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F0" w:rsidRPr="00125236" w:rsidRDefault="00B940F0" w:rsidP="00B940F0">
      <w:pPr>
        <w:autoSpaceDE w:val="0"/>
        <w:autoSpaceDN w:val="0"/>
        <w:adjustRightInd w:val="0"/>
        <w:spacing w:line="276" w:lineRule="auto"/>
      </w:pPr>
      <w:r>
        <w:tab/>
      </w:r>
    </w:p>
    <w:p w:rsidR="0054022D" w:rsidRPr="00B940F0" w:rsidRDefault="00B940F0" w:rsidP="00B940F0">
      <w:pPr>
        <w:tabs>
          <w:tab w:val="left" w:pos="6500"/>
        </w:tabs>
        <w:rPr>
          <w:sz w:val="28"/>
          <w:szCs w:val="28"/>
        </w:rPr>
      </w:pPr>
      <w:r>
        <w:tab/>
      </w:r>
      <w:r w:rsidRPr="00B940F0">
        <w:rPr>
          <w:sz w:val="28"/>
          <w:szCs w:val="28"/>
        </w:rPr>
        <w:t>Утверждаю:</w:t>
      </w:r>
    </w:p>
    <w:p w:rsidR="00B940F0" w:rsidRPr="00B940F0" w:rsidRDefault="00B940F0" w:rsidP="00B940F0">
      <w:pPr>
        <w:tabs>
          <w:tab w:val="left" w:pos="6500"/>
        </w:tabs>
        <w:rPr>
          <w:sz w:val="28"/>
          <w:szCs w:val="28"/>
        </w:rPr>
      </w:pPr>
      <w:r w:rsidRPr="00B940F0">
        <w:rPr>
          <w:sz w:val="28"/>
          <w:szCs w:val="28"/>
        </w:rPr>
        <w:t>Директор МБУК ККМ</w:t>
      </w:r>
    </w:p>
    <w:p w:rsidR="00B940F0" w:rsidRDefault="00B940F0" w:rsidP="00B940F0">
      <w:pPr>
        <w:tabs>
          <w:tab w:val="left" w:pos="6500"/>
        </w:tabs>
        <w:rPr>
          <w:sz w:val="28"/>
          <w:szCs w:val="28"/>
        </w:rPr>
      </w:pPr>
      <w:r w:rsidRPr="00B940F0">
        <w:rPr>
          <w:sz w:val="28"/>
          <w:szCs w:val="28"/>
        </w:rPr>
        <w:t xml:space="preserve"> __________ Малюченко Л.В.</w:t>
      </w: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  <w:bookmarkStart w:id="0" w:name="_GoBack"/>
      <w:bookmarkEnd w:id="0"/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Default="00B940F0" w:rsidP="00B940F0">
      <w:pPr>
        <w:rPr>
          <w:sz w:val="28"/>
          <w:szCs w:val="28"/>
        </w:rPr>
      </w:pPr>
    </w:p>
    <w:p w:rsidR="00B940F0" w:rsidRDefault="00B940F0" w:rsidP="00B940F0">
      <w:pPr>
        <w:rPr>
          <w:sz w:val="28"/>
          <w:szCs w:val="28"/>
        </w:rPr>
      </w:pPr>
    </w:p>
    <w:p w:rsidR="00B940F0" w:rsidRPr="007F09F6" w:rsidRDefault="00B940F0" w:rsidP="00B940F0">
      <w:pPr>
        <w:tabs>
          <w:tab w:val="left" w:pos="2760"/>
        </w:tabs>
        <w:jc w:val="center"/>
        <w:rPr>
          <w:b/>
          <w:sz w:val="28"/>
          <w:szCs w:val="28"/>
        </w:rPr>
      </w:pPr>
      <w:r w:rsidRPr="007F09F6">
        <w:rPr>
          <w:b/>
          <w:sz w:val="28"/>
          <w:szCs w:val="28"/>
        </w:rPr>
        <w:t>План работы</w:t>
      </w:r>
    </w:p>
    <w:p w:rsidR="00B940F0" w:rsidRPr="007F09F6" w:rsidRDefault="00B940F0" w:rsidP="00B940F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B940F0" w:rsidRPr="007F09F6" w:rsidRDefault="00B940F0" w:rsidP="00B940F0">
      <w:pPr>
        <w:tabs>
          <w:tab w:val="left" w:pos="2760"/>
        </w:tabs>
        <w:jc w:val="center"/>
        <w:rPr>
          <w:b/>
          <w:sz w:val="28"/>
          <w:szCs w:val="28"/>
        </w:rPr>
      </w:pPr>
      <w:r w:rsidRPr="007F09F6">
        <w:rPr>
          <w:b/>
          <w:sz w:val="28"/>
          <w:szCs w:val="28"/>
        </w:rPr>
        <w:t>муниципального бюджетного учреждения культуры</w:t>
      </w:r>
    </w:p>
    <w:p w:rsidR="00B940F0" w:rsidRPr="007F09F6" w:rsidRDefault="00B940F0" w:rsidP="00B940F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B940F0" w:rsidRPr="007F09F6" w:rsidRDefault="00B940F0" w:rsidP="00B940F0">
      <w:pPr>
        <w:tabs>
          <w:tab w:val="left" w:pos="2760"/>
        </w:tabs>
        <w:jc w:val="center"/>
        <w:rPr>
          <w:b/>
          <w:sz w:val="28"/>
          <w:szCs w:val="28"/>
        </w:rPr>
      </w:pPr>
      <w:r w:rsidRPr="007F09F6">
        <w:rPr>
          <w:b/>
          <w:sz w:val="28"/>
          <w:szCs w:val="28"/>
        </w:rPr>
        <w:t>«Канский краеведческий музей»</w:t>
      </w:r>
    </w:p>
    <w:p w:rsidR="00B940F0" w:rsidRPr="007F09F6" w:rsidRDefault="00B940F0" w:rsidP="00B940F0">
      <w:pPr>
        <w:jc w:val="center"/>
        <w:rPr>
          <w:b/>
          <w:sz w:val="28"/>
          <w:szCs w:val="28"/>
        </w:rPr>
      </w:pPr>
    </w:p>
    <w:p w:rsidR="00B940F0" w:rsidRPr="007F09F6" w:rsidRDefault="00B940F0" w:rsidP="00B940F0">
      <w:pPr>
        <w:tabs>
          <w:tab w:val="left" w:pos="2840"/>
        </w:tabs>
        <w:jc w:val="center"/>
        <w:rPr>
          <w:b/>
          <w:sz w:val="28"/>
          <w:szCs w:val="28"/>
        </w:rPr>
      </w:pPr>
      <w:r w:rsidRPr="007F09F6">
        <w:rPr>
          <w:b/>
          <w:sz w:val="28"/>
          <w:szCs w:val="28"/>
        </w:rPr>
        <w:t>на 2014 год</w:t>
      </w: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Pr="00B940F0" w:rsidRDefault="00B940F0" w:rsidP="00B940F0">
      <w:pPr>
        <w:rPr>
          <w:sz w:val="28"/>
          <w:szCs w:val="28"/>
        </w:rPr>
      </w:pPr>
    </w:p>
    <w:p w:rsidR="00B940F0" w:rsidRDefault="00B940F0" w:rsidP="00B940F0">
      <w:pPr>
        <w:rPr>
          <w:sz w:val="28"/>
          <w:szCs w:val="28"/>
        </w:rPr>
      </w:pPr>
    </w:p>
    <w:p w:rsidR="00B940F0" w:rsidRDefault="00B940F0" w:rsidP="00B940F0">
      <w:pPr>
        <w:rPr>
          <w:sz w:val="28"/>
          <w:szCs w:val="28"/>
        </w:rPr>
      </w:pPr>
    </w:p>
    <w:p w:rsidR="00B940F0" w:rsidRDefault="00B940F0" w:rsidP="00B940F0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40F0" w:rsidRDefault="00B940F0" w:rsidP="00B940F0">
      <w:pPr>
        <w:tabs>
          <w:tab w:val="left" w:pos="1140"/>
        </w:tabs>
        <w:rPr>
          <w:sz w:val="28"/>
          <w:szCs w:val="28"/>
        </w:rPr>
      </w:pPr>
    </w:p>
    <w:p w:rsidR="00B940F0" w:rsidRDefault="00B940F0" w:rsidP="00B940F0">
      <w:pPr>
        <w:tabs>
          <w:tab w:val="left" w:pos="1140"/>
        </w:tabs>
        <w:rPr>
          <w:sz w:val="28"/>
          <w:szCs w:val="28"/>
        </w:rPr>
      </w:pPr>
    </w:p>
    <w:p w:rsidR="00B940F0" w:rsidRDefault="00B940F0" w:rsidP="00B940F0">
      <w:pPr>
        <w:tabs>
          <w:tab w:val="left" w:pos="1140"/>
        </w:tabs>
        <w:rPr>
          <w:sz w:val="28"/>
          <w:szCs w:val="28"/>
        </w:rPr>
      </w:pPr>
    </w:p>
    <w:p w:rsidR="00B940F0" w:rsidRDefault="00B940F0" w:rsidP="00B940F0">
      <w:pPr>
        <w:tabs>
          <w:tab w:val="left" w:pos="1140"/>
        </w:tabs>
        <w:rPr>
          <w:sz w:val="28"/>
          <w:szCs w:val="28"/>
        </w:rPr>
      </w:pPr>
    </w:p>
    <w:p w:rsidR="00B940F0" w:rsidRDefault="00B940F0" w:rsidP="00B940F0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40F0" w:rsidRDefault="00B940F0" w:rsidP="00B940F0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40F0" w:rsidRDefault="00B940F0" w:rsidP="00B940F0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40F0" w:rsidRDefault="00B940F0" w:rsidP="00B940F0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940F0" w:rsidRPr="00B940F0" w:rsidRDefault="00B940F0" w:rsidP="00B940F0">
      <w:pPr>
        <w:shd w:val="clear" w:color="auto" w:fill="FFFFFF"/>
        <w:spacing w:line="300" w:lineRule="atLeast"/>
        <w:textAlignment w:val="baseline"/>
        <w:rPr>
          <w:color w:val="000000"/>
        </w:rPr>
      </w:pPr>
      <w:r w:rsidRPr="00B940F0">
        <w:rPr>
          <w:b/>
          <w:bCs/>
          <w:color w:val="000000"/>
          <w:bdr w:val="none" w:sz="0" w:space="0" w:color="auto" w:frame="1"/>
        </w:rPr>
        <w:t>Цели и задачи на плановый период</w:t>
      </w:r>
      <w:r>
        <w:rPr>
          <w:b/>
          <w:bCs/>
          <w:color w:val="000000"/>
          <w:bdr w:val="none" w:sz="0" w:space="0" w:color="auto" w:frame="1"/>
        </w:rPr>
        <w:t xml:space="preserve"> 2014 года</w:t>
      </w:r>
    </w:p>
    <w:p w:rsidR="00B940F0" w:rsidRPr="00B940F0" w:rsidRDefault="00B940F0" w:rsidP="00B940F0">
      <w:pPr>
        <w:ind w:firstLine="900"/>
      </w:pPr>
    </w:p>
    <w:p w:rsidR="00B940F0" w:rsidRPr="00B940F0" w:rsidRDefault="00B940F0" w:rsidP="00B940F0">
      <w:pPr>
        <w:ind w:firstLine="900"/>
      </w:pPr>
      <w:r w:rsidRPr="00B940F0">
        <w:t xml:space="preserve">Цель деятельности: </w:t>
      </w:r>
    </w:p>
    <w:p w:rsidR="00B940F0" w:rsidRPr="00B940F0" w:rsidRDefault="00B940F0" w:rsidP="00B940F0">
      <w:pPr>
        <w:ind w:firstLine="900"/>
      </w:pPr>
      <w:r w:rsidRPr="00B940F0">
        <w:t xml:space="preserve">- </w:t>
      </w:r>
      <w:r w:rsidRPr="00B940F0">
        <w:rPr>
          <w:color w:val="000000"/>
        </w:rPr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экспозиционно–выставочной, методической, информационной деятельности</w:t>
      </w:r>
      <w:r w:rsidRPr="00B940F0">
        <w:t xml:space="preserve">;  </w:t>
      </w:r>
    </w:p>
    <w:p w:rsidR="00B940F0" w:rsidRPr="00B940F0" w:rsidRDefault="00B940F0" w:rsidP="00B940F0">
      <w:pPr>
        <w:ind w:firstLine="900"/>
      </w:pPr>
      <w:r w:rsidRPr="00B940F0">
        <w:t>- повышение качества музейных услуг;</w:t>
      </w:r>
    </w:p>
    <w:p w:rsidR="00B940F0" w:rsidRPr="00B940F0" w:rsidRDefault="00B940F0" w:rsidP="00B940F0">
      <w:pPr>
        <w:ind w:firstLine="900"/>
      </w:pPr>
      <w:r w:rsidRPr="00B940F0">
        <w:t>Задачи:</w:t>
      </w:r>
    </w:p>
    <w:p w:rsidR="00B940F0" w:rsidRPr="00B940F0" w:rsidRDefault="00B940F0" w:rsidP="00B940F0">
      <w:pPr>
        <w:ind w:firstLine="900"/>
        <w:rPr>
          <w:color w:val="000000"/>
          <w:shd w:val="clear" w:color="auto" w:fill="FFFFFF"/>
        </w:rPr>
      </w:pPr>
      <w:r w:rsidRPr="00B940F0">
        <w:t xml:space="preserve">- </w:t>
      </w:r>
      <w:r w:rsidRPr="00B940F0">
        <w:rPr>
          <w:color w:val="000000"/>
          <w:shd w:val="clear" w:color="auto" w:fill="FFFFFF"/>
        </w:rPr>
        <w:t>представление посетителям фондов музея через организацию экспозиционно-выставочной деятельности;</w:t>
      </w:r>
    </w:p>
    <w:p w:rsidR="00B940F0" w:rsidRPr="00B940F0" w:rsidRDefault="00B940F0" w:rsidP="00B940F0">
      <w:pPr>
        <w:ind w:firstLine="900"/>
      </w:pPr>
      <w:r w:rsidRPr="00B940F0">
        <w:rPr>
          <w:color w:val="000000"/>
          <w:shd w:val="clear" w:color="auto" w:fill="FFFFFF"/>
        </w:rPr>
        <w:t>- обновление и реконструкция стационарных экспозиций музея;</w:t>
      </w:r>
    </w:p>
    <w:p w:rsidR="00B940F0" w:rsidRPr="00B940F0" w:rsidRDefault="00B940F0" w:rsidP="00B940F0">
      <w:pPr>
        <w:ind w:firstLine="900"/>
      </w:pPr>
      <w:r w:rsidRPr="00B940F0">
        <w:t>- внедрение в практику музея инновационных форм работы с посетителями;</w:t>
      </w:r>
    </w:p>
    <w:p w:rsidR="00B940F0" w:rsidRPr="00B940F0" w:rsidRDefault="00B940F0" w:rsidP="00B940F0">
      <w:pPr>
        <w:ind w:firstLine="900"/>
      </w:pPr>
      <w:r w:rsidRPr="00B940F0">
        <w:t>- расширение культурных услуг для категорий посетителей</w:t>
      </w:r>
    </w:p>
    <w:p w:rsidR="00B940F0" w:rsidRPr="00B940F0" w:rsidRDefault="00B940F0" w:rsidP="00B940F0">
      <w:pPr>
        <w:ind w:firstLine="900"/>
        <w:rPr>
          <w:color w:val="000000"/>
        </w:rPr>
      </w:pPr>
      <w:r w:rsidRPr="00B940F0">
        <w:rPr>
          <w:color w:val="000000"/>
        </w:rPr>
        <w:t>- наращивание информационных ресурсов, создание системы электронных фондов и каталогов</w:t>
      </w:r>
    </w:p>
    <w:p w:rsidR="00B940F0" w:rsidRPr="0061674A" w:rsidRDefault="00B940F0" w:rsidP="00B940F0">
      <w:pPr>
        <w:ind w:firstLine="900"/>
        <w:rPr>
          <w:color w:val="000000"/>
        </w:rPr>
      </w:pPr>
      <w:r w:rsidRPr="0061674A">
        <w:rPr>
          <w:color w:val="000000"/>
          <w:sz w:val="20"/>
          <w:szCs w:val="20"/>
        </w:rPr>
        <w:t>- внедрение и продвижение современных информационных технологий и методов работы в музейной среде</w:t>
      </w:r>
    </w:p>
    <w:p w:rsidR="00B940F0" w:rsidRPr="00B940F0" w:rsidRDefault="00B940F0" w:rsidP="00B940F0">
      <w:pPr>
        <w:ind w:firstLine="900"/>
        <w:rPr>
          <w:color w:val="000000"/>
        </w:rPr>
      </w:pPr>
      <w:r w:rsidRPr="0061674A">
        <w:rPr>
          <w:color w:val="000000"/>
        </w:rPr>
        <w:t>- создание интерактивной связи с потребителями музейной информации, организация</w:t>
      </w:r>
      <w:r w:rsidRPr="00B940F0">
        <w:rPr>
          <w:color w:val="000000"/>
        </w:rPr>
        <w:t xml:space="preserve"> информационного пространства (создание сайта)</w:t>
      </w:r>
    </w:p>
    <w:p w:rsidR="00B940F0" w:rsidRPr="00B940F0" w:rsidRDefault="00B940F0" w:rsidP="00B940F0"/>
    <w:p w:rsidR="00B940F0" w:rsidRPr="00B940F0" w:rsidRDefault="00B940F0" w:rsidP="00B940F0">
      <w:pPr>
        <w:ind w:firstLine="900"/>
      </w:pPr>
    </w:p>
    <w:p w:rsidR="00B940F0" w:rsidRPr="00B940F0" w:rsidRDefault="00B940F0" w:rsidP="00B940F0">
      <w:pPr>
        <w:ind w:firstLine="900"/>
      </w:pPr>
      <w:r w:rsidRPr="00B940F0">
        <w:t>Критерии оценки эффективности деятельности музея  (индикаторы)</w:t>
      </w:r>
    </w:p>
    <w:p w:rsidR="00B940F0" w:rsidRPr="00B940F0" w:rsidRDefault="00B940F0" w:rsidP="00B940F0">
      <w:pPr>
        <w:ind w:firstLine="900"/>
      </w:pPr>
      <w:r w:rsidRPr="00B940F0">
        <w:t>- кол-во посетителей</w:t>
      </w:r>
    </w:p>
    <w:p w:rsidR="00B940F0" w:rsidRPr="00B940F0" w:rsidRDefault="00B940F0" w:rsidP="00B940F0">
      <w:pPr>
        <w:ind w:firstLine="900"/>
      </w:pPr>
      <w:r w:rsidRPr="00B940F0">
        <w:t>- кол-во мероприятий</w:t>
      </w:r>
    </w:p>
    <w:p w:rsidR="00B940F0" w:rsidRPr="00B940F0" w:rsidRDefault="00B940F0" w:rsidP="00B940F0">
      <w:pPr>
        <w:ind w:firstLine="900"/>
      </w:pPr>
      <w:r w:rsidRPr="00B940F0">
        <w:t>- привлечение финансов</w:t>
      </w:r>
    </w:p>
    <w:p w:rsidR="00B940F0" w:rsidRPr="00B940F0" w:rsidRDefault="00B940F0" w:rsidP="00B940F0">
      <w:pPr>
        <w:ind w:firstLine="900"/>
      </w:pPr>
      <w:r w:rsidRPr="00B940F0">
        <w:t>- личная компетентность сотрудников (повышение квалификации, участие в конкурсах, грантах, проектах и т.д.)</w:t>
      </w:r>
    </w:p>
    <w:p w:rsidR="00B940F0" w:rsidRPr="00B940F0" w:rsidRDefault="00B940F0" w:rsidP="00B940F0">
      <w:pPr>
        <w:ind w:firstLine="900"/>
      </w:pPr>
      <w:r w:rsidRPr="00B940F0">
        <w:t>- выполнение и перевыполнение плановых показателей по посещаемости, экскурсионной и лекционной деятельности в год</w:t>
      </w:r>
    </w:p>
    <w:p w:rsidR="00B940F0" w:rsidRPr="00B940F0" w:rsidRDefault="00B940F0" w:rsidP="00B940F0">
      <w:pPr>
        <w:ind w:firstLine="900"/>
      </w:pPr>
      <w:r w:rsidRPr="00B940F0">
        <w:t>- высокий уровень подготовки и проведения лекций, экскурсий, мероприятий</w:t>
      </w:r>
    </w:p>
    <w:p w:rsidR="00B940F0" w:rsidRPr="00B940F0" w:rsidRDefault="00B940F0" w:rsidP="00B940F0">
      <w:pPr>
        <w:ind w:firstLine="900"/>
      </w:pPr>
      <w:r w:rsidRPr="00B940F0">
        <w:t>- творческая активность в научно-методической, научно-исследовательской и проектной деятельности.</w:t>
      </w:r>
    </w:p>
    <w:p w:rsidR="00B940F0" w:rsidRPr="00B940F0" w:rsidRDefault="00B940F0" w:rsidP="00B940F0">
      <w:pPr>
        <w:ind w:firstLine="900"/>
      </w:pPr>
    </w:p>
    <w:p w:rsidR="00B940F0" w:rsidRPr="00B940F0" w:rsidRDefault="00B940F0" w:rsidP="00B940F0">
      <w:pPr>
        <w:ind w:firstLine="900"/>
      </w:pPr>
    </w:p>
    <w:p w:rsidR="00B940F0" w:rsidRPr="00B940F0" w:rsidRDefault="00B940F0" w:rsidP="00B940F0">
      <w:pPr>
        <w:ind w:firstLine="900"/>
      </w:pPr>
    </w:p>
    <w:p w:rsidR="00B940F0" w:rsidRPr="00B940F0" w:rsidRDefault="00B940F0" w:rsidP="00B940F0">
      <w:pPr>
        <w:ind w:firstLine="900"/>
      </w:pPr>
    </w:p>
    <w:p w:rsidR="00B940F0" w:rsidRPr="00B940F0" w:rsidRDefault="00B940F0" w:rsidP="00B940F0">
      <w:pPr>
        <w:sectPr w:rsidR="00B940F0" w:rsidRPr="00B940F0" w:rsidSect="00D3614F">
          <w:footerReference w:type="default" r:id="rId7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B940F0" w:rsidRPr="00DD42B3" w:rsidRDefault="00B940F0" w:rsidP="00B940F0">
      <w:pPr>
        <w:jc w:val="center"/>
        <w:rPr>
          <w:b/>
        </w:rPr>
      </w:pPr>
      <w:r w:rsidRPr="00DD42B3">
        <w:rPr>
          <w:b/>
        </w:rPr>
        <w:lastRenderedPageBreak/>
        <w:t xml:space="preserve">План </w:t>
      </w:r>
      <w:r>
        <w:rPr>
          <w:b/>
        </w:rPr>
        <w:t>деятельности структурных подразделений</w:t>
      </w:r>
      <w:r w:rsidRPr="00DD42B3">
        <w:rPr>
          <w:b/>
        </w:rPr>
        <w:t xml:space="preserve"> музея</w:t>
      </w:r>
    </w:p>
    <w:p w:rsidR="00B940F0" w:rsidRDefault="00B940F0" w:rsidP="00B940F0"/>
    <w:p w:rsidR="00B940F0" w:rsidRDefault="00B940F0" w:rsidP="00B940F0">
      <w:pPr>
        <w:jc w:val="center"/>
        <w:rPr>
          <w:b/>
        </w:rPr>
      </w:pPr>
      <w:r w:rsidRPr="00DD42B3">
        <w:rPr>
          <w:b/>
        </w:rPr>
        <w:t>Отдел фондов</w:t>
      </w:r>
    </w:p>
    <w:p w:rsidR="00B940F0" w:rsidRPr="00DD42B3" w:rsidRDefault="00B940F0" w:rsidP="00B940F0">
      <w:pPr>
        <w:jc w:val="center"/>
        <w:rPr>
          <w:b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080"/>
        <w:gridCol w:w="900"/>
        <w:gridCol w:w="900"/>
        <w:gridCol w:w="1080"/>
        <w:gridCol w:w="2160"/>
        <w:gridCol w:w="720"/>
        <w:gridCol w:w="1646"/>
        <w:gridCol w:w="1234"/>
      </w:tblGrid>
      <w:tr w:rsidR="00B940F0" w:rsidRPr="0060025C" w:rsidTr="00D63614">
        <w:trPr>
          <w:cantSplit/>
          <w:trHeight w:val="2147"/>
          <w:jc w:val="center"/>
        </w:trPr>
        <w:tc>
          <w:tcPr>
            <w:tcW w:w="1188" w:type="dxa"/>
            <w:shd w:val="clear" w:color="auto" w:fill="auto"/>
            <w:textDirection w:val="btLr"/>
          </w:tcPr>
          <w:p w:rsidR="00B940F0" w:rsidRPr="0060025C" w:rsidRDefault="00B940F0" w:rsidP="00D63614">
            <w:pPr>
              <w:ind w:left="113" w:right="113"/>
              <w:jc w:val="center"/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940F0" w:rsidRPr="0060025C" w:rsidRDefault="00B940F0" w:rsidP="00D63614">
            <w:pPr>
              <w:ind w:left="113" w:right="113"/>
              <w:jc w:val="center"/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Включение коллекций в гос. каталог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B940F0" w:rsidRPr="0060025C" w:rsidRDefault="00B940F0" w:rsidP="00D63614">
            <w:pPr>
              <w:ind w:left="113" w:right="113"/>
              <w:jc w:val="center"/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Регистрация новых поступлений, Внесение в ЭБД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B940F0" w:rsidRPr="0060025C" w:rsidRDefault="00B940F0" w:rsidP="00D63614">
            <w:pPr>
              <w:ind w:left="113" w:right="113"/>
              <w:jc w:val="center"/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Оцифровка коллекций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940F0" w:rsidRPr="0060025C" w:rsidRDefault="00B940F0" w:rsidP="00D63614">
            <w:pPr>
              <w:ind w:left="113" w:right="113"/>
              <w:jc w:val="center"/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Сверка</w:t>
            </w:r>
          </w:p>
        </w:tc>
        <w:tc>
          <w:tcPr>
            <w:tcW w:w="2160" w:type="dxa"/>
            <w:shd w:val="clear" w:color="auto" w:fill="auto"/>
            <w:textDirection w:val="btLr"/>
          </w:tcPr>
          <w:p w:rsidR="00B940F0" w:rsidRPr="0060025C" w:rsidRDefault="00B940F0" w:rsidP="00D63614">
            <w:pPr>
              <w:ind w:left="113" w:right="113"/>
              <w:jc w:val="center"/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Научное описание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940F0" w:rsidRPr="0060025C" w:rsidRDefault="00B940F0" w:rsidP="00D63614">
            <w:pPr>
              <w:ind w:left="113" w:right="113"/>
              <w:jc w:val="center"/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ЭФЗК</w:t>
            </w:r>
          </w:p>
        </w:tc>
        <w:tc>
          <w:tcPr>
            <w:tcW w:w="1646" w:type="dxa"/>
            <w:shd w:val="clear" w:color="auto" w:fill="auto"/>
            <w:textDirection w:val="btLr"/>
          </w:tcPr>
          <w:p w:rsidR="00B940F0" w:rsidRPr="0060025C" w:rsidRDefault="00B940F0" w:rsidP="00D63614">
            <w:pPr>
              <w:ind w:left="113" w:right="113"/>
              <w:jc w:val="center"/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Оборот фондов</w:t>
            </w:r>
          </w:p>
        </w:tc>
        <w:tc>
          <w:tcPr>
            <w:tcW w:w="1234" w:type="dxa"/>
            <w:shd w:val="clear" w:color="auto" w:fill="auto"/>
            <w:textDirection w:val="btLr"/>
          </w:tcPr>
          <w:p w:rsidR="00B940F0" w:rsidRPr="0060025C" w:rsidRDefault="00B940F0" w:rsidP="00D63614">
            <w:pPr>
              <w:ind w:left="113" w:right="113"/>
              <w:jc w:val="center"/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B940F0" w:rsidRPr="0060025C" w:rsidTr="00D63614">
        <w:trPr>
          <w:trHeight w:val="695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 xml:space="preserve"> Январь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Мелкая пластика (30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Иконы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(24 ед.)</w:t>
            </w:r>
          </w:p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Карточки Этнография 10 ед.</w:t>
            </w:r>
          </w:p>
          <w:p w:rsidR="00B940F0" w:rsidRPr="0060025C" w:rsidRDefault="00B940F0" w:rsidP="00D63614"/>
          <w:p w:rsidR="00B940F0" w:rsidRPr="0060025C" w:rsidRDefault="00B940F0" w:rsidP="00D63614"/>
        </w:tc>
        <w:tc>
          <w:tcPr>
            <w:tcW w:w="720" w:type="dxa"/>
            <w:shd w:val="clear" w:color="auto" w:fill="auto"/>
          </w:tcPr>
          <w:p w:rsidR="00B940F0" w:rsidRPr="0060025C" w:rsidRDefault="00B940F0" w:rsidP="00D63614"/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Художественная выставка к открытию Года Культуры в ГДК</w:t>
            </w:r>
          </w:p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/>
        </w:tc>
      </w:tr>
      <w:tr w:rsidR="00B940F0" w:rsidRPr="0060025C" w:rsidTr="00D63614">
        <w:trPr>
          <w:trHeight w:val="659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Мелкая пластика (35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/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Карточки Этнография 20 ед.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Формирование  описи по разделу «Канск и Канский район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0025C">
                <w:rPr>
                  <w:sz w:val="22"/>
                  <w:szCs w:val="22"/>
                </w:rPr>
                <w:t>1945 г</w:t>
              </w:r>
            </w:smartTag>
            <w:r w:rsidRPr="0060025C">
              <w:rPr>
                <w:sz w:val="22"/>
                <w:szCs w:val="22"/>
              </w:rPr>
              <w:t>.»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/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 xml:space="preserve"> «Крестьянский быт сибиряков»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(реконструкция)</w:t>
            </w:r>
          </w:p>
          <w:p w:rsidR="00B940F0" w:rsidRPr="0060025C" w:rsidRDefault="00B940F0" w:rsidP="00D63614"/>
          <w:p w:rsidR="00B940F0" w:rsidRPr="0060025C" w:rsidRDefault="00B940F0" w:rsidP="00D63614">
            <w:r w:rsidRPr="0060025C">
              <w:rPr>
                <w:sz w:val="22"/>
                <w:szCs w:val="22"/>
              </w:rPr>
              <w:t>Выставка «История театра»</w:t>
            </w:r>
          </w:p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/>
        </w:tc>
      </w:tr>
      <w:tr w:rsidR="00B940F0" w:rsidRPr="0060025C" w:rsidTr="00D63614">
        <w:trPr>
          <w:trHeight w:val="695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Лотерейные билеты (30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/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Этнография 20 ед.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>
            <w:pPr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Выставка «Дамские штучки»</w:t>
            </w:r>
          </w:p>
          <w:p w:rsidR="00B940F0" w:rsidRPr="0060025C" w:rsidRDefault="00B940F0" w:rsidP="00D63614"/>
          <w:p w:rsidR="00B940F0" w:rsidRPr="0060025C" w:rsidRDefault="00B940F0" w:rsidP="00D63614">
            <w:r w:rsidRPr="0060025C">
              <w:rPr>
                <w:sz w:val="22"/>
                <w:szCs w:val="22"/>
              </w:rPr>
              <w:t xml:space="preserve">Реконструкция выставки  «От острога до города» с дополнением комплексов «Железная дорога», «В годы 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Первой мировой войны»</w:t>
            </w:r>
          </w:p>
          <w:p w:rsidR="00B940F0" w:rsidRPr="0060025C" w:rsidRDefault="00B940F0" w:rsidP="00D63614"/>
          <w:p w:rsidR="00B940F0" w:rsidRPr="0060025C" w:rsidRDefault="00B940F0" w:rsidP="00D63614">
            <w:r w:rsidRPr="0060025C">
              <w:rPr>
                <w:sz w:val="22"/>
                <w:szCs w:val="22"/>
              </w:rPr>
              <w:t>Выставка в художественной школе «Весна»</w:t>
            </w:r>
          </w:p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/>
        </w:tc>
      </w:tr>
      <w:tr w:rsidR="00B940F0" w:rsidRPr="0060025C" w:rsidTr="00D63614">
        <w:trPr>
          <w:trHeight w:val="659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Апрель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 xml:space="preserve">Лотерейные билеты </w:t>
            </w:r>
            <w:r w:rsidRPr="0060025C">
              <w:rPr>
                <w:sz w:val="22"/>
                <w:szCs w:val="22"/>
              </w:rPr>
              <w:lastRenderedPageBreak/>
              <w:t>(30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lastRenderedPageBreak/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Оружие (50 ед.)</w:t>
            </w:r>
          </w:p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Карточка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Этнография 20 ед.</w:t>
            </w:r>
          </w:p>
          <w:p w:rsidR="00B940F0" w:rsidRPr="0060025C" w:rsidRDefault="00B940F0" w:rsidP="00D63614"/>
          <w:p w:rsidR="00B940F0" w:rsidRPr="0060025C" w:rsidRDefault="00B940F0" w:rsidP="00D63614"/>
        </w:tc>
        <w:tc>
          <w:tcPr>
            <w:tcW w:w="720" w:type="dxa"/>
            <w:shd w:val="clear" w:color="auto" w:fill="auto"/>
          </w:tcPr>
          <w:p w:rsidR="00B940F0" w:rsidRPr="0060025C" w:rsidRDefault="00B940F0" w:rsidP="00D63614"/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Выставка в ЦБС</w:t>
            </w:r>
          </w:p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Подготовка  каталога «Медноли</w:t>
            </w:r>
            <w:r w:rsidRPr="0060025C">
              <w:rPr>
                <w:sz w:val="22"/>
                <w:szCs w:val="22"/>
              </w:rPr>
              <w:lastRenderedPageBreak/>
              <w:t>тые иконы, складни и кресты в коллекции Канского краеведческого музея» (фото, набор текста, макет каталога).</w:t>
            </w:r>
          </w:p>
        </w:tc>
      </w:tr>
      <w:tr w:rsidR="00B940F0" w:rsidRPr="0060025C" w:rsidTr="00D63614">
        <w:trPr>
          <w:trHeight w:val="695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Лотерейные билеты (40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/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Этнография 20 ед.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Формирование  описи по разделу «Канск и Канский район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0025C">
                <w:rPr>
                  <w:sz w:val="22"/>
                  <w:szCs w:val="22"/>
                </w:rPr>
                <w:t>1945 г</w:t>
              </w:r>
            </w:smartTag>
            <w:r w:rsidRPr="0060025C">
              <w:rPr>
                <w:sz w:val="22"/>
                <w:szCs w:val="22"/>
              </w:rPr>
              <w:t>.г.»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/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Выставочный зал (художественный фонд)</w:t>
            </w:r>
          </w:p>
          <w:p w:rsidR="00B940F0" w:rsidRPr="0060025C" w:rsidRDefault="00B940F0" w:rsidP="00D63614"/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>
            <w:pPr>
              <w:jc w:val="center"/>
            </w:pPr>
          </w:p>
        </w:tc>
      </w:tr>
      <w:tr w:rsidR="00B940F0" w:rsidRPr="0060025C" w:rsidTr="00D63614">
        <w:trPr>
          <w:trHeight w:val="659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Июнь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ИЗО (33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/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Этнография 20 ед.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Формирование  описи по разделу «Канск и Канский район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0025C">
                <w:rPr>
                  <w:sz w:val="22"/>
                  <w:szCs w:val="22"/>
                </w:rPr>
                <w:t>1945 г</w:t>
              </w:r>
            </w:smartTag>
            <w:r w:rsidRPr="0060025C">
              <w:rPr>
                <w:sz w:val="22"/>
                <w:szCs w:val="22"/>
              </w:rPr>
              <w:t>.г.»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>
            <w:pPr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Выставка «Два мира»</w:t>
            </w:r>
          </w:p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/>
        </w:tc>
      </w:tr>
      <w:tr w:rsidR="00B940F0" w:rsidRPr="0060025C" w:rsidTr="00D63614">
        <w:trPr>
          <w:trHeight w:val="695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Июль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Археология. Бронза (35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Бонистика (300 ед.)</w:t>
            </w:r>
          </w:p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Этнография 20 ед.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/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/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/>
        </w:tc>
      </w:tr>
      <w:tr w:rsidR="00B940F0" w:rsidRPr="0060025C" w:rsidTr="00D63614">
        <w:trPr>
          <w:trHeight w:val="659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Август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Археология.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Бронза (35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/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Этнография 20 ед. Формирование  описи по разделу «Канск и Канский район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0025C">
                <w:rPr>
                  <w:sz w:val="22"/>
                  <w:szCs w:val="22"/>
                </w:rPr>
                <w:t>1945 г</w:t>
              </w:r>
            </w:smartTag>
            <w:r w:rsidRPr="0060025C">
              <w:rPr>
                <w:sz w:val="22"/>
                <w:szCs w:val="22"/>
              </w:rPr>
              <w:t>.г.»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/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Выставочном зал (художественный фонд)</w:t>
            </w:r>
          </w:p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/>
        </w:tc>
      </w:tr>
      <w:tr w:rsidR="00B940F0" w:rsidRPr="0060025C" w:rsidTr="00D63614">
        <w:trPr>
          <w:trHeight w:val="695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Археология.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Бронза (33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/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>
            <w:pPr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/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/>
        </w:tc>
      </w:tr>
      <w:tr w:rsidR="00B940F0" w:rsidRPr="0060025C" w:rsidTr="00D63614">
        <w:trPr>
          <w:trHeight w:val="695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Октябрь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Археология. Железо. (35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/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Этнография 20 ед.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/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/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/>
        </w:tc>
      </w:tr>
      <w:tr w:rsidR="00B940F0" w:rsidRPr="0060025C" w:rsidTr="00D63614">
        <w:trPr>
          <w:trHeight w:val="695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lastRenderedPageBreak/>
              <w:t xml:space="preserve">Ноябрь 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Археология. Железо. (35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/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Этнография 20 ед.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/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/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Подготовка  к изданию каталога «Канск и Канский район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0025C">
                <w:rPr>
                  <w:sz w:val="22"/>
                  <w:szCs w:val="22"/>
                </w:rPr>
                <w:t>1945 г</w:t>
              </w:r>
            </w:smartTag>
            <w:r w:rsidRPr="0060025C">
              <w:rPr>
                <w:sz w:val="22"/>
                <w:szCs w:val="22"/>
              </w:rPr>
              <w:t xml:space="preserve">.» </w:t>
            </w:r>
          </w:p>
        </w:tc>
      </w:tr>
      <w:tr w:rsidR="00B940F0" w:rsidRPr="0060025C" w:rsidTr="00D63614">
        <w:trPr>
          <w:trHeight w:val="695"/>
          <w:jc w:val="center"/>
        </w:trPr>
        <w:tc>
          <w:tcPr>
            <w:tcW w:w="1188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Декабрь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Археология. Железо. (35 ед.)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40 ед.</w:t>
            </w:r>
          </w:p>
        </w:tc>
        <w:tc>
          <w:tcPr>
            <w:tcW w:w="90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10 ед.</w:t>
            </w:r>
          </w:p>
        </w:tc>
        <w:tc>
          <w:tcPr>
            <w:tcW w:w="1080" w:type="dxa"/>
            <w:shd w:val="clear" w:color="auto" w:fill="auto"/>
          </w:tcPr>
          <w:p w:rsidR="00B940F0" w:rsidRPr="0060025C" w:rsidRDefault="00B940F0" w:rsidP="00D63614"/>
        </w:tc>
        <w:tc>
          <w:tcPr>
            <w:tcW w:w="2160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Этнография 10 ед.</w:t>
            </w:r>
          </w:p>
        </w:tc>
        <w:tc>
          <w:tcPr>
            <w:tcW w:w="720" w:type="dxa"/>
            <w:shd w:val="clear" w:color="auto" w:fill="auto"/>
          </w:tcPr>
          <w:p w:rsidR="00B940F0" w:rsidRPr="0060025C" w:rsidRDefault="00B940F0" w:rsidP="00D63614">
            <w:pPr>
              <w:rPr>
                <w:b/>
              </w:rPr>
            </w:pPr>
            <w:r w:rsidRPr="0060025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646" w:type="dxa"/>
            <w:shd w:val="clear" w:color="auto" w:fill="auto"/>
          </w:tcPr>
          <w:p w:rsidR="00B940F0" w:rsidRPr="0060025C" w:rsidRDefault="00B940F0" w:rsidP="00D63614">
            <w:r w:rsidRPr="0060025C">
              <w:rPr>
                <w:sz w:val="22"/>
                <w:szCs w:val="22"/>
              </w:rPr>
              <w:t>«Игрушка прошлых лет»</w:t>
            </w:r>
          </w:p>
          <w:p w:rsidR="00B940F0" w:rsidRPr="0060025C" w:rsidRDefault="00B940F0" w:rsidP="00D63614">
            <w:r w:rsidRPr="0060025C">
              <w:rPr>
                <w:sz w:val="22"/>
                <w:szCs w:val="22"/>
              </w:rPr>
              <w:t>Выставочный зал (художественный фонд)</w:t>
            </w:r>
          </w:p>
        </w:tc>
        <w:tc>
          <w:tcPr>
            <w:tcW w:w="1234" w:type="dxa"/>
            <w:shd w:val="clear" w:color="auto" w:fill="auto"/>
          </w:tcPr>
          <w:p w:rsidR="00B940F0" w:rsidRPr="0060025C" w:rsidRDefault="00B940F0" w:rsidP="00D63614"/>
        </w:tc>
      </w:tr>
    </w:tbl>
    <w:p w:rsidR="00B940F0" w:rsidRDefault="00B940F0" w:rsidP="00B940F0"/>
    <w:p w:rsidR="00B940F0" w:rsidRPr="00DD42B3" w:rsidRDefault="00B940F0" w:rsidP="00B940F0">
      <w:pPr>
        <w:jc w:val="center"/>
        <w:rPr>
          <w:b/>
        </w:rPr>
      </w:pPr>
      <w:r w:rsidRPr="00DD42B3">
        <w:rPr>
          <w:b/>
        </w:rPr>
        <w:t>Экспозиционный отдел</w:t>
      </w:r>
    </w:p>
    <w:tbl>
      <w:tblPr>
        <w:tblStyle w:val="a7"/>
        <w:tblW w:w="5327" w:type="pct"/>
        <w:tblInd w:w="-432" w:type="dxa"/>
        <w:tblLook w:val="01E0"/>
      </w:tblPr>
      <w:tblGrid>
        <w:gridCol w:w="513"/>
        <w:gridCol w:w="2022"/>
        <w:gridCol w:w="1854"/>
        <w:gridCol w:w="1403"/>
        <w:gridCol w:w="1635"/>
        <w:gridCol w:w="2770"/>
      </w:tblGrid>
      <w:tr w:rsidR="00B940F0" w:rsidRPr="0060025C" w:rsidTr="00D63614">
        <w:tc>
          <w:tcPr>
            <w:tcW w:w="250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№ п/п</w:t>
            </w:r>
          </w:p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Тема выставки</w:t>
            </w:r>
          </w:p>
        </w:tc>
        <w:tc>
          <w:tcPr>
            <w:tcW w:w="917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Период работы над выставкой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Форма</w:t>
            </w:r>
          </w:p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 xml:space="preserve">Тема </w:t>
            </w:r>
          </w:p>
        </w:tc>
      </w:tr>
      <w:tr w:rsidR="00B940F0" w:rsidRPr="0060025C" w:rsidTr="00D63614">
        <w:tc>
          <w:tcPr>
            <w:tcW w:w="25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«От предмета к музею»</w:t>
            </w: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Семёнов А. Г.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Богданова Н. П.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Январь -февраль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</w:tr>
      <w:tr w:rsidR="00B940F0" w:rsidRPr="0060025C" w:rsidTr="00D63614">
        <w:trPr>
          <w:trHeight w:val="735"/>
        </w:trPr>
        <w:tc>
          <w:tcPr>
            <w:tcW w:w="250" w:type="pct"/>
            <w:vMerge w:val="restar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  <w:vMerge w:val="restar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«Крестьянский быт сибиряков»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 xml:space="preserve"> (реконструкция)</w:t>
            </w: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 А. Г.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Дударева Т. А.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Богданова Н П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Январь - март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ind w:left="223"/>
              <w:jc w:val="both"/>
              <w:rPr>
                <w:sz w:val="22"/>
                <w:szCs w:val="22"/>
              </w:rPr>
            </w:pPr>
          </w:p>
        </w:tc>
      </w:tr>
      <w:tr w:rsidR="00B940F0" w:rsidRPr="0060025C" w:rsidTr="00D63614">
        <w:trPr>
          <w:trHeight w:val="615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Мастер-класс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ind w:left="43"/>
              <w:jc w:val="both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 xml:space="preserve">«Одежда и быт   крестьян в детских   </w:t>
            </w:r>
          </w:p>
          <w:p w:rsidR="00B940F0" w:rsidRPr="0060025C" w:rsidRDefault="00B940F0" w:rsidP="00D63614">
            <w:pPr>
              <w:ind w:left="43"/>
              <w:jc w:val="both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работах»</w:t>
            </w:r>
          </w:p>
        </w:tc>
      </w:tr>
      <w:tr w:rsidR="00B940F0" w:rsidRPr="0060025C" w:rsidTr="00D63614">
        <w:trPr>
          <w:trHeight w:val="555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Лекция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ind w:left="43"/>
              <w:jc w:val="both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«Быт и традиции сибиряков»</w:t>
            </w:r>
          </w:p>
        </w:tc>
      </w:tr>
      <w:tr w:rsidR="00B940F0" w:rsidRPr="0060025C" w:rsidTr="00D63614">
        <w:trPr>
          <w:trHeight w:val="555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Дударева Т. А.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Декабрь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Мероприятие</w:t>
            </w:r>
          </w:p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ind w:left="43"/>
              <w:jc w:val="both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«Рождественские  посиделки»</w:t>
            </w:r>
          </w:p>
        </w:tc>
      </w:tr>
      <w:tr w:rsidR="00B940F0" w:rsidRPr="0060025C" w:rsidTr="00D63614">
        <w:trPr>
          <w:trHeight w:val="555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Богданова Н. П.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Февраль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Лекция-беседа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ind w:left="43"/>
              <w:jc w:val="both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«Народное творчество русских сибиряков»</w:t>
            </w:r>
          </w:p>
        </w:tc>
      </w:tr>
      <w:tr w:rsidR="00B940F0" w:rsidRPr="0060025C" w:rsidTr="00D63614">
        <w:trPr>
          <w:trHeight w:val="555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Декабрь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ind w:left="43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«Основные занятия сибиряков»</w:t>
            </w:r>
          </w:p>
        </w:tc>
      </w:tr>
      <w:tr w:rsidR="00B940F0" w:rsidRPr="0060025C" w:rsidTr="00D63614">
        <w:trPr>
          <w:trHeight w:val="555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Москвина </w:t>
            </w:r>
            <w:r w:rsidRPr="0060025C">
              <w:rPr>
                <w:sz w:val="22"/>
                <w:szCs w:val="22"/>
              </w:rPr>
              <w:t>Л.Н.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Февраль - март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 xml:space="preserve">Написание экскурсии 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ind w:left="43"/>
              <w:jc w:val="both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«Обычаи и быт сибиряков»</w:t>
            </w:r>
          </w:p>
        </w:tc>
      </w:tr>
      <w:tr w:rsidR="00B940F0" w:rsidRPr="0060025C" w:rsidTr="00D63614">
        <w:trPr>
          <w:trHeight w:val="806"/>
        </w:trPr>
        <w:tc>
          <w:tcPr>
            <w:tcW w:w="250" w:type="pct"/>
            <w:vMerge w:val="restar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3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 w:val="restar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lastRenderedPageBreak/>
              <w:t>«Вспоминая ту войну»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lastRenderedPageBreak/>
              <w:t>Дударева Т. А.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Богданова Н П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 А. Г.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ind w:left="223"/>
              <w:jc w:val="both"/>
              <w:rPr>
                <w:sz w:val="22"/>
                <w:szCs w:val="22"/>
              </w:rPr>
            </w:pPr>
          </w:p>
        </w:tc>
      </w:tr>
      <w:tr w:rsidR="00B940F0" w:rsidRPr="0060025C" w:rsidTr="00D63614">
        <w:trPr>
          <w:trHeight w:val="480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Дударева Т. А</w:t>
            </w:r>
            <w:r w:rsidRPr="0060025C">
              <w:rPr>
                <w:sz w:val="22"/>
                <w:szCs w:val="22"/>
              </w:rPr>
              <w:t>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Май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Лекция</w:t>
            </w:r>
          </w:p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jc w:val="both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«Промышленность Канска  –  фронту»</w:t>
            </w:r>
          </w:p>
        </w:tc>
      </w:tr>
      <w:tr w:rsidR="00B940F0" w:rsidRPr="0060025C" w:rsidTr="00D63614">
        <w:trPr>
          <w:trHeight w:val="465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Май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Мероприятие</w:t>
            </w:r>
          </w:p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«И родилась та песня  фронтовая»</w:t>
            </w:r>
          </w:p>
        </w:tc>
      </w:tr>
      <w:tr w:rsidR="00B940F0" w:rsidRPr="0060025C" w:rsidTr="00D63614">
        <w:trPr>
          <w:trHeight w:val="425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Богданова Н П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Май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Музейный урок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«Ленинградские дети в Канске»</w:t>
            </w:r>
          </w:p>
        </w:tc>
      </w:tr>
      <w:tr w:rsidR="00B940F0" w:rsidRPr="0060025C" w:rsidTr="00D63614">
        <w:trPr>
          <w:trHeight w:val="530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Дударева </w:t>
            </w:r>
            <w:r w:rsidRPr="0060025C">
              <w:rPr>
                <w:sz w:val="22"/>
                <w:szCs w:val="22"/>
              </w:rPr>
              <w:t>Т.А.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Май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025C">
              <w:rPr>
                <w:b/>
                <w:color w:val="000000"/>
                <w:sz w:val="22"/>
                <w:szCs w:val="22"/>
              </w:rPr>
              <w:t>Лекция</w:t>
            </w:r>
          </w:p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color w:val="000000"/>
                <w:sz w:val="22"/>
                <w:szCs w:val="22"/>
              </w:rPr>
            </w:pPr>
            <w:r w:rsidRPr="0060025C">
              <w:rPr>
                <w:color w:val="000000"/>
                <w:sz w:val="22"/>
                <w:szCs w:val="22"/>
              </w:rPr>
              <w:t>«Наши земляки–герои Великой Отечественной    войны»</w:t>
            </w:r>
          </w:p>
        </w:tc>
      </w:tr>
      <w:tr w:rsidR="00B940F0" w:rsidRPr="0060025C" w:rsidTr="00D63614">
        <w:trPr>
          <w:trHeight w:val="523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Дударева </w:t>
            </w:r>
            <w:r w:rsidRPr="0060025C">
              <w:rPr>
                <w:sz w:val="22"/>
                <w:szCs w:val="22"/>
              </w:rPr>
              <w:t>Т.А.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Ноябрь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025C">
              <w:rPr>
                <w:b/>
                <w:color w:val="000000"/>
                <w:sz w:val="22"/>
                <w:szCs w:val="22"/>
              </w:rPr>
              <w:t>Написание экскурсии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jc w:val="both"/>
              <w:rPr>
                <w:color w:val="000000"/>
                <w:sz w:val="22"/>
                <w:szCs w:val="22"/>
              </w:rPr>
            </w:pPr>
            <w:r w:rsidRPr="0060025C">
              <w:rPr>
                <w:color w:val="000000"/>
                <w:sz w:val="22"/>
                <w:szCs w:val="22"/>
              </w:rPr>
              <w:t>«Вспоминая ту войну»</w:t>
            </w:r>
          </w:p>
        </w:tc>
      </w:tr>
      <w:tr w:rsidR="00B940F0" w:rsidRPr="0060025C" w:rsidTr="00D63614">
        <w:tc>
          <w:tcPr>
            <w:tcW w:w="25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«Два мира»</w:t>
            </w: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Богданова Н П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 А. Г.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Апрель – начало августа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ind w:left="223"/>
              <w:jc w:val="both"/>
              <w:rPr>
                <w:sz w:val="22"/>
                <w:szCs w:val="22"/>
              </w:rPr>
            </w:pPr>
          </w:p>
        </w:tc>
      </w:tr>
      <w:tr w:rsidR="00B940F0" w:rsidRPr="0060025C" w:rsidTr="00D63614">
        <w:tc>
          <w:tcPr>
            <w:tcW w:w="25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</w:t>
            </w:r>
            <w:r w:rsidRPr="0060025C">
              <w:rPr>
                <w:sz w:val="22"/>
                <w:szCs w:val="22"/>
              </w:rPr>
              <w:t>Н.П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Лекция</w:t>
            </w:r>
          </w:p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jc w:val="both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«Гражданская война в Канском уезде глазами   писателей – очевидцев (В. Я. Зазубрин. Роман «Два мира»»</w:t>
            </w:r>
          </w:p>
        </w:tc>
      </w:tr>
      <w:tr w:rsidR="00B940F0" w:rsidRPr="0060025C" w:rsidTr="00D63614">
        <w:tc>
          <w:tcPr>
            <w:tcW w:w="25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</w:t>
            </w:r>
            <w:r w:rsidRPr="0060025C">
              <w:rPr>
                <w:sz w:val="22"/>
                <w:szCs w:val="22"/>
              </w:rPr>
              <w:t>Н.П.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Апрель – июнь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Написание экскурсии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0025C">
              <w:rPr>
                <w:sz w:val="22"/>
                <w:szCs w:val="22"/>
              </w:rPr>
              <w:t>Гражданская война в Канском уезде»</w:t>
            </w:r>
          </w:p>
        </w:tc>
      </w:tr>
      <w:tr w:rsidR="00B940F0" w:rsidRPr="0060025C" w:rsidTr="00D63614">
        <w:trPr>
          <w:trHeight w:val="467"/>
        </w:trPr>
        <w:tc>
          <w:tcPr>
            <w:tcW w:w="25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5</w:t>
            </w:r>
          </w:p>
        </w:tc>
        <w:tc>
          <w:tcPr>
            <w:tcW w:w="100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«Знакомьтесь – музей» (передвижная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 xml:space="preserve"> выставка в лагерь отдыха детей)</w:t>
            </w: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Богданова Н П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Май – июль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jc w:val="both"/>
              <w:rPr>
                <w:sz w:val="22"/>
                <w:szCs w:val="22"/>
              </w:rPr>
            </w:pPr>
          </w:p>
        </w:tc>
      </w:tr>
      <w:tr w:rsidR="00B940F0" w:rsidRPr="0060025C" w:rsidTr="00D63614">
        <w:tc>
          <w:tcPr>
            <w:tcW w:w="25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Богданова Н П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Разработка плана оформления выставки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jc w:val="both"/>
              <w:rPr>
                <w:sz w:val="22"/>
                <w:szCs w:val="22"/>
              </w:rPr>
            </w:pPr>
          </w:p>
        </w:tc>
      </w:tr>
      <w:tr w:rsidR="00B940F0" w:rsidRPr="0060025C" w:rsidTr="00D63614">
        <w:trPr>
          <w:trHeight w:val="762"/>
        </w:trPr>
        <w:tc>
          <w:tcPr>
            <w:tcW w:w="250" w:type="pct"/>
            <w:vMerge w:val="restar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6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 w:val="restar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Реконструкция выставки  «От острога до города» с дополнением комплексов «Железная дорога», «В годы Первой мировой войны»</w:t>
            </w: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Дударева Т. А.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Семёнов А. Г,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Январь – март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</w:tr>
      <w:tr w:rsidR="00B940F0" w:rsidRPr="0060025C" w:rsidTr="00D63614">
        <w:trPr>
          <w:trHeight w:val="657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Дударева Т. А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Декабрь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 xml:space="preserve"> Лекция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«Казаки – основатели  первых острогов в крае (на  примере Канского острога)»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«Основание Канского острога»</w:t>
            </w:r>
          </w:p>
        </w:tc>
      </w:tr>
      <w:tr w:rsidR="00B940F0" w:rsidRPr="0060025C" w:rsidTr="00D63614"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Сентябрь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Мероприятие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 xml:space="preserve">«Стань археологом» (Орудия труда и  основные занятия людей в древнейшее 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время на территории Красноярского края)</w:t>
            </w:r>
          </w:p>
        </w:tc>
      </w:tr>
      <w:tr w:rsidR="00B940F0" w:rsidRPr="0060025C" w:rsidTr="00D63614">
        <w:trPr>
          <w:trHeight w:val="636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Москвина Л. 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Декабрь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Лекция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«Гадаловы – купцы, меценаты, общественные  деятели»</w:t>
            </w:r>
          </w:p>
        </w:tc>
      </w:tr>
      <w:tr w:rsidR="00B940F0" w:rsidRPr="0060025C" w:rsidTr="00D63614"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Дударева Т. А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Март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Лекция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«Декабристы в Канске и  Канском округе»</w:t>
            </w:r>
          </w:p>
        </w:tc>
      </w:tr>
      <w:tr w:rsidR="00B940F0" w:rsidRPr="0060025C" w:rsidTr="00D63614"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Дударева Т. А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Сентябрь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Музейное занятие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 xml:space="preserve"> «История одного экспоната» (о Первой мировой войне)</w:t>
            </w:r>
          </w:p>
        </w:tc>
      </w:tr>
      <w:tr w:rsidR="00B940F0" w:rsidRPr="0060025C" w:rsidTr="00D63614"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Богданова Н П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Январь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Лекция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 xml:space="preserve">«Стоянки первобытных людей на территории </w:t>
            </w:r>
            <w:r w:rsidRPr="0060025C">
              <w:rPr>
                <w:sz w:val="22"/>
                <w:szCs w:val="22"/>
              </w:rPr>
              <w:lastRenderedPageBreak/>
              <w:t>Канской земли»</w:t>
            </w:r>
          </w:p>
        </w:tc>
      </w:tr>
      <w:tr w:rsidR="00B940F0" w:rsidRPr="0060025C" w:rsidTr="00D63614"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Дударева </w:t>
            </w:r>
            <w:r w:rsidRPr="0060025C">
              <w:rPr>
                <w:sz w:val="22"/>
                <w:szCs w:val="22"/>
              </w:rPr>
              <w:t>Т.А.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Март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Написание экскурсии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 xml:space="preserve">«История Канской земли с древнейших времён до начала </w:t>
            </w:r>
            <w:r w:rsidRPr="0060025C">
              <w:rPr>
                <w:sz w:val="22"/>
                <w:szCs w:val="22"/>
                <w:lang w:val="en-US"/>
              </w:rPr>
              <w:t>XX</w:t>
            </w:r>
            <w:r w:rsidRPr="0060025C">
              <w:rPr>
                <w:sz w:val="22"/>
                <w:szCs w:val="22"/>
              </w:rPr>
              <w:t xml:space="preserve"> века»</w:t>
            </w:r>
          </w:p>
        </w:tc>
      </w:tr>
      <w:tr w:rsidR="00B940F0" w:rsidRPr="0060025C" w:rsidTr="00D63614">
        <w:trPr>
          <w:trHeight w:val="421"/>
        </w:trPr>
        <w:tc>
          <w:tcPr>
            <w:tcW w:w="25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7</w:t>
            </w:r>
          </w:p>
        </w:tc>
        <w:tc>
          <w:tcPr>
            <w:tcW w:w="100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«Игрушка прошлых лет»</w:t>
            </w: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Москвина </w:t>
            </w:r>
            <w:r w:rsidRPr="0060025C">
              <w:rPr>
                <w:sz w:val="22"/>
                <w:szCs w:val="22"/>
              </w:rPr>
              <w:t>Л.Н.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Дударева </w:t>
            </w:r>
            <w:r w:rsidRPr="0060025C">
              <w:rPr>
                <w:sz w:val="22"/>
                <w:szCs w:val="22"/>
              </w:rPr>
              <w:t>Т.А.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Декабрь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jc w:val="center"/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>Разработка мероприятия</w:t>
            </w: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«Хрупкое чудо»</w:t>
            </w:r>
          </w:p>
        </w:tc>
      </w:tr>
      <w:tr w:rsidR="00B940F0" w:rsidRPr="0060025C" w:rsidTr="00D63614">
        <w:tc>
          <w:tcPr>
            <w:tcW w:w="25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«Из истории Канского драматического театра»</w:t>
            </w: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Москвина </w:t>
            </w:r>
            <w:r w:rsidRPr="0060025C">
              <w:rPr>
                <w:sz w:val="22"/>
                <w:szCs w:val="22"/>
              </w:rPr>
              <w:t>Л.Н.</w:t>
            </w:r>
          </w:p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Дударева </w:t>
            </w:r>
            <w:r w:rsidRPr="0060025C">
              <w:rPr>
                <w:sz w:val="22"/>
                <w:szCs w:val="22"/>
              </w:rPr>
              <w:t>Т.А.</w:t>
            </w:r>
          </w:p>
        </w:tc>
        <w:tc>
          <w:tcPr>
            <w:tcW w:w="696" w:type="pc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Январь - март</w:t>
            </w:r>
          </w:p>
        </w:tc>
        <w:tc>
          <w:tcPr>
            <w:tcW w:w="771" w:type="pc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1366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</w:tr>
      <w:tr w:rsidR="00B940F0" w:rsidRPr="0060025C" w:rsidTr="00D63614">
        <w:trPr>
          <w:trHeight w:val="240"/>
        </w:trPr>
        <w:tc>
          <w:tcPr>
            <w:tcW w:w="250" w:type="pct"/>
            <w:vMerge w:val="restar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 w:val="restart"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  <w:r w:rsidRPr="0060025C">
              <w:rPr>
                <w:b/>
                <w:sz w:val="22"/>
                <w:szCs w:val="22"/>
              </w:rPr>
              <w:t xml:space="preserve">Работа над статьями для публикации </w:t>
            </w: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Москвина </w:t>
            </w:r>
            <w:r w:rsidRPr="0060025C">
              <w:rPr>
                <w:sz w:val="22"/>
                <w:szCs w:val="22"/>
              </w:rPr>
              <w:t>Л.Н.</w:t>
            </w:r>
          </w:p>
        </w:tc>
        <w:tc>
          <w:tcPr>
            <w:tcW w:w="696" w:type="pct"/>
            <w:vMerge w:val="restart"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8" w:type="pct"/>
            <w:gridSpan w:val="2"/>
          </w:tcPr>
          <w:p w:rsidR="00B940F0" w:rsidRPr="0060025C" w:rsidRDefault="00B940F0" w:rsidP="00D63614">
            <w:pPr>
              <w:rPr>
                <w:color w:val="000000"/>
                <w:sz w:val="22"/>
                <w:szCs w:val="22"/>
              </w:rPr>
            </w:pPr>
            <w:r w:rsidRPr="0060025C">
              <w:rPr>
                <w:color w:val="000000"/>
                <w:sz w:val="22"/>
                <w:szCs w:val="22"/>
              </w:rPr>
              <w:t xml:space="preserve">«Музейный потенциал археологии в образовании школьников по истории» </w:t>
            </w:r>
          </w:p>
        </w:tc>
      </w:tr>
      <w:tr w:rsidR="00B940F0" w:rsidRPr="0060025C" w:rsidTr="00D63614">
        <w:trPr>
          <w:trHeight w:val="315"/>
        </w:trPr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Дударева </w:t>
            </w:r>
            <w:r w:rsidRPr="0060025C">
              <w:rPr>
                <w:sz w:val="22"/>
                <w:szCs w:val="22"/>
              </w:rPr>
              <w:t>Т.А.</w:t>
            </w:r>
          </w:p>
        </w:tc>
        <w:tc>
          <w:tcPr>
            <w:tcW w:w="696" w:type="pct"/>
            <w:vMerge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  <w:gridSpan w:val="2"/>
            <w:tcBorders>
              <w:right w:val="single" w:sz="4" w:space="0" w:color="auto"/>
            </w:tcBorders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 w:rsidRPr="0060025C">
              <w:rPr>
                <w:sz w:val="22"/>
                <w:szCs w:val="22"/>
              </w:rPr>
              <w:t xml:space="preserve">«Репрессии в городе Канске и Канском районе в 30 – е гг. </w:t>
            </w:r>
            <w:r w:rsidRPr="0060025C">
              <w:rPr>
                <w:sz w:val="22"/>
                <w:szCs w:val="22"/>
                <w:lang w:val="en-US"/>
              </w:rPr>
              <w:t>XX</w:t>
            </w:r>
            <w:r w:rsidRPr="0060025C">
              <w:rPr>
                <w:sz w:val="22"/>
                <w:szCs w:val="22"/>
              </w:rPr>
              <w:t xml:space="preserve"> века»</w:t>
            </w:r>
          </w:p>
        </w:tc>
      </w:tr>
      <w:tr w:rsidR="00B940F0" w:rsidRPr="0060025C" w:rsidTr="00D63614">
        <w:tc>
          <w:tcPr>
            <w:tcW w:w="250" w:type="pct"/>
            <w:vMerge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vMerge/>
          </w:tcPr>
          <w:p w:rsidR="00B940F0" w:rsidRPr="0060025C" w:rsidRDefault="00B940F0" w:rsidP="00D63614">
            <w:pPr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</w:t>
            </w:r>
            <w:r w:rsidRPr="0060025C">
              <w:rPr>
                <w:sz w:val="22"/>
                <w:szCs w:val="22"/>
              </w:rPr>
              <w:t>Н.П.</w:t>
            </w:r>
          </w:p>
        </w:tc>
        <w:tc>
          <w:tcPr>
            <w:tcW w:w="696" w:type="pct"/>
            <w:vMerge/>
          </w:tcPr>
          <w:p w:rsidR="00B940F0" w:rsidRPr="0060025C" w:rsidRDefault="00B940F0" w:rsidP="00D63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  <w:gridSpan w:val="2"/>
            <w:tcBorders>
              <w:right w:val="single" w:sz="4" w:space="0" w:color="auto"/>
            </w:tcBorders>
          </w:tcPr>
          <w:p w:rsidR="00B940F0" w:rsidRPr="0060025C" w:rsidRDefault="00B940F0" w:rsidP="00D63614">
            <w:pPr>
              <w:rPr>
                <w:sz w:val="22"/>
                <w:szCs w:val="22"/>
              </w:rPr>
            </w:pPr>
          </w:p>
        </w:tc>
      </w:tr>
    </w:tbl>
    <w:p w:rsidR="00B940F0" w:rsidRDefault="00B940F0" w:rsidP="00B940F0"/>
    <w:p w:rsidR="00B940F0" w:rsidRDefault="00B940F0" w:rsidP="00B940F0">
      <w:pPr>
        <w:jc w:val="center"/>
        <w:rPr>
          <w:b/>
        </w:rPr>
      </w:pPr>
    </w:p>
    <w:p w:rsidR="00B940F0" w:rsidRDefault="00B940F0" w:rsidP="00B940F0">
      <w:pPr>
        <w:rPr>
          <w:b/>
        </w:rPr>
      </w:pPr>
    </w:p>
    <w:p w:rsidR="00B940F0" w:rsidRDefault="00B940F0" w:rsidP="00B940F0">
      <w:pPr>
        <w:rPr>
          <w:b/>
        </w:rPr>
      </w:pPr>
    </w:p>
    <w:p w:rsidR="00B940F0" w:rsidRPr="00DD42B3" w:rsidRDefault="00B940F0" w:rsidP="00B940F0">
      <w:pPr>
        <w:jc w:val="center"/>
        <w:rPr>
          <w:b/>
        </w:rPr>
      </w:pPr>
      <w:r w:rsidRPr="00DD42B3">
        <w:rPr>
          <w:b/>
        </w:rPr>
        <w:t>Художественный отдел</w:t>
      </w:r>
    </w:p>
    <w:p w:rsidR="00B940F0" w:rsidRDefault="00B940F0" w:rsidP="00B940F0"/>
    <w:p w:rsidR="00B940F0" w:rsidRPr="009B4290" w:rsidRDefault="00B940F0" w:rsidP="00B940F0">
      <w:r>
        <w:t>Задачи художественного отдела:</w:t>
      </w:r>
    </w:p>
    <w:p w:rsidR="00B940F0" w:rsidRPr="009B4290" w:rsidRDefault="00B940F0" w:rsidP="00B940F0">
      <w:pPr>
        <w:ind w:firstLine="720"/>
        <w:jc w:val="both"/>
      </w:pPr>
      <w:r w:rsidRPr="009B4290">
        <w:t>1.Экспонирование произведений из собственной музейной художественной коллекции, из коллекций других музеев.</w:t>
      </w:r>
    </w:p>
    <w:p w:rsidR="00B940F0" w:rsidRPr="009B4290" w:rsidRDefault="00B940F0" w:rsidP="00B940F0">
      <w:pPr>
        <w:ind w:firstLine="720"/>
        <w:jc w:val="both"/>
      </w:pPr>
      <w:r w:rsidRPr="009B4290">
        <w:t>2.Формирование условий для презентации современных художественных произведений как российских, красноярских так и местных художников, обеспечение восточной зоны красноярского края новым выставочным  продуктом.</w:t>
      </w:r>
    </w:p>
    <w:p w:rsidR="00B940F0" w:rsidRPr="009B4290" w:rsidRDefault="00B940F0" w:rsidP="00B940F0">
      <w:pPr>
        <w:ind w:firstLine="720"/>
        <w:jc w:val="both"/>
      </w:pPr>
      <w:r w:rsidRPr="009B4290">
        <w:t>3. Создание условий для коммуникации, обмена идеями между разными представителями местного художественного сообщества.</w:t>
      </w:r>
    </w:p>
    <w:p w:rsidR="00B940F0" w:rsidRPr="009B4290" w:rsidRDefault="00B940F0" w:rsidP="00B940F0">
      <w:pPr>
        <w:ind w:firstLine="720"/>
        <w:jc w:val="both"/>
      </w:pPr>
      <w:r w:rsidRPr="009B4290">
        <w:t>4.Расширение круга  эстетически подготовленной и заинтересованной аудитории, прежде всего, детской и молодёжной, через выставочную и просветительскую деятельность.</w:t>
      </w:r>
    </w:p>
    <w:p w:rsidR="00B940F0" w:rsidRPr="009B4290" w:rsidRDefault="00B940F0" w:rsidP="00B940F0">
      <w:pPr>
        <w:ind w:firstLine="720"/>
        <w:jc w:val="both"/>
      </w:pPr>
      <w:r w:rsidRPr="009B4290">
        <w:t>5.Изучение художественной коллекции, художественных произведений.</w:t>
      </w:r>
    </w:p>
    <w:p w:rsidR="00B940F0" w:rsidRPr="009B4290" w:rsidRDefault="00B940F0" w:rsidP="00B940F0">
      <w:pPr>
        <w:ind w:firstLine="720"/>
      </w:pPr>
      <w:r w:rsidRPr="009B4290">
        <w:t>6.Увеличение количественных и качественных показателей выставочной и просветительской деятельности по сравнению с предыдущим годом.</w:t>
      </w:r>
    </w:p>
    <w:p w:rsidR="00B940F0" w:rsidRDefault="00B940F0" w:rsidP="00B940F0"/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6"/>
        <w:gridCol w:w="992"/>
        <w:gridCol w:w="3402"/>
        <w:gridCol w:w="1675"/>
        <w:gridCol w:w="2578"/>
      </w:tblGrid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 xml:space="preserve">Наименование </w:t>
            </w:r>
          </w:p>
          <w:p w:rsidR="00B940F0" w:rsidRPr="007F0AA2" w:rsidRDefault="00B940F0" w:rsidP="00D63614">
            <w:r w:rsidRPr="007F0AA2">
              <w:t>выставки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Сроки проведения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Работа по организации выставки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t>Просветительская работа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Показатели результативности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Выставка детских рисунков «Чудеса Рождества»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январь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Разработка положения о выставке, информирование участников выставки.</w:t>
            </w:r>
          </w:p>
          <w:p w:rsidR="00B940F0" w:rsidRPr="007F0AA2" w:rsidRDefault="00B940F0" w:rsidP="00D63614">
            <w:r w:rsidRPr="007F0AA2">
              <w:t>Предварительные консультации участников по вопросам оформления работ и раскрытия темы.</w:t>
            </w:r>
          </w:p>
          <w:p w:rsidR="00B940F0" w:rsidRPr="007F0AA2" w:rsidRDefault="00B940F0" w:rsidP="00D63614">
            <w:r w:rsidRPr="007F0AA2">
              <w:t>Отбор работ на выставку</w:t>
            </w:r>
          </w:p>
          <w:p w:rsidR="00B940F0" w:rsidRPr="007F0AA2" w:rsidRDefault="00B940F0" w:rsidP="00D63614">
            <w:r w:rsidRPr="007F0AA2">
              <w:t xml:space="preserve">Оформление афиши, экспозиции. </w:t>
            </w:r>
          </w:p>
          <w:p w:rsidR="00B940F0" w:rsidRPr="007F0AA2" w:rsidRDefault="00B940F0" w:rsidP="00D63614">
            <w:r w:rsidRPr="007F0AA2">
              <w:t xml:space="preserve">Организация открытия </w:t>
            </w:r>
            <w:r w:rsidRPr="007F0AA2">
              <w:lastRenderedPageBreak/>
              <w:t>выставки.</w:t>
            </w:r>
          </w:p>
          <w:p w:rsidR="00B940F0" w:rsidRPr="007F0AA2" w:rsidRDefault="00B940F0" w:rsidP="00D63614">
            <w:r w:rsidRPr="007F0AA2">
              <w:t>Организация работы жюри.</w:t>
            </w:r>
          </w:p>
          <w:p w:rsidR="00B940F0" w:rsidRPr="007F0AA2" w:rsidRDefault="00B940F0" w:rsidP="00D63614">
            <w:r w:rsidRPr="007F0AA2">
              <w:t>Подготовка дипломов победителям.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lastRenderedPageBreak/>
              <w:t>Проведение мероприятия</w:t>
            </w:r>
          </w:p>
          <w:p w:rsidR="00B940F0" w:rsidRPr="007F0AA2" w:rsidRDefault="00B940F0" w:rsidP="00D63614">
            <w:r w:rsidRPr="007F0AA2">
              <w:t>Рождество в искусстве зарубежных художников (каноны и символика изображения).</w:t>
            </w:r>
          </w:p>
          <w:p w:rsidR="00B940F0" w:rsidRPr="007F0AA2" w:rsidRDefault="00B940F0" w:rsidP="00D63614">
            <w:pPr>
              <w:jc w:val="both"/>
            </w:pPr>
            <w:r w:rsidRPr="007F0AA2">
              <w:t xml:space="preserve">Проведение </w:t>
            </w:r>
            <w:r w:rsidRPr="007F0AA2">
              <w:lastRenderedPageBreak/>
              <w:t>экскурсий по выставке.</w:t>
            </w:r>
          </w:p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lastRenderedPageBreak/>
              <w:t>Количество участников.</w:t>
            </w:r>
          </w:p>
          <w:p w:rsidR="00B940F0" w:rsidRPr="007F0AA2" w:rsidRDefault="00B940F0" w:rsidP="00D63614">
            <w:r w:rsidRPr="007F0AA2">
              <w:t>Количество образовательных и культурных учреждений принявших участие в выставке.</w:t>
            </w:r>
          </w:p>
          <w:p w:rsidR="00B940F0" w:rsidRPr="007F0AA2" w:rsidRDefault="00B940F0" w:rsidP="00D63614">
            <w:r w:rsidRPr="007F0AA2">
              <w:t xml:space="preserve">Качество представленных работ. Количество </w:t>
            </w:r>
            <w:r w:rsidRPr="007F0AA2">
              <w:lastRenderedPageBreak/>
              <w:t>экскурсий.</w:t>
            </w:r>
          </w:p>
          <w:p w:rsidR="00B940F0" w:rsidRPr="007F0AA2" w:rsidRDefault="00B940F0" w:rsidP="00D63614">
            <w:r w:rsidRPr="007F0AA2">
              <w:t>Количество лекций, мероприятий.</w:t>
            </w:r>
          </w:p>
          <w:p w:rsidR="00B940F0" w:rsidRPr="007F0AA2" w:rsidRDefault="00B940F0" w:rsidP="00D63614">
            <w:r w:rsidRPr="007F0AA2">
              <w:t>Количество зрителей, посетивших выставку.</w:t>
            </w:r>
          </w:p>
          <w:p w:rsidR="00B940F0" w:rsidRPr="007F0AA2" w:rsidRDefault="00B940F0" w:rsidP="00D63614"/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lastRenderedPageBreak/>
              <w:t>Выставка работ воспитанников Канского морского кадетского корпуса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январь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Приём  работ на выставку.</w:t>
            </w:r>
          </w:p>
          <w:p w:rsidR="00B940F0" w:rsidRPr="007F0AA2" w:rsidRDefault="00B940F0" w:rsidP="00D63614">
            <w:r w:rsidRPr="007F0AA2">
              <w:t xml:space="preserve">Оформление афиши, экспозиции. </w:t>
            </w:r>
          </w:p>
          <w:p w:rsidR="00B940F0" w:rsidRPr="007F0AA2" w:rsidRDefault="00B940F0" w:rsidP="00D63614">
            <w:r w:rsidRPr="007F0AA2">
              <w:t>Организация открытия выставки.</w:t>
            </w:r>
          </w:p>
          <w:p w:rsidR="00B940F0" w:rsidRPr="007F0AA2" w:rsidRDefault="00B940F0" w:rsidP="00D63614">
            <w:r w:rsidRPr="007F0AA2">
              <w:t>Подготовка  текстов информационных писем.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Организация открытия выставки.</w:t>
            </w:r>
          </w:p>
        </w:tc>
        <w:tc>
          <w:tcPr>
            <w:tcW w:w="1675" w:type="dxa"/>
          </w:tcPr>
          <w:p w:rsidR="00B940F0" w:rsidRPr="007F0AA2" w:rsidRDefault="00B940F0" w:rsidP="00D63614">
            <w:pPr>
              <w:jc w:val="both"/>
            </w:pPr>
            <w:r w:rsidRPr="007F0AA2">
              <w:t>Проведение экскурсий по выставке.</w:t>
            </w:r>
          </w:p>
          <w:p w:rsidR="00B940F0" w:rsidRPr="007F0AA2" w:rsidRDefault="00B940F0" w:rsidP="00D63614">
            <w:r w:rsidRPr="007F0AA2">
              <w:t>Проведения мероприятия «Цвет в картине»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участников выставки. Количество представленных работ по видам (рисунок, ДПИ)</w:t>
            </w:r>
          </w:p>
          <w:p w:rsidR="00B940F0" w:rsidRPr="007F0AA2" w:rsidRDefault="00B940F0" w:rsidP="00D63614">
            <w:r w:rsidRPr="007F0AA2">
              <w:t>. Количество экскурсий, мероприятий.</w:t>
            </w:r>
          </w:p>
          <w:p w:rsidR="00B940F0" w:rsidRPr="007F0AA2" w:rsidRDefault="00B940F0" w:rsidP="00D63614">
            <w:r w:rsidRPr="007F0AA2">
              <w:t>Количество зрителей, посетивших выставку.</w:t>
            </w:r>
          </w:p>
          <w:p w:rsidR="00B940F0" w:rsidRPr="007F0AA2" w:rsidRDefault="00B940F0" w:rsidP="00D63614"/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Выставка памяти канского художника Сергея Ивановича Василеня.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февраль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Отбор работ для экспозиции.</w:t>
            </w:r>
          </w:p>
          <w:p w:rsidR="00B940F0" w:rsidRPr="007F0AA2" w:rsidRDefault="00B940F0" w:rsidP="00D63614">
            <w:r w:rsidRPr="007F0AA2">
              <w:t>Подготовка информационно- полиграфического сопровождения выставки.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 xml:space="preserve">Оформление афиши, экспозиции. </w:t>
            </w:r>
          </w:p>
          <w:p w:rsidR="00B940F0" w:rsidRPr="007F0AA2" w:rsidRDefault="00B940F0" w:rsidP="00D63614">
            <w:r w:rsidRPr="007F0AA2">
              <w:t>Оформление информационных материалов для экспозиции</w:t>
            </w:r>
          </w:p>
          <w:p w:rsidR="00B940F0" w:rsidRPr="007F0AA2" w:rsidRDefault="00B940F0" w:rsidP="00D63614">
            <w:r w:rsidRPr="007F0AA2">
              <w:t>Организация вечера памяти художника.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Подготовка  текстов информационных писем.</w:t>
            </w:r>
          </w:p>
        </w:tc>
        <w:tc>
          <w:tcPr>
            <w:tcW w:w="1675" w:type="dxa"/>
          </w:tcPr>
          <w:p w:rsidR="00B940F0" w:rsidRPr="007F0AA2" w:rsidRDefault="00B940F0" w:rsidP="00D63614">
            <w:pPr>
              <w:jc w:val="both"/>
            </w:pPr>
            <w:r w:rsidRPr="007F0AA2">
              <w:t>Проведение экскурсий по выставке.</w:t>
            </w:r>
          </w:p>
          <w:p w:rsidR="00B940F0" w:rsidRPr="007F0AA2" w:rsidRDefault="00B940F0" w:rsidP="00D63614"/>
          <w:p w:rsidR="00B940F0" w:rsidRPr="007F0AA2" w:rsidRDefault="00B940F0" w:rsidP="00D63614"/>
          <w:p w:rsidR="00B940F0" w:rsidRPr="007F0AA2" w:rsidRDefault="00B940F0" w:rsidP="00D63614">
            <w:pPr>
              <w:jc w:val="both"/>
            </w:pPr>
            <w:r w:rsidRPr="007F0AA2">
              <w:t>Проведение лекций «Художник и время»</w:t>
            </w:r>
          </w:p>
          <w:p w:rsidR="00B940F0" w:rsidRPr="007F0AA2" w:rsidRDefault="00B940F0" w:rsidP="00D63614">
            <w:pPr>
              <w:jc w:val="both"/>
            </w:pPr>
          </w:p>
          <w:p w:rsidR="00B940F0" w:rsidRPr="007F0AA2" w:rsidRDefault="00B940F0" w:rsidP="00D63614">
            <w:pPr>
              <w:jc w:val="both"/>
            </w:pP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экспонируемых работ по жанрам.</w:t>
            </w:r>
          </w:p>
          <w:p w:rsidR="00B940F0" w:rsidRPr="007F0AA2" w:rsidRDefault="00B940F0" w:rsidP="00D63614"/>
          <w:p w:rsidR="00B940F0" w:rsidRPr="007F0AA2" w:rsidRDefault="00B940F0" w:rsidP="00D63614"/>
          <w:p w:rsidR="00B940F0" w:rsidRPr="007F0AA2" w:rsidRDefault="00B940F0" w:rsidP="00D63614">
            <w:r w:rsidRPr="007F0AA2">
              <w:t>Количество экскурсий, лекций.</w:t>
            </w:r>
          </w:p>
          <w:p w:rsidR="00B940F0" w:rsidRPr="007F0AA2" w:rsidRDefault="00B940F0" w:rsidP="00D63614">
            <w:r w:rsidRPr="007F0AA2">
              <w:t>Количество зрителей, посетивших выставку.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Позиционирование в СМИ.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Китай в лицах. Фотографии Пьера- Вильяма Анри, Швейцария.</w:t>
            </w:r>
          </w:p>
          <w:p w:rsidR="00B940F0" w:rsidRPr="007F0AA2" w:rsidRDefault="00B940F0" w:rsidP="00D63614">
            <w:r w:rsidRPr="007F0AA2">
              <w:t xml:space="preserve"> Выставка из фонда</w:t>
            </w:r>
          </w:p>
          <w:p w:rsidR="00B940F0" w:rsidRPr="007F0AA2" w:rsidRDefault="00B940F0" w:rsidP="00D63614">
            <w:r w:rsidRPr="007F0AA2">
              <w:t xml:space="preserve">  КИЦ. 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февраль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 xml:space="preserve">Оформление афиши, экспозиции. </w:t>
            </w:r>
          </w:p>
          <w:p w:rsidR="00B940F0" w:rsidRPr="007F0AA2" w:rsidRDefault="00B940F0" w:rsidP="00D63614">
            <w:r w:rsidRPr="007F0AA2">
              <w:t>Подготовка презентации выставки.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Подготовка  текстов информационных писем, пресс- релизов.</w:t>
            </w:r>
          </w:p>
          <w:p w:rsidR="00B940F0" w:rsidRPr="007F0AA2" w:rsidRDefault="00B940F0" w:rsidP="00D63614"/>
        </w:tc>
        <w:tc>
          <w:tcPr>
            <w:tcW w:w="1675" w:type="dxa"/>
          </w:tcPr>
          <w:p w:rsidR="00B940F0" w:rsidRPr="007F0AA2" w:rsidRDefault="00B940F0" w:rsidP="00D63614">
            <w:pPr>
              <w:jc w:val="both"/>
            </w:pPr>
            <w:r w:rsidRPr="007F0AA2">
              <w:t>Проведение экскурсий по выставке.</w:t>
            </w:r>
          </w:p>
          <w:p w:rsidR="00B940F0" w:rsidRPr="007F0AA2" w:rsidRDefault="00B940F0" w:rsidP="00D63614"/>
          <w:p w:rsidR="00B940F0" w:rsidRPr="007F0AA2" w:rsidRDefault="00B940F0" w:rsidP="00D63614"/>
          <w:p w:rsidR="00B940F0" w:rsidRPr="007F0AA2" w:rsidRDefault="00B940F0" w:rsidP="00D63614">
            <w:pPr>
              <w:jc w:val="both"/>
            </w:pPr>
            <w:r w:rsidRPr="007F0AA2">
              <w:t>Проведение лекций «Художник и время»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экскурсий, лекций.</w:t>
            </w:r>
          </w:p>
          <w:p w:rsidR="00B940F0" w:rsidRPr="007F0AA2" w:rsidRDefault="00B940F0" w:rsidP="00D63614">
            <w:r w:rsidRPr="007F0AA2">
              <w:t>Количество зрителей, посетивших выставку.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Позиционирование в СМИ.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 xml:space="preserve">Выставка портрета. </w:t>
            </w:r>
          </w:p>
          <w:p w:rsidR="00B940F0" w:rsidRPr="007F0AA2" w:rsidRDefault="00B940F0" w:rsidP="00D63614">
            <w:r w:rsidRPr="007F0AA2">
              <w:t>Художники города Канска.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март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Информирование художников. Организация в выставочном зале мастер- класса «Портрет» для участников выставки, предшествующего выставке. Проведение акции «Портрет современниц».</w:t>
            </w:r>
          </w:p>
          <w:p w:rsidR="00B940F0" w:rsidRPr="007F0AA2" w:rsidRDefault="00B940F0" w:rsidP="00D63614">
            <w:r w:rsidRPr="007F0AA2">
              <w:lastRenderedPageBreak/>
              <w:t>Оформление афиши, экспозиции.</w:t>
            </w:r>
          </w:p>
          <w:p w:rsidR="00B940F0" w:rsidRPr="007F0AA2" w:rsidRDefault="00B940F0" w:rsidP="00D63614">
            <w:r w:rsidRPr="007F0AA2">
              <w:t>Организация открытия выставки.</w:t>
            </w:r>
          </w:p>
          <w:p w:rsidR="00B940F0" w:rsidRPr="007F0AA2" w:rsidRDefault="00B940F0" w:rsidP="00D63614">
            <w:r w:rsidRPr="007F0AA2">
              <w:t>Отбор работ.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Подготовка пресс- релизов выставки.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lastRenderedPageBreak/>
              <w:t>Мастер- класс</w:t>
            </w:r>
          </w:p>
          <w:p w:rsidR="00B940F0" w:rsidRPr="007F0AA2" w:rsidRDefault="00B940F0" w:rsidP="00D63614">
            <w:r w:rsidRPr="007F0AA2">
              <w:t>«Портрет».</w:t>
            </w:r>
          </w:p>
          <w:p w:rsidR="00B940F0" w:rsidRPr="007F0AA2" w:rsidRDefault="00B940F0" w:rsidP="00D63614">
            <w:pPr>
              <w:jc w:val="both"/>
            </w:pPr>
            <w:r w:rsidRPr="007F0AA2">
              <w:t>Проведение экскурсий по выставке.</w:t>
            </w:r>
          </w:p>
          <w:p w:rsidR="00B940F0" w:rsidRPr="007F0AA2" w:rsidRDefault="00B940F0" w:rsidP="00D63614">
            <w:r w:rsidRPr="007F0AA2">
              <w:t>Мероприятие</w:t>
            </w:r>
          </w:p>
          <w:p w:rsidR="00B940F0" w:rsidRPr="007F0AA2" w:rsidRDefault="00B940F0" w:rsidP="00D63614">
            <w:pPr>
              <w:jc w:val="both"/>
            </w:pPr>
            <w:r w:rsidRPr="007F0AA2">
              <w:t xml:space="preserve">«Как диво </w:t>
            </w:r>
            <w:r w:rsidRPr="007F0AA2">
              <w:lastRenderedPageBreak/>
              <w:t>истинное, дивная…». Портрет как жанр. (Образ женщины в искусстве).</w:t>
            </w:r>
          </w:p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lastRenderedPageBreak/>
              <w:t>Количество экспонируемых работ по видам (живопись, графика). Количество авторов, принявших участие в выставке.</w:t>
            </w:r>
          </w:p>
          <w:p w:rsidR="00B940F0" w:rsidRPr="007F0AA2" w:rsidRDefault="00B940F0" w:rsidP="00D63614">
            <w:r w:rsidRPr="007F0AA2">
              <w:t xml:space="preserve">Количество </w:t>
            </w:r>
            <w:r w:rsidRPr="007F0AA2">
              <w:lastRenderedPageBreak/>
              <w:t>экскурсий, лекций, мероприятий.</w:t>
            </w:r>
          </w:p>
          <w:p w:rsidR="00B940F0" w:rsidRPr="007F0AA2" w:rsidRDefault="00B940F0" w:rsidP="00D63614">
            <w:r w:rsidRPr="007F0AA2">
              <w:t>Количество зрителей, посетивших выставку.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Позиционирование в СМИ.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lastRenderedPageBreak/>
              <w:t>Выставка совместно с театром моды Ларисы Даниловой,посвященная Международному женскому дню 8 марта.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март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Информирование о выставке.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Оформление афиши, экспозиции.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Организация театрализованных показов одежды.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Разработка информационных писем.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t>Мероприятие</w:t>
            </w:r>
          </w:p>
          <w:p w:rsidR="00B940F0" w:rsidRPr="007F0AA2" w:rsidRDefault="00B940F0" w:rsidP="00D63614">
            <w:pPr>
              <w:jc w:val="both"/>
            </w:pPr>
            <w:r w:rsidRPr="007F0AA2">
              <w:t>«Как диво истинное, дивная…». Портрет как жанр. (Образ женщины в искусстве).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Театрализованные показы одежды.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экспонируемых предметов.</w:t>
            </w:r>
          </w:p>
          <w:p w:rsidR="00B940F0" w:rsidRPr="007F0AA2" w:rsidRDefault="00B940F0" w:rsidP="00D63614"/>
          <w:p w:rsidR="00B940F0" w:rsidRPr="007F0AA2" w:rsidRDefault="00B940F0" w:rsidP="00D63614"/>
          <w:p w:rsidR="00B940F0" w:rsidRPr="007F0AA2" w:rsidRDefault="00B940F0" w:rsidP="00D63614">
            <w:r w:rsidRPr="007F0AA2">
              <w:t>Количество посетителей. Количество участников показов.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Передвижная художественная выставка , предоставленная Краевым домом искусств.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Март- апрель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Приём работ на выставку. Подготовка печатного сопровождения выставки</w:t>
            </w:r>
          </w:p>
          <w:p w:rsidR="00B940F0" w:rsidRPr="007F0AA2" w:rsidRDefault="00B940F0" w:rsidP="00D63614">
            <w:r w:rsidRPr="007F0AA2">
              <w:t xml:space="preserve"> (пригласительные, афиши)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Оформление афиши, экспозиции.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Организация и проведение открытия выставки.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t>Проведение экскурсий по выставке.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экспонируемых предметов.</w:t>
            </w:r>
          </w:p>
          <w:p w:rsidR="00B940F0" w:rsidRPr="007F0AA2" w:rsidRDefault="00B940F0" w:rsidP="00D63614"/>
          <w:p w:rsidR="00B940F0" w:rsidRPr="007F0AA2" w:rsidRDefault="00B940F0" w:rsidP="00D63614"/>
          <w:p w:rsidR="00B940F0" w:rsidRPr="007F0AA2" w:rsidRDefault="00B940F0" w:rsidP="00D63614">
            <w:r w:rsidRPr="007F0AA2">
              <w:t>Количество посетителей, экскурсий, мероприятий, проведённых на выставке.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Выставка  из фондов краеведческого музея, посвященная Великой Отечественной войне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май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Отбор работ из художественной коллекции.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Оформление афиши, экспозиции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Подготовка информационных материалов к выставке из методического фонда краеведческого музея.</w:t>
            </w:r>
          </w:p>
          <w:p w:rsidR="00B940F0" w:rsidRPr="007F0AA2" w:rsidRDefault="00B940F0" w:rsidP="00D63614">
            <w:r w:rsidRPr="007F0AA2">
              <w:t>Подготовка пресс- релиза, информационных писем.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t>Проведение экскурсий по выставке.</w:t>
            </w:r>
          </w:p>
          <w:p w:rsidR="00B940F0" w:rsidRPr="007F0AA2" w:rsidRDefault="00B940F0" w:rsidP="00D63614">
            <w:r w:rsidRPr="007F0AA2">
              <w:t>Проведение лекций о канцах- героях Великой Отечественной войны.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экспонируемых картин по видам (живопись, графика)</w:t>
            </w:r>
          </w:p>
          <w:p w:rsidR="00B940F0" w:rsidRPr="007F0AA2" w:rsidRDefault="00B940F0" w:rsidP="00D63614">
            <w:r w:rsidRPr="007F0AA2">
              <w:t>Количество экспонируемых предметов.</w:t>
            </w:r>
          </w:p>
          <w:p w:rsidR="00B940F0" w:rsidRPr="007F0AA2" w:rsidRDefault="00B940F0" w:rsidP="00D63614">
            <w:r w:rsidRPr="007F0AA2">
              <w:t>Количество посетителей, экскурсий, лекций.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Выставка из фонда художественного музея им. В.И. Сурикова.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май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Консультации сотрудников Красноярского художественного музея им. В.И. Сурикова.</w:t>
            </w:r>
          </w:p>
          <w:p w:rsidR="00B940F0" w:rsidRPr="007F0AA2" w:rsidRDefault="00B940F0" w:rsidP="00D63614">
            <w:r w:rsidRPr="007F0AA2">
              <w:t xml:space="preserve">Приём работ на выставку. Подготовка печатного </w:t>
            </w:r>
            <w:r w:rsidRPr="007F0AA2">
              <w:lastRenderedPageBreak/>
              <w:t>сопровождения выставки</w:t>
            </w:r>
          </w:p>
          <w:p w:rsidR="00B940F0" w:rsidRPr="007F0AA2" w:rsidRDefault="00B940F0" w:rsidP="00D63614">
            <w:r w:rsidRPr="007F0AA2">
              <w:t xml:space="preserve"> (пригласительные, афиши)</w:t>
            </w:r>
          </w:p>
          <w:p w:rsidR="00B940F0" w:rsidRPr="007F0AA2" w:rsidRDefault="00B940F0" w:rsidP="00D63614">
            <w:r w:rsidRPr="007F0AA2">
              <w:t>Оформление афиши, экспозиции.</w:t>
            </w:r>
          </w:p>
          <w:p w:rsidR="00B940F0" w:rsidRPr="007F0AA2" w:rsidRDefault="00B940F0" w:rsidP="00D63614">
            <w:r w:rsidRPr="007F0AA2">
              <w:t>Организация и проведение открытия выставки.</w:t>
            </w:r>
          </w:p>
          <w:p w:rsidR="00B940F0" w:rsidRPr="007F0AA2" w:rsidRDefault="00B940F0" w:rsidP="00D63614">
            <w:r w:rsidRPr="007F0AA2">
              <w:t>Подготовка печатного сопровождения выставки</w:t>
            </w:r>
          </w:p>
          <w:p w:rsidR="00B940F0" w:rsidRPr="007F0AA2" w:rsidRDefault="00B940F0" w:rsidP="00D63614">
            <w:r w:rsidRPr="007F0AA2">
              <w:t xml:space="preserve"> (пригласительные, пресс- релизы)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lastRenderedPageBreak/>
              <w:t>Проведение экскурсий по выставке.</w:t>
            </w:r>
          </w:p>
          <w:p w:rsidR="00B940F0" w:rsidRPr="007F0AA2" w:rsidRDefault="00B940F0" w:rsidP="00D63614">
            <w:r w:rsidRPr="007F0AA2">
              <w:t>Мероприятие</w:t>
            </w:r>
          </w:p>
          <w:p w:rsidR="00B940F0" w:rsidRPr="007F0AA2" w:rsidRDefault="00B940F0" w:rsidP="00D63614">
            <w:pPr>
              <w:jc w:val="both"/>
            </w:pPr>
            <w:r w:rsidRPr="007F0AA2">
              <w:t xml:space="preserve">«Вечная тема в искусстве – </w:t>
            </w:r>
            <w:r w:rsidRPr="007F0AA2">
              <w:lastRenderedPageBreak/>
              <w:t>семья.»</w:t>
            </w:r>
          </w:p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lastRenderedPageBreak/>
              <w:t>Количество экспонируемых предметов по видам.</w:t>
            </w:r>
          </w:p>
          <w:p w:rsidR="00B940F0" w:rsidRPr="007F0AA2" w:rsidRDefault="00B940F0" w:rsidP="00D63614">
            <w:r w:rsidRPr="007F0AA2">
              <w:t>Количество экскурсий, мероприятий.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Позиционирование в СМИ.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lastRenderedPageBreak/>
              <w:t>Выставка совместно с управлением образования г. Канска «Мир детской фантазии»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июнь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Определение календарных сроков проведения выставки, открытия, приёма работ, заседания жюри.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 xml:space="preserve">Приём работ на выставку. </w:t>
            </w:r>
          </w:p>
          <w:p w:rsidR="00B940F0" w:rsidRPr="007F0AA2" w:rsidRDefault="00B940F0" w:rsidP="00D63614">
            <w:r w:rsidRPr="007F0AA2">
              <w:t>Консультации участников выставки по вопросам экспозиционного построения выставки.</w:t>
            </w:r>
          </w:p>
          <w:p w:rsidR="00B940F0" w:rsidRPr="007F0AA2" w:rsidRDefault="00B940F0" w:rsidP="00D63614">
            <w:r w:rsidRPr="007F0AA2">
              <w:t>Оформление афиши, экспозиции.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Подготовка пресс- релиза выставки.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t>Проведение экскурсий, мастер- классов.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Мероприятие</w:t>
            </w:r>
          </w:p>
          <w:p w:rsidR="00B940F0" w:rsidRPr="007F0AA2" w:rsidRDefault="00B940F0" w:rsidP="00D63614">
            <w:pPr>
              <w:jc w:val="both"/>
            </w:pPr>
            <w:r w:rsidRPr="007F0AA2">
              <w:t>Юные таланты в истории изобразительного искусства (творчество Нади Рушевой).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районов, принявших участие в выставке.</w:t>
            </w:r>
          </w:p>
          <w:p w:rsidR="00B940F0" w:rsidRPr="007F0AA2" w:rsidRDefault="00B940F0" w:rsidP="00D63614">
            <w:r w:rsidRPr="007F0AA2">
              <w:t>Количество участников, Количество работ по видам (изобразительное искусство, ДПИ), по техникам исполнения.</w:t>
            </w:r>
          </w:p>
          <w:p w:rsidR="00B940F0" w:rsidRPr="007F0AA2" w:rsidRDefault="00B940F0" w:rsidP="00D63614">
            <w:r w:rsidRPr="007F0AA2">
              <w:t>Количество экскурсий, мероприятий.</w:t>
            </w:r>
          </w:p>
          <w:p w:rsidR="00B940F0" w:rsidRPr="007F0AA2" w:rsidRDefault="00B940F0" w:rsidP="00D63614"/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Выставка работ канских художников «Летняя палитра»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июль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Разработка положения о выставке. Оповещение участников.  Проведение собраний художников по вопросам организации выставки. Изготовление печатной продукции (дипломы, пригласительные)</w:t>
            </w:r>
          </w:p>
          <w:p w:rsidR="00B940F0" w:rsidRPr="007F0AA2" w:rsidRDefault="00B940F0" w:rsidP="00D63614">
            <w:r w:rsidRPr="007F0AA2">
              <w:t>Отбор работ на выставку.</w:t>
            </w:r>
          </w:p>
          <w:p w:rsidR="00B940F0" w:rsidRPr="007F0AA2" w:rsidRDefault="00B940F0" w:rsidP="00D63614">
            <w:r w:rsidRPr="007F0AA2">
              <w:t>Оформление афиши, экспозиции.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Организация и проведение открытия выставки.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t>Проведение экскурсий.</w:t>
            </w:r>
          </w:p>
          <w:p w:rsidR="00B940F0" w:rsidRPr="007F0AA2" w:rsidRDefault="00B940F0" w:rsidP="00D63614">
            <w:r w:rsidRPr="007F0AA2">
              <w:t>Лекция</w:t>
            </w:r>
          </w:p>
          <w:p w:rsidR="00B940F0" w:rsidRPr="007F0AA2" w:rsidRDefault="00B940F0" w:rsidP="00D63614">
            <w:pPr>
              <w:jc w:val="both"/>
            </w:pPr>
            <w:r w:rsidRPr="007F0AA2">
              <w:t>«Пейзаж как жанр изобразительного искусства.»</w:t>
            </w:r>
          </w:p>
          <w:p w:rsidR="00B940F0" w:rsidRPr="007F0AA2" w:rsidRDefault="00B940F0" w:rsidP="00D63614">
            <w:pPr>
              <w:jc w:val="both"/>
            </w:pPr>
            <w:r w:rsidRPr="007F0AA2">
              <w:t>(Особенности пленэрной живописи).</w:t>
            </w:r>
          </w:p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участников ( г. Канск, другие города и районы)</w:t>
            </w:r>
          </w:p>
          <w:p w:rsidR="00B940F0" w:rsidRPr="007F0AA2" w:rsidRDefault="00B940F0" w:rsidP="00D63614">
            <w:r w:rsidRPr="007F0AA2">
              <w:t>Количество дебютантов.</w:t>
            </w:r>
          </w:p>
          <w:p w:rsidR="00B940F0" w:rsidRPr="007F0AA2" w:rsidRDefault="00B940F0" w:rsidP="00D63614">
            <w:r w:rsidRPr="007F0AA2">
              <w:t>Количество представленных работ по видам и жанрам.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Количество экскурсий, лекций.</w:t>
            </w:r>
          </w:p>
          <w:p w:rsidR="00B940F0" w:rsidRPr="007F0AA2" w:rsidRDefault="00B940F0" w:rsidP="00D63614">
            <w:r w:rsidRPr="007F0AA2">
              <w:t>Позиционирование в СМИ.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Выставка из фондов канского краеведческого музея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август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Отбор работ из художественной коллекции.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Оформление афиши, экспозиции.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Подготовка информационных материалов к выставке из методического фонда краеведческого музея.</w:t>
            </w:r>
          </w:p>
          <w:p w:rsidR="00B940F0" w:rsidRPr="007F0AA2" w:rsidRDefault="00B940F0" w:rsidP="00D63614">
            <w:r w:rsidRPr="007F0AA2">
              <w:lastRenderedPageBreak/>
              <w:t>Подготовка пресс- релиза, информационных писем.</w:t>
            </w:r>
          </w:p>
        </w:tc>
        <w:tc>
          <w:tcPr>
            <w:tcW w:w="1675" w:type="dxa"/>
          </w:tcPr>
          <w:p w:rsidR="00B940F0" w:rsidRPr="007F0AA2" w:rsidRDefault="00B940F0" w:rsidP="00D63614">
            <w:pPr>
              <w:jc w:val="both"/>
            </w:pPr>
            <w:r w:rsidRPr="007F0AA2">
              <w:lastRenderedPageBreak/>
              <w:t>«Пейзаж как жанр изобразительного искусства.»</w:t>
            </w:r>
          </w:p>
          <w:p w:rsidR="00B940F0" w:rsidRPr="007F0AA2" w:rsidRDefault="00B940F0" w:rsidP="00D63614">
            <w:pPr>
              <w:jc w:val="both"/>
            </w:pPr>
            <w:r w:rsidRPr="007F0AA2">
              <w:t>(Особенности пленэрной живописи).</w:t>
            </w:r>
          </w:p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экспонируемых картин по видам (живопись, графика).</w:t>
            </w:r>
          </w:p>
          <w:p w:rsidR="00B940F0" w:rsidRPr="007F0AA2" w:rsidRDefault="00B940F0" w:rsidP="00D63614">
            <w:r w:rsidRPr="007F0AA2">
              <w:t>Количество авторов.</w:t>
            </w:r>
          </w:p>
          <w:p w:rsidR="00B940F0" w:rsidRPr="007F0AA2" w:rsidRDefault="00B940F0" w:rsidP="00D63614">
            <w:r w:rsidRPr="007F0AA2">
              <w:t>Количество экскурсий, лекций.</w:t>
            </w:r>
          </w:p>
          <w:p w:rsidR="00B940F0" w:rsidRPr="007F0AA2" w:rsidRDefault="00B940F0" w:rsidP="00D63614"/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lastRenderedPageBreak/>
              <w:t>Выставка в рамках канского видео фестиваля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август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Приём работ на выставку организация монтажа выставки. Организация открытия выставки.</w:t>
            </w:r>
          </w:p>
        </w:tc>
        <w:tc>
          <w:tcPr>
            <w:tcW w:w="1675" w:type="dxa"/>
          </w:tcPr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представленных предметов</w:t>
            </w:r>
            <w:r>
              <w:t>. Информационное сопровождение выставки (</w:t>
            </w:r>
            <w:r w:rsidRPr="007F0AA2">
              <w:t>лекции, показы)</w:t>
            </w:r>
          </w:p>
          <w:p w:rsidR="00B940F0" w:rsidRPr="007F0AA2" w:rsidRDefault="00B940F0" w:rsidP="00D63614">
            <w:r w:rsidRPr="007F0AA2">
              <w:t>Позиционирование в СМИ.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Выставка, посвящённая творчеству Б. Стругацкого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сентябрь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Подготовка материалов для выставки( иллюстраций к книгам, сопроводительных текстов).</w:t>
            </w:r>
          </w:p>
          <w:p w:rsidR="00B940F0" w:rsidRPr="007F0AA2" w:rsidRDefault="00B940F0" w:rsidP="00D63614">
            <w:r w:rsidRPr="007F0AA2">
              <w:t>Написание концепции выставки.</w:t>
            </w:r>
          </w:p>
          <w:p w:rsidR="00B940F0" w:rsidRPr="007F0AA2" w:rsidRDefault="00B940F0" w:rsidP="00D63614">
            <w:r w:rsidRPr="007F0AA2">
              <w:t>Оформление афиши, экспозиции.</w:t>
            </w:r>
          </w:p>
          <w:p w:rsidR="00B940F0" w:rsidRPr="007F0AA2" w:rsidRDefault="00B940F0" w:rsidP="00D63614">
            <w:r w:rsidRPr="007F0AA2">
              <w:t>Подготовка текстов информационных писем.</w:t>
            </w:r>
          </w:p>
        </w:tc>
        <w:tc>
          <w:tcPr>
            <w:tcW w:w="1675" w:type="dxa"/>
          </w:tcPr>
          <w:p w:rsidR="00B940F0" w:rsidRPr="007F0AA2" w:rsidRDefault="00B940F0" w:rsidP="00D63614">
            <w:pPr>
              <w:jc w:val="both"/>
            </w:pPr>
          </w:p>
          <w:p w:rsidR="00B940F0" w:rsidRPr="007F0AA2" w:rsidRDefault="00B940F0" w:rsidP="00D63614">
            <w:pPr>
              <w:jc w:val="both"/>
            </w:pPr>
            <w:r w:rsidRPr="007F0AA2">
              <w:t>Лекция «Городской пейзаж «(ритмическая организация картинной плоскости).</w:t>
            </w:r>
          </w:p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представленных предметов по видам( фотографии, экспонаты из фондов музея, иллюстрации)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«Русь мастеровая» выставка декоративно- прикладного и изобразительного творчества педагогов.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сентябрь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Приём работ на выставку организация монтажа выставки. Организация и проведение открытия выставки.</w:t>
            </w:r>
          </w:p>
          <w:p w:rsidR="00B940F0" w:rsidRPr="007F0AA2" w:rsidRDefault="00B940F0" w:rsidP="00D63614">
            <w:r w:rsidRPr="007F0AA2">
              <w:t>Консультации участников выставки по вопросам оформления работ, экспонирования.</w:t>
            </w:r>
          </w:p>
          <w:p w:rsidR="00B940F0" w:rsidRPr="007F0AA2" w:rsidRDefault="00B940F0" w:rsidP="00D63614">
            <w:r w:rsidRPr="007F0AA2">
              <w:t>Подготовка текстов информационных писем.</w:t>
            </w:r>
          </w:p>
        </w:tc>
        <w:tc>
          <w:tcPr>
            <w:tcW w:w="1675" w:type="dxa"/>
          </w:tcPr>
          <w:p w:rsidR="00B940F0" w:rsidRPr="007F0AA2" w:rsidRDefault="00B940F0" w:rsidP="00D63614"/>
          <w:p w:rsidR="00B940F0" w:rsidRPr="007F0AA2" w:rsidRDefault="00B940F0" w:rsidP="00D63614">
            <w:r w:rsidRPr="007F0AA2">
              <w:t>Мастер- классы по ДПИ. Экскурсии по выставке.</w:t>
            </w:r>
          </w:p>
          <w:p w:rsidR="00B940F0" w:rsidRPr="007F0AA2" w:rsidRDefault="00B940F0" w:rsidP="00D63614"/>
          <w:p w:rsidR="00B940F0" w:rsidRPr="007F0AA2" w:rsidRDefault="00B940F0" w:rsidP="00D63614">
            <w:pPr>
              <w:jc w:val="both"/>
            </w:pPr>
            <w:r w:rsidRPr="007F0AA2">
              <w:t>Лекция «Городской пейзаж «(ритмическая организация картинной плоскости).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районов, принявших участие в выставке.</w:t>
            </w:r>
          </w:p>
          <w:p w:rsidR="00B940F0" w:rsidRPr="007F0AA2" w:rsidRDefault="00B940F0" w:rsidP="00D63614">
            <w:r w:rsidRPr="007F0AA2">
              <w:t>Количество участников, Количество работ по видам (изобразительное искусство, ДПИ), по техникам исполнения.</w:t>
            </w:r>
          </w:p>
          <w:p w:rsidR="00B940F0" w:rsidRPr="007F0AA2" w:rsidRDefault="00B940F0" w:rsidP="00D63614">
            <w:r w:rsidRPr="007F0AA2">
              <w:t>Количество экскурсий, мероприятий.</w:t>
            </w:r>
          </w:p>
          <w:p w:rsidR="00B940F0" w:rsidRPr="007F0AA2" w:rsidRDefault="00B940F0" w:rsidP="00D63614"/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Ι</w:t>
            </w:r>
            <w:r w:rsidRPr="007F0AA2">
              <w:rPr>
                <w:lang w:val="en-US"/>
              </w:rPr>
              <w:t>V</w:t>
            </w:r>
            <w:r w:rsidRPr="007F0AA2">
              <w:t xml:space="preserve"> городская выставка канских фотографов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октябрь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Информирование участников.</w:t>
            </w:r>
          </w:p>
          <w:p w:rsidR="00B940F0" w:rsidRPr="007F0AA2" w:rsidRDefault="00B940F0" w:rsidP="00D63614">
            <w:r w:rsidRPr="007F0AA2">
              <w:t>Разработка положения о выставке. Консультации организаторов выставки по вопросам экспонирования, подготовка сопроводительных текстов к выставке.</w:t>
            </w:r>
          </w:p>
          <w:p w:rsidR="00B940F0" w:rsidRPr="007F0AA2" w:rsidRDefault="00B940F0" w:rsidP="00D63614">
            <w:r w:rsidRPr="007F0AA2">
              <w:t>Подготовка текстов информационных писем.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t>Лекция «Городской пейзаж».</w:t>
            </w:r>
          </w:p>
          <w:p w:rsidR="00B940F0" w:rsidRPr="007F0AA2" w:rsidRDefault="00B940F0" w:rsidP="00D63614">
            <w:r w:rsidRPr="007F0AA2">
              <w:t>Проведение экскурсий по выставке.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участников по сравнению с предыдущим годом. Количество работ по жанрам, стилям и направлениям.</w:t>
            </w:r>
          </w:p>
          <w:p w:rsidR="00B940F0" w:rsidRPr="007F0AA2" w:rsidRDefault="00B940F0" w:rsidP="00D63614">
            <w:r w:rsidRPr="007F0AA2">
              <w:t>Количество зрителей, экскурсий, лекций.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Позиционирование в СМИ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 xml:space="preserve">«Объектив в рюкзаке» </w:t>
            </w:r>
            <w:r w:rsidRPr="007F0AA2">
              <w:lastRenderedPageBreak/>
              <w:t>выставка –конкурс совместно в Домом детского и юношеского туризма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lastRenderedPageBreak/>
              <w:t>октябрь</w:t>
            </w:r>
          </w:p>
        </w:tc>
        <w:tc>
          <w:tcPr>
            <w:tcW w:w="3402" w:type="dxa"/>
          </w:tcPr>
          <w:p w:rsidR="00B940F0" w:rsidRPr="007F0AA2" w:rsidRDefault="00B940F0" w:rsidP="00D63614"/>
          <w:p w:rsidR="00B940F0" w:rsidRPr="007F0AA2" w:rsidRDefault="00B940F0" w:rsidP="00D63614"/>
          <w:p w:rsidR="00B940F0" w:rsidRPr="007F0AA2" w:rsidRDefault="00B940F0" w:rsidP="00D63614">
            <w:r w:rsidRPr="007F0AA2">
              <w:lastRenderedPageBreak/>
              <w:t>Подготовка оборудования для экспозиции.</w:t>
            </w:r>
          </w:p>
          <w:p w:rsidR="00B940F0" w:rsidRPr="007F0AA2" w:rsidRDefault="00B940F0" w:rsidP="00D63614">
            <w:r w:rsidRPr="007F0AA2">
              <w:t>Помощь в экспозиционном построении.</w:t>
            </w:r>
          </w:p>
          <w:p w:rsidR="00B940F0" w:rsidRPr="007F0AA2" w:rsidRDefault="00B940F0" w:rsidP="00D63614">
            <w:r w:rsidRPr="007F0AA2">
              <w:t>Организация голосования посетителей выставки.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lastRenderedPageBreak/>
              <w:t xml:space="preserve">Лекция «Городской </w:t>
            </w:r>
            <w:r w:rsidRPr="007F0AA2">
              <w:lastRenderedPageBreak/>
              <w:t>пейзаж».</w:t>
            </w:r>
          </w:p>
          <w:p w:rsidR="00B940F0" w:rsidRPr="007F0AA2" w:rsidRDefault="00B940F0" w:rsidP="00D63614">
            <w:r w:rsidRPr="007F0AA2">
              <w:t>Проведение экскурсий по выставке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Экскурсии по выставке.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lastRenderedPageBreak/>
              <w:t xml:space="preserve">Количество участников по </w:t>
            </w:r>
            <w:r w:rsidRPr="007F0AA2">
              <w:lastRenderedPageBreak/>
              <w:t>сравнению с предыдущим годом.</w:t>
            </w:r>
          </w:p>
          <w:p w:rsidR="00B940F0" w:rsidRPr="007F0AA2" w:rsidRDefault="00B940F0" w:rsidP="00D63614">
            <w:r w:rsidRPr="007F0AA2">
              <w:t>Номинации представленных работ.</w:t>
            </w:r>
          </w:p>
          <w:p w:rsidR="00B940F0" w:rsidRPr="007F0AA2" w:rsidRDefault="00B940F0" w:rsidP="00D63614">
            <w:r w:rsidRPr="007F0AA2">
              <w:t>Количество зрителей, экскурсий, лекций.</w:t>
            </w:r>
          </w:p>
          <w:p w:rsidR="00B940F0" w:rsidRPr="007F0AA2" w:rsidRDefault="00B940F0" w:rsidP="00D63614"/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lastRenderedPageBreak/>
              <w:t>«Осень 2014» выставка работ канских художников</w:t>
            </w:r>
          </w:p>
          <w:p w:rsidR="00B940F0" w:rsidRPr="007F0AA2" w:rsidRDefault="00B940F0" w:rsidP="00D63614"/>
        </w:tc>
        <w:tc>
          <w:tcPr>
            <w:tcW w:w="992" w:type="dxa"/>
          </w:tcPr>
          <w:p w:rsidR="00B940F0" w:rsidRPr="007F0AA2" w:rsidRDefault="00B940F0" w:rsidP="00D63614">
            <w:r w:rsidRPr="007F0AA2">
              <w:t>ноябрь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Разработка положения о выставке. Информирование участников. Проведение собрания по организационным вопросам.</w:t>
            </w:r>
          </w:p>
          <w:p w:rsidR="00B940F0" w:rsidRPr="007F0AA2" w:rsidRDefault="00B940F0" w:rsidP="00D63614">
            <w:r w:rsidRPr="007F0AA2">
              <w:t>Формирование выставочного комитета.</w:t>
            </w:r>
          </w:p>
          <w:p w:rsidR="00B940F0" w:rsidRPr="007F0AA2" w:rsidRDefault="00B940F0" w:rsidP="00D63614">
            <w:r w:rsidRPr="007F0AA2">
              <w:t>Отбор работ на выставку. Подготовка информационно- печатного сопровождения выставки ( пригласительные, буклеты, сопроводительные тексты об авторах, рекламные листы).</w:t>
            </w:r>
          </w:p>
          <w:p w:rsidR="00B940F0" w:rsidRPr="007F0AA2" w:rsidRDefault="00B940F0" w:rsidP="00D63614">
            <w:r w:rsidRPr="007F0AA2">
              <w:t>Подготовка пресс- релиза,  информационного письма.</w:t>
            </w:r>
          </w:p>
          <w:p w:rsidR="00B940F0" w:rsidRPr="007F0AA2" w:rsidRDefault="00B940F0" w:rsidP="00D63614">
            <w:r w:rsidRPr="007F0AA2">
              <w:t>Оформление афиши, экспозиции.</w:t>
            </w:r>
          </w:p>
          <w:p w:rsidR="00B940F0" w:rsidRPr="007F0AA2" w:rsidRDefault="00B940F0" w:rsidP="00D63614">
            <w:r w:rsidRPr="007F0AA2">
              <w:t>Организация и проведение открытия выставки.</w:t>
            </w:r>
          </w:p>
          <w:p w:rsidR="00B940F0" w:rsidRPr="007F0AA2" w:rsidRDefault="00B940F0" w:rsidP="00D63614">
            <w:r w:rsidRPr="007F0AA2">
              <w:t>Подготовка статьи о выставке.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t>Экскурсии по выставке.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Лекция</w:t>
            </w:r>
          </w:p>
          <w:p w:rsidR="00B940F0" w:rsidRPr="007F0AA2" w:rsidRDefault="00B940F0" w:rsidP="00D63614">
            <w:pPr>
              <w:jc w:val="both"/>
            </w:pPr>
            <w:r w:rsidRPr="007F0AA2">
              <w:t xml:space="preserve">«Натюрморт как жанр.»; </w:t>
            </w:r>
          </w:p>
          <w:p w:rsidR="00B940F0" w:rsidRPr="007F0AA2" w:rsidRDefault="00B940F0" w:rsidP="00D63614">
            <w:pPr>
              <w:jc w:val="both"/>
            </w:pPr>
            <w:r w:rsidRPr="007F0AA2">
              <w:t>мероприятие</w:t>
            </w:r>
          </w:p>
          <w:p w:rsidR="00B940F0" w:rsidRPr="007F0AA2" w:rsidRDefault="00B940F0" w:rsidP="00D63614">
            <w:pPr>
              <w:jc w:val="both"/>
            </w:pPr>
            <w:r w:rsidRPr="007F0AA2">
              <w:t>«Чудеса Рождества» (Путешествие в средневековое искусство)</w:t>
            </w:r>
          </w:p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участников, из них:</w:t>
            </w:r>
          </w:p>
          <w:p w:rsidR="00B940F0" w:rsidRPr="007F0AA2" w:rsidRDefault="00B940F0" w:rsidP="00D63614">
            <w:r w:rsidRPr="007F0AA2">
              <w:t>участвующих в выставках впервые;</w:t>
            </w:r>
          </w:p>
          <w:p w:rsidR="00B940F0" w:rsidRPr="007F0AA2" w:rsidRDefault="00B940F0" w:rsidP="00D63614">
            <w:r w:rsidRPr="007F0AA2">
              <w:t>участвующих впервые в выставке в г. Канске.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Количество представленных работ по видам (живопись, графика, скульптура, ДПИ)</w:t>
            </w:r>
          </w:p>
          <w:p w:rsidR="00B940F0" w:rsidRPr="007F0AA2" w:rsidRDefault="00B940F0" w:rsidP="00D63614">
            <w:r w:rsidRPr="007F0AA2">
              <w:t>Количество зрителей, экскурсий, мероприятий.</w:t>
            </w:r>
          </w:p>
          <w:p w:rsidR="00B940F0" w:rsidRPr="007F0AA2" w:rsidRDefault="00B940F0" w:rsidP="00D63614">
            <w:r w:rsidRPr="007F0AA2">
              <w:t>Позиционирование в СМИ.</w:t>
            </w:r>
          </w:p>
          <w:p w:rsidR="00B940F0" w:rsidRPr="007F0AA2" w:rsidRDefault="00B940F0" w:rsidP="00D63614"/>
        </w:tc>
      </w:tr>
      <w:tr w:rsidR="00B940F0" w:rsidRPr="007F0AA2" w:rsidTr="0061674A">
        <w:tc>
          <w:tcPr>
            <w:tcW w:w="1816" w:type="dxa"/>
          </w:tcPr>
          <w:p w:rsidR="00B940F0" w:rsidRPr="000F4409" w:rsidRDefault="00B940F0" w:rsidP="00D63614">
            <w:pPr>
              <w:rPr>
                <w:sz w:val="23"/>
                <w:szCs w:val="23"/>
              </w:rPr>
            </w:pPr>
            <w:r w:rsidRPr="000F4409">
              <w:rPr>
                <w:sz w:val="23"/>
                <w:szCs w:val="23"/>
              </w:rPr>
              <w:t>«Лепестки вдохновения». Выставка работ детей с ограниченными возможностями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ноябрь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Приём работ на выставку, оформление экспозиции.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t>Мероприятие</w:t>
            </w:r>
          </w:p>
          <w:p w:rsidR="00B940F0" w:rsidRPr="007F0AA2" w:rsidRDefault="00B940F0" w:rsidP="00D63614">
            <w:pPr>
              <w:jc w:val="both"/>
            </w:pPr>
            <w:r w:rsidRPr="007F0AA2">
              <w:t>«Чудеса Рождества» (Путешествие в средневековое искусство)</w:t>
            </w:r>
          </w:p>
        </w:tc>
        <w:tc>
          <w:tcPr>
            <w:tcW w:w="2578" w:type="dxa"/>
          </w:tcPr>
          <w:p w:rsidR="00B940F0" w:rsidRPr="007F0AA2" w:rsidRDefault="00B940F0" w:rsidP="00D63614">
            <w:r w:rsidRPr="007F0AA2">
              <w:t>Количество участников. Количество работ по техника исполнения.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t>Выставка из фондов Канского краеведческого музея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декабрь</w:t>
            </w:r>
          </w:p>
        </w:tc>
        <w:tc>
          <w:tcPr>
            <w:tcW w:w="3402" w:type="dxa"/>
          </w:tcPr>
          <w:p w:rsidR="00B940F0" w:rsidRPr="007F0AA2" w:rsidRDefault="00B940F0" w:rsidP="00D63614"/>
          <w:p w:rsidR="00B940F0" w:rsidRPr="007F0AA2" w:rsidRDefault="00B940F0" w:rsidP="00D63614">
            <w:r w:rsidRPr="007F0AA2">
              <w:t>Отбор работ из художественной коллекции.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Оформление афиши, экспозиции.</w:t>
            </w:r>
          </w:p>
          <w:p w:rsidR="00B940F0" w:rsidRPr="007F0AA2" w:rsidRDefault="00B940F0" w:rsidP="00D63614"/>
          <w:p w:rsidR="00B940F0" w:rsidRPr="007F0AA2" w:rsidRDefault="00B940F0" w:rsidP="00D63614">
            <w:r w:rsidRPr="007F0AA2">
              <w:t>Подготовка информационных материалов к выставке из методического фонда</w:t>
            </w:r>
          </w:p>
        </w:tc>
        <w:tc>
          <w:tcPr>
            <w:tcW w:w="1675" w:type="dxa"/>
          </w:tcPr>
          <w:p w:rsidR="00B940F0" w:rsidRPr="007F0AA2" w:rsidRDefault="00B940F0" w:rsidP="00D63614">
            <w:pPr>
              <w:jc w:val="both"/>
            </w:pPr>
          </w:p>
          <w:p w:rsidR="00B940F0" w:rsidRPr="007F0AA2" w:rsidRDefault="00B940F0" w:rsidP="00D63614">
            <w:pPr>
              <w:jc w:val="both"/>
            </w:pPr>
            <w:r w:rsidRPr="007F0AA2">
              <w:t>«Чудеса Рождества» (Путешествие в средневековое искусство)</w:t>
            </w:r>
          </w:p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/>
          <w:p w:rsidR="00B940F0" w:rsidRPr="007F0AA2" w:rsidRDefault="00B940F0" w:rsidP="00D63614">
            <w:r w:rsidRPr="007F0AA2">
              <w:t>Количество экспонируемых картин по видам (живопись, графика).</w:t>
            </w:r>
          </w:p>
          <w:p w:rsidR="00B940F0" w:rsidRPr="007F0AA2" w:rsidRDefault="00B940F0" w:rsidP="00D63614">
            <w:r w:rsidRPr="007F0AA2">
              <w:t>Количество авторов.</w:t>
            </w:r>
          </w:p>
          <w:p w:rsidR="00B940F0" w:rsidRPr="007F0AA2" w:rsidRDefault="00B940F0" w:rsidP="00D63614">
            <w:r w:rsidRPr="007F0AA2">
              <w:t>Количество экскурсий, лекций.</w:t>
            </w:r>
          </w:p>
          <w:p w:rsidR="00B940F0" w:rsidRPr="007F0AA2" w:rsidRDefault="00B940F0" w:rsidP="00D63614"/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pPr>
              <w:jc w:val="both"/>
            </w:pPr>
            <w:r w:rsidRPr="007F0AA2">
              <w:t xml:space="preserve">Живопись Софии Валенти и </w:t>
            </w:r>
            <w:r w:rsidRPr="007F0AA2">
              <w:lastRenderedPageBreak/>
              <w:t>Андрея теплова.</w:t>
            </w:r>
          </w:p>
          <w:p w:rsidR="00B940F0" w:rsidRPr="007F0AA2" w:rsidRDefault="00B940F0" w:rsidP="00D63614">
            <w:r w:rsidRPr="007F0AA2">
              <w:t>Из фондов КИЦ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lastRenderedPageBreak/>
              <w:t>декабрь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Консультации специалистов КИЦ, приём работ на выставку.</w:t>
            </w:r>
          </w:p>
          <w:p w:rsidR="00B940F0" w:rsidRPr="007F0AA2" w:rsidRDefault="00B940F0" w:rsidP="00D63614">
            <w:r w:rsidRPr="007F0AA2">
              <w:lastRenderedPageBreak/>
              <w:t>Оформление афиши, экспозиции.</w:t>
            </w:r>
          </w:p>
          <w:p w:rsidR="00B940F0" w:rsidRPr="007F0AA2" w:rsidRDefault="00B940F0" w:rsidP="00D63614">
            <w:r w:rsidRPr="007F0AA2">
              <w:t>Подготовка пресс- релиза,  информационного письма.</w:t>
            </w:r>
          </w:p>
        </w:tc>
        <w:tc>
          <w:tcPr>
            <w:tcW w:w="1675" w:type="dxa"/>
          </w:tcPr>
          <w:p w:rsidR="00B940F0" w:rsidRPr="007F0AA2" w:rsidRDefault="00B940F0" w:rsidP="00D63614">
            <w:r w:rsidRPr="007F0AA2">
              <w:lastRenderedPageBreak/>
              <w:t>Лекция</w:t>
            </w:r>
          </w:p>
          <w:p w:rsidR="00B940F0" w:rsidRPr="007F0AA2" w:rsidRDefault="00B940F0" w:rsidP="00D63614">
            <w:pPr>
              <w:jc w:val="both"/>
            </w:pPr>
            <w:r>
              <w:t>«Натюрморт как жанр</w:t>
            </w:r>
            <w:r w:rsidRPr="007F0AA2">
              <w:t>»</w:t>
            </w:r>
          </w:p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lastRenderedPageBreak/>
              <w:t>Количество представленных работ.</w:t>
            </w:r>
          </w:p>
          <w:p w:rsidR="00B940F0" w:rsidRPr="007F0AA2" w:rsidRDefault="00B940F0" w:rsidP="00D63614">
            <w:r w:rsidRPr="007F0AA2">
              <w:lastRenderedPageBreak/>
              <w:t>Количество зрителей, слушателей лекций.</w:t>
            </w:r>
          </w:p>
        </w:tc>
      </w:tr>
      <w:tr w:rsidR="00B940F0" w:rsidRPr="007F0AA2" w:rsidTr="0061674A">
        <w:tc>
          <w:tcPr>
            <w:tcW w:w="1816" w:type="dxa"/>
          </w:tcPr>
          <w:p w:rsidR="00B940F0" w:rsidRPr="007F0AA2" w:rsidRDefault="00B940F0" w:rsidP="00D63614">
            <w:r w:rsidRPr="007F0AA2">
              <w:lastRenderedPageBreak/>
              <w:t>Коммерческие выставки</w:t>
            </w:r>
          </w:p>
        </w:tc>
        <w:tc>
          <w:tcPr>
            <w:tcW w:w="992" w:type="dxa"/>
          </w:tcPr>
          <w:p w:rsidR="00B940F0" w:rsidRPr="007F0AA2" w:rsidRDefault="00B940F0" w:rsidP="00D63614">
            <w:r w:rsidRPr="007F0AA2">
              <w:t>В течение года</w:t>
            </w:r>
          </w:p>
        </w:tc>
        <w:tc>
          <w:tcPr>
            <w:tcW w:w="3402" w:type="dxa"/>
          </w:tcPr>
          <w:p w:rsidR="00B940F0" w:rsidRPr="007F0AA2" w:rsidRDefault="00B940F0" w:rsidP="00D63614">
            <w:r w:rsidRPr="007F0AA2">
              <w:t>Подготовка оборудования для выставок.</w:t>
            </w:r>
          </w:p>
        </w:tc>
        <w:tc>
          <w:tcPr>
            <w:tcW w:w="1675" w:type="dxa"/>
          </w:tcPr>
          <w:p w:rsidR="00B940F0" w:rsidRPr="007F0AA2" w:rsidRDefault="00B940F0" w:rsidP="00D63614"/>
        </w:tc>
        <w:tc>
          <w:tcPr>
            <w:tcW w:w="2578" w:type="dxa"/>
          </w:tcPr>
          <w:p w:rsidR="00B940F0" w:rsidRPr="007F0AA2" w:rsidRDefault="00B940F0" w:rsidP="00D63614">
            <w:r w:rsidRPr="007F0AA2">
              <w:t>Развитие платной услуги. Привлечение семейных посетителей.</w:t>
            </w:r>
          </w:p>
        </w:tc>
      </w:tr>
    </w:tbl>
    <w:p w:rsidR="00B940F0" w:rsidRDefault="00B940F0" w:rsidP="00B940F0"/>
    <w:p w:rsidR="00B940F0" w:rsidRDefault="00B940F0" w:rsidP="00B940F0">
      <w:pPr>
        <w:jc w:val="center"/>
        <w:rPr>
          <w:b/>
        </w:rPr>
      </w:pPr>
      <w:r w:rsidRPr="00DD42B3">
        <w:rPr>
          <w:b/>
        </w:rPr>
        <w:t>Библиотека</w:t>
      </w:r>
    </w:p>
    <w:p w:rsidR="00B940F0" w:rsidRPr="009B4290" w:rsidRDefault="00B940F0" w:rsidP="00B940F0">
      <w:pPr>
        <w:spacing w:line="264" w:lineRule="auto"/>
        <w:ind w:firstLine="709"/>
        <w:jc w:val="both"/>
      </w:pPr>
      <w:r>
        <w:t>Задачи</w:t>
      </w:r>
      <w:r w:rsidRPr="009B4290">
        <w:t xml:space="preserve"> деятельности: </w:t>
      </w:r>
    </w:p>
    <w:p w:rsidR="00B940F0" w:rsidRPr="009B4290" w:rsidRDefault="00B940F0" w:rsidP="00B940F0">
      <w:pPr>
        <w:spacing w:line="264" w:lineRule="auto"/>
        <w:ind w:firstLine="709"/>
        <w:jc w:val="both"/>
      </w:pPr>
      <w:r w:rsidRPr="009B4290">
        <w:t>- полное и оперативное библиотечное и информационно-библиографическое обслуживание научных сотрудников музея и других категорий читателей в соответствии с информационными запросами на основе широкого доступа к любым фондам;</w:t>
      </w:r>
    </w:p>
    <w:p w:rsidR="00B940F0" w:rsidRPr="009B4290" w:rsidRDefault="00B940F0" w:rsidP="00B940F0">
      <w:pPr>
        <w:spacing w:line="264" w:lineRule="auto"/>
        <w:ind w:firstLine="709"/>
        <w:jc w:val="both"/>
      </w:pPr>
      <w:r w:rsidRPr="009B4290">
        <w:t>- создание оптимальных условий для удовлетворения информационных запросов пользователей;</w:t>
      </w:r>
    </w:p>
    <w:p w:rsidR="00B940F0" w:rsidRPr="009B4290" w:rsidRDefault="00B940F0" w:rsidP="00B940F0">
      <w:pPr>
        <w:spacing w:line="264" w:lineRule="auto"/>
        <w:ind w:firstLine="709"/>
        <w:jc w:val="both"/>
      </w:pPr>
      <w:r w:rsidRPr="009B4290">
        <w:t>- модернизация информационно - библиотечных услуг;</w:t>
      </w:r>
    </w:p>
    <w:p w:rsidR="00B940F0" w:rsidRPr="009B4290" w:rsidRDefault="00B940F0" w:rsidP="00B940F0">
      <w:pPr>
        <w:spacing w:line="264" w:lineRule="auto"/>
        <w:ind w:firstLine="709"/>
        <w:jc w:val="both"/>
      </w:pPr>
      <w:r w:rsidRPr="009B4290">
        <w:t>- раскрытие фондов библиотеки музея для «внешних» пользователей (посетители музея)</w:t>
      </w:r>
    </w:p>
    <w:p w:rsidR="00B940F0" w:rsidRDefault="00B940F0" w:rsidP="00B940F0">
      <w:pPr>
        <w:spacing w:line="300" w:lineRule="auto"/>
        <w:jc w:val="both"/>
        <w:rPr>
          <w:sz w:val="28"/>
          <w:szCs w:val="28"/>
        </w:rPr>
      </w:pPr>
      <w:r w:rsidRPr="00E13A14">
        <w:rPr>
          <w:sz w:val="28"/>
          <w:szCs w:val="28"/>
        </w:rPr>
        <w:tab/>
      </w:r>
    </w:p>
    <w:tbl>
      <w:tblPr>
        <w:tblStyle w:val="a7"/>
        <w:tblW w:w="0" w:type="auto"/>
        <w:tblLook w:val="01E0"/>
      </w:tblPr>
      <w:tblGrid>
        <w:gridCol w:w="456"/>
        <w:gridCol w:w="1397"/>
        <w:gridCol w:w="2979"/>
        <w:gridCol w:w="4739"/>
      </w:tblGrid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center"/>
            </w:pPr>
            <w:r w:rsidRPr="009B4290">
              <w:t>№</w:t>
            </w: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center"/>
            </w:pPr>
            <w:r w:rsidRPr="009B4290">
              <w:t>Месяц</w:t>
            </w:r>
          </w:p>
        </w:tc>
        <w:tc>
          <w:tcPr>
            <w:tcW w:w="4500" w:type="dxa"/>
          </w:tcPr>
          <w:p w:rsidR="00B940F0" w:rsidRPr="009B4290" w:rsidRDefault="00B940F0" w:rsidP="00D63614">
            <w:pPr>
              <w:jc w:val="center"/>
            </w:pPr>
            <w:r w:rsidRPr="009B4290">
              <w:t>Наименование мероприятия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center"/>
            </w:pPr>
            <w:r w:rsidRPr="009B4290">
              <w:t>Содержание/результат</w:t>
            </w:r>
          </w:p>
        </w:tc>
      </w:tr>
      <w:tr w:rsidR="00B940F0" w:rsidRPr="009B4290" w:rsidTr="00D63614">
        <w:tc>
          <w:tcPr>
            <w:tcW w:w="10137" w:type="dxa"/>
            <w:gridSpan w:val="4"/>
          </w:tcPr>
          <w:p w:rsidR="00B940F0" w:rsidRPr="009B4290" w:rsidRDefault="00B940F0" w:rsidP="00D63614">
            <w:pPr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9B4290">
              <w:rPr>
                <w:b/>
                <w:i/>
              </w:rPr>
              <w:t>Работа по учёту и хранению библиотечного фонда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Январь-декабрь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 xml:space="preserve">-создание алфавитного и систематического каталогов (на основе имеющихся книг поступлений, картотеки поступлений) </w:t>
            </w:r>
          </w:p>
          <w:p w:rsidR="00B940F0" w:rsidRPr="009B4290" w:rsidRDefault="00B940F0" w:rsidP="00D63614">
            <w:r w:rsidRPr="009B4290">
              <w:t>-систематизация фонда в соответствие с современными требованиями ББК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>Повышение уровня качества справочно-библиографического аппарата библиотеки</w:t>
            </w:r>
          </w:p>
          <w:p w:rsidR="00B940F0" w:rsidRPr="009B4290" w:rsidRDefault="00B940F0" w:rsidP="00D63614"/>
          <w:p w:rsidR="00B940F0" w:rsidRPr="009B4290" w:rsidRDefault="00B940F0" w:rsidP="00D63614">
            <w:r w:rsidRPr="009B4290">
              <w:t>В течение месяца обработка 50-70 книг фонда</w:t>
            </w:r>
          </w:p>
        </w:tc>
      </w:tr>
      <w:tr w:rsidR="00B940F0" w:rsidRPr="009B4290" w:rsidTr="00D63614">
        <w:tc>
          <w:tcPr>
            <w:tcW w:w="10137" w:type="dxa"/>
            <w:gridSpan w:val="4"/>
          </w:tcPr>
          <w:p w:rsidR="00B940F0" w:rsidRPr="009B4290" w:rsidRDefault="00B940F0" w:rsidP="00D63614">
            <w:pPr>
              <w:jc w:val="center"/>
              <w:rPr>
                <w:b/>
                <w:i/>
              </w:rPr>
            </w:pPr>
            <w:r w:rsidRPr="009B4290">
              <w:rPr>
                <w:b/>
                <w:i/>
              </w:rPr>
              <w:t>2. Организация  библиотечно-библиографическогообслуживания пользователей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Февраль</w:t>
            </w:r>
          </w:p>
          <w:p w:rsidR="00B940F0" w:rsidRPr="009B4290" w:rsidRDefault="00B940F0" w:rsidP="00D63614"/>
        </w:tc>
        <w:tc>
          <w:tcPr>
            <w:tcW w:w="4500" w:type="dxa"/>
          </w:tcPr>
          <w:p w:rsidR="00B940F0" w:rsidRPr="009B4290" w:rsidRDefault="00B940F0" w:rsidP="00D63614">
            <w:r w:rsidRPr="009B4290">
              <w:t>- создание электронной базы данных «Информационно-библиографическое обслуживание» (облегчение поиска по наиболее часто запрашиваемой информации, по расширенным информационным запросам)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>введение информации по мере поступления запросов от пользователей</w:t>
            </w:r>
          </w:p>
          <w:p w:rsidR="00B940F0" w:rsidRPr="009B4290" w:rsidRDefault="00B940F0" w:rsidP="00D63614"/>
          <w:p w:rsidR="00B940F0" w:rsidRPr="009B4290" w:rsidRDefault="00B940F0" w:rsidP="00D63614"/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Март-</w:t>
            </w:r>
            <w:r w:rsidRPr="009B4290">
              <w:lastRenderedPageBreak/>
              <w:t>декабрь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lastRenderedPageBreak/>
              <w:t xml:space="preserve">-пополнение базы данных </w:t>
            </w:r>
            <w:r w:rsidRPr="009B4290">
              <w:lastRenderedPageBreak/>
              <w:t>«Информационно-библиографическое обслуживание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lastRenderedPageBreak/>
              <w:t xml:space="preserve">В течение месяца оформление  3-5 запросов </w:t>
            </w:r>
            <w:r w:rsidRPr="009B4290">
              <w:lastRenderedPageBreak/>
              <w:t>от пользователей библиотеки, переведение в электронный вариант имеющегося архива выполненных справок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Февраль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- создание электронной библиотеки аудио и видео ресурсов музея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 xml:space="preserve">Сбор необходимых аудио и видеоматериалов, необходимых для проведения мероприятий в музее (фильмы, передачи, аудио-материалы, презентации) 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Март-декабрь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-пополнение библиотеки аудио и видео-ресурсов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>Пополнение библиотеки по мере поступления заявок на нужный ресурс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Март,</w:t>
            </w:r>
          </w:p>
          <w:p w:rsidR="00B940F0" w:rsidRPr="009B4290" w:rsidRDefault="00B940F0" w:rsidP="00D63614">
            <w:pPr>
              <w:jc w:val="both"/>
            </w:pPr>
            <w:r w:rsidRPr="009B4290">
              <w:t>Июнь,</w:t>
            </w:r>
          </w:p>
          <w:p w:rsidR="00B940F0" w:rsidRPr="009B4290" w:rsidRDefault="00B940F0" w:rsidP="00D63614">
            <w:pPr>
              <w:jc w:val="both"/>
            </w:pPr>
            <w:r w:rsidRPr="009B4290">
              <w:t>Сентябрь,</w:t>
            </w:r>
          </w:p>
          <w:p w:rsidR="00B940F0" w:rsidRPr="009B4290" w:rsidRDefault="00B940F0" w:rsidP="00D63614">
            <w:pPr>
              <w:jc w:val="both"/>
            </w:pPr>
            <w:r w:rsidRPr="009B4290">
              <w:t>Декабрь</w:t>
            </w:r>
          </w:p>
          <w:p w:rsidR="00B940F0" w:rsidRPr="009B4290" w:rsidRDefault="00B940F0" w:rsidP="00D63614">
            <w:pPr>
              <w:jc w:val="both"/>
            </w:pP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 xml:space="preserve">- оформление постоянной выставки для сотрудников «В помощь специалисту» </w:t>
            </w:r>
          </w:p>
          <w:p w:rsidR="00B940F0" w:rsidRPr="009B4290" w:rsidRDefault="00B940F0" w:rsidP="00D63614"/>
          <w:p w:rsidR="00B940F0" w:rsidRPr="009B4290" w:rsidRDefault="00B940F0" w:rsidP="00D63614"/>
          <w:p w:rsidR="00B940F0" w:rsidRPr="009B4290" w:rsidRDefault="00B940F0" w:rsidP="00D63614"/>
          <w:p w:rsidR="00B940F0" w:rsidRPr="009B4290" w:rsidRDefault="00B940F0" w:rsidP="00D63614"/>
          <w:p w:rsidR="00B940F0" w:rsidRPr="009B4290" w:rsidRDefault="00B940F0" w:rsidP="00D63614"/>
        </w:tc>
        <w:tc>
          <w:tcPr>
            <w:tcW w:w="3369" w:type="dxa"/>
          </w:tcPr>
          <w:p w:rsidR="00B940F0" w:rsidRPr="009B4290" w:rsidRDefault="00B940F0" w:rsidP="00D63614">
            <w:r w:rsidRPr="009B4290">
              <w:t>Информирование пользователей библиотеки о новинках литературы, о наиболее интересных изданиях</w:t>
            </w:r>
          </w:p>
          <w:p w:rsidR="00B940F0" w:rsidRPr="009B4290" w:rsidRDefault="00B940F0" w:rsidP="00D63614">
            <w:pPr>
              <w:jc w:val="both"/>
            </w:pPr>
          </w:p>
          <w:p w:rsidR="00B940F0" w:rsidRPr="009B4290" w:rsidRDefault="00B940F0" w:rsidP="00D63614">
            <w:pPr>
              <w:jc w:val="both"/>
            </w:pPr>
            <w:r w:rsidRPr="009B4290">
              <w:t>Раз в квартал</w:t>
            </w:r>
          </w:p>
          <w:p w:rsidR="00B940F0" w:rsidRPr="009B4290" w:rsidRDefault="00B940F0" w:rsidP="00D63614">
            <w:r w:rsidRPr="009B4290">
              <w:t>(обновление информации  на выставке раз в квартал)</w:t>
            </w:r>
          </w:p>
        </w:tc>
      </w:tr>
      <w:tr w:rsidR="00B940F0" w:rsidRPr="009B4290" w:rsidTr="00D63614">
        <w:tc>
          <w:tcPr>
            <w:tcW w:w="10137" w:type="dxa"/>
            <w:gridSpan w:val="4"/>
          </w:tcPr>
          <w:p w:rsidR="00B940F0" w:rsidRPr="009B4290" w:rsidRDefault="00B940F0" w:rsidP="00D63614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9B4290">
              <w:rPr>
                <w:b/>
                <w:i/>
              </w:rPr>
              <w:t>Научно – методическая работа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Февраль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 xml:space="preserve">-сбор и оформление информации для создания сайта музея  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>Увеличение количества посетителей музея, привлечение потенциальных посетителей;  использование возможностей сайта для представления своих услуг, снятие временного ограничения по доступу к информации музея (сайт работает круглые сутки)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Август - Сентябрь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Написание статьи для сборника «У Братского перевоза»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both"/>
            </w:pP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Апрель - октябрь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pPr>
              <w:jc w:val="both"/>
            </w:pPr>
            <w:r w:rsidRPr="009B4290">
              <w:t>Подбор информации для создания детского фильма «Страницы истории»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both"/>
            </w:pP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В течение года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- изготовление печатной, рекламной, информационно-библиографической продукции (закладки, буклеты, списки и т.д.)</w:t>
            </w:r>
          </w:p>
          <w:p w:rsidR="00B940F0" w:rsidRPr="009B4290" w:rsidRDefault="00B940F0" w:rsidP="00D63614">
            <w:r w:rsidRPr="009B4290">
              <w:t>- подача информации о деятельности библиотеки на сайт музея, на Фейсбук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both"/>
            </w:pPr>
          </w:p>
        </w:tc>
      </w:tr>
      <w:tr w:rsidR="00B940F0" w:rsidRPr="009B4290" w:rsidTr="00D63614">
        <w:tc>
          <w:tcPr>
            <w:tcW w:w="10137" w:type="dxa"/>
            <w:gridSpan w:val="4"/>
          </w:tcPr>
          <w:p w:rsidR="00B940F0" w:rsidRPr="009B4290" w:rsidRDefault="00B940F0" w:rsidP="00D63614">
            <w:pPr>
              <w:jc w:val="center"/>
              <w:rPr>
                <w:b/>
                <w:i/>
              </w:rPr>
            </w:pPr>
            <w:r w:rsidRPr="009B4290">
              <w:rPr>
                <w:b/>
                <w:i/>
              </w:rPr>
              <w:t>4.  Массовая работа/выставки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Февраль-декабрь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 xml:space="preserve">Интерактивное занятие «Загадки древности» 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>В течение года по запросам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Март-апрель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Написание текстов имеющихся экскурсий в соответствии с требованиями, предъявляемыми к ним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>Оформленные тексты экскурсий по залу истории, по залу природы, по выставке «Крестьянский быт конца 19 – начала 20 века»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Март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Мероприятие «Умные игры»</w:t>
            </w:r>
          </w:p>
          <w:p w:rsidR="00B940F0" w:rsidRPr="009B4290" w:rsidRDefault="00B940F0" w:rsidP="00D63614">
            <w:r w:rsidRPr="009B4290">
              <w:t>Подготовка библиографического списка «Война проходит через сердце»</w:t>
            </w:r>
          </w:p>
        </w:tc>
        <w:tc>
          <w:tcPr>
            <w:tcW w:w="3369" w:type="dxa"/>
          </w:tcPr>
          <w:p w:rsidR="00B940F0" w:rsidRPr="009B4290" w:rsidRDefault="00B940F0" w:rsidP="00D63614"/>
          <w:p w:rsidR="00B940F0" w:rsidRPr="009B4290" w:rsidRDefault="00B940F0" w:rsidP="00D63614">
            <w:r w:rsidRPr="009B4290">
              <w:t>Подготовка списка имеющихся в фонде библиотеке изданий, посвященных теме Великой Отечественной войны для посетителей библиотеки и музея</w:t>
            </w:r>
          </w:p>
          <w:p w:rsidR="00B940F0" w:rsidRPr="009B4290" w:rsidRDefault="00B940F0" w:rsidP="00D63614"/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Апрель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«Музейные посиделки»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>Написание текстов имеющихся экскурсий в соответствии с требованиями, предъявляемыми к ним и текстов мероприятий по выставкам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Май</w:t>
            </w:r>
          </w:p>
          <w:p w:rsidR="00B940F0" w:rsidRPr="009B4290" w:rsidRDefault="00B940F0" w:rsidP="00D63614">
            <w:pPr>
              <w:jc w:val="both"/>
            </w:pPr>
            <w:r w:rsidRPr="009B4290">
              <w:t>15 мая</w:t>
            </w:r>
          </w:p>
          <w:p w:rsidR="00B940F0" w:rsidRDefault="00B940F0" w:rsidP="00D63614">
            <w:pPr>
              <w:jc w:val="both"/>
            </w:pPr>
          </w:p>
          <w:p w:rsidR="00B940F0" w:rsidRDefault="00B940F0" w:rsidP="00D63614">
            <w:pPr>
              <w:jc w:val="both"/>
            </w:pPr>
          </w:p>
          <w:p w:rsidR="00B940F0" w:rsidRPr="009B4290" w:rsidRDefault="00B940F0" w:rsidP="00D63614">
            <w:pPr>
              <w:jc w:val="both"/>
            </w:pPr>
          </w:p>
          <w:p w:rsidR="00B940F0" w:rsidRPr="009B4290" w:rsidRDefault="00B940F0" w:rsidP="00D63614">
            <w:pPr>
              <w:jc w:val="both"/>
            </w:pPr>
            <w:r w:rsidRPr="009B4290">
              <w:t>18 мая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Литературная встреча «Их стихи рифмовала война»</w:t>
            </w:r>
          </w:p>
          <w:p w:rsidR="00B940F0" w:rsidRPr="009B4290" w:rsidRDefault="00B940F0" w:rsidP="00D63614">
            <w:r w:rsidRPr="009B4290">
              <w:t>Семейная программа «Встретимся в музее»</w:t>
            </w:r>
          </w:p>
          <w:p w:rsidR="00B940F0" w:rsidRPr="009B4290" w:rsidRDefault="00B940F0" w:rsidP="00D63614"/>
          <w:p w:rsidR="00B940F0" w:rsidRPr="009B4290" w:rsidRDefault="00B940F0" w:rsidP="00D63614">
            <w:r w:rsidRPr="009B4290">
              <w:t>«Ночь в музее»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both"/>
            </w:pPr>
          </w:p>
          <w:p w:rsidR="00B940F0" w:rsidRPr="009B4290" w:rsidRDefault="00B940F0" w:rsidP="00D63614">
            <w:pPr>
              <w:jc w:val="both"/>
            </w:pPr>
          </w:p>
          <w:p w:rsidR="00B940F0" w:rsidRPr="009B4290" w:rsidRDefault="00B940F0" w:rsidP="00D63614">
            <w:pPr>
              <w:jc w:val="both"/>
            </w:pPr>
            <w:r w:rsidRPr="009B4290">
              <w:t>Вечер, посвященный международному дню семьи</w:t>
            </w:r>
          </w:p>
          <w:p w:rsidR="00B940F0" w:rsidRPr="009B4290" w:rsidRDefault="00B940F0" w:rsidP="00D63614">
            <w:pPr>
              <w:jc w:val="both"/>
            </w:pPr>
            <w:r w:rsidRPr="009B4290">
              <w:t>Программа «Вечер» - с 18-22 часов. Тема Ночи – «Свет и цвет»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Май-август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Выставка в фойе «Край, в котором мы живем» (или «Край наш славен именами»)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both"/>
            </w:pPr>
            <w:r w:rsidRPr="009B4290">
              <w:t>Книги о людях, местах, событиях, прославивших наш край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Июнь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Интерактивная площадка на День детства</w:t>
            </w:r>
          </w:p>
        </w:tc>
        <w:tc>
          <w:tcPr>
            <w:tcW w:w="3369" w:type="dxa"/>
          </w:tcPr>
          <w:p w:rsidR="00B940F0" w:rsidRPr="009B4290" w:rsidRDefault="00B940F0" w:rsidP="00D63614"/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Июль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Музыкальный салон «Гитарный круг»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both"/>
            </w:pP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Август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Выставка «Покорение смыслов»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>Выставка, посвященная XIII Международномуканскомувидеофестивалю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Октябрь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pPr>
              <w:jc w:val="both"/>
            </w:pPr>
            <w:r w:rsidRPr="009B4290">
              <w:t>Встреча «Приглашаем в мир музыки»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both"/>
            </w:pPr>
            <w:r>
              <w:t>Совместное мероприятие с художественным отделом</w:t>
            </w: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Ноябрь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pPr>
              <w:jc w:val="both"/>
            </w:pPr>
            <w:r w:rsidRPr="009B4290">
              <w:t>«Славлю тебя р</w:t>
            </w:r>
            <w:r>
              <w:t>усский язык»: литературная игра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both"/>
            </w:pP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>
            <w:pPr>
              <w:jc w:val="both"/>
            </w:pPr>
          </w:p>
        </w:tc>
        <w:tc>
          <w:tcPr>
            <w:tcW w:w="1784" w:type="dxa"/>
          </w:tcPr>
          <w:p w:rsidR="00B940F0" w:rsidRPr="009B4290" w:rsidRDefault="00B940F0" w:rsidP="00D63614">
            <w:pPr>
              <w:jc w:val="both"/>
            </w:pPr>
            <w:r w:rsidRPr="009B4290">
              <w:t>Декабрь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pPr>
              <w:jc w:val="both"/>
            </w:pPr>
            <w:r w:rsidRPr="009B4290">
              <w:t>Игровая программа «Зимние забавы»</w:t>
            </w:r>
          </w:p>
        </w:tc>
        <w:tc>
          <w:tcPr>
            <w:tcW w:w="3369" w:type="dxa"/>
          </w:tcPr>
          <w:p w:rsidR="00B940F0" w:rsidRPr="009B4290" w:rsidRDefault="00B940F0" w:rsidP="00D63614">
            <w:pPr>
              <w:jc w:val="both"/>
            </w:pPr>
          </w:p>
        </w:tc>
      </w:tr>
      <w:tr w:rsidR="00B940F0" w:rsidRPr="009B4290" w:rsidTr="00D63614">
        <w:tc>
          <w:tcPr>
            <w:tcW w:w="484" w:type="dxa"/>
          </w:tcPr>
          <w:p w:rsidR="00B940F0" w:rsidRPr="009B4290" w:rsidRDefault="00B940F0" w:rsidP="00D63614"/>
        </w:tc>
        <w:tc>
          <w:tcPr>
            <w:tcW w:w="1784" w:type="dxa"/>
          </w:tcPr>
          <w:p w:rsidR="00B940F0" w:rsidRPr="009B4290" w:rsidRDefault="00B940F0" w:rsidP="00D63614">
            <w:r w:rsidRPr="009B4290">
              <w:t>Февраль-декабрь</w:t>
            </w:r>
          </w:p>
        </w:tc>
        <w:tc>
          <w:tcPr>
            <w:tcW w:w="4500" w:type="dxa"/>
          </w:tcPr>
          <w:p w:rsidR="00B940F0" w:rsidRPr="009B4290" w:rsidRDefault="00B940F0" w:rsidP="00D63614">
            <w:r w:rsidRPr="009B4290">
              <w:t>Выпуск закладок «Советуем почитать»</w:t>
            </w:r>
          </w:p>
        </w:tc>
        <w:tc>
          <w:tcPr>
            <w:tcW w:w="3369" w:type="dxa"/>
          </w:tcPr>
          <w:p w:rsidR="00B940F0" w:rsidRPr="009B4290" w:rsidRDefault="00B940F0" w:rsidP="00D63614">
            <w:r w:rsidRPr="009B4290">
              <w:t>Периодичность выхода – 2 закладок в месяц</w:t>
            </w:r>
          </w:p>
        </w:tc>
      </w:tr>
    </w:tbl>
    <w:p w:rsidR="00B940F0" w:rsidRDefault="00B940F0" w:rsidP="00B940F0">
      <w:pPr>
        <w:rPr>
          <w:b/>
        </w:rPr>
      </w:pPr>
    </w:p>
    <w:p w:rsidR="00B940F0" w:rsidRPr="00B940F0" w:rsidRDefault="00B940F0" w:rsidP="00B940F0"/>
    <w:p w:rsidR="00B940F0" w:rsidRDefault="00B940F0" w:rsidP="00B940F0">
      <w:pPr>
        <w:tabs>
          <w:tab w:val="left" w:pos="1140"/>
        </w:tabs>
        <w:rPr>
          <w:sz w:val="28"/>
          <w:szCs w:val="28"/>
        </w:rPr>
      </w:pPr>
    </w:p>
    <w:p w:rsidR="00B940F0" w:rsidRDefault="00B940F0" w:rsidP="00B940F0">
      <w:pPr>
        <w:tabs>
          <w:tab w:val="left" w:pos="1140"/>
        </w:tabs>
        <w:rPr>
          <w:sz w:val="28"/>
          <w:szCs w:val="28"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Default="0061674A" w:rsidP="0061674A">
      <w:pPr>
        <w:jc w:val="center"/>
        <w:rPr>
          <w:b/>
        </w:rPr>
      </w:pPr>
    </w:p>
    <w:p w:rsidR="0061674A" w:rsidRPr="0061674A" w:rsidRDefault="0061674A" w:rsidP="0061674A">
      <w:pPr>
        <w:jc w:val="center"/>
        <w:rPr>
          <w:b/>
        </w:rPr>
      </w:pPr>
      <w:r>
        <w:rPr>
          <w:b/>
        </w:rPr>
        <w:t>Сводный п</w:t>
      </w:r>
      <w:r w:rsidRPr="0061674A">
        <w:rPr>
          <w:b/>
        </w:rPr>
        <w:t>лан мероприятий</w:t>
      </w:r>
    </w:p>
    <w:p w:rsidR="0061674A" w:rsidRPr="0061674A" w:rsidRDefault="0061674A" w:rsidP="0061674A">
      <w:pPr>
        <w:jc w:val="center"/>
        <w:rPr>
          <w:b/>
        </w:rPr>
      </w:pPr>
      <w:r w:rsidRPr="0061674A">
        <w:rPr>
          <w:b/>
        </w:rPr>
        <w:t>муниципального бюджетного учреждения культуры «Канский краеведческий музей»  на  2014 г.</w:t>
      </w:r>
    </w:p>
    <w:p w:rsidR="0061674A" w:rsidRPr="0061674A" w:rsidRDefault="0061674A" w:rsidP="0061674A">
      <w:pPr>
        <w:jc w:val="center"/>
        <w:rPr>
          <w:b/>
        </w:rPr>
      </w:pPr>
    </w:p>
    <w:p w:rsidR="0061674A" w:rsidRPr="0061674A" w:rsidRDefault="0061674A" w:rsidP="0061674A">
      <w:pPr>
        <w:jc w:val="center"/>
        <w:rPr>
          <w:b/>
        </w:rPr>
      </w:pPr>
      <w:r w:rsidRPr="0061674A">
        <w:rPr>
          <w:b/>
        </w:rPr>
        <w:t>ЯНВАРЬ</w:t>
      </w:r>
    </w:p>
    <w:p w:rsidR="0061674A" w:rsidRPr="0061674A" w:rsidRDefault="0061674A" w:rsidP="0061674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433"/>
        <w:gridCol w:w="1628"/>
        <w:gridCol w:w="1906"/>
      </w:tblGrid>
      <w:tr w:rsidR="0061674A" w:rsidRPr="0061674A" w:rsidTr="0061674A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«Война. Блокада. Память»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rPr>
          <w:trHeight w:val="440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«Стоянки первобытных людей на территории Канской земли»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Москвина Л. Н. </w:t>
            </w:r>
          </w:p>
        </w:tc>
      </w:tr>
      <w:tr w:rsidR="0061674A" w:rsidRPr="0061674A" w:rsidTr="0061674A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«Знакомство с Канским краеведческом музеем»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Москвина Л. Н</w:t>
            </w:r>
          </w:p>
        </w:tc>
      </w:tr>
      <w:tr w:rsidR="0061674A" w:rsidRPr="0061674A" w:rsidTr="0061674A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Мероприятие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«Рождество  в искусстве зарубежных художников»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  <w:tr w:rsidR="0061674A" w:rsidRPr="0061674A" w:rsidTr="0061674A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Мероприятие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«Цвет в картине»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</w:tbl>
    <w:p w:rsidR="0061674A" w:rsidRPr="0061674A" w:rsidRDefault="0061674A" w:rsidP="0061674A">
      <w:pPr>
        <w:rPr>
          <w:b/>
        </w:rPr>
      </w:pPr>
      <w:r w:rsidRPr="0061674A">
        <w:rPr>
          <w:b/>
        </w:rPr>
        <w:t xml:space="preserve">                                                                                                                ФЕВРАЛЬ</w:t>
      </w:r>
    </w:p>
    <w:p w:rsidR="0061674A" w:rsidRPr="0061674A" w:rsidRDefault="0061674A" w:rsidP="0061674A">
      <w:pPr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333"/>
        <w:gridCol w:w="1628"/>
        <w:gridCol w:w="1899"/>
        <w:gridCol w:w="7"/>
      </w:tblGrid>
      <w:tr w:rsidR="0061674A" w:rsidRPr="0061674A" w:rsidTr="0061674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«Канск - авиакатастрофы» (Поисково-исследов-я работа)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«Афган-наша память и боль»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«Путешествие в музее»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«Музейный четверг»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Мавшенко Е. В.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«Загадки древности»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Мавшенко Е. В.</w:t>
            </w:r>
          </w:p>
        </w:tc>
      </w:tr>
      <w:tr w:rsidR="0061674A" w:rsidRPr="0061674A" w:rsidTr="0061674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«Художник и время»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Петухова О.О.</w:t>
            </w:r>
          </w:p>
        </w:tc>
      </w:tr>
      <w:tr w:rsidR="0061674A" w:rsidRPr="0061674A" w:rsidTr="0061674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Мастер-класс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rPr>
                <w:rFonts w:eastAsia="Calibri"/>
                <w:lang w:eastAsia="en-US"/>
              </w:rPr>
            </w:pPr>
            <w:r w:rsidRPr="0061674A">
              <w:rPr>
                <w:rFonts w:eastAsia="Calibri"/>
                <w:lang w:eastAsia="en-US"/>
              </w:rPr>
              <w:t xml:space="preserve"> «Портрет»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  <w:tr w:rsidR="0061674A" w:rsidRPr="0061674A" w:rsidTr="0061674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Выставка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rPr>
                <w:rFonts w:eastAsia="Calibri"/>
                <w:lang w:eastAsia="en-US"/>
              </w:rPr>
            </w:pPr>
            <w:r w:rsidRPr="0061674A">
              <w:rPr>
                <w:rFonts w:eastAsia="Calibri"/>
                <w:lang w:eastAsia="en-US"/>
              </w:rPr>
              <w:t>«От музея к предмету»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rPr>
          <w:trHeight w:val="340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«Основание Канского острога»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Москвина Л. Н.</w:t>
            </w:r>
          </w:p>
        </w:tc>
      </w:tr>
      <w:tr w:rsidR="0061674A" w:rsidRPr="0061674A" w:rsidTr="0061674A">
        <w:trPr>
          <w:gridAfter w:val="1"/>
          <w:wAfter w:w="12" w:type="dxa"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 xml:space="preserve">«Быт и традиции сибиряков </w:t>
            </w:r>
            <w:r w:rsidRPr="0061674A">
              <w:rPr>
                <w:lang w:val="en-US"/>
              </w:rPr>
              <w:t>XIX</w:t>
            </w:r>
            <w:r w:rsidRPr="0061674A">
              <w:t>-</w:t>
            </w:r>
            <w:r w:rsidRPr="0061674A">
              <w:rPr>
                <w:lang w:val="en-US"/>
              </w:rPr>
              <w:t>XX</w:t>
            </w:r>
            <w:r w:rsidRPr="0061674A">
              <w:t>вв»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Москвина Л. Н.</w:t>
            </w:r>
          </w:p>
        </w:tc>
      </w:tr>
      <w:tr w:rsidR="0061674A" w:rsidRPr="0061674A" w:rsidTr="0061674A">
        <w:trPr>
          <w:gridAfter w:val="1"/>
          <w:wAfter w:w="12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«Народное творчество русских сибиряков»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rPr>
          <w:gridAfter w:val="1"/>
          <w:wAfter w:w="12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«Кровавые 30-е»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</w:tbl>
    <w:p w:rsidR="0061674A" w:rsidRPr="0061674A" w:rsidRDefault="0061674A" w:rsidP="0061674A">
      <w:pPr>
        <w:jc w:val="center"/>
        <w:rPr>
          <w:b/>
        </w:rPr>
      </w:pPr>
    </w:p>
    <w:p w:rsidR="0061674A" w:rsidRPr="0061674A" w:rsidRDefault="0061674A" w:rsidP="0061674A">
      <w:pPr>
        <w:jc w:val="center"/>
        <w:rPr>
          <w:b/>
        </w:rPr>
      </w:pPr>
      <w:r w:rsidRPr="0061674A">
        <w:rPr>
          <w:b/>
        </w:rPr>
        <w:t>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430"/>
        <w:gridCol w:w="7"/>
        <w:gridCol w:w="1624"/>
        <w:gridCol w:w="1906"/>
      </w:tblGrid>
      <w:tr w:rsidR="0061674A" w:rsidRPr="0061674A" w:rsidTr="0061674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«Умные игры»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Червякова Е.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 «Как диво истинное, дивное…»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  <w:tr w:rsidR="0061674A" w:rsidRPr="0061674A" w:rsidTr="0061674A">
        <w:trPr>
          <w:trHeight w:val="360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«Мода во времени и производстве»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Мавшенко Е. В.</w:t>
            </w:r>
          </w:p>
        </w:tc>
      </w:tr>
      <w:tr w:rsidR="0061674A" w:rsidRPr="0061674A" w:rsidTr="0061674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«Аэроклубы в Красноярском крае»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«Декабристы в Канске и Канском округе»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«Наши земляки –герои Великой Отечественной войны»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Выставка</w:t>
            </w: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«История театра»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«Бытовой уклад жизни сибиряков </w:t>
            </w:r>
            <w:r w:rsidRPr="0061674A">
              <w:rPr>
                <w:lang w:val="en-US"/>
              </w:rPr>
              <w:t>XIX</w:t>
            </w:r>
            <w:r w:rsidRPr="0061674A">
              <w:t>-</w:t>
            </w:r>
            <w:r w:rsidRPr="0061674A">
              <w:rPr>
                <w:lang w:val="en-US"/>
              </w:rPr>
              <w:t>XX</w:t>
            </w:r>
            <w:r w:rsidRPr="0061674A">
              <w:t>вв»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«Дамские штучки»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Мавшенко Е. В.</w:t>
            </w:r>
          </w:p>
        </w:tc>
      </w:tr>
    </w:tbl>
    <w:p w:rsidR="0061674A" w:rsidRPr="0061674A" w:rsidRDefault="0061674A" w:rsidP="0061674A">
      <w:pPr>
        <w:rPr>
          <w:b/>
        </w:rPr>
      </w:pPr>
      <w:r w:rsidRPr="0061674A">
        <w:rPr>
          <w:b/>
        </w:rPr>
        <w:t xml:space="preserve">                                                                                                      АПРЕЛЬ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571"/>
        <w:gridCol w:w="6"/>
        <w:gridCol w:w="1474"/>
        <w:gridCol w:w="1906"/>
      </w:tblGrid>
      <w:tr w:rsidR="0061674A" w:rsidRPr="0061674A" w:rsidTr="0061674A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«Лесная газета»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«Экологические исследования»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«Что мы знаем о Чернобыле»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«Музейные посиделки»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Червякова Е. А.</w:t>
            </w:r>
          </w:p>
        </w:tc>
      </w:tr>
      <w:tr w:rsidR="0061674A" w:rsidRPr="0061674A" w:rsidTr="0061674A">
        <w:trPr>
          <w:trHeight w:val="27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«Красноярская воздушная трасса: Аляска-Сибирь. Авиакатастрофы»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Выставка</w:t>
            </w:r>
          </w:p>
        </w:tc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«Герои тыла- героям фронта»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</w:tbl>
    <w:p w:rsidR="0061674A" w:rsidRPr="0061674A" w:rsidRDefault="0061674A" w:rsidP="0061674A">
      <w:pPr>
        <w:rPr>
          <w:b/>
        </w:rPr>
      </w:pPr>
      <w:r w:rsidRPr="0061674A">
        <w:rPr>
          <w:b/>
        </w:rPr>
        <w:t xml:space="preserve">                                                                                                                   МАЙ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429"/>
        <w:gridCol w:w="7"/>
        <w:gridCol w:w="1625"/>
        <w:gridCol w:w="1906"/>
      </w:tblGrid>
      <w:tr w:rsidR="0061674A" w:rsidRPr="0061674A" w:rsidTr="0061674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«Ночь в музее. Цвет и свет»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Мавшенко Е. В.</w:t>
            </w:r>
          </w:p>
          <w:p w:rsidR="0061674A" w:rsidRPr="0061674A" w:rsidRDefault="0061674A" w:rsidP="0061674A">
            <w:r w:rsidRPr="0061674A">
              <w:t>Червякова Е.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«Их стихи рифмовала война»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Червякова Е.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«И родилась та песня фронтовая»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«Дети блокадного Ленинграда в Канске»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«Промышленность Канска в помощь фронту»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«Наши земляки – герои Великой Отечественной войны»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/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rPr>
                <w:rFonts w:eastAsia="Calibri"/>
                <w:lang w:eastAsia="en-US"/>
              </w:rPr>
            </w:pPr>
            <w:r w:rsidRPr="0061674A">
              <w:rPr>
                <w:rFonts w:eastAsia="Calibri"/>
                <w:lang w:eastAsia="en-US"/>
              </w:rPr>
              <w:t>«Вечная тема в искусстве -семья»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  <w:tr w:rsidR="0061674A" w:rsidRPr="0061674A" w:rsidTr="0061674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rPr>
                <w:rFonts w:eastAsia="Calibri"/>
                <w:lang w:eastAsia="en-US"/>
              </w:rPr>
            </w:pPr>
            <w:r w:rsidRPr="0061674A">
              <w:rPr>
                <w:rFonts w:eastAsia="Calibri"/>
                <w:lang w:eastAsia="en-US"/>
              </w:rPr>
              <w:t xml:space="preserve"> «Канцы- герои Великой Отечественной войны»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Выставочный зал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  <w:tr w:rsidR="0061674A" w:rsidRPr="0061674A" w:rsidTr="0061674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Выставка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«Край, в котором мы живём» (в </w:t>
            </w:r>
            <w:r w:rsidRPr="0061674A">
              <w:lastRenderedPageBreak/>
              <w:t>библиотеке)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lastRenderedPageBreak/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Червякова Е. А.</w:t>
            </w:r>
          </w:p>
        </w:tc>
      </w:tr>
    </w:tbl>
    <w:p w:rsidR="0061674A" w:rsidRPr="0061674A" w:rsidRDefault="0061674A" w:rsidP="0061674A">
      <w:pPr>
        <w:jc w:val="center"/>
        <w:rPr>
          <w:b/>
        </w:rPr>
      </w:pPr>
    </w:p>
    <w:p w:rsidR="0061674A" w:rsidRPr="0061674A" w:rsidRDefault="0061674A" w:rsidP="0061674A">
      <w:pPr>
        <w:jc w:val="center"/>
        <w:rPr>
          <w:b/>
        </w:rPr>
      </w:pPr>
      <w:r w:rsidRPr="0061674A">
        <w:rPr>
          <w:b/>
        </w:rPr>
        <w:t>ИЮНЬ</w:t>
      </w:r>
    </w:p>
    <w:p w:rsidR="0061674A" w:rsidRPr="0061674A" w:rsidRDefault="0061674A" w:rsidP="0061674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429"/>
        <w:gridCol w:w="7"/>
        <w:gridCol w:w="1625"/>
        <w:gridCol w:w="1906"/>
      </w:tblGrid>
      <w:tr w:rsidR="0061674A" w:rsidRPr="0061674A" w:rsidTr="0061674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«Одежда и быт крестьян в детских работах»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«Исторический зоосад»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«Мастер-класс. Кукла -оберег»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«Исторические места города Канска»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rPr>
          <w:trHeight w:val="57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Мероприятие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rPr>
                <w:rFonts w:eastAsia="Calibri"/>
                <w:lang w:eastAsia="en-US"/>
              </w:rPr>
            </w:pPr>
            <w:r w:rsidRPr="0061674A">
              <w:rPr>
                <w:rFonts w:eastAsia="Calibri"/>
                <w:lang w:eastAsia="en-US"/>
              </w:rPr>
              <w:t xml:space="preserve"> «Юные таланты в истории изобразительного искусства». (Творчество Нади Рушевой)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  <w:tr w:rsidR="0061674A" w:rsidRPr="0061674A" w:rsidTr="0061674A"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Выставка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«Таинственный мир Музея» (передвижная)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Вне музея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«день детства» (в библиотеке)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Червякова Е. А.</w:t>
            </w:r>
          </w:p>
        </w:tc>
      </w:tr>
    </w:tbl>
    <w:p w:rsidR="0061674A" w:rsidRPr="0061674A" w:rsidRDefault="0061674A" w:rsidP="0061674A">
      <w:pPr>
        <w:rPr>
          <w:b/>
        </w:rPr>
      </w:pPr>
      <w:r w:rsidRPr="0061674A">
        <w:rPr>
          <w:b/>
        </w:rPr>
        <w:t xml:space="preserve">                                                                                                                ИЮЛЬ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430"/>
        <w:gridCol w:w="7"/>
        <w:gridCol w:w="1624"/>
        <w:gridCol w:w="1906"/>
      </w:tblGrid>
      <w:tr w:rsidR="0061674A" w:rsidRPr="0061674A" w:rsidTr="0061674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«Гитарный круг»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Червякова Е.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«День Крещения Руси»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 xml:space="preserve">Музей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Павлюковская Г.П.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«Мастер-класс. Кукла -оберег»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rPr>
                <w:rFonts w:eastAsia="Calibri"/>
                <w:lang w:eastAsia="en-US"/>
              </w:rPr>
            </w:pPr>
            <w:r w:rsidRPr="0061674A">
              <w:rPr>
                <w:rFonts w:eastAsia="Calibri"/>
                <w:lang w:eastAsia="en-US"/>
              </w:rPr>
              <w:t xml:space="preserve"> «Пейзаж как жанр изобразительного искусства»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  <w:tr w:rsidR="0061674A" w:rsidRPr="0061674A" w:rsidTr="0061674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Выставка</w:t>
            </w:r>
          </w:p>
        </w:tc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«Таинственный мир музея» (передвижная)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Вне музея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  <w:p w:rsidR="0061674A" w:rsidRPr="0061674A" w:rsidRDefault="0061674A" w:rsidP="0061674A">
            <w:pPr>
              <w:jc w:val="center"/>
            </w:pPr>
            <w:r w:rsidRPr="0061674A">
              <w:t>Богданова Н. П.</w:t>
            </w:r>
          </w:p>
        </w:tc>
      </w:tr>
    </w:tbl>
    <w:p w:rsidR="0061674A" w:rsidRPr="0061674A" w:rsidRDefault="0061674A" w:rsidP="0061674A">
      <w:pPr>
        <w:rPr>
          <w:b/>
        </w:rPr>
      </w:pPr>
      <w:r w:rsidRPr="0061674A">
        <w:rPr>
          <w:b/>
        </w:rPr>
        <w:t xml:space="preserve">                                                                                                               АВГУСТ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419"/>
        <w:gridCol w:w="8"/>
        <w:gridCol w:w="1624"/>
        <w:gridCol w:w="1906"/>
      </w:tblGrid>
      <w:tr w:rsidR="0061674A" w:rsidRPr="0061674A" w:rsidTr="0061674A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«Фурор. Открытый показ»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Мавшенко Е. В.</w:t>
            </w:r>
          </w:p>
        </w:tc>
      </w:tr>
      <w:tr w:rsidR="0061674A" w:rsidRPr="0061674A" w:rsidTr="0061674A">
        <w:trPr>
          <w:trHeight w:val="56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«Гражданская война в Канском уезде глазами писателей- очевидцев»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rPr>
          <w:trHeight w:val="56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«Городской пейзаж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  <w:tr w:rsidR="0061674A" w:rsidRPr="0061674A" w:rsidTr="0061674A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Выставка</w:t>
            </w:r>
          </w:p>
        </w:tc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«Покорение смыслов в рамках </w:t>
            </w:r>
            <w:r w:rsidRPr="0061674A">
              <w:rPr>
                <w:lang w:val="en-US"/>
              </w:rPr>
              <w:t>XIII</w:t>
            </w:r>
            <w:r w:rsidRPr="0061674A">
              <w:t>Международного Канского видеофестиваля»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 xml:space="preserve">Червякова Е. А.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«Памяти В.Я. Зазубрина»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</w:tbl>
    <w:p w:rsidR="0061674A" w:rsidRPr="0061674A" w:rsidRDefault="0061674A" w:rsidP="0061674A">
      <w:pPr>
        <w:rPr>
          <w:b/>
        </w:rPr>
      </w:pPr>
    </w:p>
    <w:p w:rsidR="0061674A" w:rsidRPr="0061674A" w:rsidRDefault="0061674A" w:rsidP="0061674A">
      <w:pPr>
        <w:jc w:val="center"/>
        <w:rPr>
          <w:b/>
        </w:rPr>
      </w:pPr>
      <w:r w:rsidRPr="0061674A">
        <w:rPr>
          <w:b/>
        </w:rPr>
        <w:t>СЕНТЯБРЬ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571"/>
        <w:gridCol w:w="1479"/>
        <w:gridCol w:w="1906"/>
      </w:tblGrid>
      <w:tr w:rsidR="0061674A" w:rsidRPr="0061674A" w:rsidTr="0061674A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lastRenderedPageBreak/>
              <w:t xml:space="preserve">Мероприятие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«Стань археологом»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«Символика города Канска: основные этапы эволюции»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«История одного экспоната»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rPr>
          <w:trHeight w:val="27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«Вечная тема - экология»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</w:tbl>
    <w:p w:rsidR="0061674A" w:rsidRPr="0061674A" w:rsidRDefault="0061674A" w:rsidP="0061674A">
      <w:pPr>
        <w:rPr>
          <w:b/>
        </w:rPr>
      </w:pPr>
      <w:r w:rsidRPr="0061674A">
        <w:rPr>
          <w:b/>
        </w:rPr>
        <w:t xml:space="preserve">                                                                                                               ОКТЯБРЬ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433"/>
        <w:gridCol w:w="1628"/>
        <w:gridCol w:w="1906"/>
      </w:tblGrid>
      <w:tr w:rsidR="0061674A" w:rsidRPr="0061674A" w:rsidTr="0061674A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 xml:space="preserve">«Дневник репрессированных в 30-е годы </w:t>
            </w:r>
            <w:r w:rsidRPr="0061674A">
              <w:rPr>
                <w:lang w:val="en-US"/>
              </w:rPr>
              <w:t>XX</w:t>
            </w:r>
            <w:r w:rsidRPr="0061674A">
              <w:t xml:space="preserve"> столетия»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«Приглашаем в мир музыки»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 xml:space="preserve">Червякова Е. А. </w:t>
            </w:r>
          </w:p>
        </w:tc>
      </w:tr>
      <w:tr w:rsidR="0061674A" w:rsidRPr="0061674A" w:rsidTr="0061674A">
        <w:trPr>
          <w:trHeight w:val="3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 xml:space="preserve">«Быт и традиции сибиряков </w:t>
            </w:r>
            <w:r w:rsidRPr="0061674A">
              <w:rPr>
                <w:lang w:val="en-US"/>
              </w:rPr>
              <w:t>XIX</w:t>
            </w:r>
            <w:r w:rsidRPr="0061674A">
              <w:t>-</w:t>
            </w:r>
            <w:r w:rsidRPr="0061674A">
              <w:rPr>
                <w:lang w:val="en-US"/>
              </w:rPr>
              <w:t>XX</w:t>
            </w:r>
            <w:r w:rsidRPr="0061674A">
              <w:t>вв»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«Гражданская война в Канском уезде глазами писателей-очевидцев»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«Казаки – основатели Канского острога»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 xml:space="preserve"> «Натюрморт как жанр»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Выставочный зал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Петухова О.О.</w:t>
            </w:r>
          </w:p>
        </w:tc>
      </w:tr>
    </w:tbl>
    <w:p w:rsidR="0061674A" w:rsidRPr="0061674A" w:rsidRDefault="0061674A" w:rsidP="0061674A">
      <w:pPr>
        <w:jc w:val="center"/>
        <w:rPr>
          <w:b/>
        </w:rPr>
      </w:pPr>
      <w:r w:rsidRPr="0061674A">
        <w:rPr>
          <w:b/>
        </w:rPr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582"/>
        <w:gridCol w:w="1479"/>
        <w:gridCol w:w="1906"/>
      </w:tblGrid>
      <w:tr w:rsidR="0061674A" w:rsidRPr="0061674A" w:rsidTr="0061674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«Кузьминки – первые зимние посиделки»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«Ночь искусств»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Мавшенко Е. В.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«Славлю тебя русский язык»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 xml:space="preserve">Червякова Е. А. </w:t>
            </w:r>
          </w:p>
        </w:tc>
      </w:tr>
      <w:tr w:rsidR="0061674A" w:rsidRPr="0061674A" w:rsidTr="0061674A">
        <w:trPr>
          <w:trHeight w:val="349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«Канск авиационный в годы Великой Отечественной войны»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«Гадаловы – купцы, меценаты»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</w:tbl>
    <w:p w:rsidR="0061674A" w:rsidRPr="0061674A" w:rsidRDefault="0061674A" w:rsidP="0061674A">
      <w:pPr>
        <w:jc w:val="center"/>
        <w:rPr>
          <w:b/>
        </w:rPr>
      </w:pPr>
      <w:r w:rsidRPr="0061674A">
        <w:rPr>
          <w:b/>
        </w:rPr>
        <w:t>ДЕКАБРЬ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420"/>
        <w:gridCol w:w="7"/>
        <w:gridCol w:w="1624"/>
        <w:gridCol w:w="1906"/>
      </w:tblGrid>
      <w:tr w:rsidR="0061674A" w:rsidRPr="0061674A" w:rsidTr="0061674A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Форма работы</w:t>
            </w:r>
          </w:p>
          <w:p w:rsidR="0061674A" w:rsidRPr="0061674A" w:rsidRDefault="0061674A" w:rsidP="0061674A">
            <w:pPr>
              <w:jc w:val="center"/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 xml:space="preserve">Тема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Место проведения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  <w:rPr>
                <w:b/>
              </w:rPr>
            </w:pPr>
            <w:r w:rsidRPr="0061674A">
              <w:rPr>
                <w:b/>
              </w:rPr>
              <w:t>Ответственные</w:t>
            </w:r>
          </w:p>
        </w:tc>
      </w:tr>
      <w:tr w:rsidR="0061674A" w:rsidRPr="0061674A" w:rsidTr="0061674A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Мероприятие 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«Традиции и обычаи сибиряков  в преддверии Рождества»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«Афганистан в истории нашей земли»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 «Мастер –класс для одиночного..»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Мавшенко Е. В.</w:t>
            </w:r>
          </w:p>
        </w:tc>
      </w:tr>
      <w:tr w:rsidR="0061674A" w:rsidRPr="0061674A" w:rsidTr="0061674A"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A" w:rsidRPr="0061674A" w:rsidRDefault="0061674A" w:rsidP="0061674A"/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«Чудеса Рождества»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jc w:val="center"/>
            </w:pPr>
            <w:r w:rsidRPr="0061674A">
              <w:t>Выставочный зал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Петухова О.О.</w:t>
            </w:r>
          </w:p>
        </w:tc>
      </w:tr>
      <w:tr w:rsidR="0061674A" w:rsidRPr="0061674A" w:rsidTr="0061674A">
        <w:trPr>
          <w:trHeight w:val="3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Лекция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«История возникновения новогодних игрушек»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«Основание Канского острога»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Богданова Н. П.</w:t>
            </w:r>
          </w:p>
        </w:tc>
      </w:tr>
      <w:tr w:rsidR="0061674A" w:rsidRPr="0061674A" w:rsidTr="0061674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«Рождественские посиделки»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«Из истории Красноярской земли»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pPr>
              <w:ind w:left="12"/>
            </w:pPr>
            <w:r w:rsidRPr="0061674A">
              <w:t>«Казаки – основатели первых острогов края»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Дударева Т. А.</w:t>
            </w:r>
          </w:p>
        </w:tc>
      </w:tr>
      <w:tr w:rsidR="0061674A" w:rsidRPr="0061674A" w:rsidTr="0061674A"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Выставка</w:t>
            </w:r>
          </w:p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«Игрушка прошлых лет»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Москвина Л. Н. </w:t>
            </w:r>
          </w:p>
        </w:tc>
      </w:tr>
      <w:tr w:rsidR="0061674A" w:rsidRPr="0061674A" w:rsidTr="00616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4A" w:rsidRPr="0061674A" w:rsidRDefault="0061674A" w:rsidP="0061674A"/>
        </w:tc>
        <w:tc>
          <w:tcPr>
            <w:tcW w:w="2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«Зимние забавы» (в библиотеке)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>Музей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4A" w:rsidRPr="0061674A" w:rsidRDefault="0061674A" w:rsidP="0061674A">
            <w:r w:rsidRPr="0061674A">
              <w:t xml:space="preserve">Червякова Е. А. </w:t>
            </w:r>
          </w:p>
        </w:tc>
      </w:tr>
    </w:tbl>
    <w:p w:rsidR="0061674A" w:rsidRPr="0061674A" w:rsidRDefault="0061674A" w:rsidP="0061674A">
      <w:pPr>
        <w:jc w:val="center"/>
        <w:rPr>
          <w:b/>
        </w:rPr>
      </w:pPr>
    </w:p>
    <w:p w:rsidR="00B940F0" w:rsidRPr="00B940F0" w:rsidRDefault="00B940F0" w:rsidP="00B940F0">
      <w:pPr>
        <w:tabs>
          <w:tab w:val="left" w:pos="1140"/>
        </w:tabs>
        <w:rPr>
          <w:sz w:val="28"/>
          <w:szCs w:val="28"/>
        </w:rPr>
      </w:pPr>
    </w:p>
    <w:sectPr w:rsidR="00B940F0" w:rsidRPr="00B940F0" w:rsidSect="00737E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69" w:rsidRDefault="003B0A69" w:rsidP="00B940F0">
      <w:r>
        <w:separator/>
      </w:r>
    </w:p>
  </w:endnote>
  <w:endnote w:type="continuationSeparator" w:id="1">
    <w:p w:rsidR="003B0A69" w:rsidRDefault="003B0A69" w:rsidP="00B9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294767"/>
      <w:docPartObj>
        <w:docPartGallery w:val="Page Numbers (Bottom of Page)"/>
        <w:docPartUnique/>
      </w:docPartObj>
    </w:sdtPr>
    <w:sdtContent>
      <w:p w:rsidR="0061674A" w:rsidRDefault="00737E60">
        <w:pPr>
          <w:pStyle w:val="a5"/>
          <w:jc w:val="right"/>
        </w:pPr>
        <w:r>
          <w:fldChar w:fldCharType="begin"/>
        </w:r>
        <w:r w:rsidR="0061674A">
          <w:instrText>PAGE   \* MERGEFORMAT</w:instrText>
        </w:r>
        <w:r>
          <w:fldChar w:fldCharType="separate"/>
        </w:r>
        <w:r w:rsidR="00CA214E">
          <w:rPr>
            <w:noProof/>
          </w:rPr>
          <w:t>1</w:t>
        </w:r>
        <w:r>
          <w:fldChar w:fldCharType="end"/>
        </w:r>
      </w:p>
    </w:sdtContent>
  </w:sdt>
  <w:p w:rsidR="0061674A" w:rsidRDefault="006167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F0" w:rsidRDefault="00B940F0">
    <w:pPr>
      <w:pStyle w:val="a5"/>
    </w:pPr>
  </w:p>
  <w:p w:rsidR="00B940F0" w:rsidRDefault="00B940F0">
    <w:pPr>
      <w:pStyle w:val="a5"/>
    </w:pPr>
  </w:p>
  <w:p w:rsidR="00B940F0" w:rsidRDefault="00B940F0">
    <w:pPr>
      <w:pStyle w:val="a5"/>
    </w:pPr>
  </w:p>
  <w:p w:rsidR="00B940F0" w:rsidRDefault="00B940F0">
    <w:pPr>
      <w:pStyle w:val="a5"/>
    </w:pPr>
  </w:p>
  <w:p w:rsidR="00B940F0" w:rsidRDefault="00B940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69" w:rsidRDefault="003B0A69" w:rsidP="00B940F0">
      <w:r>
        <w:separator/>
      </w:r>
    </w:p>
  </w:footnote>
  <w:footnote w:type="continuationSeparator" w:id="1">
    <w:p w:rsidR="003B0A69" w:rsidRDefault="003B0A69" w:rsidP="00B9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6B8"/>
    <w:multiLevelType w:val="hybridMultilevel"/>
    <w:tmpl w:val="2628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41234"/>
    <w:multiLevelType w:val="multilevel"/>
    <w:tmpl w:val="1DFA4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3E0"/>
    <w:rsid w:val="003B0A69"/>
    <w:rsid w:val="0054022D"/>
    <w:rsid w:val="0061674A"/>
    <w:rsid w:val="00737E60"/>
    <w:rsid w:val="007F09F6"/>
    <w:rsid w:val="00B940F0"/>
    <w:rsid w:val="00CA214E"/>
    <w:rsid w:val="00F4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40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9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09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40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9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09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2</cp:revision>
  <cp:lastPrinted>2014-02-19T09:18:00Z</cp:lastPrinted>
  <dcterms:created xsi:type="dcterms:W3CDTF">2014-02-20T01:09:00Z</dcterms:created>
  <dcterms:modified xsi:type="dcterms:W3CDTF">2014-02-20T01:09:00Z</dcterms:modified>
</cp:coreProperties>
</file>