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C4294" w14:textId="77777777" w:rsidR="001D068D" w:rsidRPr="006C02EE" w:rsidRDefault="001D068D" w:rsidP="006C02EE">
      <w:pPr>
        <w:pStyle w:val="ConsPlusTitlePage"/>
        <w:tabs>
          <w:tab w:val="left" w:pos="3544"/>
        </w:tabs>
        <w:rPr>
          <w:rFonts w:ascii="Arial" w:hAnsi="Arial" w:cs="Arial"/>
          <w:sz w:val="24"/>
          <w:szCs w:val="24"/>
        </w:rPr>
      </w:pPr>
      <w:r w:rsidRPr="006C02EE">
        <w:rPr>
          <w:rFonts w:ascii="Arial" w:hAnsi="Arial" w:cs="Arial"/>
          <w:sz w:val="24"/>
          <w:szCs w:val="24"/>
        </w:rPr>
        <w:br/>
      </w:r>
    </w:p>
    <w:p w14:paraId="54530EDE" w14:textId="77777777" w:rsidR="001D068D" w:rsidRPr="006C02EE" w:rsidRDefault="001D068D" w:rsidP="006C02EE">
      <w:pPr>
        <w:pStyle w:val="ConsPlusNormal"/>
        <w:tabs>
          <w:tab w:val="left" w:pos="3544"/>
        </w:tabs>
        <w:jc w:val="both"/>
        <w:outlineLvl w:val="0"/>
        <w:rPr>
          <w:rFonts w:ascii="Arial" w:hAnsi="Arial" w:cs="Arial"/>
          <w:sz w:val="24"/>
          <w:szCs w:val="24"/>
        </w:rPr>
      </w:pPr>
    </w:p>
    <w:p w14:paraId="116E3218" w14:textId="77777777" w:rsidR="001D068D" w:rsidRPr="006C02EE" w:rsidRDefault="001D068D" w:rsidP="006C02EE">
      <w:pPr>
        <w:pStyle w:val="ConsPlusTitle"/>
        <w:tabs>
          <w:tab w:val="left" w:pos="3544"/>
        </w:tabs>
        <w:jc w:val="center"/>
        <w:outlineLvl w:val="0"/>
        <w:rPr>
          <w:rFonts w:ascii="Arial" w:hAnsi="Arial" w:cs="Arial"/>
          <w:sz w:val="24"/>
          <w:szCs w:val="24"/>
        </w:rPr>
      </w:pPr>
      <w:r w:rsidRPr="006C02EE">
        <w:rPr>
          <w:rFonts w:ascii="Arial" w:hAnsi="Arial" w:cs="Arial"/>
          <w:sz w:val="24"/>
          <w:szCs w:val="24"/>
        </w:rPr>
        <w:t>АДМИНИСТРАЦИЯ ГОРОДА КАНСКА</w:t>
      </w:r>
    </w:p>
    <w:p w14:paraId="4B847538" w14:textId="77777777" w:rsidR="001D068D" w:rsidRPr="006C02EE" w:rsidRDefault="001D068D" w:rsidP="006C02EE">
      <w:pPr>
        <w:pStyle w:val="ConsPlusTitle"/>
        <w:tabs>
          <w:tab w:val="left" w:pos="3544"/>
        </w:tabs>
        <w:jc w:val="center"/>
        <w:rPr>
          <w:rFonts w:ascii="Arial" w:hAnsi="Arial" w:cs="Arial"/>
          <w:sz w:val="24"/>
          <w:szCs w:val="24"/>
        </w:rPr>
      </w:pPr>
      <w:r w:rsidRPr="006C02EE">
        <w:rPr>
          <w:rFonts w:ascii="Arial" w:hAnsi="Arial" w:cs="Arial"/>
          <w:sz w:val="24"/>
          <w:szCs w:val="24"/>
        </w:rPr>
        <w:t>КРАСНОЯРСКОГО КРАЯ</w:t>
      </w:r>
    </w:p>
    <w:p w14:paraId="3391CF85" w14:textId="77777777" w:rsidR="001D068D" w:rsidRPr="006C02EE" w:rsidRDefault="001D068D" w:rsidP="006C02EE">
      <w:pPr>
        <w:pStyle w:val="ConsPlusTitle"/>
        <w:tabs>
          <w:tab w:val="left" w:pos="3544"/>
        </w:tabs>
        <w:jc w:val="center"/>
        <w:rPr>
          <w:rFonts w:ascii="Arial" w:hAnsi="Arial" w:cs="Arial"/>
          <w:sz w:val="24"/>
          <w:szCs w:val="24"/>
        </w:rPr>
      </w:pPr>
    </w:p>
    <w:p w14:paraId="7BD2E38D" w14:textId="77777777" w:rsidR="001D068D" w:rsidRPr="006C02EE" w:rsidRDefault="001D068D" w:rsidP="006C02EE">
      <w:pPr>
        <w:pStyle w:val="ConsPlusTitle"/>
        <w:tabs>
          <w:tab w:val="left" w:pos="3544"/>
        </w:tabs>
        <w:jc w:val="center"/>
        <w:rPr>
          <w:rFonts w:ascii="Arial" w:hAnsi="Arial" w:cs="Arial"/>
          <w:sz w:val="24"/>
          <w:szCs w:val="24"/>
        </w:rPr>
      </w:pPr>
      <w:r w:rsidRPr="006C02EE">
        <w:rPr>
          <w:rFonts w:ascii="Arial" w:hAnsi="Arial" w:cs="Arial"/>
          <w:sz w:val="24"/>
          <w:szCs w:val="24"/>
        </w:rPr>
        <w:t>ПОСТАНОВЛЕНИЕ</w:t>
      </w:r>
    </w:p>
    <w:p w14:paraId="647087F0" w14:textId="77777777" w:rsidR="001D068D" w:rsidRPr="006C02EE" w:rsidRDefault="001D068D" w:rsidP="006C02EE">
      <w:pPr>
        <w:pStyle w:val="ConsPlusTitle"/>
        <w:tabs>
          <w:tab w:val="left" w:pos="3544"/>
        </w:tabs>
        <w:jc w:val="center"/>
        <w:rPr>
          <w:rFonts w:ascii="Arial" w:hAnsi="Arial" w:cs="Arial"/>
          <w:sz w:val="24"/>
          <w:szCs w:val="24"/>
        </w:rPr>
      </w:pPr>
      <w:r w:rsidRPr="006C02EE">
        <w:rPr>
          <w:rFonts w:ascii="Arial" w:hAnsi="Arial" w:cs="Arial"/>
          <w:sz w:val="24"/>
          <w:szCs w:val="24"/>
        </w:rPr>
        <w:t>от 30 сентября 2014 г. № 1625</w:t>
      </w:r>
    </w:p>
    <w:p w14:paraId="4C1BFBCC" w14:textId="77777777" w:rsidR="001D068D" w:rsidRPr="006C02EE" w:rsidRDefault="001D068D" w:rsidP="006C02EE">
      <w:pPr>
        <w:pStyle w:val="ConsPlusTitle"/>
        <w:tabs>
          <w:tab w:val="left" w:pos="3544"/>
        </w:tabs>
        <w:jc w:val="center"/>
        <w:rPr>
          <w:rFonts w:ascii="Arial" w:hAnsi="Arial" w:cs="Arial"/>
          <w:sz w:val="24"/>
          <w:szCs w:val="24"/>
        </w:rPr>
      </w:pPr>
    </w:p>
    <w:p w14:paraId="68979361" w14:textId="77777777" w:rsidR="001D068D" w:rsidRPr="006C02EE" w:rsidRDefault="001D068D" w:rsidP="006C02EE">
      <w:pPr>
        <w:pStyle w:val="ConsPlusTitle"/>
        <w:tabs>
          <w:tab w:val="left" w:pos="3544"/>
        </w:tabs>
        <w:jc w:val="center"/>
        <w:rPr>
          <w:rFonts w:ascii="Arial" w:hAnsi="Arial" w:cs="Arial"/>
          <w:sz w:val="24"/>
          <w:szCs w:val="24"/>
        </w:rPr>
      </w:pPr>
      <w:r w:rsidRPr="006C02EE">
        <w:rPr>
          <w:rFonts w:ascii="Arial" w:hAnsi="Arial" w:cs="Arial"/>
          <w:sz w:val="24"/>
          <w:szCs w:val="24"/>
        </w:rPr>
        <w:t>ОБ УТВЕРЖДЕНИИ ПРИМЕРНОГО ПОЛОЖЕНИЯ ОБ ОПЛАТЕ ТРУДА</w:t>
      </w:r>
    </w:p>
    <w:p w14:paraId="19FDDB04" w14:textId="77777777" w:rsidR="001D068D" w:rsidRPr="006C02EE" w:rsidRDefault="001D068D" w:rsidP="006C02EE">
      <w:pPr>
        <w:pStyle w:val="ConsPlusTitle"/>
        <w:tabs>
          <w:tab w:val="left" w:pos="3544"/>
        </w:tabs>
        <w:jc w:val="center"/>
        <w:rPr>
          <w:rFonts w:ascii="Arial" w:hAnsi="Arial" w:cs="Arial"/>
          <w:sz w:val="24"/>
          <w:szCs w:val="24"/>
        </w:rPr>
      </w:pPr>
      <w:r w:rsidRPr="006C02EE">
        <w:rPr>
          <w:rFonts w:ascii="Arial" w:hAnsi="Arial" w:cs="Arial"/>
          <w:sz w:val="24"/>
          <w:szCs w:val="24"/>
        </w:rPr>
        <w:t>РАБОТНИКОВ МУНИЦИПАЛЬНЫХ ОБРАЗОВАТЕЛЬНЫХ УЧРЕЖДЕНИЙ И ИНЫХ</w:t>
      </w:r>
    </w:p>
    <w:p w14:paraId="3AC7D5B6" w14:textId="77777777" w:rsidR="001D068D" w:rsidRPr="006C02EE" w:rsidRDefault="001D068D" w:rsidP="006C02EE">
      <w:pPr>
        <w:pStyle w:val="ConsPlusTitle"/>
        <w:tabs>
          <w:tab w:val="left" w:pos="3544"/>
        </w:tabs>
        <w:jc w:val="center"/>
        <w:rPr>
          <w:rFonts w:ascii="Arial" w:hAnsi="Arial" w:cs="Arial"/>
          <w:sz w:val="24"/>
          <w:szCs w:val="24"/>
        </w:rPr>
      </w:pPr>
      <w:r w:rsidRPr="006C02EE">
        <w:rPr>
          <w:rFonts w:ascii="Arial" w:hAnsi="Arial" w:cs="Arial"/>
          <w:sz w:val="24"/>
          <w:szCs w:val="24"/>
        </w:rPr>
        <w:t>УЧРЕЖДЕНИЙ В СФЕРЕ ОБРАЗОВАНИЯ ГОРОДА КАНСКА,</w:t>
      </w:r>
    </w:p>
    <w:p w14:paraId="1F5E75DF" w14:textId="77777777" w:rsidR="001D068D" w:rsidRPr="006C02EE" w:rsidRDefault="001D068D" w:rsidP="006C02EE">
      <w:pPr>
        <w:pStyle w:val="ConsPlusTitle"/>
        <w:tabs>
          <w:tab w:val="left" w:pos="3544"/>
        </w:tabs>
        <w:jc w:val="center"/>
        <w:rPr>
          <w:rFonts w:ascii="Arial" w:hAnsi="Arial" w:cs="Arial"/>
          <w:sz w:val="24"/>
          <w:szCs w:val="24"/>
        </w:rPr>
      </w:pPr>
      <w:r w:rsidRPr="006C02EE">
        <w:rPr>
          <w:rFonts w:ascii="Arial" w:hAnsi="Arial" w:cs="Arial"/>
          <w:sz w:val="24"/>
          <w:szCs w:val="24"/>
        </w:rPr>
        <w:t>ПОДВЕДОМСТВЕННЫХ УПРАВЛЕНИЮ ОБРАЗОВАНИЯ</w:t>
      </w:r>
    </w:p>
    <w:p w14:paraId="05DC9BD2" w14:textId="05107430" w:rsidR="001D068D" w:rsidRPr="006C02EE" w:rsidRDefault="001D068D" w:rsidP="006C02EE">
      <w:pPr>
        <w:pStyle w:val="ConsPlusTitle"/>
        <w:tabs>
          <w:tab w:val="left" w:pos="3544"/>
        </w:tabs>
        <w:jc w:val="center"/>
        <w:rPr>
          <w:rFonts w:ascii="Arial" w:hAnsi="Arial" w:cs="Arial"/>
          <w:sz w:val="24"/>
          <w:szCs w:val="24"/>
        </w:rPr>
      </w:pPr>
      <w:r w:rsidRPr="006C02EE">
        <w:rPr>
          <w:rFonts w:ascii="Arial" w:hAnsi="Arial" w:cs="Arial"/>
          <w:sz w:val="24"/>
          <w:szCs w:val="24"/>
        </w:rPr>
        <w:t>АДМИНИСТРАЦИИ ГОРОДА КАНСКА</w:t>
      </w:r>
      <w:r w:rsidR="00172BED">
        <w:rPr>
          <w:rFonts w:ascii="Arial" w:hAnsi="Arial" w:cs="Arial"/>
          <w:sz w:val="24"/>
          <w:szCs w:val="24"/>
        </w:rPr>
        <w:t xml:space="preserve"> (в ред. от 01.07.2025 № 861)</w:t>
      </w:r>
    </w:p>
    <w:p w14:paraId="7B52766A" w14:textId="77777777" w:rsidR="001D068D" w:rsidRPr="006C02EE" w:rsidRDefault="001D068D" w:rsidP="006C02EE">
      <w:pPr>
        <w:pStyle w:val="ConsPlusNormal"/>
        <w:tabs>
          <w:tab w:val="left" w:pos="3544"/>
        </w:tabs>
        <w:spacing w:after="1"/>
        <w:rPr>
          <w:rFonts w:ascii="Arial" w:hAnsi="Arial" w:cs="Arial"/>
          <w:sz w:val="24"/>
          <w:szCs w:val="24"/>
        </w:rPr>
      </w:pPr>
    </w:p>
    <w:p w14:paraId="2595CA61" w14:textId="77777777" w:rsidR="001D068D" w:rsidRPr="006C02EE" w:rsidRDefault="001D068D" w:rsidP="006C02EE">
      <w:pPr>
        <w:pStyle w:val="ConsPlusNormal"/>
        <w:tabs>
          <w:tab w:val="left" w:pos="3544"/>
        </w:tabs>
        <w:jc w:val="both"/>
        <w:rPr>
          <w:rFonts w:ascii="Arial" w:hAnsi="Arial" w:cs="Arial"/>
          <w:sz w:val="24"/>
          <w:szCs w:val="24"/>
        </w:rPr>
      </w:pPr>
    </w:p>
    <w:p w14:paraId="7E81A71A" w14:textId="77777777" w:rsidR="001D068D" w:rsidRPr="006C02EE" w:rsidRDefault="001D068D" w:rsidP="006C02EE">
      <w:pPr>
        <w:pStyle w:val="ConsPlusNormal"/>
        <w:tabs>
          <w:tab w:val="left" w:pos="3544"/>
        </w:tabs>
        <w:ind w:firstLine="540"/>
        <w:jc w:val="both"/>
        <w:rPr>
          <w:rFonts w:ascii="Arial" w:hAnsi="Arial" w:cs="Arial"/>
          <w:sz w:val="24"/>
          <w:szCs w:val="24"/>
        </w:rPr>
      </w:pPr>
      <w:r w:rsidRPr="006C02EE">
        <w:rPr>
          <w:rFonts w:ascii="Arial" w:hAnsi="Arial" w:cs="Arial"/>
          <w:sz w:val="24"/>
          <w:szCs w:val="24"/>
        </w:rPr>
        <w:t xml:space="preserve">В соответствии с </w:t>
      </w:r>
      <w:hyperlink r:id="rId8">
        <w:r w:rsidRPr="006C02EE">
          <w:rPr>
            <w:rFonts w:ascii="Arial" w:hAnsi="Arial" w:cs="Arial"/>
            <w:sz w:val="24"/>
            <w:szCs w:val="24"/>
          </w:rPr>
          <w:t>Решением</w:t>
        </w:r>
      </w:hyperlink>
      <w:r w:rsidRPr="006C02EE">
        <w:rPr>
          <w:rFonts w:ascii="Arial" w:hAnsi="Arial" w:cs="Arial"/>
          <w:sz w:val="24"/>
          <w:szCs w:val="24"/>
        </w:rPr>
        <w:t xml:space="preserve"> Канского городского Совета депутатов от 26.01.2010  №  71-663 "О Положении о системе оплаты труда работников муниципальных образовательных учреждений и иных учреждений в сфере образования города Канска", руководствуясь </w:t>
      </w:r>
      <w:hyperlink r:id="rId9">
        <w:r w:rsidRPr="006C02EE">
          <w:rPr>
            <w:rFonts w:ascii="Arial" w:hAnsi="Arial" w:cs="Arial"/>
            <w:sz w:val="24"/>
            <w:szCs w:val="24"/>
          </w:rPr>
          <w:t>статьями 30</w:t>
        </w:r>
      </w:hyperlink>
      <w:r w:rsidRPr="006C02EE">
        <w:rPr>
          <w:rFonts w:ascii="Arial" w:hAnsi="Arial" w:cs="Arial"/>
          <w:sz w:val="24"/>
          <w:szCs w:val="24"/>
        </w:rPr>
        <w:t xml:space="preserve">, </w:t>
      </w:r>
      <w:hyperlink r:id="rId10">
        <w:r w:rsidRPr="006C02EE">
          <w:rPr>
            <w:rFonts w:ascii="Arial" w:hAnsi="Arial" w:cs="Arial"/>
            <w:sz w:val="24"/>
            <w:szCs w:val="24"/>
          </w:rPr>
          <w:t>35</w:t>
        </w:r>
      </w:hyperlink>
      <w:r w:rsidRPr="006C02EE">
        <w:rPr>
          <w:rFonts w:ascii="Arial" w:hAnsi="Arial" w:cs="Arial"/>
          <w:sz w:val="24"/>
          <w:szCs w:val="24"/>
        </w:rPr>
        <w:t xml:space="preserve"> Устава города Канска, постановляю:</w:t>
      </w:r>
    </w:p>
    <w:p w14:paraId="4EF495AB" w14:textId="77777777" w:rsidR="001D068D" w:rsidRPr="006C02EE" w:rsidRDefault="001D068D" w:rsidP="006C02EE">
      <w:pPr>
        <w:pStyle w:val="ConsPlusNormal"/>
        <w:tabs>
          <w:tab w:val="left" w:pos="3544"/>
        </w:tabs>
        <w:spacing w:before="220"/>
        <w:ind w:firstLine="540"/>
        <w:jc w:val="both"/>
        <w:rPr>
          <w:rFonts w:ascii="Arial" w:hAnsi="Arial" w:cs="Arial"/>
          <w:sz w:val="24"/>
          <w:szCs w:val="24"/>
        </w:rPr>
      </w:pPr>
      <w:r w:rsidRPr="006C02EE">
        <w:rPr>
          <w:rFonts w:ascii="Arial" w:hAnsi="Arial" w:cs="Arial"/>
          <w:sz w:val="24"/>
          <w:szCs w:val="24"/>
        </w:rPr>
        <w:t xml:space="preserve">1. Утвердить Примерное </w:t>
      </w:r>
      <w:hyperlink w:anchor="P54">
        <w:r w:rsidRPr="006C02EE">
          <w:rPr>
            <w:rFonts w:ascii="Arial" w:hAnsi="Arial" w:cs="Arial"/>
            <w:sz w:val="24"/>
            <w:szCs w:val="24"/>
          </w:rPr>
          <w:t>положение</w:t>
        </w:r>
      </w:hyperlink>
      <w:r w:rsidRPr="006C02EE">
        <w:rPr>
          <w:rFonts w:ascii="Arial" w:hAnsi="Arial" w:cs="Arial"/>
          <w:sz w:val="24"/>
          <w:szCs w:val="24"/>
        </w:rPr>
        <w:t xml:space="preserve"> об оплате труда работников муниципальных образовательных учреждений и иных учреждений в сфере образования города Канска, подведомственных Управлению образования администрации города Канска, согласно приложению.</w:t>
      </w:r>
    </w:p>
    <w:p w14:paraId="181E9977" w14:textId="77777777" w:rsidR="001D068D" w:rsidRPr="006C02EE" w:rsidRDefault="001D068D" w:rsidP="006C02EE">
      <w:pPr>
        <w:pStyle w:val="ConsPlusNormal"/>
        <w:tabs>
          <w:tab w:val="left" w:pos="3544"/>
        </w:tabs>
        <w:spacing w:before="220"/>
        <w:ind w:firstLine="540"/>
        <w:jc w:val="both"/>
        <w:rPr>
          <w:rFonts w:ascii="Arial" w:hAnsi="Arial" w:cs="Arial"/>
          <w:sz w:val="24"/>
          <w:szCs w:val="24"/>
        </w:rPr>
      </w:pPr>
      <w:r w:rsidRPr="006C02EE">
        <w:rPr>
          <w:rFonts w:ascii="Arial" w:hAnsi="Arial" w:cs="Arial"/>
          <w:sz w:val="24"/>
          <w:szCs w:val="24"/>
        </w:rPr>
        <w:t>2. Отменить Постановления администрации города Канска Красноярского края:</w:t>
      </w:r>
    </w:p>
    <w:p w14:paraId="68F223A0" w14:textId="77777777" w:rsidR="001D068D" w:rsidRPr="006C02EE" w:rsidRDefault="001D068D" w:rsidP="006C02EE">
      <w:pPr>
        <w:pStyle w:val="ConsPlusNormal"/>
        <w:tabs>
          <w:tab w:val="left" w:pos="3544"/>
        </w:tabs>
        <w:spacing w:before="220"/>
        <w:ind w:firstLine="540"/>
        <w:jc w:val="both"/>
        <w:rPr>
          <w:rFonts w:ascii="Arial" w:hAnsi="Arial" w:cs="Arial"/>
          <w:sz w:val="24"/>
          <w:szCs w:val="24"/>
        </w:rPr>
      </w:pPr>
      <w:r w:rsidRPr="006C02EE">
        <w:rPr>
          <w:rFonts w:ascii="Arial" w:hAnsi="Arial" w:cs="Arial"/>
          <w:sz w:val="24"/>
          <w:szCs w:val="24"/>
        </w:rPr>
        <w:t xml:space="preserve">от 23.05.2011 </w:t>
      </w:r>
      <w:hyperlink r:id="rId11">
        <w:r w:rsidRPr="006C02EE">
          <w:rPr>
            <w:rFonts w:ascii="Arial" w:hAnsi="Arial" w:cs="Arial"/>
            <w:sz w:val="24"/>
            <w:szCs w:val="24"/>
          </w:rPr>
          <w:t xml:space="preserve"> №  773</w:t>
        </w:r>
      </w:hyperlink>
      <w:r w:rsidRPr="006C02EE">
        <w:rPr>
          <w:rFonts w:ascii="Arial" w:hAnsi="Arial" w:cs="Arial"/>
          <w:sz w:val="24"/>
          <w:szCs w:val="24"/>
        </w:rPr>
        <w:t xml:space="preserve"> "Об утверждении Примерного положения об оплате труда работников муниципальных образовательных учреждений и иных учреждений в сфере образования города Канска, подведомственных муниципальному казенному учреждению "Управление образования администрации города Канска";</w:t>
      </w:r>
    </w:p>
    <w:p w14:paraId="2C4D9036" w14:textId="77777777" w:rsidR="001D068D" w:rsidRPr="006C02EE" w:rsidRDefault="001D068D" w:rsidP="006C02EE">
      <w:pPr>
        <w:pStyle w:val="ConsPlusNormal"/>
        <w:tabs>
          <w:tab w:val="left" w:pos="3544"/>
        </w:tabs>
        <w:spacing w:before="220"/>
        <w:ind w:firstLine="540"/>
        <w:jc w:val="both"/>
        <w:rPr>
          <w:rFonts w:ascii="Arial" w:hAnsi="Arial" w:cs="Arial"/>
          <w:sz w:val="24"/>
          <w:szCs w:val="24"/>
        </w:rPr>
      </w:pPr>
      <w:r w:rsidRPr="006C02EE">
        <w:rPr>
          <w:rFonts w:ascii="Arial" w:hAnsi="Arial" w:cs="Arial"/>
          <w:sz w:val="24"/>
          <w:szCs w:val="24"/>
        </w:rPr>
        <w:t xml:space="preserve">от 19.10.2011 </w:t>
      </w:r>
      <w:hyperlink r:id="rId12">
        <w:r w:rsidRPr="006C02EE">
          <w:rPr>
            <w:rFonts w:ascii="Arial" w:hAnsi="Arial" w:cs="Arial"/>
            <w:sz w:val="24"/>
            <w:szCs w:val="24"/>
          </w:rPr>
          <w:t xml:space="preserve"> №  2001</w:t>
        </w:r>
      </w:hyperlink>
      <w:r w:rsidRPr="006C02EE">
        <w:rPr>
          <w:rFonts w:ascii="Arial" w:hAnsi="Arial" w:cs="Arial"/>
          <w:sz w:val="24"/>
          <w:szCs w:val="24"/>
        </w:rPr>
        <w:t xml:space="preserve"> "О внесении изменений в Постановление администрации города Канска от 23.05.2011 № 773";</w:t>
      </w:r>
    </w:p>
    <w:p w14:paraId="36A22E5A" w14:textId="77777777" w:rsidR="001D068D" w:rsidRPr="006C02EE" w:rsidRDefault="001D068D" w:rsidP="006C02EE">
      <w:pPr>
        <w:pStyle w:val="ConsPlusNormal"/>
        <w:tabs>
          <w:tab w:val="left" w:pos="3544"/>
        </w:tabs>
        <w:spacing w:before="220"/>
        <w:ind w:firstLine="540"/>
        <w:jc w:val="both"/>
        <w:rPr>
          <w:rFonts w:ascii="Arial" w:hAnsi="Arial" w:cs="Arial"/>
          <w:sz w:val="24"/>
          <w:szCs w:val="24"/>
        </w:rPr>
      </w:pPr>
      <w:r w:rsidRPr="006C02EE">
        <w:rPr>
          <w:rFonts w:ascii="Arial" w:hAnsi="Arial" w:cs="Arial"/>
          <w:sz w:val="24"/>
          <w:szCs w:val="24"/>
        </w:rPr>
        <w:t xml:space="preserve">от 28.11.2011 </w:t>
      </w:r>
      <w:hyperlink r:id="rId13">
        <w:r w:rsidRPr="006C02EE">
          <w:rPr>
            <w:rFonts w:ascii="Arial" w:hAnsi="Arial" w:cs="Arial"/>
            <w:sz w:val="24"/>
            <w:szCs w:val="24"/>
          </w:rPr>
          <w:t xml:space="preserve"> №  2327</w:t>
        </w:r>
      </w:hyperlink>
      <w:r w:rsidRPr="006C02EE">
        <w:rPr>
          <w:rFonts w:ascii="Arial" w:hAnsi="Arial" w:cs="Arial"/>
          <w:sz w:val="24"/>
          <w:szCs w:val="24"/>
        </w:rPr>
        <w:t xml:space="preserve"> "О внесении изменений в Постановление администрации города Канска от 23.05.2011 № 773";</w:t>
      </w:r>
    </w:p>
    <w:p w14:paraId="06D8F828" w14:textId="77777777" w:rsidR="001D068D" w:rsidRPr="006C02EE" w:rsidRDefault="001D068D" w:rsidP="006C02EE">
      <w:pPr>
        <w:pStyle w:val="ConsPlusNormal"/>
        <w:tabs>
          <w:tab w:val="left" w:pos="3544"/>
        </w:tabs>
        <w:spacing w:before="220"/>
        <w:ind w:firstLine="540"/>
        <w:jc w:val="both"/>
        <w:rPr>
          <w:rFonts w:ascii="Arial" w:hAnsi="Arial" w:cs="Arial"/>
          <w:sz w:val="24"/>
          <w:szCs w:val="24"/>
        </w:rPr>
      </w:pPr>
      <w:r w:rsidRPr="006C02EE">
        <w:rPr>
          <w:rFonts w:ascii="Arial" w:hAnsi="Arial" w:cs="Arial"/>
          <w:sz w:val="24"/>
          <w:szCs w:val="24"/>
        </w:rPr>
        <w:t xml:space="preserve">от 29.06.2012 </w:t>
      </w:r>
      <w:hyperlink r:id="rId14">
        <w:r w:rsidRPr="006C02EE">
          <w:rPr>
            <w:rFonts w:ascii="Arial" w:hAnsi="Arial" w:cs="Arial"/>
            <w:sz w:val="24"/>
            <w:szCs w:val="24"/>
          </w:rPr>
          <w:t xml:space="preserve"> №  1151</w:t>
        </w:r>
      </w:hyperlink>
      <w:r w:rsidRPr="006C02EE">
        <w:rPr>
          <w:rFonts w:ascii="Arial" w:hAnsi="Arial" w:cs="Arial"/>
          <w:sz w:val="24"/>
          <w:szCs w:val="24"/>
        </w:rPr>
        <w:t xml:space="preserve"> "О внесении изменений в Постановление администрации города Канска от 23.05.2011 № 773";</w:t>
      </w:r>
    </w:p>
    <w:p w14:paraId="4CB4D89E" w14:textId="77777777" w:rsidR="001D068D" w:rsidRPr="006C02EE" w:rsidRDefault="001D068D" w:rsidP="006C02EE">
      <w:pPr>
        <w:pStyle w:val="ConsPlusNormal"/>
        <w:tabs>
          <w:tab w:val="left" w:pos="3544"/>
        </w:tabs>
        <w:spacing w:before="220"/>
        <w:ind w:firstLine="540"/>
        <w:jc w:val="both"/>
        <w:rPr>
          <w:rFonts w:ascii="Arial" w:hAnsi="Arial" w:cs="Arial"/>
          <w:sz w:val="24"/>
          <w:szCs w:val="24"/>
        </w:rPr>
      </w:pPr>
      <w:r w:rsidRPr="006C02EE">
        <w:rPr>
          <w:rFonts w:ascii="Arial" w:hAnsi="Arial" w:cs="Arial"/>
          <w:sz w:val="24"/>
          <w:szCs w:val="24"/>
        </w:rPr>
        <w:t xml:space="preserve">от 19.07.2012 </w:t>
      </w:r>
      <w:hyperlink r:id="rId15">
        <w:r w:rsidRPr="006C02EE">
          <w:rPr>
            <w:rFonts w:ascii="Arial" w:hAnsi="Arial" w:cs="Arial"/>
            <w:sz w:val="24"/>
            <w:szCs w:val="24"/>
          </w:rPr>
          <w:t xml:space="preserve"> №  1232</w:t>
        </w:r>
      </w:hyperlink>
      <w:r w:rsidRPr="006C02EE">
        <w:rPr>
          <w:rFonts w:ascii="Arial" w:hAnsi="Arial" w:cs="Arial"/>
          <w:sz w:val="24"/>
          <w:szCs w:val="24"/>
        </w:rPr>
        <w:t xml:space="preserve"> "О внесении изменений в Постановление администрации города Канска от 23.05.2011 № 773";</w:t>
      </w:r>
    </w:p>
    <w:p w14:paraId="50E7072E" w14:textId="77777777" w:rsidR="001D068D" w:rsidRPr="006C02EE" w:rsidRDefault="001D068D" w:rsidP="006C02EE">
      <w:pPr>
        <w:pStyle w:val="ConsPlusNormal"/>
        <w:tabs>
          <w:tab w:val="left" w:pos="3544"/>
        </w:tabs>
        <w:spacing w:before="220"/>
        <w:ind w:firstLine="540"/>
        <w:jc w:val="both"/>
        <w:rPr>
          <w:rFonts w:ascii="Arial" w:hAnsi="Arial" w:cs="Arial"/>
          <w:sz w:val="24"/>
          <w:szCs w:val="24"/>
        </w:rPr>
      </w:pPr>
      <w:r w:rsidRPr="006C02EE">
        <w:rPr>
          <w:rFonts w:ascii="Arial" w:hAnsi="Arial" w:cs="Arial"/>
          <w:sz w:val="24"/>
          <w:szCs w:val="24"/>
        </w:rPr>
        <w:t xml:space="preserve">от 27.08.2012 </w:t>
      </w:r>
      <w:hyperlink r:id="rId16">
        <w:r w:rsidRPr="006C02EE">
          <w:rPr>
            <w:rFonts w:ascii="Arial" w:hAnsi="Arial" w:cs="Arial"/>
            <w:sz w:val="24"/>
            <w:szCs w:val="24"/>
          </w:rPr>
          <w:t xml:space="preserve"> №  1383</w:t>
        </w:r>
      </w:hyperlink>
      <w:r w:rsidRPr="006C02EE">
        <w:rPr>
          <w:rFonts w:ascii="Arial" w:hAnsi="Arial" w:cs="Arial"/>
          <w:sz w:val="24"/>
          <w:szCs w:val="24"/>
        </w:rPr>
        <w:t xml:space="preserve"> "О внесении изменений в Постановление администрации города Канска от 23.05.2011 № 773";</w:t>
      </w:r>
    </w:p>
    <w:p w14:paraId="4A0B4B20" w14:textId="77777777" w:rsidR="001D068D" w:rsidRPr="006C02EE" w:rsidRDefault="001D068D" w:rsidP="006C02EE">
      <w:pPr>
        <w:pStyle w:val="ConsPlusNormal"/>
        <w:tabs>
          <w:tab w:val="left" w:pos="3544"/>
        </w:tabs>
        <w:spacing w:before="220"/>
        <w:ind w:firstLine="540"/>
        <w:jc w:val="both"/>
        <w:rPr>
          <w:rFonts w:ascii="Arial" w:hAnsi="Arial" w:cs="Arial"/>
          <w:sz w:val="24"/>
          <w:szCs w:val="24"/>
        </w:rPr>
      </w:pPr>
      <w:r w:rsidRPr="006C02EE">
        <w:rPr>
          <w:rFonts w:ascii="Arial" w:hAnsi="Arial" w:cs="Arial"/>
          <w:sz w:val="24"/>
          <w:szCs w:val="24"/>
        </w:rPr>
        <w:t xml:space="preserve">от 09.11.2012 </w:t>
      </w:r>
      <w:hyperlink r:id="rId17">
        <w:r w:rsidRPr="006C02EE">
          <w:rPr>
            <w:rFonts w:ascii="Arial" w:hAnsi="Arial" w:cs="Arial"/>
            <w:sz w:val="24"/>
            <w:szCs w:val="24"/>
          </w:rPr>
          <w:t xml:space="preserve"> №  1718</w:t>
        </w:r>
      </w:hyperlink>
      <w:r w:rsidRPr="006C02EE">
        <w:rPr>
          <w:rFonts w:ascii="Arial" w:hAnsi="Arial" w:cs="Arial"/>
          <w:sz w:val="24"/>
          <w:szCs w:val="24"/>
        </w:rPr>
        <w:t xml:space="preserve"> "О внесении изменений в Постановление администрации города Канска от 23.05.2011 № 773";</w:t>
      </w:r>
    </w:p>
    <w:p w14:paraId="2E4DD52E" w14:textId="77777777" w:rsidR="001D068D" w:rsidRPr="006C02EE" w:rsidRDefault="001D068D" w:rsidP="006C02EE">
      <w:pPr>
        <w:pStyle w:val="ConsPlusNormal"/>
        <w:tabs>
          <w:tab w:val="left" w:pos="3544"/>
        </w:tabs>
        <w:spacing w:before="220"/>
        <w:ind w:firstLine="540"/>
        <w:jc w:val="both"/>
        <w:rPr>
          <w:rFonts w:ascii="Arial" w:hAnsi="Arial" w:cs="Arial"/>
          <w:sz w:val="24"/>
          <w:szCs w:val="24"/>
        </w:rPr>
      </w:pPr>
      <w:r w:rsidRPr="006C02EE">
        <w:rPr>
          <w:rFonts w:ascii="Arial" w:hAnsi="Arial" w:cs="Arial"/>
          <w:sz w:val="24"/>
          <w:szCs w:val="24"/>
        </w:rPr>
        <w:lastRenderedPageBreak/>
        <w:t xml:space="preserve">от 29.12.2012 </w:t>
      </w:r>
      <w:hyperlink r:id="rId18">
        <w:r w:rsidRPr="006C02EE">
          <w:rPr>
            <w:rFonts w:ascii="Arial" w:hAnsi="Arial" w:cs="Arial"/>
            <w:sz w:val="24"/>
            <w:szCs w:val="24"/>
          </w:rPr>
          <w:t xml:space="preserve"> №  1989</w:t>
        </w:r>
      </w:hyperlink>
      <w:r w:rsidRPr="006C02EE">
        <w:rPr>
          <w:rFonts w:ascii="Arial" w:hAnsi="Arial" w:cs="Arial"/>
          <w:sz w:val="24"/>
          <w:szCs w:val="24"/>
        </w:rPr>
        <w:t xml:space="preserve"> "О внесении изменений в Постановление администрации города Канска от 23.05.2011 № 773";</w:t>
      </w:r>
    </w:p>
    <w:p w14:paraId="7AF81548" w14:textId="77777777" w:rsidR="001D068D" w:rsidRPr="006C02EE" w:rsidRDefault="001D068D" w:rsidP="006C02EE">
      <w:pPr>
        <w:pStyle w:val="ConsPlusNormal"/>
        <w:tabs>
          <w:tab w:val="left" w:pos="3544"/>
        </w:tabs>
        <w:spacing w:before="220"/>
        <w:ind w:firstLine="540"/>
        <w:jc w:val="both"/>
        <w:rPr>
          <w:rFonts w:ascii="Arial" w:hAnsi="Arial" w:cs="Arial"/>
          <w:sz w:val="24"/>
          <w:szCs w:val="24"/>
        </w:rPr>
      </w:pPr>
      <w:r w:rsidRPr="006C02EE">
        <w:rPr>
          <w:rFonts w:ascii="Arial" w:hAnsi="Arial" w:cs="Arial"/>
          <w:sz w:val="24"/>
          <w:szCs w:val="24"/>
        </w:rPr>
        <w:t xml:space="preserve">от 01.04.2013 </w:t>
      </w:r>
      <w:hyperlink r:id="rId19">
        <w:r w:rsidRPr="006C02EE">
          <w:rPr>
            <w:rFonts w:ascii="Arial" w:hAnsi="Arial" w:cs="Arial"/>
            <w:sz w:val="24"/>
            <w:szCs w:val="24"/>
          </w:rPr>
          <w:t xml:space="preserve"> №  436</w:t>
        </w:r>
      </w:hyperlink>
      <w:r w:rsidRPr="006C02EE">
        <w:rPr>
          <w:rFonts w:ascii="Arial" w:hAnsi="Arial" w:cs="Arial"/>
          <w:sz w:val="24"/>
          <w:szCs w:val="24"/>
        </w:rPr>
        <w:t xml:space="preserve"> "О внесении изменений в Постановление администрации города Канска от 23.05.2011 №  773";</w:t>
      </w:r>
    </w:p>
    <w:p w14:paraId="1A55679D" w14:textId="77777777" w:rsidR="001D068D" w:rsidRPr="006C02EE" w:rsidRDefault="001D068D" w:rsidP="006C02EE">
      <w:pPr>
        <w:pStyle w:val="ConsPlusNormal"/>
        <w:tabs>
          <w:tab w:val="left" w:pos="3544"/>
        </w:tabs>
        <w:spacing w:before="220"/>
        <w:ind w:firstLine="540"/>
        <w:jc w:val="both"/>
        <w:rPr>
          <w:rFonts w:ascii="Arial" w:hAnsi="Arial" w:cs="Arial"/>
          <w:sz w:val="24"/>
          <w:szCs w:val="24"/>
        </w:rPr>
      </w:pPr>
      <w:r w:rsidRPr="006C02EE">
        <w:rPr>
          <w:rFonts w:ascii="Arial" w:hAnsi="Arial" w:cs="Arial"/>
          <w:sz w:val="24"/>
          <w:szCs w:val="24"/>
        </w:rPr>
        <w:t xml:space="preserve">от 02.10.2013 </w:t>
      </w:r>
      <w:hyperlink r:id="rId20">
        <w:r w:rsidRPr="006C02EE">
          <w:rPr>
            <w:rFonts w:ascii="Arial" w:hAnsi="Arial" w:cs="Arial"/>
            <w:sz w:val="24"/>
            <w:szCs w:val="24"/>
          </w:rPr>
          <w:t xml:space="preserve"> №  1337</w:t>
        </w:r>
      </w:hyperlink>
      <w:r w:rsidRPr="006C02EE">
        <w:rPr>
          <w:rFonts w:ascii="Arial" w:hAnsi="Arial" w:cs="Arial"/>
          <w:sz w:val="24"/>
          <w:szCs w:val="24"/>
        </w:rPr>
        <w:t xml:space="preserve"> "О внесении изменений в Постановление администрации г. Канска от 23.05.2011 № 773";</w:t>
      </w:r>
    </w:p>
    <w:p w14:paraId="5974C0A2" w14:textId="77777777" w:rsidR="001D068D" w:rsidRPr="006C02EE" w:rsidRDefault="001D068D" w:rsidP="006C02EE">
      <w:pPr>
        <w:pStyle w:val="ConsPlusNormal"/>
        <w:tabs>
          <w:tab w:val="left" w:pos="3544"/>
        </w:tabs>
        <w:spacing w:before="220"/>
        <w:ind w:firstLine="540"/>
        <w:jc w:val="both"/>
        <w:rPr>
          <w:rFonts w:ascii="Arial" w:hAnsi="Arial" w:cs="Arial"/>
          <w:sz w:val="24"/>
          <w:szCs w:val="24"/>
        </w:rPr>
      </w:pPr>
      <w:r w:rsidRPr="006C02EE">
        <w:rPr>
          <w:rFonts w:ascii="Arial" w:hAnsi="Arial" w:cs="Arial"/>
          <w:sz w:val="24"/>
          <w:szCs w:val="24"/>
        </w:rPr>
        <w:t xml:space="preserve">от 29.10.2012 </w:t>
      </w:r>
      <w:hyperlink r:id="rId21">
        <w:r w:rsidRPr="006C02EE">
          <w:rPr>
            <w:rFonts w:ascii="Arial" w:hAnsi="Arial" w:cs="Arial"/>
            <w:sz w:val="24"/>
            <w:szCs w:val="24"/>
          </w:rPr>
          <w:t xml:space="preserve"> №  1530</w:t>
        </w:r>
      </w:hyperlink>
      <w:r w:rsidRPr="006C02EE">
        <w:rPr>
          <w:rFonts w:ascii="Arial" w:hAnsi="Arial" w:cs="Arial"/>
          <w:sz w:val="24"/>
          <w:szCs w:val="24"/>
        </w:rPr>
        <w:t xml:space="preserve"> "О внесении изменений в Постановление администрации г. Канска от 23.05.2011 № 773";</w:t>
      </w:r>
    </w:p>
    <w:p w14:paraId="6F0EF571" w14:textId="77777777" w:rsidR="001D068D" w:rsidRPr="006C02EE" w:rsidRDefault="001D068D" w:rsidP="006C02EE">
      <w:pPr>
        <w:pStyle w:val="ConsPlusNormal"/>
        <w:tabs>
          <w:tab w:val="left" w:pos="3544"/>
        </w:tabs>
        <w:spacing w:before="220"/>
        <w:ind w:firstLine="540"/>
        <w:jc w:val="both"/>
        <w:rPr>
          <w:rFonts w:ascii="Arial" w:hAnsi="Arial" w:cs="Arial"/>
          <w:sz w:val="24"/>
          <w:szCs w:val="24"/>
        </w:rPr>
      </w:pPr>
      <w:r w:rsidRPr="006C02EE">
        <w:rPr>
          <w:rFonts w:ascii="Arial" w:hAnsi="Arial" w:cs="Arial"/>
          <w:sz w:val="24"/>
          <w:szCs w:val="24"/>
        </w:rPr>
        <w:t xml:space="preserve">от 12.12.2013 </w:t>
      </w:r>
      <w:hyperlink r:id="rId22">
        <w:r w:rsidRPr="006C02EE">
          <w:rPr>
            <w:rFonts w:ascii="Arial" w:hAnsi="Arial" w:cs="Arial"/>
            <w:sz w:val="24"/>
            <w:szCs w:val="24"/>
          </w:rPr>
          <w:t xml:space="preserve"> №  1801</w:t>
        </w:r>
      </w:hyperlink>
      <w:r w:rsidRPr="006C02EE">
        <w:rPr>
          <w:rFonts w:ascii="Arial" w:hAnsi="Arial" w:cs="Arial"/>
          <w:sz w:val="24"/>
          <w:szCs w:val="24"/>
        </w:rPr>
        <w:t xml:space="preserve"> "О внесении изменений в Постановление администрации г. Канска от 23.05.2011 № 773".</w:t>
      </w:r>
    </w:p>
    <w:p w14:paraId="2BEAF427" w14:textId="77777777" w:rsidR="001D068D" w:rsidRPr="006C02EE" w:rsidRDefault="001D068D" w:rsidP="006C02EE">
      <w:pPr>
        <w:pStyle w:val="ConsPlusNormal"/>
        <w:tabs>
          <w:tab w:val="left" w:pos="3544"/>
        </w:tabs>
        <w:spacing w:before="220"/>
        <w:ind w:firstLine="540"/>
        <w:jc w:val="both"/>
        <w:rPr>
          <w:rFonts w:ascii="Arial" w:hAnsi="Arial" w:cs="Arial"/>
          <w:sz w:val="24"/>
          <w:szCs w:val="24"/>
        </w:rPr>
      </w:pPr>
      <w:r w:rsidRPr="006C02EE">
        <w:rPr>
          <w:rFonts w:ascii="Arial" w:hAnsi="Arial" w:cs="Arial"/>
          <w:sz w:val="24"/>
          <w:szCs w:val="24"/>
        </w:rPr>
        <w:t>3. Консультанту главы города по связям с общественностью отдела организационной работы, делопроизводства, кадров и муниципальной службы (Н.И. Никоновой) опубликовать данное Постановление в газете "Официальный Канск", разместить на официальном сайте муниципального образования город Канск в сети Интернет.</w:t>
      </w:r>
    </w:p>
    <w:p w14:paraId="6FA538A2" w14:textId="77777777" w:rsidR="001D068D" w:rsidRPr="006C02EE" w:rsidRDefault="001D068D" w:rsidP="006C02EE">
      <w:pPr>
        <w:pStyle w:val="ConsPlusNormal"/>
        <w:tabs>
          <w:tab w:val="left" w:pos="3544"/>
        </w:tabs>
        <w:spacing w:before="220"/>
        <w:ind w:firstLine="540"/>
        <w:jc w:val="both"/>
        <w:rPr>
          <w:rFonts w:ascii="Arial" w:hAnsi="Arial" w:cs="Arial"/>
          <w:sz w:val="24"/>
          <w:szCs w:val="24"/>
        </w:rPr>
      </w:pPr>
      <w:r w:rsidRPr="006C02EE">
        <w:rPr>
          <w:rFonts w:ascii="Arial" w:hAnsi="Arial" w:cs="Arial"/>
          <w:sz w:val="24"/>
          <w:szCs w:val="24"/>
        </w:rPr>
        <w:t>4. Контроль за исполнением настоящего Постановления возложить на заместителя главы города по социальной политике Н.И. Князеву и заместителя главы города по экономике и финансам Н.В. Кадач.</w:t>
      </w:r>
    </w:p>
    <w:p w14:paraId="307A8F18" w14:textId="77777777" w:rsidR="001D068D" w:rsidRPr="006C02EE" w:rsidRDefault="001D068D" w:rsidP="006C02EE">
      <w:pPr>
        <w:pStyle w:val="ConsPlusNormal"/>
        <w:tabs>
          <w:tab w:val="left" w:pos="3544"/>
        </w:tabs>
        <w:spacing w:before="220"/>
        <w:ind w:firstLine="540"/>
        <w:jc w:val="both"/>
        <w:rPr>
          <w:rFonts w:ascii="Arial" w:hAnsi="Arial" w:cs="Arial"/>
          <w:sz w:val="24"/>
          <w:szCs w:val="24"/>
        </w:rPr>
      </w:pPr>
      <w:r w:rsidRPr="006C02EE">
        <w:rPr>
          <w:rFonts w:ascii="Arial" w:hAnsi="Arial" w:cs="Arial"/>
          <w:sz w:val="24"/>
          <w:szCs w:val="24"/>
        </w:rPr>
        <w:t>5. Настоящее Постановление вступает в силу со дня официального опубликования и распространяется на правоотношения, возникшие с 1 октября 2014 года.</w:t>
      </w:r>
    </w:p>
    <w:p w14:paraId="68D06974" w14:textId="77777777" w:rsidR="001D068D" w:rsidRPr="006C02EE" w:rsidRDefault="001D068D" w:rsidP="006C02EE">
      <w:pPr>
        <w:pStyle w:val="ConsPlusNormal"/>
        <w:tabs>
          <w:tab w:val="left" w:pos="3544"/>
        </w:tabs>
        <w:jc w:val="both"/>
        <w:rPr>
          <w:rFonts w:ascii="Arial" w:hAnsi="Arial" w:cs="Arial"/>
          <w:sz w:val="24"/>
          <w:szCs w:val="24"/>
        </w:rPr>
      </w:pPr>
    </w:p>
    <w:p w14:paraId="1E6A69E6"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Глава</w:t>
      </w:r>
    </w:p>
    <w:p w14:paraId="736D5F76"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города Канска</w:t>
      </w:r>
    </w:p>
    <w:p w14:paraId="45F439F0"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Н.Н.КАЧАН</w:t>
      </w:r>
    </w:p>
    <w:p w14:paraId="455F80A2" w14:textId="77777777" w:rsidR="001D068D" w:rsidRPr="006C02EE" w:rsidRDefault="001D068D" w:rsidP="006C02EE">
      <w:pPr>
        <w:pStyle w:val="ConsPlusNormal"/>
        <w:tabs>
          <w:tab w:val="left" w:pos="3544"/>
        </w:tabs>
        <w:jc w:val="both"/>
        <w:rPr>
          <w:rFonts w:ascii="Arial" w:hAnsi="Arial" w:cs="Arial"/>
          <w:sz w:val="24"/>
          <w:szCs w:val="24"/>
        </w:rPr>
      </w:pPr>
    </w:p>
    <w:p w14:paraId="7BD69586" w14:textId="77777777" w:rsidR="001D068D" w:rsidRPr="006C02EE" w:rsidRDefault="001D068D" w:rsidP="006C02EE">
      <w:pPr>
        <w:pStyle w:val="ConsPlusNormal"/>
        <w:tabs>
          <w:tab w:val="left" w:pos="3544"/>
        </w:tabs>
        <w:jc w:val="both"/>
        <w:rPr>
          <w:rFonts w:ascii="Arial" w:hAnsi="Arial" w:cs="Arial"/>
          <w:sz w:val="24"/>
          <w:szCs w:val="24"/>
        </w:rPr>
      </w:pPr>
    </w:p>
    <w:p w14:paraId="72332B3D" w14:textId="77777777" w:rsidR="001D068D" w:rsidRPr="006C02EE" w:rsidRDefault="001D068D" w:rsidP="006C02EE">
      <w:pPr>
        <w:pStyle w:val="ConsPlusNormal"/>
        <w:tabs>
          <w:tab w:val="left" w:pos="3544"/>
        </w:tabs>
        <w:jc w:val="both"/>
        <w:rPr>
          <w:rFonts w:ascii="Arial" w:hAnsi="Arial" w:cs="Arial"/>
          <w:sz w:val="24"/>
          <w:szCs w:val="24"/>
        </w:rPr>
      </w:pPr>
    </w:p>
    <w:p w14:paraId="300EC337" w14:textId="77777777" w:rsidR="001D068D" w:rsidRPr="006C02EE" w:rsidRDefault="001D068D" w:rsidP="006C02EE">
      <w:pPr>
        <w:pStyle w:val="ConsPlusNormal"/>
        <w:tabs>
          <w:tab w:val="left" w:pos="3544"/>
        </w:tabs>
        <w:jc w:val="both"/>
        <w:rPr>
          <w:rFonts w:ascii="Arial" w:hAnsi="Arial" w:cs="Arial"/>
          <w:sz w:val="24"/>
          <w:szCs w:val="24"/>
        </w:rPr>
      </w:pPr>
    </w:p>
    <w:p w14:paraId="4163D8CA" w14:textId="77777777" w:rsidR="001D068D" w:rsidRPr="006C02EE" w:rsidRDefault="001D068D" w:rsidP="006C02EE">
      <w:pPr>
        <w:pStyle w:val="ConsPlusNormal"/>
        <w:tabs>
          <w:tab w:val="left" w:pos="3544"/>
        </w:tabs>
        <w:jc w:val="both"/>
        <w:rPr>
          <w:rFonts w:ascii="Arial" w:hAnsi="Arial" w:cs="Arial"/>
          <w:sz w:val="24"/>
          <w:szCs w:val="24"/>
        </w:rPr>
      </w:pPr>
    </w:p>
    <w:p w14:paraId="2E80A5FC" w14:textId="77777777" w:rsidR="00D47DD6" w:rsidRPr="006C02EE" w:rsidRDefault="00D47DD6" w:rsidP="006C02EE">
      <w:pPr>
        <w:pStyle w:val="ConsPlusNormal"/>
        <w:tabs>
          <w:tab w:val="left" w:pos="3544"/>
        </w:tabs>
        <w:jc w:val="both"/>
        <w:rPr>
          <w:rFonts w:ascii="Arial" w:hAnsi="Arial" w:cs="Arial"/>
          <w:sz w:val="24"/>
          <w:szCs w:val="24"/>
        </w:rPr>
      </w:pPr>
    </w:p>
    <w:p w14:paraId="186C7DE8" w14:textId="77777777" w:rsidR="00D47DD6" w:rsidRPr="006C02EE" w:rsidRDefault="00D47DD6" w:rsidP="006C02EE">
      <w:pPr>
        <w:pStyle w:val="ConsPlusNormal"/>
        <w:tabs>
          <w:tab w:val="left" w:pos="3544"/>
        </w:tabs>
        <w:jc w:val="both"/>
        <w:rPr>
          <w:rFonts w:ascii="Arial" w:hAnsi="Arial" w:cs="Arial"/>
          <w:sz w:val="24"/>
          <w:szCs w:val="24"/>
        </w:rPr>
      </w:pPr>
    </w:p>
    <w:p w14:paraId="1526DA17" w14:textId="77777777" w:rsidR="00D47DD6" w:rsidRPr="006C02EE" w:rsidRDefault="00D47DD6" w:rsidP="006C02EE">
      <w:pPr>
        <w:pStyle w:val="ConsPlusNormal"/>
        <w:tabs>
          <w:tab w:val="left" w:pos="3544"/>
        </w:tabs>
        <w:jc w:val="both"/>
        <w:rPr>
          <w:rFonts w:ascii="Arial" w:hAnsi="Arial" w:cs="Arial"/>
          <w:sz w:val="24"/>
          <w:szCs w:val="24"/>
        </w:rPr>
      </w:pPr>
    </w:p>
    <w:p w14:paraId="0E896FA9" w14:textId="77777777" w:rsidR="00D47DD6" w:rsidRPr="006C02EE" w:rsidRDefault="00D47DD6" w:rsidP="006C02EE">
      <w:pPr>
        <w:pStyle w:val="ConsPlusNormal"/>
        <w:tabs>
          <w:tab w:val="left" w:pos="3544"/>
        </w:tabs>
        <w:jc w:val="both"/>
        <w:rPr>
          <w:rFonts w:ascii="Arial" w:hAnsi="Arial" w:cs="Arial"/>
          <w:sz w:val="24"/>
          <w:szCs w:val="24"/>
        </w:rPr>
      </w:pPr>
    </w:p>
    <w:p w14:paraId="498D6EED" w14:textId="77777777" w:rsidR="00D47DD6" w:rsidRPr="006C02EE" w:rsidRDefault="00D47DD6" w:rsidP="006C02EE">
      <w:pPr>
        <w:pStyle w:val="ConsPlusNormal"/>
        <w:tabs>
          <w:tab w:val="left" w:pos="3544"/>
        </w:tabs>
        <w:jc w:val="both"/>
        <w:rPr>
          <w:rFonts w:ascii="Arial" w:hAnsi="Arial" w:cs="Arial"/>
          <w:sz w:val="24"/>
          <w:szCs w:val="24"/>
        </w:rPr>
      </w:pPr>
    </w:p>
    <w:p w14:paraId="51E54D58" w14:textId="77777777" w:rsidR="00D47DD6" w:rsidRPr="006C02EE" w:rsidRDefault="00D47DD6" w:rsidP="006C02EE">
      <w:pPr>
        <w:pStyle w:val="ConsPlusNormal"/>
        <w:tabs>
          <w:tab w:val="left" w:pos="3544"/>
        </w:tabs>
        <w:jc w:val="both"/>
        <w:rPr>
          <w:rFonts w:ascii="Arial" w:hAnsi="Arial" w:cs="Arial"/>
          <w:sz w:val="24"/>
          <w:szCs w:val="24"/>
        </w:rPr>
      </w:pPr>
    </w:p>
    <w:p w14:paraId="64D4FB3D" w14:textId="77777777" w:rsidR="00D47DD6" w:rsidRPr="006C02EE" w:rsidRDefault="00D47DD6" w:rsidP="006C02EE">
      <w:pPr>
        <w:pStyle w:val="ConsPlusNormal"/>
        <w:tabs>
          <w:tab w:val="left" w:pos="3544"/>
        </w:tabs>
        <w:jc w:val="both"/>
        <w:rPr>
          <w:rFonts w:ascii="Arial" w:hAnsi="Arial" w:cs="Arial"/>
          <w:sz w:val="24"/>
          <w:szCs w:val="24"/>
        </w:rPr>
      </w:pPr>
    </w:p>
    <w:p w14:paraId="59B73DEF" w14:textId="77777777" w:rsidR="00D47DD6" w:rsidRPr="006C02EE" w:rsidRDefault="00D47DD6" w:rsidP="006C02EE">
      <w:pPr>
        <w:pStyle w:val="ConsPlusNormal"/>
        <w:tabs>
          <w:tab w:val="left" w:pos="3544"/>
        </w:tabs>
        <w:jc w:val="both"/>
        <w:rPr>
          <w:rFonts w:ascii="Arial" w:hAnsi="Arial" w:cs="Arial"/>
          <w:sz w:val="24"/>
          <w:szCs w:val="24"/>
        </w:rPr>
      </w:pPr>
    </w:p>
    <w:p w14:paraId="65CFCD71" w14:textId="77777777" w:rsidR="00D47DD6" w:rsidRPr="006C02EE" w:rsidRDefault="00D47DD6" w:rsidP="006C02EE">
      <w:pPr>
        <w:pStyle w:val="ConsPlusNormal"/>
        <w:tabs>
          <w:tab w:val="left" w:pos="3544"/>
        </w:tabs>
        <w:jc w:val="both"/>
        <w:rPr>
          <w:rFonts w:ascii="Arial" w:hAnsi="Arial" w:cs="Arial"/>
          <w:sz w:val="24"/>
          <w:szCs w:val="24"/>
        </w:rPr>
      </w:pPr>
    </w:p>
    <w:p w14:paraId="70095D29" w14:textId="77777777" w:rsidR="00D47DD6" w:rsidRPr="006C02EE" w:rsidRDefault="00D47DD6" w:rsidP="006C02EE">
      <w:pPr>
        <w:pStyle w:val="ConsPlusNormal"/>
        <w:tabs>
          <w:tab w:val="left" w:pos="3544"/>
        </w:tabs>
        <w:jc w:val="both"/>
        <w:rPr>
          <w:rFonts w:ascii="Arial" w:hAnsi="Arial" w:cs="Arial"/>
          <w:sz w:val="24"/>
          <w:szCs w:val="24"/>
        </w:rPr>
      </w:pPr>
    </w:p>
    <w:p w14:paraId="3247EA6D" w14:textId="77777777" w:rsidR="00D47DD6" w:rsidRPr="006C02EE" w:rsidRDefault="00D47DD6" w:rsidP="006C02EE">
      <w:pPr>
        <w:pStyle w:val="ConsPlusNormal"/>
        <w:tabs>
          <w:tab w:val="left" w:pos="3544"/>
        </w:tabs>
        <w:jc w:val="both"/>
        <w:rPr>
          <w:rFonts w:ascii="Arial" w:hAnsi="Arial" w:cs="Arial"/>
          <w:sz w:val="24"/>
          <w:szCs w:val="24"/>
        </w:rPr>
      </w:pPr>
    </w:p>
    <w:p w14:paraId="0BF92D3F" w14:textId="77777777" w:rsidR="00D47DD6" w:rsidRPr="006C02EE" w:rsidRDefault="00D47DD6" w:rsidP="006C02EE">
      <w:pPr>
        <w:pStyle w:val="ConsPlusNormal"/>
        <w:tabs>
          <w:tab w:val="left" w:pos="3544"/>
        </w:tabs>
        <w:jc w:val="both"/>
        <w:rPr>
          <w:rFonts w:ascii="Arial" w:hAnsi="Arial" w:cs="Arial"/>
          <w:sz w:val="24"/>
          <w:szCs w:val="24"/>
        </w:rPr>
      </w:pPr>
    </w:p>
    <w:p w14:paraId="71496E99" w14:textId="77777777" w:rsidR="00D47DD6" w:rsidRPr="006C02EE" w:rsidRDefault="00D47DD6" w:rsidP="006C02EE">
      <w:pPr>
        <w:pStyle w:val="ConsPlusNormal"/>
        <w:tabs>
          <w:tab w:val="left" w:pos="3544"/>
        </w:tabs>
        <w:jc w:val="both"/>
        <w:rPr>
          <w:rFonts w:ascii="Arial" w:hAnsi="Arial" w:cs="Arial"/>
          <w:sz w:val="24"/>
          <w:szCs w:val="24"/>
        </w:rPr>
      </w:pPr>
    </w:p>
    <w:p w14:paraId="2924E3F0" w14:textId="77777777" w:rsidR="00D47DD6" w:rsidRPr="006C02EE" w:rsidRDefault="00D47DD6" w:rsidP="006C02EE">
      <w:pPr>
        <w:pStyle w:val="ConsPlusNormal"/>
        <w:tabs>
          <w:tab w:val="left" w:pos="3544"/>
        </w:tabs>
        <w:jc w:val="both"/>
        <w:rPr>
          <w:rFonts w:ascii="Arial" w:hAnsi="Arial" w:cs="Arial"/>
          <w:sz w:val="24"/>
          <w:szCs w:val="24"/>
        </w:rPr>
      </w:pPr>
    </w:p>
    <w:p w14:paraId="07492783" w14:textId="77777777" w:rsidR="00D47DD6" w:rsidRPr="006C02EE" w:rsidRDefault="00D47DD6" w:rsidP="006C02EE">
      <w:pPr>
        <w:pStyle w:val="ConsPlusNormal"/>
        <w:tabs>
          <w:tab w:val="left" w:pos="3544"/>
        </w:tabs>
        <w:jc w:val="both"/>
        <w:rPr>
          <w:rFonts w:ascii="Arial" w:hAnsi="Arial" w:cs="Arial"/>
          <w:sz w:val="24"/>
          <w:szCs w:val="24"/>
        </w:rPr>
      </w:pPr>
    </w:p>
    <w:p w14:paraId="1C7D7E58" w14:textId="77777777" w:rsidR="00D47DD6" w:rsidRPr="006C02EE" w:rsidRDefault="00D47DD6" w:rsidP="006C02EE">
      <w:pPr>
        <w:pStyle w:val="ConsPlusNormal"/>
        <w:tabs>
          <w:tab w:val="left" w:pos="3544"/>
        </w:tabs>
        <w:jc w:val="both"/>
        <w:rPr>
          <w:rFonts w:ascii="Arial" w:hAnsi="Arial" w:cs="Arial"/>
          <w:sz w:val="24"/>
          <w:szCs w:val="24"/>
        </w:rPr>
      </w:pPr>
    </w:p>
    <w:p w14:paraId="1564C0D3" w14:textId="77777777" w:rsidR="00D47DD6" w:rsidRPr="006C02EE" w:rsidRDefault="00D47DD6" w:rsidP="006C02EE">
      <w:pPr>
        <w:pStyle w:val="ConsPlusNormal"/>
        <w:tabs>
          <w:tab w:val="left" w:pos="3544"/>
        </w:tabs>
        <w:jc w:val="both"/>
        <w:rPr>
          <w:rFonts w:ascii="Arial" w:hAnsi="Arial" w:cs="Arial"/>
          <w:sz w:val="24"/>
          <w:szCs w:val="24"/>
        </w:rPr>
      </w:pPr>
    </w:p>
    <w:p w14:paraId="554623BC" w14:textId="77777777" w:rsidR="00D47DD6" w:rsidRPr="006C02EE" w:rsidRDefault="00D47DD6" w:rsidP="006C02EE">
      <w:pPr>
        <w:pStyle w:val="ConsPlusNormal"/>
        <w:tabs>
          <w:tab w:val="left" w:pos="3544"/>
        </w:tabs>
        <w:jc w:val="both"/>
        <w:rPr>
          <w:rFonts w:ascii="Arial" w:hAnsi="Arial" w:cs="Arial"/>
          <w:sz w:val="24"/>
          <w:szCs w:val="24"/>
        </w:rPr>
      </w:pPr>
    </w:p>
    <w:p w14:paraId="7ED5CF44" w14:textId="77777777" w:rsidR="00D47DD6" w:rsidRPr="006C02EE" w:rsidRDefault="00D47DD6" w:rsidP="006C02EE">
      <w:pPr>
        <w:pStyle w:val="ConsPlusNormal"/>
        <w:tabs>
          <w:tab w:val="left" w:pos="3544"/>
        </w:tabs>
        <w:jc w:val="both"/>
        <w:rPr>
          <w:rFonts w:ascii="Arial" w:hAnsi="Arial" w:cs="Arial"/>
          <w:sz w:val="24"/>
          <w:szCs w:val="24"/>
        </w:rPr>
      </w:pPr>
    </w:p>
    <w:p w14:paraId="6B7D5A16" w14:textId="77777777" w:rsidR="00D47DD6" w:rsidRPr="006C02EE" w:rsidRDefault="00D47DD6" w:rsidP="006C02EE">
      <w:pPr>
        <w:pStyle w:val="ConsPlusNormal"/>
        <w:tabs>
          <w:tab w:val="left" w:pos="3544"/>
        </w:tabs>
        <w:jc w:val="both"/>
        <w:rPr>
          <w:rFonts w:ascii="Arial" w:hAnsi="Arial" w:cs="Arial"/>
          <w:sz w:val="24"/>
          <w:szCs w:val="24"/>
        </w:rPr>
      </w:pPr>
    </w:p>
    <w:p w14:paraId="42F5FDE5" w14:textId="77777777" w:rsidR="00D47DD6" w:rsidRPr="006C02EE" w:rsidRDefault="00D47DD6" w:rsidP="006C02EE">
      <w:pPr>
        <w:pStyle w:val="ConsPlusNormal"/>
        <w:tabs>
          <w:tab w:val="left" w:pos="3544"/>
        </w:tabs>
        <w:jc w:val="both"/>
        <w:rPr>
          <w:rFonts w:ascii="Arial" w:hAnsi="Arial" w:cs="Arial"/>
          <w:sz w:val="24"/>
          <w:szCs w:val="24"/>
        </w:rPr>
      </w:pPr>
    </w:p>
    <w:p w14:paraId="721A166D" w14:textId="77777777" w:rsidR="00D47DD6" w:rsidRPr="006C02EE" w:rsidRDefault="00D47DD6" w:rsidP="006C02EE">
      <w:pPr>
        <w:pStyle w:val="ConsPlusNormal"/>
        <w:tabs>
          <w:tab w:val="left" w:pos="3544"/>
        </w:tabs>
        <w:jc w:val="both"/>
        <w:rPr>
          <w:rFonts w:ascii="Arial" w:hAnsi="Arial" w:cs="Arial"/>
          <w:sz w:val="24"/>
          <w:szCs w:val="24"/>
        </w:rPr>
      </w:pPr>
    </w:p>
    <w:p w14:paraId="6DDB4470" w14:textId="77777777" w:rsidR="00D47DD6" w:rsidRPr="006C02EE" w:rsidRDefault="00D47DD6" w:rsidP="006C02EE">
      <w:pPr>
        <w:pStyle w:val="ConsPlusNormal"/>
        <w:tabs>
          <w:tab w:val="left" w:pos="3544"/>
        </w:tabs>
        <w:jc w:val="both"/>
        <w:rPr>
          <w:rFonts w:ascii="Arial" w:hAnsi="Arial" w:cs="Arial"/>
          <w:sz w:val="24"/>
          <w:szCs w:val="24"/>
        </w:rPr>
      </w:pPr>
    </w:p>
    <w:p w14:paraId="0FDD6BCF" w14:textId="77777777" w:rsidR="00D47DD6" w:rsidRPr="006C02EE" w:rsidRDefault="00D47DD6" w:rsidP="006C02EE">
      <w:pPr>
        <w:pStyle w:val="ConsPlusNormal"/>
        <w:tabs>
          <w:tab w:val="left" w:pos="3544"/>
        </w:tabs>
        <w:jc w:val="both"/>
        <w:rPr>
          <w:rFonts w:ascii="Arial" w:hAnsi="Arial" w:cs="Arial"/>
          <w:sz w:val="24"/>
          <w:szCs w:val="24"/>
        </w:rPr>
      </w:pPr>
    </w:p>
    <w:p w14:paraId="3C7DA610" w14:textId="77777777" w:rsidR="001D068D" w:rsidRPr="006C02EE" w:rsidRDefault="001D068D" w:rsidP="006C02EE">
      <w:pPr>
        <w:pStyle w:val="ConsPlusNormal"/>
        <w:tabs>
          <w:tab w:val="left" w:pos="3544"/>
        </w:tabs>
        <w:spacing w:before="280"/>
        <w:jc w:val="right"/>
        <w:outlineLvl w:val="0"/>
        <w:rPr>
          <w:rFonts w:ascii="Arial" w:hAnsi="Arial" w:cs="Arial"/>
          <w:sz w:val="24"/>
          <w:szCs w:val="24"/>
        </w:rPr>
      </w:pPr>
      <w:r w:rsidRPr="006C02EE">
        <w:rPr>
          <w:rFonts w:ascii="Arial" w:hAnsi="Arial" w:cs="Arial"/>
          <w:sz w:val="24"/>
          <w:szCs w:val="24"/>
        </w:rPr>
        <w:t>Приложение</w:t>
      </w:r>
    </w:p>
    <w:p w14:paraId="3B5880B1"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к Постановлению</w:t>
      </w:r>
    </w:p>
    <w:p w14:paraId="4D4DC7B6"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администрации города Канска</w:t>
      </w:r>
    </w:p>
    <w:p w14:paraId="3BF380E9"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от 30 сентября 2014 г. №  1625</w:t>
      </w:r>
    </w:p>
    <w:p w14:paraId="07A544C9" w14:textId="77777777" w:rsidR="001D068D" w:rsidRPr="006C02EE" w:rsidRDefault="001D068D" w:rsidP="006C02EE">
      <w:pPr>
        <w:pStyle w:val="ConsPlusNormal"/>
        <w:tabs>
          <w:tab w:val="left" w:pos="3544"/>
        </w:tabs>
        <w:jc w:val="both"/>
        <w:rPr>
          <w:rFonts w:ascii="Arial" w:hAnsi="Arial" w:cs="Arial"/>
          <w:sz w:val="24"/>
          <w:szCs w:val="24"/>
        </w:rPr>
      </w:pPr>
    </w:p>
    <w:p w14:paraId="6A4C9A33" w14:textId="77777777" w:rsidR="001D068D" w:rsidRPr="006C02EE" w:rsidRDefault="001D068D" w:rsidP="006C02EE">
      <w:pPr>
        <w:pStyle w:val="ConsPlusTitle"/>
        <w:tabs>
          <w:tab w:val="left" w:pos="3544"/>
        </w:tabs>
        <w:jc w:val="center"/>
        <w:rPr>
          <w:rFonts w:ascii="Arial" w:hAnsi="Arial" w:cs="Arial"/>
          <w:sz w:val="24"/>
          <w:szCs w:val="24"/>
        </w:rPr>
      </w:pPr>
      <w:bookmarkStart w:id="0" w:name="P54"/>
      <w:bookmarkEnd w:id="0"/>
    </w:p>
    <w:p w14:paraId="17C485CC" w14:textId="77777777" w:rsidR="001D068D" w:rsidRPr="006C02EE" w:rsidRDefault="001D068D" w:rsidP="006C02EE">
      <w:pPr>
        <w:pStyle w:val="ConsPlusNormal"/>
        <w:tabs>
          <w:tab w:val="left" w:pos="3544"/>
        </w:tabs>
        <w:spacing w:after="1"/>
        <w:rPr>
          <w:rFonts w:ascii="Arial" w:hAnsi="Arial" w:cs="Arial"/>
          <w:sz w:val="24"/>
          <w:szCs w:val="24"/>
        </w:rPr>
      </w:pPr>
    </w:p>
    <w:p w14:paraId="694DB2D5" w14:textId="77777777" w:rsidR="00234B92" w:rsidRPr="006C02EE" w:rsidRDefault="00234B92" w:rsidP="006C02EE">
      <w:pPr>
        <w:tabs>
          <w:tab w:val="left" w:pos="3544"/>
        </w:tabs>
        <w:autoSpaceDE w:val="0"/>
        <w:autoSpaceDN w:val="0"/>
        <w:adjustRightInd w:val="0"/>
        <w:spacing w:after="0" w:line="240" w:lineRule="auto"/>
        <w:jc w:val="center"/>
        <w:rPr>
          <w:rFonts w:ascii="Arial" w:eastAsia="Times New Roman" w:hAnsi="Arial" w:cs="Arial"/>
          <w:b/>
          <w:bCs/>
          <w:sz w:val="24"/>
          <w:szCs w:val="24"/>
          <w:lang w:eastAsia="ru-RU"/>
        </w:rPr>
      </w:pPr>
      <w:r w:rsidRPr="006C02EE">
        <w:rPr>
          <w:rFonts w:ascii="Arial" w:eastAsia="Times New Roman" w:hAnsi="Arial" w:cs="Arial"/>
          <w:b/>
          <w:bCs/>
          <w:sz w:val="24"/>
          <w:szCs w:val="24"/>
          <w:lang w:eastAsia="ru-RU"/>
        </w:rPr>
        <w:t>ПРИМЕРНОЕ ПОЛОЖЕНИЕ</w:t>
      </w:r>
    </w:p>
    <w:p w14:paraId="64D27968" w14:textId="77777777" w:rsidR="00234B92" w:rsidRPr="006C02EE" w:rsidRDefault="00234B92" w:rsidP="006C02EE">
      <w:pPr>
        <w:tabs>
          <w:tab w:val="left" w:pos="3544"/>
        </w:tabs>
        <w:autoSpaceDE w:val="0"/>
        <w:autoSpaceDN w:val="0"/>
        <w:adjustRightInd w:val="0"/>
        <w:spacing w:after="0" w:line="240" w:lineRule="auto"/>
        <w:jc w:val="center"/>
        <w:rPr>
          <w:rFonts w:ascii="Arial" w:eastAsia="Times New Roman" w:hAnsi="Arial" w:cs="Arial"/>
          <w:b/>
          <w:bCs/>
          <w:sz w:val="24"/>
          <w:szCs w:val="24"/>
          <w:lang w:eastAsia="ru-RU"/>
        </w:rPr>
      </w:pPr>
      <w:r w:rsidRPr="006C02EE">
        <w:rPr>
          <w:rFonts w:ascii="Arial" w:eastAsia="Times New Roman" w:hAnsi="Arial" w:cs="Arial"/>
          <w:b/>
          <w:bCs/>
          <w:sz w:val="24"/>
          <w:szCs w:val="24"/>
          <w:lang w:eastAsia="ru-RU"/>
        </w:rPr>
        <w:t>ОБ ОПЛАТЕ ТРУДА РАБОТНИКОВ МУНИЦИПАЛЬНЫХ ОБРАЗОВАТЕЛЬНЫХ</w:t>
      </w:r>
    </w:p>
    <w:p w14:paraId="7988776D" w14:textId="77777777" w:rsidR="00234B92" w:rsidRPr="006C02EE" w:rsidRDefault="00234B92" w:rsidP="006C02EE">
      <w:pPr>
        <w:tabs>
          <w:tab w:val="left" w:pos="3544"/>
        </w:tabs>
        <w:autoSpaceDE w:val="0"/>
        <w:autoSpaceDN w:val="0"/>
        <w:adjustRightInd w:val="0"/>
        <w:spacing w:after="0" w:line="240" w:lineRule="auto"/>
        <w:jc w:val="center"/>
        <w:rPr>
          <w:rFonts w:ascii="Arial" w:eastAsia="Times New Roman" w:hAnsi="Arial" w:cs="Arial"/>
          <w:b/>
          <w:bCs/>
          <w:sz w:val="24"/>
          <w:szCs w:val="24"/>
          <w:lang w:eastAsia="ru-RU"/>
        </w:rPr>
      </w:pPr>
      <w:r w:rsidRPr="006C02EE">
        <w:rPr>
          <w:rFonts w:ascii="Arial" w:eastAsia="Times New Roman" w:hAnsi="Arial" w:cs="Arial"/>
          <w:b/>
          <w:bCs/>
          <w:sz w:val="24"/>
          <w:szCs w:val="24"/>
          <w:lang w:eastAsia="ru-RU"/>
        </w:rPr>
        <w:t>УЧРЕЖДЕНИЙ И ИНЫХ УЧРЕЖДЕНИЙ В СФЕРЕ ОБРАЗОВАНИЯ ГОРОДА</w:t>
      </w:r>
    </w:p>
    <w:p w14:paraId="035A78FA" w14:textId="77777777" w:rsidR="00234B92" w:rsidRPr="006C02EE" w:rsidRDefault="00234B92" w:rsidP="006C02EE">
      <w:pPr>
        <w:tabs>
          <w:tab w:val="left" w:pos="3544"/>
        </w:tabs>
        <w:autoSpaceDE w:val="0"/>
        <w:autoSpaceDN w:val="0"/>
        <w:adjustRightInd w:val="0"/>
        <w:spacing w:after="0" w:line="240" w:lineRule="auto"/>
        <w:jc w:val="center"/>
        <w:rPr>
          <w:rFonts w:ascii="Arial" w:eastAsia="Times New Roman" w:hAnsi="Arial" w:cs="Arial"/>
          <w:b/>
          <w:bCs/>
          <w:sz w:val="24"/>
          <w:szCs w:val="24"/>
          <w:lang w:eastAsia="ru-RU"/>
        </w:rPr>
      </w:pPr>
      <w:r w:rsidRPr="006C02EE">
        <w:rPr>
          <w:rFonts w:ascii="Arial" w:eastAsia="Times New Roman" w:hAnsi="Arial" w:cs="Arial"/>
          <w:b/>
          <w:bCs/>
          <w:sz w:val="24"/>
          <w:szCs w:val="24"/>
          <w:lang w:eastAsia="ru-RU"/>
        </w:rPr>
        <w:t>КАНСКА, ПОДВЕДОМСТВЕННЫХ УПРАВЛЕНИЮ ОБРАЗОВАНИЯ</w:t>
      </w:r>
    </w:p>
    <w:p w14:paraId="40DFC358" w14:textId="77777777" w:rsidR="00234B92" w:rsidRPr="006C02EE" w:rsidRDefault="00234B92" w:rsidP="006C02EE">
      <w:pPr>
        <w:tabs>
          <w:tab w:val="left" w:pos="3544"/>
        </w:tabs>
        <w:autoSpaceDE w:val="0"/>
        <w:autoSpaceDN w:val="0"/>
        <w:adjustRightInd w:val="0"/>
        <w:spacing w:after="0" w:line="240" w:lineRule="auto"/>
        <w:jc w:val="center"/>
        <w:rPr>
          <w:rFonts w:ascii="Arial" w:eastAsia="Times New Roman" w:hAnsi="Arial" w:cs="Arial"/>
          <w:b/>
          <w:bCs/>
          <w:sz w:val="24"/>
          <w:szCs w:val="24"/>
          <w:lang w:eastAsia="ru-RU"/>
        </w:rPr>
      </w:pPr>
      <w:r w:rsidRPr="006C02EE">
        <w:rPr>
          <w:rFonts w:ascii="Arial" w:eastAsia="Times New Roman" w:hAnsi="Arial" w:cs="Arial"/>
          <w:b/>
          <w:bCs/>
          <w:sz w:val="24"/>
          <w:szCs w:val="24"/>
          <w:lang w:eastAsia="ru-RU"/>
        </w:rPr>
        <w:t>АДМИНИСТРАЦИИ ГОРОДА КАНСКА</w:t>
      </w:r>
    </w:p>
    <w:p w14:paraId="6355ED78" w14:textId="77777777" w:rsidR="00234B92" w:rsidRPr="006C02EE" w:rsidRDefault="00234B92" w:rsidP="006C02EE">
      <w:pPr>
        <w:tabs>
          <w:tab w:val="left" w:pos="3544"/>
        </w:tabs>
        <w:autoSpaceDE w:val="0"/>
        <w:autoSpaceDN w:val="0"/>
        <w:adjustRightInd w:val="0"/>
        <w:spacing w:after="0" w:line="240" w:lineRule="auto"/>
        <w:jc w:val="center"/>
        <w:outlineLvl w:val="1"/>
        <w:rPr>
          <w:rFonts w:ascii="Arial" w:eastAsia="Times New Roman" w:hAnsi="Arial" w:cs="Arial"/>
          <w:b/>
          <w:bCs/>
          <w:sz w:val="24"/>
          <w:szCs w:val="24"/>
          <w:lang w:eastAsia="ru-RU"/>
        </w:rPr>
      </w:pPr>
    </w:p>
    <w:p w14:paraId="72840103" w14:textId="77777777" w:rsidR="00234B92" w:rsidRPr="006C02EE" w:rsidRDefault="00234B92" w:rsidP="006C02EE">
      <w:pPr>
        <w:tabs>
          <w:tab w:val="left" w:pos="3544"/>
        </w:tabs>
        <w:autoSpaceDE w:val="0"/>
        <w:autoSpaceDN w:val="0"/>
        <w:adjustRightInd w:val="0"/>
        <w:spacing w:after="0" w:line="240" w:lineRule="auto"/>
        <w:jc w:val="center"/>
        <w:outlineLvl w:val="1"/>
        <w:rPr>
          <w:rFonts w:ascii="Arial" w:eastAsia="Times New Roman" w:hAnsi="Arial" w:cs="Arial"/>
          <w:b/>
          <w:bCs/>
          <w:sz w:val="24"/>
          <w:szCs w:val="24"/>
          <w:lang w:eastAsia="ru-RU"/>
        </w:rPr>
      </w:pPr>
    </w:p>
    <w:p w14:paraId="4D27C9EC" w14:textId="77777777" w:rsidR="00234B92" w:rsidRPr="006C02EE" w:rsidRDefault="00234B92" w:rsidP="006C02EE">
      <w:pPr>
        <w:tabs>
          <w:tab w:val="left" w:pos="3544"/>
        </w:tabs>
        <w:autoSpaceDE w:val="0"/>
        <w:autoSpaceDN w:val="0"/>
        <w:adjustRightInd w:val="0"/>
        <w:spacing w:after="0" w:line="240" w:lineRule="auto"/>
        <w:ind w:left="1418" w:right="851" w:firstLine="709"/>
        <w:jc w:val="center"/>
        <w:outlineLvl w:val="1"/>
        <w:rPr>
          <w:rFonts w:ascii="Arial" w:eastAsia="Times New Roman" w:hAnsi="Arial" w:cs="Arial"/>
          <w:b/>
          <w:bCs/>
          <w:sz w:val="24"/>
          <w:szCs w:val="24"/>
          <w:lang w:eastAsia="ru-RU"/>
        </w:rPr>
      </w:pPr>
      <w:r w:rsidRPr="006C02EE">
        <w:rPr>
          <w:rFonts w:ascii="Arial" w:eastAsia="Times New Roman" w:hAnsi="Arial" w:cs="Arial"/>
          <w:b/>
          <w:bCs/>
          <w:sz w:val="24"/>
          <w:szCs w:val="24"/>
          <w:lang w:eastAsia="ru-RU"/>
        </w:rPr>
        <w:t>1. ОБЩИЕ ПОЛОЖЕНИЯ</w:t>
      </w:r>
    </w:p>
    <w:p w14:paraId="0A7A4A10" w14:textId="77777777" w:rsidR="00234B92" w:rsidRPr="006C02EE" w:rsidRDefault="00234B92" w:rsidP="006C02EE">
      <w:pPr>
        <w:widowControl w:val="0"/>
        <w:tabs>
          <w:tab w:val="left" w:pos="3544"/>
        </w:tabs>
        <w:autoSpaceDE w:val="0"/>
        <w:autoSpaceDN w:val="0"/>
        <w:adjustRightInd w:val="0"/>
        <w:spacing w:after="0" w:line="240" w:lineRule="auto"/>
        <w:jc w:val="both"/>
        <w:rPr>
          <w:rFonts w:ascii="Arial" w:eastAsia="Times New Roman" w:hAnsi="Arial" w:cs="Arial"/>
          <w:sz w:val="24"/>
          <w:szCs w:val="24"/>
          <w:lang w:eastAsia="ru-RU"/>
        </w:rPr>
      </w:pPr>
    </w:p>
    <w:p w14:paraId="10780DCC"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1.1. Настоящее Примерное положение об оплате труда работников муниципальных образовательных учреждений и иных учреждений в сфере образования города Канска, подведомственных Управлению образования администрации города Канска (далее - Положение), разработано в соответствии </w:t>
      </w:r>
      <w:hyperlink r:id="rId23">
        <w:r w:rsidRPr="006C02EE">
          <w:rPr>
            <w:rFonts w:ascii="Arial" w:eastAsia="Times New Roman" w:hAnsi="Arial" w:cs="Arial"/>
            <w:sz w:val="24"/>
            <w:szCs w:val="24"/>
            <w:lang w:eastAsia="ru-RU"/>
          </w:rPr>
          <w:t>Решением</w:t>
        </w:r>
      </w:hyperlink>
      <w:r w:rsidRPr="006C02EE">
        <w:rPr>
          <w:rFonts w:ascii="Arial" w:eastAsia="Times New Roman" w:hAnsi="Arial" w:cs="Arial"/>
          <w:sz w:val="24"/>
          <w:szCs w:val="24"/>
          <w:lang w:eastAsia="ru-RU"/>
        </w:rPr>
        <w:t xml:space="preserve"> Канского городского Совета депутатов от 26.01.2010 № 71-663 "О Положении о системе оплаты труда работников муниципальных образовательных учреждений и иных учреждений в сфере образования города Канска" и регулирует порядок, условия оплаты труда работников муниципальных образовательных учреждений и иных учреждений в сфере образования города Канска, координацию деятельности которых осуществляет Управление образования администрации города Канска (далее - учреждения).</w:t>
      </w:r>
    </w:p>
    <w:p w14:paraId="68B6179C"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1.2. Система оплаты труда работников учреждений устанавливается в учреждениях коллективными договорами, соглашениями, локальными нормативными актами, принимаемыми в соответствии с трудовым законодательством, иными нормативными правовыми актами Российской Федерации, законами и иными нормативными правовыми актами Красноярского края, содержащими нормы трудового права, правовыми актами города Канска, а также настоящим Положением.</w:t>
      </w:r>
    </w:p>
    <w:p w14:paraId="2CB4A6F8" w14:textId="77777777" w:rsidR="00234B92" w:rsidRPr="006C02EE" w:rsidRDefault="00234B92" w:rsidP="006C02EE">
      <w:pPr>
        <w:widowControl w:val="0"/>
        <w:tabs>
          <w:tab w:val="left" w:pos="3544"/>
        </w:tabs>
        <w:autoSpaceDE w:val="0"/>
        <w:autoSpaceDN w:val="0"/>
        <w:adjustRightInd w:val="0"/>
        <w:spacing w:after="0" w:line="240" w:lineRule="auto"/>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Локальные нормативные акты учреждения, устанавливающие систему оплаты труда, принимаются работодателем с учетом мнения представительного органа работников.</w:t>
      </w:r>
    </w:p>
    <w:p w14:paraId="29765621"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1.3. Система оплаты труда работников учреждений включает в себя следующие элементы оплаты труда:</w:t>
      </w:r>
    </w:p>
    <w:p w14:paraId="3BD30841"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 оклады (должностные оклады), ставки заработной платы;</w:t>
      </w:r>
    </w:p>
    <w:p w14:paraId="29F07E68"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 выплаты компенсационного характера;</w:t>
      </w:r>
    </w:p>
    <w:p w14:paraId="0A2E18A0"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 выплаты стимулирующего характера.</w:t>
      </w:r>
    </w:p>
    <w:p w14:paraId="2573787C"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1.4. Для работников учреждений, с которыми для выполнения работ, связанных с временным расширением объема оказываемых учреждением услуг, </w:t>
      </w:r>
      <w:r w:rsidRPr="006C02EE">
        <w:rPr>
          <w:rFonts w:ascii="Arial" w:eastAsia="Times New Roman" w:hAnsi="Arial" w:cs="Arial"/>
          <w:sz w:val="24"/>
          <w:szCs w:val="24"/>
          <w:lang w:eastAsia="ru-RU"/>
        </w:rPr>
        <w:lastRenderedPageBreak/>
        <w:t>заключаются срочные трудовые договоры и оплата труда по которым полностью осуществляется за счет средств, полученных от приносящей доход деятельности, система оплаты труда устанавливается в соответствии с настоящим Положением в пределах указанных средств.</w:t>
      </w:r>
    </w:p>
    <w:p w14:paraId="59E1F607"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1.5. Размер средств, полученных от приносящей доход деятельности, направляемых на оплату труда работников учреждений, составляет не более 70% от доходов, полученных от этой деятельности, с учетом выплат страховых взносов по обязательному социальному страхованию и взносов по страховым тарифам на обязательное социальное страхование от несчастных случаев на производстве и профессиональных заболеваний.</w:t>
      </w:r>
    </w:p>
    <w:p w14:paraId="4CA8413C"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1.6. Заработная плата работников учреждений увеличивается (индексируется) с учетом уровня потребительских цен на товары и услуги.</w:t>
      </w:r>
    </w:p>
    <w:p w14:paraId="6DDB7AB4"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1.7. Работникам учреждений в случаях, установленных настоящим Положением, осуществляется выплата единовременной материальной помощи.</w:t>
      </w:r>
    </w:p>
    <w:p w14:paraId="17FF386A" w14:textId="77777777" w:rsidR="00234B92" w:rsidRPr="006C02EE" w:rsidRDefault="00234B92" w:rsidP="006C02EE">
      <w:pPr>
        <w:widowControl w:val="0"/>
        <w:tabs>
          <w:tab w:val="left" w:pos="3544"/>
        </w:tabs>
        <w:autoSpaceDE w:val="0"/>
        <w:autoSpaceDN w:val="0"/>
        <w:adjustRightInd w:val="0"/>
        <w:spacing w:after="0" w:line="240" w:lineRule="auto"/>
        <w:jc w:val="both"/>
        <w:rPr>
          <w:rFonts w:ascii="Arial" w:eastAsia="Times New Roman" w:hAnsi="Arial" w:cs="Arial"/>
          <w:sz w:val="24"/>
          <w:szCs w:val="24"/>
          <w:lang w:eastAsia="ru-RU"/>
        </w:rPr>
      </w:pPr>
    </w:p>
    <w:p w14:paraId="3523F913" w14:textId="77777777" w:rsidR="00234B92" w:rsidRPr="006C02EE" w:rsidRDefault="00234B92" w:rsidP="006C02EE">
      <w:pPr>
        <w:tabs>
          <w:tab w:val="left" w:pos="3544"/>
        </w:tabs>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6C02EE">
        <w:rPr>
          <w:rFonts w:ascii="Arial" w:eastAsia="Times New Roman" w:hAnsi="Arial" w:cs="Arial"/>
          <w:b/>
          <w:bCs/>
          <w:sz w:val="24"/>
          <w:szCs w:val="24"/>
          <w:lang w:eastAsia="ru-RU"/>
        </w:rPr>
        <w:t>2. ОКЛАДЫ (ДОЛЖНОСТНЫЕ ОКЛАДЫ), СТАВКИ ЗАРАБОТНОЙ ПЛАТЫ</w:t>
      </w:r>
    </w:p>
    <w:p w14:paraId="40171B14" w14:textId="77777777" w:rsidR="00234B92" w:rsidRPr="006C02EE" w:rsidRDefault="00234B92" w:rsidP="006C02EE">
      <w:pPr>
        <w:widowControl w:val="0"/>
        <w:tabs>
          <w:tab w:val="left" w:pos="3544"/>
        </w:tabs>
        <w:autoSpaceDE w:val="0"/>
        <w:autoSpaceDN w:val="0"/>
        <w:adjustRightInd w:val="0"/>
        <w:spacing w:after="0" w:line="240" w:lineRule="auto"/>
        <w:jc w:val="both"/>
        <w:rPr>
          <w:rFonts w:ascii="Arial" w:eastAsia="Times New Roman" w:hAnsi="Arial" w:cs="Arial"/>
          <w:sz w:val="24"/>
          <w:szCs w:val="24"/>
          <w:lang w:eastAsia="ru-RU"/>
        </w:rPr>
      </w:pPr>
    </w:p>
    <w:p w14:paraId="5176AB8D"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2.1. Размеры окладов (должностных окладов), ставок заработной платы работникам устанавливаются руководителем учреждения на основе требований к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ставок заработной платы, определенных в коллективном договоре, локальных нормативных актах, принятых с учетом мнения представительного органа работников.</w:t>
      </w:r>
    </w:p>
    <w:p w14:paraId="50A01F88"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2.2. В коллективных договорах, локальных нормативных актах размеры окладов (должностных окладов), ставок заработной платы устанавливаются не ниже минимальных размеров окладов (должностных окладов), ставок заработной платы, определяемых по квалификационным уровням профессиональных квалификационных групп (далее - ПКГ) и отдельным должностям, не включенным в профессиональные квалификационные группы (далее - минимальные размеры окладов, ставок).</w:t>
      </w:r>
    </w:p>
    <w:p w14:paraId="29E6800C"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p>
    <w:p w14:paraId="0ACB0575"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2.3. Минимальные размеры окладов, ставок по профессиональной квалификационной группе должностей работников образования:</w:t>
      </w:r>
    </w:p>
    <w:p w14:paraId="299D1CB7" w14:textId="77777777" w:rsidR="00234B92" w:rsidRPr="006C02EE" w:rsidRDefault="00234B92" w:rsidP="006C02EE">
      <w:pPr>
        <w:widowControl w:val="0"/>
        <w:tabs>
          <w:tab w:val="left" w:pos="3544"/>
        </w:tabs>
        <w:autoSpaceDE w:val="0"/>
        <w:autoSpaceDN w:val="0"/>
        <w:adjustRightInd w:val="0"/>
        <w:spacing w:after="0" w:line="240" w:lineRule="auto"/>
        <w:jc w:val="both"/>
        <w:rPr>
          <w:rFonts w:ascii="Arial" w:eastAsia="Times New Roman"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4032"/>
      </w:tblGrid>
      <w:tr w:rsidR="00234B92" w:rsidRPr="006C02EE" w14:paraId="03DD5F16" w14:textId="77777777" w:rsidTr="00130067">
        <w:tc>
          <w:tcPr>
            <w:tcW w:w="5669" w:type="dxa"/>
          </w:tcPr>
          <w:p w14:paraId="0B636FB3"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Квалификационные уровни</w:t>
            </w:r>
          </w:p>
        </w:tc>
        <w:tc>
          <w:tcPr>
            <w:tcW w:w="4032" w:type="dxa"/>
          </w:tcPr>
          <w:p w14:paraId="00C0E9FE"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Минимальный размер оклада (должностного оклада), ставки заработной платы, руб.</w:t>
            </w:r>
          </w:p>
        </w:tc>
      </w:tr>
      <w:tr w:rsidR="00234B92" w:rsidRPr="006C02EE" w14:paraId="2AC63B3A" w14:textId="77777777" w:rsidTr="00130067">
        <w:tc>
          <w:tcPr>
            <w:tcW w:w="9701" w:type="dxa"/>
            <w:gridSpan w:val="2"/>
          </w:tcPr>
          <w:p w14:paraId="5E95901B"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Профессиональная квалификационная группа должностей работников учебно-вспомогательного персонала первого уровня</w:t>
            </w:r>
          </w:p>
        </w:tc>
      </w:tr>
      <w:tr w:rsidR="00234B92" w:rsidRPr="006C02EE" w14:paraId="75BE8B06" w14:textId="77777777" w:rsidTr="00130067">
        <w:tc>
          <w:tcPr>
            <w:tcW w:w="5669" w:type="dxa"/>
          </w:tcPr>
          <w:p w14:paraId="11DAEB60"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4032" w:type="dxa"/>
          </w:tcPr>
          <w:p w14:paraId="16848A69"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13 049,0</w:t>
            </w:r>
          </w:p>
        </w:tc>
      </w:tr>
      <w:tr w:rsidR="00234B92" w:rsidRPr="006C02EE" w14:paraId="5263DF7C" w14:textId="77777777" w:rsidTr="00130067">
        <w:tc>
          <w:tcPr>
            <w:tcW w:w="9701" w:type="dxa"/>
            <w:gridSpan w:val="2"/>
          </w:tcPr>
          <w:p w14:paraId="29E85DD1"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Профессиональная квалификационная группа должностей работников учебно-вспомогательного персонала второго уровня</w:t>
            </w:r>
          </w:p>
        </w:tc>
      </w:tr>
      <w:tr w:rsidR="00234B92" w:rsidRPr="006C02EE" w14:paraId="4E3D29D8" w14:textId="77777777" w:rsidTr="00130067">
        <w:tc>
          <w:tcPr>
            <w:tcW w:w="5669" w:type="dxa"/>
          </w:tcPr>
          <w:p w14:paraId="5C81799A"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1 квалификационный уровень</w:t>
            </w:r>
          </w:p>
        </w:tc>
        <w:tc>
          <w:tcPr>
            <w:tcW w:w="4032" w:type="dxa"/>
          </w:tcPr>
          <w:p w14:paraId="6E22F5D0"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13 253,0 &lt;*&gt;</w:t>
            </w:r>
          </w:p>
        </w:tc>
      </w:tr>
      <w:tr w:rsidR="00234B92" w:rsidRPr="006C02EE" w14:paraId="3D440385" w14:textId="77777777" w:rsidTr="00130067">
        <w:tc>
          <w:tcPr>
            <w:tcW w:w="5669" w:type="dxa"/>
          </w:tcPr>
          <w:p w14:paraId="1B7B11EC"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2 квалификационный уровень</w:t>
            </w:r>
          </w:p>
        </w:tc>
        <w:tc>
          <w:tcPr>
            <w:tcW w:w="4032" w:type="dxa"/>
          </w:tcPr>
          <w:p w14:paraId="5B6B4507"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13 698,0</w:t>
            </w:r>
          </w:p>
        </w:tc>
      </w:tr>
      <w:tr w:rsidR="00234B92" w:rsidRPr="006C02EE" w14:paraId="6282251B" w14:textId="77777777" w:rsidTr="00130067">
        <w:tc>
          <w:tcPr>
            <w:tcW w:w="9701" w:type="dxa"/>
            <w:gridSpan w:val="2"/>
          </w:tcPr>
          <w:p w14:paraId="7547E752"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Профессиональная квалификационная группа должностей педагогических </w:t>
            </w:r>
            <w:r w:rsidRPr="006C02EE">
              <w:rPr>
                <w:rFonts w:ascii="Arial" w:eastAsia="Times New Roman" w:hAnsi="Arial" w:cs="Arial"/>
                <w:sz w:val="24"/>
                <w:szCs w:val="24"/>
                <w:lang w:eastAsia="ru-RU"/>
              </w:rPr>
              <w:lastRenderedPageBreak/>
              <w:t>работников</w:t>
            </w:r>
          </w:p>
        </w:tc>
      </w:tr>
      <w:tr w:rsidR="00234B92" w:rsidRPr="006C02EE" w14:paraId="448CB377" w14:textId="77777777" w:rsidTr="00130067">
        <w:tc>
          <w:tcPr>
            <w:tcW w:w="5669" w:type="dxa"/>
          </w:tcPr>
          <w:p w14:paraId="35D66170"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lastRenderedPageBreak/>
              <w:t>1 квалификационный уровень</w:t>
            </w:r>
          </w:p>
        </w:tc>
        <w:tc>
          <w:tcPr>
            <w:tcW w:w="4032" w:type="dxa"/>
          </w:tcPr>
          <w:p w14:paraId="7C64DD5A"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16 769,0</w:t>
            </w:r>
          </w:p>
        </w:tc>
      </w:tr>
      <w:tr w:rsidR="00234B92" w:rsidRPr="006C02EE" w14:paraId="4F0C211A" w14:textId="77777777" w:rsidTr="00130067">
        <w:tc>
          <w:tcPr>
            <w:tcW w:w="5669" w:type="dxa"/>
          </w:tcPr>
          <w:p w14:paraId="64CDBA1D"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2 квалификационный уровень</w:t>
            </w:r>
          </w:p>
        </w:tc>
        <w:tc>
          <w:tcPr>
            <w:tcW w:w="4032" w:type="dxa"/>
          </w:tcPr>
          <w:p w14:paraId="4369DB3A"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17 126,0</w:t>
            </w:r>
          </w:p>
        </w:tc>
      </w:tr>
      <w:tr w:rsidR="00234B92" w:rsidRPr="006C02EE" w14:paraId="5950D89E" w14:textId="77777777" w:rsidTr="00130067">
        <w:tc>
          <w:tcPr>
            <w:tcW w:w="5669" w:type="dxa"/>
          </w:tcPr>
          <w:p w14:paraId="1F5EC4E7"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3 квалификационный уровень</w:t>
            </w:r>
          </w:p>
        </w:tc>
        <w:tc>
          <w:tcPr>
            <w:tcW w:w="4032" w:type="dxa"/>
          </w:tcPr>
          <w:p w14:paraId="11B49F52"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17 883,0</w:t>
            </w:r>
          </w:p>
        </w:tc>
      </w:tr>
      <w:tr w:rsidR="00234B92" w:rsidRPr="006C02EE" w14:paraId="02E3EED5" w14:textId="77777777" w:rsidTr="00130067">
        <w:tc>
          <w:tcPr>
            <w:tcW w:w="5669" w:type="dxa"/>
          </w:tcPr>
          <w:p w14:paraId="0D92F859"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4 квалификационный уровень</w:t>
            </w:r>
          </w:p>
        </w:tc>
        <w:tc>
          <w:tcPr>
            <w:tcW w:w="4032" w:type="dxa"/>
          </w:tcPr>
          <w:p w14:paraId="5A4E24BB"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18 705,0</w:t>
            </w:r>
          </w:p>
        </w:tc>
      </w:tr>
    </w:tbl>
    <w:p w14:paraId="7D4E0D22" w14:textId="77777777" w:rsidR="00234B92" w:rsidRPr="006C02EE" w:rsidRDefault="00234B92" w:rsidP="006C02EE">
      <w:pPr>
        <w:widowControl w:val="0"/>
        <w:tabs>
          <w:tab w:val="left" w:pos="3544"/>
        </w:tabs>
        <w:autoSpaceDE w:val="0"/>
        <w:autoSpaceDN w:val="0"/>
        <w:adjustRightInd w:val="0"/>
        <w:spacing w:after="0" w:line="240" w:lineRule="auto"/>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&lt;*&gt; Для должности "младший воспитатель" минимальный размер оклада (должностного оклада), ставки заработной платы устанавливается в размере  </w:t>
      </w:r>
    </w:p>
    <w:p w14:paraId="365AD48E" w14:textId="77777777" w:rsidR="00234B92" w:rsidRPr="006C02EE" w:rsidRDefault="00234B92" w:rsidP="006C02EE">
      <w:pPr>
        <w:widowControl w:val="0"/>
        <w:tabs>
          <w:tab w:val="left" w:pos="3544"/>
        </w:tabs>
        <w:autoSpaceDE w:val="0"/>
        <w:autoSpaceDN w:val="0"/>
        <w:adjustRightInd w:val="0"/>
        <w:spacing w:after="0" w:line="240" w:lineRule="auto"/>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13 776,0 руб.</w:t>
      </w:r>
    </w:p>
    <w:p w14:paraId="55991816" w14:textId="77777777" w:rsidR="00234B92" w:rsidRPr="006C02EE" w:rsidRDefault="00234B92" w:rsidP="006C02EE">
      <w:pPr>
        <w:widowControl w:val="0"/>
        <w:tabs>
          <w:tab w:val="left" w:pos="709"/>
          <w:tab w:val="left" w:pos="3544"/>
        </w:tabs>
        <w:autoSpaceDE w:val="0"/>
        <w:autoSpaceDN w:val="0"/>
        <w:adjustRightInd w:val="0"/>
        <w:spacing w:after="0" w:line="240" w:lineRule="auto"/>
        <w:ind w:firstLine="851"/>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2.4. Минимальные размеры окладов, ставок по профессиональной квалификационной группе "Общеотраслевые должности служащих:</w:t>
      </w:r>
    </w:p>
    <w:p w14:paraId="6D3DEF49" w14:textId="77777777" w:rsidR="00234B92" w:rsidRPr="006C02EE" w:rsidRDefault="00234B92" w:rsidP="006C02EE">
      <w:pPr>
        <w:widowControl w:val="0"/>
        <w:tabs>
          <w:tab w:val="left" w:pos="709"/>
          <w:tab w:val="left" w:pos="3544"/>
        </w:tabs>
        <w:autoSpaceDE w:val="0"/>
        <w:autoSpaceDN w:val="0"/>
        <w:adjustRightInd w:val="0"/>
        <w:spacing w:after="0" w:line="240" w:lineRule="auto"/>
        <w:ind w:firstLine="851"/>
        <w:jc w:val="both"/>
        <w:rPr>
          <w:rFonts w:ascii="Arial" w:eastAsia="Times New Roman"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4032"/>
      </w:tblGrid>
      <w:tr w:rsidR="00234B92" w:rsidRPr="006C02EE" w14:paraId="20B7D7F4" w14:textId="77777777" w:rsidTr="00130067">
        <w:tc>
          <w:tcPr>
            <w:tcW w:w="5669" w:type="dxa"/>
          </w:tcPr>
          <w:p w14:paraId="7C11C7EA"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Квалификационные уровни</w:t>
            </w:r>
          </w:p>
        </w:tc>
        <w:tc>
          <w:tcPr>
            <w:tcW w:w="4032" w:type="dxa"/>
          </w:tcPr>
          <w:p w14:paraId="512F5AB6"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Минимальный размер оклада (должностного оклада), ставки заработной платы, руб.</w:t>
            </w:r>
          </w:p>
        </w:tc>
      </w:tr>
      <w:tr w:rsidR="00234B92" w:rsidRPr="006C02EE" w14:paraId="20F65E7E" w14:textId="77777777" w:rsidTr="00130067">
        <w:tc>
          <w:tcPr>
            <w:tcW w:w="9701" w:type="dxa"/>
            <w:gridSpan w:val="2"/>
          </w:tcPr>
          <w:p w14:paraId="47E46B54"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Профессиональная квалификационная группа "Общеотраслевые должности служащих первого уровня"</w:t>
            </w:r>
          </w:p>
        </w:tc>
      </w:tr>
      <w:tr w:rsidR="00234B92" w:rsidRPr="006C02EE" w14:paraId="2F342956" w14:textId="77777777" w:rsidTr="00130067">
        <w:tc>
          <w:tcPr>
            <w:tcW w:w="5669" w:type="dxa"/>
          </w:tcPr>
          <w:p w14:paraId="2693CD9C"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1 квалификационный уровень</w:t>
            </w:r>
          </w:p>
        </w:tc>
        <w:tc>
          <w:tcPr>
            <w:tcW w:w="4032" w:type="dxa"/>
          </w:tcPr>
          <w:p w14:paraId="0F43983E"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13 253,0</w:t>
            </w:r>
          </w:p>
        </w:tc>
      </w:tr>
      <w:tr w:rsidR="00234B92" w:rsidRPr="006C02EE" w14:paraId="61015755" w14:textId="77777777" w:rsidTr="00130067">
        <w:tc>
          <w:tcPr>
            <w:tcW w:w="5669" w:type="dxa"/>
          </w:tcPr>
          <w:p w14:paraId="7F22A586"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2 квалификационный уровень</w:t>
            </w:r>
          </w:p>
        </w:tc>
        <w:tc>
          <w:tcPr>
            <w:tcW w:w="4032" w:type="dxa"/>
          </w:tcPr>
          <w:p w14:paraId="6F350B59"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13 476,0</w:t>
            </w:r>
          </w:p>
        </w:tc>
      </w:tr>
      <w:tr w:rsidR="00234B92" w:rsidRPr="006C02EE" w14:paraId="50DAA7B0" w14:textId="77777777" w:rsidTr="00130067">
        <w:tc>
          <w:tcPr>
            <w:tcW w:w="9701" w:type="dxa"/>
            <w:gridSpan w:val="2"/>
          </w:tcPr>
          <w:p w14:paraId="0B80376A"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Профессиональная квалификационная группа "Общеотраслевые должности служащих второго уровня"</w:t>
            </w:r>
          </w:p>
        </w:tc>
      </w:tr>
      <w:tr w:rsidR="00234B92" w:rsidRPr="006C02EE" w14:paraId="62BDDDF5" w14:textId="77777777" w:rsidTr="00130067">
        <w:tc>
          <w:tcPr>
            <w:tcW w:w="5669" w:type="dxa"/>
          </w:tcPr>
          <w:p w14:paraId="6F5FDE08"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1 квалификационный уровень</w:t>
            </w:r>
          </w:p>
        </w:tc>
        <w:tc>
          <w:tcPr>
            <w:tcW w:w="4032" w:type="dxa"/>
          </w:tcPr>
          <w:p w14:paraId="4BD5C39B"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13 698,0</w:t>
            </w:r>
          </w:p>
        </w:tc>
      </w:tr>
      <w:tr w:rsidR="00234B92" w:rsidRPr="006C02EE" w14:paraId="77735FA7" w14:textId="77777777" w:rsidTr="00130067">
        <w:tc>
          <w:tcPr>
            <w:tcW w:w="5669" w:type="dxa"/>
          </w:tcPr>
          <w:p w14:paraId="28F8F93D"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2 квалификационный уровень</w:t>
            </w:r>
          </w:p>
        </w:tc>
        <w:tc>
          <w:tcPr>
            <w:tcW w:w="4032" w:type="dxa"/>
          </w:tcPr>
          <w:p w14:paraId="727E6EF3"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14 143,0</w:t>
            </w:r>
          </w:p>
        </w:tc>
      </w:tr>
      <w:tr w:rsidR="00234B92" w:rsidRPr="006C02EE" w14:paraId="73EAA3A4" w14:textId="77777777" w:rsidTr="00130067">
        <w:tc>
          <w:tcPr>
            <w:tcW w:w="5669" w:type="dxa"/>
          </w:tcPr>
          <w:p w14:paraId="202981C8"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3 квалификационный уровень</w:t>
            </w:r>
          </w:p>
        </w:tc>
        <w:tc>
          <w:tcPr>
            <w:tcW w:w="4032" w:type="dxa"/>
          </w:tcPr>
          <w:p w14:paraId="73648FB9"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14 631,0</w:t>
            </w:r>
          </w:p>
        </w:tc>
      </w:tr>
      <w:tr w:rsidR="00234B92" w:rsidRPr="006C02EE" w14:paraId="51AEAD94" w14:textId="77777777" w:rsidTr="00130067">
        <w:tc>
          <w:tcPr>
            <w:tcW w:w="5669" w:type="dxa"/>
          </w:tcPr>
          <w:p w14:paraId="0B94B91A"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4 квалификационный уровень</w:t>
            </w:r>
          </w:p>
        </w:tc>
        <w:tc>
          <w:tcPr>
            <w:tcW w:w="4032" w:type="dxa"/>
          </w:tcPr>
          <w:p w14:paraId="638DCAEC"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16 054,0</w:t>
            </w:r>
          </w:p>
        </w:tc>
      </w:tr>
      <w:tr w:rsidR="00234B92" w:rsidRPr="006C02EE" w14:paraId="566A1919" w14:textId="77777777" w:rsidTr="00130067">
        <w:tc>
          <w:tcPr>
            <w:tcW w:w="9701" w:type="dxa"/>
            <w:gridSpan w:val="2"/>
          </w:tcPr>
          <w:p w14:paraId="3545EB8C"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Профессиональная квалификационная группа "Общеотраслевые должности служащих третьего уровня"</w:t>
            </w:r>
          </w:p>
        </w:tc>
      </w:tr>
      <w:tr w:rsidR="00234B92" w:rsidRPr="006C02EE" w14:paraId="6C59DE1D" w14:textId="77777777" w:rsidTr="00130067">
        <w:tc>
          <w:tcPr>
            <w:tcW w:w="5669" w:type="dxa"/>
          </w:tcPr>
          <w:p w14:paraId="3F51B99C"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1 квалификационный уровень</w:t>
            </w:r>
          </w:p>
        </w:tc>
        <w:tc>
          <w:tcPr>
            <w:tcW w:w="4032" w:type="dxa"/>
          </w:tcPr>
          <w:p w14:paraId="3D4A743B"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14 143,0</w:t>
            </w:r>
          </w:p>
        </w:tc>
      </w:tr>
      <w:tr w:rsidR="00234B92" w:rsidRPr="006C02EE" w14:paraId="386C0DE5" w14:textId="77777777" w:rsidTr="00130067">
        <w:tc>
          <w:tcPr>
            <w:tcW w:w="5669" w:type="dxa"/>
          </w:tcPr>
          <w:p w14:paraId="4EAAE0D7"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2 квалификационный уровень</w:t>
            </w:r>
          </w:p>
        </w:tc>
        <w:tc>
          <w:tcPr>
            <w:tcW w:w="4032" w:type="dxa"/>
          </w:tcPr>
          <w:p w14:paraId="0C807DF0"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14 631,0</w:t>
            </w:r>
          </w:p>
        </w:tc>
      </w:tr>
      <w:tr w:rsidR="00234B92" w:rsidRPr="006C02EE" w14:paraId="0ED04E50" w14:textId="77777777" w:rsidTr="00130067">
        <w:tc>
          <w:tcPr>
            <w:tcW w:w="5669" w:type="dxa"/>
          </w:tcPr>
          <w:p w14:paraId="245DDC64"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3 квалификационный уровень</w:t>
            </w:r>
          </w:p>
        </w:tc>
        <w:tc>
          <w:tcPr>
            <w:tcW w:w="4032" w:type="dxa"/>
          </w:tcPr>
          <w:p w14:paraId="3FDCA5C5"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15 161,0</w:t>
            </w:r>
          </w:p>
        </w:tc>
      </w:tr>
      <w:tr w:rsidR="00234B92" w:rsidRPr="006C02EE" w14:paraId="286F47F5" w14:textId="77777777" w:rsidTr="00130067">
        <w:tc>
          <w:tcPr>
            <w:tcW w:w="5669" w:type="dxa"/>
          </w:tcPr>
          <w:p w14:paraId="6858FB12"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4 квалификационный уровень</w:t>
            </w:r>
          </w:p>
        </w:tc>
        <w:tc>
          <w:tcPr>
            <w:tcW w:w="4032" w:type="dxa"/>
          </w:tcPr>
          <w:p w14:paraId="38A4E198"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16 367,0</w:t>
            </w:r>
          </w:p>
        </w:tc>
      </w:tr>
    </w:tbl>
    <w:p w14:paraId="50283D46" w14:textId="77777777" w:rsidR="00234B92" w:rsidRPr="006C02EE" w:rsidRDefault="00234B92" w:rsidP="006C02EE">
      <w:pPr>
        <w:widowControl w:val="0"/>
        <w:tabs>
          <w:tab w:val="left" w:pos="3544"/>
        </w:tabs>
        <w:autoSpaceDE w:val="0"/>
        <w:autoSpaceDN w:val="0"/>
        <w:adjustRightInd w:val="0"/>
        <w:spacing w:before="220"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2.5. Минимальные размеры окладов, ставок по должностям руководителей структурных подразделений:</w:t>
      </w:r>
    </w:p>
    <w:p w14:paraId="32C373E8" w14:textId="77777777" w:rsidR="00234B92" w:rsidRPr="006C02EE" w:rsidRDefault="00234B92" w:rsidP="006C02EE">
      <w:pPr>
        <w:widowControl w:val="0"/>
        <w:tabs>
          <w:tab w:val="left" w:pos="3544"/>
        </w:tabs>
        <w:autoSpaceDE w:val="0"/>
        <w:autoSpaceDN w:val="0"/>
        <w:adjustRightInd w:val="0"/>
        <w:spacing w:after="0" w:line="240" w:lineRule="auto"/>
        <w:jc w:val="both"/>
        <w:rPr>
          <w:rFonts w:ascii="Arial" w:eastAsia="Times New Roman"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4032"/>
      </w:tblGrid>
      <w:tr w:rsidR="00234B92" w:rsidRPr="006C02EE" w14:paraId="64E3F37D" w14:textId="77777777" w:rsidTr="00130067">
        <w:tc>
          <w:tcPr>
            <w:tcW w:w="5669" w:type="dxa"/>
          </w:tcPr>
          <w:p w14:paraId="0F425E15"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Квалификационные уровни</w:t>
            </w:r>
          </w:p>
        </w:tc>
        <w:tc>
          <w:tcPr>
            <w:tcW w:w="4032" w:type="dxa"/>
          </w:tcPr>
          <w:p w14:paraId="001FF418"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Минимальный размер оклада (должностного оклада), ставки заработной платы, руб.</w:t>
            </w:r>
          </w:p>
        </w:tc>
      </w:tr>
      <w:tr w:rsidR="00234B92" w:rsidRPr="006C02EE" w14:paraId="78894FB4" w14:textId="77777777" w:rsidTr="00130067">
        <w:tc>
          <w:tcPr>
            <w:tcW w:w="9701" w:type="dxa"/>
            <w:gridSpan w:val="2"/>
          </w:tcPr>
          <w:p w14:paraId="1800FA26"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lastRenderedPageBreak/>
              <w:t>Профессиональная квалификационная группа должностей руководителей структурных подразделений</w:t>
            </w:r>
          </w:p>
        </w:tc>
      </w:tr>
      <w:tr w:rsidR="00234B92" w:rsidRPr="006C02EE" w14:paraId="0791B21D" w14:textId="77777777" w:rsidTr="00130067">
        <w:tc>
          <w:tcPr>
            <w:tcW w:w="5669" w:type="dxa"/>
          </w:tcPr>
          <w:p w14:paraId="46C3ACAB"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1 квалификационный уровень</w:t>
            </w:r>
          </w:p>
        </w:tc>
        <w:tc>
          <w:tcPr>
            <w:tcW w:w="4032" w:type="dxa"/>
          </w:tcPr>
          <w:p w14:paraId="5BC3F4C3"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19 088,0</w:t>
            </w:r>
          </w:p>
        </w:tc>
      </w:tr>
      <w:tr w:rsidR="00234B92" w:rsidRPr="006C02EE" w14:paraId="42F8A0A1" w14:textId="77777777" w:rsidTr="00130067">
        <w:tc>
          <w:tcPr>
            <w:tcW w:w="5669" w:type="dxa"/>
          </w:tcPr>
          <w:p w14:paraId="7B6AAAC5"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2 квалификационный уровень</w:t>
            </w:r>
          </w:p>
        </w:tc>
        <w:tc>
          <w:tcPr>
            <w:tcW w:w="4032" w:type="dxa"/>
          </w:tcPr>
          <w:p w14:paraId="46263629"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19 829,0</w:t>
            </w:r>
          </w:p>
        </w:tc>
      </w:tr>
      <w:tr w:rsidR="00234B92" w:rsidRPr="006C02EE" w14:paraId="09EF75D2" w14:textId="77777777" w:rsidTr="00130067">
        <w:tc>
          <w:tcPr>
            <w:tcW w:w="5669" w:type="dxa"/>
          </w:tcPr>
          <w:p w14:paraId="5737233E"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3 квалификационный уровень</w:t>
            </w:r>
          </w:p>
        </w:tc>
        <w:tc>
          <w:tcPr>
            <w:tcW w:w="4032" w:type="dxa"/>
          </w:tcPr>
          <w:p w14:paraId="794FEACB"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20 667,0</w:t>
            </w:r>
          </w:p>
        </w:tc>
      </w:tr>
      <w:tr w:rsidR="00234B92" w:rsidRPr="006C02EE" w14:paraId="692CB62F" w14:textId="77777777" w:rsidTr="00130067">
        <w:tc>
          <w:tcPr>
            <w:tcW w:w="9701" w:type="dxa"/>
            <w:gridSpan w:val="2"/>
          </w:tcPr>
          <w:p w14:paraId="4287A75F"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Профессиональная квалификационная группа "Общеотраслевые должности служащих второго уровня"</w:t>
            </w:r>
          </w:p>
        </w:tc>
      </w:tr>
      <w:tr w:rsidR="00234B92" w:rsidRPr="006C02EE" w14:paraId="04DEA426" w14:textId="77777777" w:rsidTr="00130067">
        <w:tc>
          <w:tcPr>
            <w:tcW w:w="5669" w:type="dxa"/>
          </w:tcPr>
          <w:p w14:paraId="73561EA2"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2 квалификационный уровень</w:t>
            </w:r>
          </w:p>
        </w:tc>
        <w:tc>
          <w:tcPr>
            <w:tcW w:w="4032" w:type="dxa"/>
          </w:tcPr>
          <w:p w14:paraId="49E22CD4"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14 143,0</w:t>
            </w:r>
          </w:p>
        </w:tc>
      </w:tr>
      <w:tr w:rsidR="00234B92" w:rsidRPr="006C02EE" w14:paraId="56F93318" w14:textId="77777777" w:rsidTr="00130067">
        <w:tc>
          <w:tcPr>
            <w:tcW w:w="5669" w:type="dxa"/>
          </w:tcPr>
          <w:p w14:paraId="6C4C0531"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3 квалификационный уровень</w:t>
            </w:r>
          </w:p>
        </w:tc>
        <w:tc>
          <w:tcPr>
            <w:tcW w:w="4032" w:type="dxa"/>
          </w:tcPr>
          <w:p w14:paraId="3B701C44"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14 631,0</w:t>
            </w:r>
          </w:p>
        </w:tc>
      </w:tr>
      <w:tr w:rsidR="00234B92" w:rsidRPr="006C02EE" w14:paraId="1C827AFD" w14:textId="77777777" w:rsidTr="00130067">
        <w:tc>
          <w:tcPr>
            <w:tcW w:w="5669" w:type="dxa"/>
          </w:tcPr>
          <w:p w14:paraId="312A0A1E"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4 квалификационный уровень</w:t>
            </w:r>
          </w:p>
        </w:tc>
        <w:tc>
          <w:tcPr>
            <w:tcW w:w="4032" w:type="dxa"/>
          </w:tcPr>
          <w:p w14:paraId="34D2F80B"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16 054,0</w:t>
            </w:r>
          </w:p>
        </w:tc>
      </w:tr>
      <w:tr w:rsidR="00234B92" w:rsidRPr="006C02EE" w14:paraId="22F6C4B8" w14:textId="77777777" w:rsidTr="00130067">
        <w:tc>
          <w:tcPr>
            <w:tcW w:w="5669" w:type="dxa"/>
          </w:tcPr>
          <w:p w14:paraId="54B51034"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5 квалификационный уровень</w:t>
            </w:r>
          </w:p>
        </w:tc>
        <w:tc>
          <w:tcPr>
            <w:tcW w:w="4032" w:type="dxa"/>
          </w:tcPr>
          <w:p w14:paraId="413B81FE"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16 942,0</w:t>
            </w:r>
          </w:p>
        </w:tc>
      </w:tr>
      <w:tr w:rsidR="00234B92" w:rsidRPr="006C02EE" w14:paraId="516D0F24" w14:textId="77777777" w:rsidTr="00130067">
        <w:tc>
          <w:tcPr>
            <w:tcW w:w="9701" w:type="dxa"/>
            <w:gridSpan w:val="2"/>
          </w:tcPr>
          <w:p w14:paraId="6FE57958"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Профессиональная квалификационная группа "Общеотраслевые должности служащих третьего уровня"</w:t>
            </w:r>
          </w:p>
        </w:tc>
      </w:tr>
      <w:tr w:rsidR="00234B92" w:rsidRPr="006C02EE" w14:paraId="0A3FA3BE" w14:textId="77777777" w:rsidTr="00130067">
        <w:tc>
          <w:tcPr>
            <w:tcW w:w="5669" w:type="dxa"/>
          </w:tcPr>
          <w:p w14:paraId="5FEAC0C0"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5 квалификационный уровень</w:t>
            </w:r>
          </w:p>
        </w:tc>
        <w:tc>
          <w:tcPr>
            <w:tcW w:w="4032" w:type="dxa"/>
          </w:tcPr>
          <w:p w14:paraId="4BF17C70"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17 567,0</w:t>
            </w:r>
          </w:p>
        </w:tc>
      </w:tr>
      <w:tr w:rsidR="00234B92" w:rsidRPr="006C02EE" w14:paraId="37CBAF9E" w14:textId="77777777" w:rsidTr="00130067">
        <w:tc>
          <w:tcPr>
            <w:tcW w:w="9701" w:type="dxa"/>
            <w:gridSpan w:val="2"/>
          </w:tcPr>
          <w:p w14:paraId="46795556"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Профессиональная квалификационная группа "Общеотраслевые должности служащих четвертого уровня"</w:t>
            </w:r>
          </w:p>
        </w:tc>
      </w:tr>
      <w:tr w:rsidR="00234B92" w:rsidRPr="006C02EE" w14:paraId="4BB80975" w14:textId="77777777" w:rsidTr="00130067">
        <w:tc>
          <w:tcPr>
            <w:tcW w:w="5669" w:type="dxa"/>
          </w:tcPr>
          <w:p w14:paraId="1C1CFF0A"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1 квалификационный уровень</w:t>
            </w:r>
          </w:p>
        </w:tc>
        <w:tc>
          <w:tcPr>
            <w:tcW w:w="4032" w:type="dxa"/>
          </w:tcPr>
          <w:p w14:paraId="1F70F6C8"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18 193,0</w:t>
            </w:r>
          </w:p>
        </w:tc>
      </w:tr>
      <w:tr w:rsidR="00234B92" w:rsidRPr="006C02EE" w14:paraId="6D072C70" w14:textId="77777777" w:rsidTr="00130067">
        <w:tc>
          <w:tcPr>
            <w:tcW w:w="5669" w:type="dxa"/>
          </w:tcPr>
          <w:p w14:paraId="6E4FAD2F"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2 квалификационный уровень</w:t>
            </w:r>
          </w:p>
        </w:tc>
        <w:tc>
          <w:tcPr>
            <w:tcW w:w="4032" w:type="dxa"/>
          </w:tcPr>
          <w:p w14:paraId="01B3E28F"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19 618,0</w:t>
            </w:r>
          </w:p>
        </w:tc>
      </w:tr>
      <w:tr w:rsidR="00234B92" w:rsidRPr="006C02EE" w14:paraId="246C3C58" w14:textId="77777777" w:rsidTr="00130067">
        <w:tc>
          <w:tcPr>
            <w:tcW w:w="5669" w:type="dxa"/>
          </w:tcPr>
          <w:p w14:paraId="4740B023"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3 квалификационный уровень</w:t>
            </w:r>
          </w:p>
        </w:tc>
        <w:tc>
          <w:tcPr>
            <w:tcW w:w="4032" w:type="dxa"/>
          </w:tcPr>
          <w:p w14:paraId="17B20B67"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20 419,0</w:t>
            </w:r>
          </w:p>
        </w:tc>
      </w:tr>
    </w:tbl>
    <w:p w14:paraId="6753D236" w14:textId="77777777" w:rsidR="00234B92" w:rsidRPr="006C02EE" w:rsidRDefault="00234B92" w:rsidP="006C02EE">
      <w:pPr>
        <w:widowControl w:val="0"/>
        <w:tabs>
          <w:tab w:val="left" w:pos="3544"/>
        </w:tabs>
        <w:autoSpaceDE w:val="0"/>
        <w:autoSpaceDN w:val="0"/>
        <w:adjustRightInd w:val="0"/>
        <w:spacing w:after="0" w:line="240" w:lineRule="auto"/>
        <w:jc w:val="both"/>
        <w:rPr>
          <w:rFonts w:ascii="Arial" w:eastAsia="Times New Roman" w:hAnsi="Arial" w:cs="Arial"/>
          <w:sz w:val="24"/>
          <w:szCs w:val="24"/>
          <w:lang w:eastAsia="ru-RU"/>
        </w:rPr>
      </w:pPr>
    </w:p>
    <w:p w14:paraId="15B43E15" w14:textId="77777777" w:rsidR="00234B92" w:rsidRPr="006C02EE" w:rsidRDefault="00234B92" w:rsidP="006C02EE">
      <w:pPr>
        <w:widowControl w:val="0"/>
        <w:tabs>
          <w:tab w:val="left" w:pos="3544"/>
        </w:tabs>
        <w:autoSpaceDE w:val="0"/>
        <w:autoSpaceDN w:val="0"/>
        <w:adjustRightInd w:val="0"/>
        <w:spacing w:before="220"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2.6. Минимальные размеры окладов, ставок по профессиональным квалификационным группам общеотраслевых профессий рабочих:</w:t>
      </w:r>
    </w:p>
    <w:p w14:paraId="3EBE64A6"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4032"/>
      </w:tblGrid>
      <w:tr w:rsidR="00234B92" w:rsidRPr="006C02EE" w14:paraId="65825E21" w14:textId="77777777" w:rsidTr="00130067">
        <w:tc>
          <w:tcPr>
            <w:tcW w:w="5669" w:type="dxa"/>
          </w:tcPr>
          <w:p w14:paraId="292816E9"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Квалификационные уровни</w:t>
            </w:r>
          </w:p>
        </w:tc>
        <w:tc>
          <w:tcPr>
            <w:tcW w:w="4032" w:type="dxa"/>
          </w:tcPr>
          <w:p w14:paraId="0203C3FC"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Минимальный размер оклада (должностного оклада), ставки заработной платы, руб.</w:t>
            </w:r>
          </w:p>
        </w:tc>
      </w:tr>
      <w:tr w:rsidR="00234B92" w:rsidRPr="006C02EE" w14:paraId="2E5B4315" w14:textId="77777777" w:rsidTr="00130067">
        <w:tc>
          <w:tcPr>
            <w:tcW w:w="9701" w:type="dxa"/>
            <w:gridSpan w:val="2"/>
          </w:tcPr>
          <w:p w14:paraId="5562120C"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Профессиональная квалификационная группа "Общеотраслевые профессии рабочих первого уровня"</w:t>
            </w:r>
          </w:p>
        </w:tc>
      </w:tr>
      <w:tr w:rsidR="00234B92" w:rsidRPr="006C02EE" w14:paraId="58C4F7C4" w14:textId="77777777" w:rsidTr="00130067">
        <w:tc>
          <w:tcPr>
            <w:tcW w:w="5669" w:type="dxa"/>
          </w:tcPr>
          <w:p w14:paraId="7E29459B"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1 квалификационный уровень</w:t>
            </w:r>
          </w:p>
        </w:tc>
        <w:tc>
          <w:tcPr>
            <w:tcW w:w="4032" w:type="dxa"/>
          </w:tcPr>
          <w:p w14:paraId="1060485E"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12 681,0</w:t>
            </w:r>
          </w:p>
        </w:tc>
      </w:tr>
      <w:tr w:rsidR="00234B92" w:rsidRPr="006C02EE" w14:paraId="241CA45B" w14:textId="77777777" w:rsidTr="00130067">
        <w:tc>
          <w:tcPr>
            <w:tcW w:w="5669" w:type="dxa"/>
          </w:tcPr>
          <w:p w14:paraId="17620E32"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2 квалификационный уровень</w:t>
            </w:r>
          </w:p>
        </w:tc>
        <w:tc>
          <w:tcPr>
            <w:tcW w:w="4032" w:type="dxa"/>
          </w:tcPr>
          <w:p w14:paraId="27C74E89"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12 849,0</w:t>
            </w:r>
          </w:p>
        </w:tc>
      </w:tr>
      <w:tr w:rsidR="00234B92" w:rsidRPr="006C02EE" w14:paraId="38A29475" w14:textId="77777777" w:rsidTr="00130067">
        <w:tc>
          <w:tcPr>
            <w:tcW w:w="9701" w:type="dxa"/>
            <w:gridSpan w:val="2"/>
          </w:tcPr>
          <w:p w14:paraId="79D9EE94"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Профессиональная квалификационная группа "Общеотраслевые профессии рабочих второго уровня"</w:t>
            </w:r>
          </w:p>
        </w:tc>
      </w:tr>
      <w:tr w:rsidR="00234B92" w:rsidRPr="006C02EE" w14:paraId="1C275579" w14:textId="77777777" w:rsidTr="00130067">
        <w:tc>
          <w:tcPr>
            <w:tcW w:w="5669" w:type="dxa"/>
          </w:tcPr>
          <w:p w14:paraId="50262D89"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1 квалификационный уровень</w:t>
            </w:r>
          </w:p>
        </w:tc>
        <w:tc>
          <w:tcPr>
            <w:tcW w:w="4032" w:type="dxa"/>
          </w:tcPr>
          <w:p w14:paraId="63ADC339"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13 253,0</w:t>
            </w:r>
          </w:p>
        </w:tc>
      </w:tr>
      <w:tr w:rsidR="00234B92" w:rsidRPr="006C02EE" w14:paraId="22FF2B7E" w14:textId="77777777" w:rsidTr="00130067">
        <w:tc>
          <w:tcPr>
            <w:tcW w:w="5669" w:type="dxa"/>
          </w:tcPr>
          <w:p w14:paraId="2C06CEC9"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2 квалификационный уровень</w:t>
            </w:r>
          </w:p>
        </w:tc>
        <w:tc>
          <w:tcPr>
            <w:tcW w:w="4032" w:type="dxa"/>
          </w:tcPr>
          <w:p w14:paraId="1C37C7F8"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14 143,0</w:t>
            </w:r>
          </w:p>
        </w:tc>
      </w:tr>
      <w:tr w:rsidR="00234B92" w:rsidRPr="006C02EE" w14:paraId="25D14E5D" w14:textId="77777777" w:rsidTr="00130067">
        <w:tc>
          <w:tcPr>
            <w:tcW w:w="5669" w:type="dxa"/>
          </w:tcPr>
          <w:p w14:paraId="323455AB"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3 квалификационный уровень</w:t>
            </w:r>
          </w:p>
        </w:tc>
        <w:tc>
          <w:tcPr>
            <w:tcW w:w="4032" w:type="dxa"/>
          </w:tcPr>
          <w:p w14:paraId="1CC7533F"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14 631,0</w:t>
            </w:r>
          </w:p>
        </w:tc>
      </w:tr>
      <w:tr w:rsidR="00234B92" w:rsidRPr="006C02EE" w14:paraId="13B7E488" w14:textId="77777777" w:rsidTr="00130067">
        <w:tc>
          <w:tcPr>
            <w:tcW w:w="5669" w:type="dxa"/>
          </w:tcPr>
          <w:p w14:paraId="69B7FB48"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4 квалификационный уровень</w:t>
            </w:r>
          </w:p>
        </w:tc>
        <w:tc>
          <w:tcPr>
            <w:tcW w:w="4032" w:type="dxa"/>
          </w:tcPr>
          <w:p w14:paraId="522FED85"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15 742,0</w:t>
            </w:r>
          </w:p>
        </w:tc>
      </w:tr>
    </w:tbl>
    <w:p w14:paraId="10C6E763" w14:textId="77777777" w:rsidR="00234B92" w:rsidRPr="006C02EE" w:rsidRDefault="00234B92" w:rsidP="006C02EE">
      <w:pPr>
        <w:widowControl w:val="0"/>
        <w:tabs>
          <w:tab w:val="left" w:pos="3544"/>
        </w:tabs>
        <w:autoSpaceDE w:val="0"/>
        <w:autoSpaceDN w:val="0"/>
        <w:adjustRightInd w:val="0"/>
        <w:spacing w:after="0" w:line="240" w:lineRule="auto"/>
        <w:jc w:val="both"/>
        <w:rPr>
          <w:rFonts w:ascii="Arial" w:eastAsia="Times New Roman" w:hAnsi="Arial" w:cs="Arial"/>
          <w:sz w:val="24"/>
          <w:szCs w:val="24"/>
          <w:lang w:eastAsia="ru-RU"/>
        </w:rPr>
      </w:pPr>
    </w:p>
    <w:p w14:paraId="39A77A5C" w14:textId="77777777" w:rsidR="00234B92" w:rsidRPr="006C02EE" w:rsidRDefault="00234B92" w:rsidP="006C02EE">
      <w:pPr>
        <w:widowControl w:val="0"/>
        <w:tabs>
          <w:tab w:val="left" w:pos="3544"/>
        </w:tabs>
        <w:autoSpaceDE w:val="0"/>
        <w:autoSpaceDN w:val="0"/>
        <w:adjustRightInd w:val="0"/>
        <w:spacing w:before="220"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2.7. Минимальные размеры окладов, ставок по профессиональным квалификационным группам должностей работников культуры, искусства и кинематографии:</w:t>
      </w:r>
    </w:p>
    <w:p w14:paraId="690DFA81"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4032"/>
      </w:tblGrid>
      <w:tr w:rsidR="00234B92" w:rsidRPr="006C02EE" w14:paraId="7C264C19" w14:textId="77777777" w:rsidTr="00130067">
        <w:tc>
          <w:tcPr>
            <w:tcW w:w="5669" w:type="dxa"/>
          </w:tcPr>
          <w:p w14:paraId="585013F5"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Квалификационные уровни</w:t>
            </w:r>
          </w:p>
        </w:tc>
        <w:tc>
          <w:tcPr>
            <w:tcW w:w="4032" w:type="dxa"/>
          </w:tcPr>
          <w:p w14:paraId="131A89D4"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Минимальный размер оклада (должностного оклада), ставки заработной платы, руб.</w:t>
            </w:r>
          </w:p>
        </w:tc>
      </w:tr>
      <w:tr w:rsidR="00234B92" w:rsidRPr="006C02EE" w14:paraId="61E5838E" w14:textId="77777777" w:rsidTr="00130067">
        <w:tc>
          <w:tcPr>
            <w:tcW w:w="9701" w:type="dxa"/>
            <w:gridSpan w:val="2"/>
          </w:tcPr>
          <w:p w14:paraId="6442633A"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Профессиональная квалификационная группа "Должности работников культуры, искусства и кинематографии среднего звена"</w:t>
            </w:r>
          </w:p>
        </w:tc>
      </w:tr>
      <w:tr w:rsidR="00234B92" w:rsidRPr="006C02EE" w14:paraId="54C0B19C" w14:textId="77777777" w:rsidTr="00130067">
        <w:tc>
          <w:tcPr>
            <w:tcW w:w="5669" w:type="dxa"/>
          </w:tcPr>
          <w:p w14:paraId="3CF4D679"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4032" w:type="dxa"/>
          </w:tcPr>
          <w:p w14:paraId="17D4AB6A"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13 698,0</w:t>
            </w:r>
          </w:p>
        </w:tc>
      </w:tr>
      <w:tr w:rsidR="00234B92" w:rsidRPr="006C02EE" w14:paraId="386415A7" w14:textId="77777777" w:rsidTr="00130067">
        <w:tc>
          <w:tcPr>
            <w:tcW w:w="9701" w:type="dxa"/>
            <w:gridSpan w:val="2"/>
          </w:tcPr>
          <w:p w14:paraId="7F6A9F09"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Профессиональная квалификационная группа "Должности работников культуры, искусства и кинематографии ведущего звена"</w:t>
            </w:r>
          </w:p>
        </w:tc>
      </w:tr>
      <w:tr w:rsidR="00234B92" w:rsidRPr="006C02EE" w14:paraId="1DFACFAA" w14:textId="77777777" w:rsidTr="00130067">
        <w:tc>
          <w:tcPr>
            <w:tcW w:w="5669" w:type="dxa"/>
          </w:tcPr>
          <w:p w14:paraId="729F8B65"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4032" w:type="dxa"/>
          </w:tcPr>
          <w:p w14:paraId="6DB398D3"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16 054,0</w:t>
            </w:r>
          </w:p>
        </w:tc>
      </w:tr>
    </w:tbl>
    <w:p w14:paraId="39FD6DB9" w14:textId="77777777" w:rsidR="00234B92" w:rsidRPr="006C02EE" w:rsidRDefault="00234B92" w:rsidP="006C02EE">
      <w:pPr>
        <w:widowControl w:val="0"/>
        <w:tabs>
          <w:tab w:val="left" w:pos="3544"/>
        </w:tabs>
        <w:autoSpaceDE w:val="0"/>
        <w:autoSpaceDN w:val="0"/>
        <w:adjustRightInd w:val="0"/>
        <w:spacing w:after="0" w:line="240" w:lineRule="auto"/>
        <w:jc w:val="both"/>
        <w:rPr>
          <w:rFonts w:ascii="Arial" w:eastAsia="Times New Roman" w:hAnsi="Arial" w:cs="Arial"/>
          <w:sz w:val="24"/>
          <w:szCs w:val="24"/>
          <w:lang w:eastAsia="ru-RU"/>
        </w:rPr>
      </w:pPr>
    </w:p>
    <w:p w14:paraId="4A671831" w14:textId="77777777" w:rsidR="00234B92" w:rsidRPr="006C02EE" w:rsidRDefault="00234B92" w:rsidP="006C02EE">
      <w:pPr>
        <w:widowControl w:val="0"/>
        <w:tabs>
          <w:tab w:val="left" w:pos="3544"/>
        </w:tabs>
        <w:autoSpaceDE w:val="0"/>
        <w:autoSpaceDN w:val="0"/>
        <w:adjustRightInd w:val="0"/>
        <w:spacing w:before="220"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2.8. Минимальные размеры окладов, ставок по должностям, не предусмотренным профессиональными квалификационными группами:</w:t>
      </w:r>
    </w:p>
    <w:p w14:paraId="7017DC4D" w14:textId="77777777" w:rsidR="00234B92" w:rsidRPr="006C02EE" w:rsidRDefault="00234B92" w:rsidP="006C02EE">
      <w:pPr>
        <w:widowControl w:val="0"/>
        <w:tabs>
          <w:tab w:val="left" w:pos="3544"/>
        </w:tabs>
        <w:autoSpaceDE w:val="0"/>
        <w:autoSpaceDN w:val="0"/>
        <w:adjustRightInd w:val="0"/>
        <w:spacing w:after="0" w:line="240" w:lineRule="auto"/>
        <w:jc w:val="both"/>
        <w:rPr>
          <w:rFonts w:ascii="Arial" w:eastAsia="Times New Roman"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06"/>
        <w:gridCol w:w="3988"/>
      </w:tblGrid>
      <w:tr w:rsidR="00234B92" w:rsidRPr="006C02EE" w14:paraId="2C4927B6" w14:textId="77777777" w:rsidTr="00130067">
        <w:trPr>
          <w:trHeight w:val="835"/>
        </w:trPr>
        <w:tc>
          <w:tcPr>
            <w:tcW w:w="5606" w:type="dxa"/>
          </w:tcPr>
          <w:p w14:paraId="5E6B6145"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Должность</w:t>
            </w:r>
          </w:p>
        </w:tc>
        <w:tc>
          <w:tcPr>
            <w:tcW w:w="3988" w:type="dxa"/>
          </w:tcPr>
          <w:p w14:paraId="587F721A"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Минимальный размер оклада (должностного оклада), ставки заработной платы, руб.</w:t>
            </w:r>
          </w:p>
        </w:tc>
      </w:tr>
      <w:tr w:rsidR="00234B92" w:rsidRPr="006C02EE" w14:paraId="09C47DC5" w14:textId="77777777" w:rsidTr="00130067">
        <w:trPr>
          <w:trHeight w:val="275"/>
        </w:trPr>
        <w:tc>
          <w:tcPr>
            <w:tcW w:w="5606" w:type="dxa"/>
          </w:tcPr>
          <w:p w14:paraId="0D8549E9"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Заведующий библиотекой</w:t>
            </w:r>
          </w:p>
        </w:tc>
        <w:tc>
          <w:tcPr>
            <w:tcW w:w="3988" w:type="dxa"/>
          </w:tcPr>
          <w:p w14:paraId="4D712C7C"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17 567,0</w:t>
            </w:r>
          </w:p>
        </w:tc>
      </w:tr>
      <w:tr w:rsidR="00234B92" w:rsidRPr="006C02EE" w14:paraId="76BC9D21" w14:textId="77777777" w:rsidTr="00130067">
        <w:trPr>
          <w:trHeight w:val="275"/>
        </w:trPr>
        <w:tc>
          <w:tcPr>
            <w:tcW w:w="5606" w:type="dxa"/>
            <w:tcBorders>
              <w:bottom w:val="single" w:sz="4" w:space="0" w:color="auto"/>
            </w:tcBorders>
          </w:tcPr>
          <w:p w14:paraId="5219B78C"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Машинист по стирке белья</w:t>
            </w:r>
          </w:p>
        </w:tc>
        <w:tc>
          <w:tcPr>
            <w:tcW w:w="3988" w:type="dxa"/>
            <w:tcBorders>
              <w:bottom w:val="single" w:sz="4" w:space="0" w:color="auto"/>
            </w:tcBorders>
          </w:tcPr>
          <w:p w14:paraId="3FA34C8D"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12 681,0</w:t>
            </w:r>
          </w:p>
        </w:tc>
      </w:tr>
      <w:tr w:rsidR="00234B92" w:rsidRPr="006C02EE" w14:paraId="4B38EF35" w14:textId="77777777" w:rsidTr="00130067">
        <w:tblPrEx>
          <w:tblBorders>
            <w:insideH w:val="nil"/>
          </w:tblBorders>
        </w:tblPrEx>
        <w:trPr>
          <w:trHeight w:val="835"/>
        </w:trPr>
        <w:tc>
          <w:tcPr>
            <w:tcW w:w="5606" w:type="dxa"/>
            <w:tcBorders>
              <w:top w:val="single" w:sz="4" w:space="0" w:color="auto"/>
              <w:bottom w:val="single" w:sz="4" w:space="0" w:color="auto"/>
            </w:tcBorders>
          </w:tcPr>
          <w:p w14:paraId="3CE4E802"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Советник директора по воспитанию и взаимодействию с детскими общественными объединениями</w:t>
            </w:r>
          </w:p>
        </w:tc>
        <w:tc>
          <w:tcPr>
            <w:tcW w:w="3988" w:type="dxa"/>
            <w:tcBorders>
              <w:top w:val="single" w:sz="4" w:space="0" w:color="auto"/>
              <w:bottom w:val="single" w:sz="4" w:space="0" w:color="auto"/>
            </w:tcBorders>
          </w:tcPr>
          <w:p w14:paraId="34A579A8"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18 705,0</w:t>
            </w:r>
          </w:p>
        </w:tc>
      </w:tr>
      <w:tr w:rsidR="00234B92" w:rsidRPr="006C02EE" w14:paraId="327C6CB0" w14:textId="77777777" w:rsidTr="00130067">
        <w:tblPrEx>
          <w:tblBorders>
            <w:insideH w:val="nil"/>
          </w:tblBorders>
        </w:tblPrEx>
        <w:trPr>
          <w:trHeight w:val="835"/>
        </w:trPr>
        <w:tc>
          <w:tcPr>
            <w:tcW w:w="5606" w:type="dxa"/>
            <w:tcBorders>
              <w:top w:val="single" w:sz="4" w:space="0" w:color="auto"/>
              <w:bottom w:val="single" w:sz="4" w:space="0" w:color="auto"/>
            </w:tcBorders>
          </w:tcPr>
          <w:p w14:paraId="623DA18A"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Специалист по охране труда</w:t>
            </w:r>
          </w:p>
        </w:tc>
        <w:tc>
          <w:tcPr>
            <w:tcW w:w="3988" w:type="dxa"/>
            <w:tcBorders>
              <w:top w:val="single" w:sz="4" w:space="0" w:color="auto"/>
              <w:bottom w:val="single" w:sz="4" w:space="0" w:color="auto"/>
            </w:tcBorders>
          </w:tcPr>
          <w:p w14:paraId="716B0A70"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14</w:t>
            </w:r>
            <w:r w:rsidRPr="006C02EE">
              <w:rPr>
                <w:rFonts w:ascii="Arial" w:eastAsia="Times New Roman" w:hAnsi="Arial" w:cs="Arial"/>
                <w:sz w:val="24"/>
                <w:szCs w:val="24"/>
                <w:lang w:val="en-US" w:eastAsia="ru-RU"/>
              </w:rPr>
              <w:t xml:space="preserve"> </w:t>
            </w:r>
            <w:r w:rsidRPr="006C02EE">
              <w:rPr>
                <w:rFonts w:ascii="Arial" w:eastAsia="Times New Roman" w:hAnsi="Arial" w:cs="Arial"/>
                <w:sz w:val="24"/>
                <w:szCs w:val="24"/>
                <w:lang w:eastAsia="ru-RU"/>
              </w:rPr>
              <w:t>143,0</w:t>
            </w:r>
          </w:p>
        </w:tc>
      </w:tr>
      <w:tr w:rsidR="00234B92" w:rsidRPr="006C02EE" w14:paraId="0D7760D0" w14:textId="77777777" w:rsidTr="00130067">
        <w:tblPrEx>
          <w:tblBorders>
            <w:insideH w:val="nil"/>
          </w:tblBorders>
        </w:tblPrEx>
        <w:trPr>
          <w:trHeight w:val="835"/>
        </w:trPr>
        <w:tc>
          <w:tcPr>
            <w:tcW w:w="5606" w:type="dxa"/>
            <w:tcBorders>
              <w:top w:val="single" w:sz="4" w:space="0" w:color="auto"/>
              <w:bottom w:val="single" w:sz="4" w:space="0" w:color="auto"/>
            </w:tcBorders>
          </w:tcPr>
          <w:p w14:paraId="6A627B78"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Специалист по охране труда II категории</w:t>
            </w:r>
          </w:p>
        </w:tc>
        <w:tc>
          <w:tcPr>
            <w:tcW w:w="3988" w:type="dxa"/>
            <w:tcBorders>
              <w:top w:val="single" w:sz="4" w:space="0" w:color="auto"/>
              <w:bottom w:val="single" w:sz="4" w:space="0" w:color="auto"/>
            </w:tcBorders>
          </w:tcPr>
          <w:p w14:paraId="5F279B22"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val="en-US" w:eastAsia="ru-RU"/>
              </w:rPr>
              <w:t>14 631</w:t>
            </w:r>
            <w:r w:rsidRPr="006C02EE">
              <w:rPr>
                <w:rFonts w:ascii="Arial" w:eastAsia="Times New Roman" w:hAnsi="Arial" w:cs="Arial"/>
                <w:sz w:val="24"/>
                <w:szCs w:val="24"/>
                <w:lang w:eastAsia="ru-RU"/>
              </w:rPr>
              <w:t>,0</w:t>
            </w:r>
          </w:p>
        </w:tc>
      </w:tr>
      <w:tr w:rsidR="00234B92" w:rsidRPr="006C02EE" w14:paraId="3B9EFF20" w14:textId="77777777" w:rsidTr="00130067">
        <w:tblPrEx>
          <w:tblBorders>
            <w:insideH w:val="nil"/>
          </w:tblBorders>
        </w:tblPrEx>
        <w:trPr>
          <w:trHeight w:val="835"/>
        </w:trPr>
        <w:tc>
          <w:tcPr>
            <w:tcW w:w="5606" w:type="dxa"/>
            <w:tcBorders>
              <w:top w:val="single" w:sz="4" w:space="0" w:color="auto"/>
              <w:bottom w:val="single" w:sz="4" w:space="0" w:color="auto"/>
            </w:tcBorders>
          </w:tcPr>
          <w:p w14:paraId="37C9CFE6" w14:textId="77777777" w:rsidR="00234B92" w:rsidRPr="006C02EE" w:rsidRDefault="00234B92" w:rsidP="006C02EE">
            <w:pPr>
              <w:tabs>
                <w:tab w:val="left" w:pos="3544"/>
              </w:tabs>
              <w:suppressAutoHyphens/>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Специалист по охране труда I категории</w:t>
            </w:r>
          </w:p>
        </w:tc>
        <w:tc>
          <w:tcPr>
            <w:tcW w:w="3988" w:type="dxa"/>
            <w:tcBorders>
              <w:top w:val="single" w:sz="4" w:space="0" w:color="auto"/>
              <w:bottom w:val="single" w:sz="4" w:space="0" w:color="auto"/>
            </w:tcBorders>
          </w:tcPr>
          <w:p w14:paraId="54397735" w14:textId="77777777" w:rsidR="00234B92" w:rsidRPr="006C02EE" w:rsidRDefault="00234B92" w:rsidP="006C02EE">
            <w:pPr>
              <w:tabs>
                <w:tab w:val="left" w:pos="3544"/>
              </w:tabs>
              <w:suppressAutoHyphens/>
              <w:spacing w:after="0" w:line="240" w:lineRule="auto"/>
              <w:jc w:val="center"/>
              <w:rPr>
                <w:rFonts w:ascii="Arial" w:eastAsia="Times New Roman" w:hAnsi="Arial" w:cs="Arial"/>
                <w:sz w:val="24"/>
                <w:szCs w:val="24"/>
                <w:lang w:eastAsia="ar-SA"/>
              </w:rPr>
            </w:pPr>
            <w:r w:rsidRPr="006C02EE">
              <w:rPr>
                <w:rFonts w:ascii="Arial" w:eastAsia="Times New Roman" w:hAnsi="Arial" w:cs="Arial"/>
                <w:sz w:val="24"/>
                <w:szCs w:val="24"/>
                <w:lang w:eastAsia="ar-SA"/>
              </w:rPr>
              <w:t>15 161,0</w:t>
            </w:r>
          </w:p>
        </w:tc>
      </w:tr>
    </w:tbl>
    <w:p w14:paraId="5DAE446B" w14:textId="77777777" w:rsidR="00234B92" w:rsidRPr="006C02EE" w:rsidRDefault="00234B92" w:rsidP="006C02EE">
      <w:pPr>
        <w:widowControl w:val="0"/>
        <w:tabs>
          <w:tab w:val="left" w:pos="3544"/>
        </w:tabs>
        <w:autoSpaceDE w:val="0"/>
        <w:autoSpaceDN w:val="0"/>
        <w:adjustRightInd w:val="0"/>
        <w:spacing w:after="0" w:line="240" w:lineRule="auto"/>
        <w:jc w:val="both"/>
        <w:rPr>
          <w:rFonts w:ascii="Arial" w:eastAsia="Times New Roman" w:hAnsi="Arial" w:cs="Arial"/>
          <w:sz w:val="24"/>
          <w:szCs w:val="24"/>
          <w:lang w:eastAsia="ru-RU"/>
        </w:rPr>
      </w:pPr>
    </w:p>
    <w:p w14:paraId="018395E4" w14:textId="77777777" w:rsidR="00234B92" w:rsidRPr="006C02EE" w:rsidRDefault="00234B92" w:rsidP="006C02EE">
      <w:pPr>
        <w:widowControl w:val="0"/>
        <w:tabs>
          <w:tab w:val="left" w:pos="3544"/>
        </w:tabs>
        <w:autoSpaceDE w:val="0"/>
        <w:autoSpaceDN w:val="0"/>
        <w:adjustRightInd w:val="0"/>
        <w:spacing w:before="220"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2.8.1. Минимальные размеры окладов медицинских и фармацевтических работников:</w:t>
      </w:r>
    </w:p>
    <w:p w14:paraId="3019F737"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4032"/>
      </w:tblGrid>
      <w:tr w:rsidR="00234B92" w:rsidRPr="006C02EE" w14:paraId="48F58E7C" w14:textId="77777777" w:rsidTr="00130067">
        <w:tc>
          <w:tcPr>
            <w:tcW w:w="5669" w:type="dxa"/>
          </w:tcPr>
          <w:p w14:paraId="6F2DB2F9"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Квалификационные уровни</w:t>
            </w:r>
          </w:p>
        </w:tc>
        <w:tc>
          <w:tcPr>
            <w:tcW w:w="4032" w:type="dxa"/>
          </w:tcPr>
          <w:p w14:paraId="4737F66D"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Минимальный размер оклада (должностного оклада), ставки заработной платы, руб.</w:t>
            </w:r>
          </w:p>
        </w:tc>
      </w:tr>
      <w:tr w:rsidR="00234B92" w:rsidRPr="006C02EE" w14:paraId="1AF4E1A1" w14:textId="77777777" w:rsidTr="00130067">
        <w:tc>
          <w:tcPr>
            <w:tcW w:w="9701" w:type="dxa"/>
            <w:gridSpan w:val="2"/>
          </w:tcPr>
          <w:p w14:paraId="0F68118D"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Профессиональная квалификационная группа</w:t>
            </w:r>
          </w:p>
          <w:p w14:paraId="26761448"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"Медицинский и фармацевтический персонал первого уровня"</w:t>
            </w:r>
          </w:p>
        </w:tc>
      </w:tr>
      <w:tr w:rsidR="00234B92" w:rsidRPr="006C02EE" w14:paraId="450B5A58" w14:textId="77777777" w:rsidTr="00130067">
        <w:tc>
          <w:tcPr>
            <w:tcW w:w="5669" w:type="dxa"/>
          </w:tcPr>
          <w:p w14:paraId="3F809E4D"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1-й квалификационный уровень</w:t>
            </w:r>
          </w:p>
        </w:tc>
        <w:tc>
          <w:tcPr>
            <w:tcW w:w="4032" w:type="dxa"/>
          </w:tcPr>
          <w:p w14:paraId="4445CE62"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14 794,0</w:t>
            </w:r>
          </w:p>
        </w:tc>
      </w:tr>
      <w:tr w:rsidR="00234B92" w:rsidRPr="006C02EE" w14:paraId="27D41305" w14:textId="77777777" w:rsidTr="00130067">
        <w:tc>
          <w:tcPr>
            <w:tcW w:w="9701" w:type="dxa"/>
            <w:gridSpan w:val="2"/>
          </w:tcPr>
          <w:p w14:paraId="5F95CC84"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Профессиональная квалификационная группа</w:t>
            </w:r>
          </w:p>
          <w:p w14:paraId="10D3C909"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"Средний медицинский и фармацевтический персонал"</w:t>
            </w:r>
          </w:p>
        </w:tc>
      </w:tr>
      <w:tr w:rsidR="00234B92" w:rsidRPr="006C02EE" w14:paraId="17AD1FC8" w14:textId="77777777" w:rsidTr="00130067">
        <w:tc>
          <w:tcPr>
            <w:tcW w:w="5669" w:type="dxa"/>
          </w:tcPr>
          <w:p w14:paraId="0DEA7BDD"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1-й квалификационный уровень</w:t>
            </w:r>
          </w:p>
        </w:tc>
        <w:tc>
          <w:tcPr>
            <w:tcW w:w="4032" w:type="dxa"/>
          </w:tcPr>
          <w:p w14:paraId="779E86FA"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16 151,0</w:t>
            </w:r>
          </w:p>
        </w:tc>
      </w:tr>
      <w:tr w:rsidR="00234B92" w:rsidRPr="006C02EE" w14:paraId="64D6206A" w14:textId="77777777" w:rsidTr="00130067">
        <w:tc>
          <w:tcPr>
            <w:tcW w:w="5669" w:type="dxa"/>
          </w:tcPr>
          <w:p w14:paraId="67A8F1FA"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2-й квалификационный уровень</w:t>
            </w:r>
          </w:p>
        </w:tc>
        <w:tc>
          <w:tcPr>
            <w:tcW w:w="4032" w:type="dxa"/>
          </w:tcPr>
          <w:p w14:paraId="5757F81C"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17 102,0</w:t>
            </w:r>
          </w:p>
        </w:tc>
      </w:tr>
      <w:tr w:rsidR="00234B92" w:rsidRPr="006C02EE" w14:paraId="4EA83DED" w14:textId="77777777" w:rsidTr="00130067">
        <w:tc>
          <w:tcPr>
            <w:tcW w:w="5669" w:type="dxa"/>
          </w:tcPr>
          <w:p w14:paraId="05A65EF9"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3-й квалификационный уровень</w:t>
            </w:r>
          </w:p>
        </w:tc>
        <w:tc>
          <w:tcPr>
            <w:tcW w:w="4032" w:type="dxa"/>
          </w:tcPr>
          <w:p w14:paraId="5A962F7A"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17 799,0</w:t>
            </w:r>
          </w:p>
        </w:tc>
      </w:tr>
      <w:tr w:rsidR="00234B92" w:rsidRPr="006C02EE" w14:paraId="07A9F521" w14:textId="77777777" w:rsidTr="00130067">
        <w:tc>
          <w:tcPr>
            <w:tcW w:w="5669" w:type="dxa"/>
          </w:tcPr>
          <w:p w14:paraId="275C8870"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4-й квалификационный уровень</w:t>
            </w:r>
          </w:p>
        </w:tc>
        <w:tc>
          <w:tcPr>
            <w:tcW w:w="4032" w:type="dxa"/>
          </w:tcPr>
          <w:p w14:paraId="23EAF446"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18 597,0</w:t>
            </w:r>
          </w:p>
        </w:tc>
      </w:tr>
      <w:tr w:rsidR="00234B92" w:rsidRPr="006C02EE" w14:paraId="103A5B53" w14:textId="77777777" w:rsidTr="00130067">
        <w:tc>
          <w:tcPr>
            <w:tcW w:w="5669" w:type="dxa"/>
          </w:tcPr>
          <w:p w14:paraId="1E2DA258"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5-й квалификационный уровень</w:t>
            </w:r>
          </w:p>
        </w:tc>
        <w:tc>
          <w:tcPr>
            <w:tcW w:w="4032" w:type="dxa"/>
          </w:tcPr>
          <w:p w14:paraId="57B9DC04"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19 729,0</w:t>
            </w:r>
          </w:p>
        </w:tc>
      </w:tr>
      <w:tr w:rsidR="00234B92" w:rsidRPr="006C02EE" w14:paraId="21C81552" w14:textId="77777777" w:rsidTr="00130067">
        <w:tc>
          <w:tcPr>
            <w:tcW w:w="9701" w:type="dxa"/>
            <w:gridSpan w:val="2"/>
          </w:tcPr>
          <w:p w14:paraId="29CE38C6"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Профессиональная квалификационная группа</w:t>
            </w:r>
          </w:p>
          <w:p w14:paraId="6764D18E"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"Врачи и провизоры"</w:t>
            </w:r>
          </w:p>
        </w:tc>
      </w:tr>
      <w:tr w:rsidR="00234B92" w:rsidRPr="006C02EE" w14:paraId="799E7E61" w14:textId="77777777" w:rsidTr="00130067">
        <w:tc>
          <w:tcPr>
            <w:tcW w:w="5669" w:type="dxa"/>
          </w:tcPr>
          <w:p w14:paraId="13E6B160"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2-й квалификационный уровень</w:t>
            </w:r>
          </w:p>
        </w:tc>
        <w:tc>
          <w:tcPr>
            <w:tcW w:w="4032" w:type="dxa"/>
          </w:tcPr>
          <w:p w14:paraId="142F6766"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23 720,0</w:t>
            </w:r>
          </w:p>
        </w:tc>
      </w:tr>
    </w:tbl>
    <w:p w14:paraId="506356A2" w14:textId="77777777" w:rsidR="00234B92" w:rsidRPr="006C02EE" w:rsidRDefault="00234B92" w:rsidP="006C02EE">
      <w:pPr>
        <w:widowControl w:val="0"/>
        <w:tabs>
          <w:tab w:val="left" w:pos="3544"/>
        </w:tabs>
        <w:autoSpaceDE w:val="0"/>
        <w:autoSpaceDN w:val="0"/>
        <w:adjustRightInd w:val="0"/>
        <w:spacing w:after="0" w:line="240" w:lineRule="auto"/>
        <w:jc w:val="both"/>
        <w:rPr>
          <w:rFonts w:ascii="Arial" w:eastAsia="Times New Roman" w:hAnsi="Arial" w:cs="Arial"/>
          <w:sz w:val="24"/>
          <w:szCs w:val="24"/>
          <w:lang w:eastAsia="ru-RU"/>
        </w:rPr>
      </w:pPr>
    </w:p>
    <w:p w14:paraId="0DFF6763" w14:textId="77777777" w:rsidR="00234B92" w:rsidRPr="006C02EE" w:rsidRDefault="00234B92" w:rsidP="006C02EE">
      <w:pPr>
        <w:tabs>
          <w:tab w:val="left" w:pos="3544"/>
        </w:tabs>
        <w:autoSpaceDE w:val="0"/>
        <w:autoSpaceDN w:val="0"/>
        <w:adjustRightInd w:val="0"/>
        <w:spacing w:after="0" w:line="240" w:lineRule="auto"/>
        <w:jc w:val="center"/>
        <w:outlineLvl w:val="1"/>
        <w:rPr>
          <w:rFonts w:ascii="Arial" w:eastAsia="Times New Roman" w:hAnsi="Arial" w:cs="Arial"/>
          <w:b/>
          <w:bCs/>
          <w:sz w:val="24"/>
          <w:szCs w:val="24"/>
          <w:lang w:eastAsia="ru-RU"/>
        </w:rPr>
      </w:pPr>
      <w:bookmarkStart w:id="1" w:name="P310"/>
      <w:bookmarkEnd w:id="1"/>
      <w:r w:rsidRPr="006C02EE">
        <w:rPr>
          <w:rFonts w:ascii="Arial" w:eastAsia="Times New Roman" w:hAnsi="Arial" w:cs="Arial"/>
          <w:b/>
          <w:bCs/>
          <w:sz w:val="24"/>
          <w:szCs w:val="24"/>
          <w:lang w:eastAsia="ru-RU"/>
        </w:rPr>
        <w:t>3. ВЫПЛАТЫ КОМПЕНСАЦИОННОГО ХАРАКТЕРА</w:t>
      </w:r>
    </w:p>
    <w:p w14:paraId="1A2DEEF9" w14:textId="77777777" w:rsidR="00234B92" w:rsidRPr="006C02EE" w:rsidRDefault="00234B92" w:rsidP="006C02EE">
      <w:pPr>
        <w:tabs>
          <w:tab w:val="left" w:pos="3544"/>
        </w:tabs>
        <w:autoSpaceDE w:val="0"/>
        <w:autoSpaceDN w:val="0"/>
        <w:adjustRightInd w:val="0"/>
        <w:spacing w:after="0" w:line="240" w:lineRule="auto"/>
        <w:jc w:val="center"/>
        <w:rPr>
          <w:rFonts w:ascii="Arial" w:eastAsia="Times New Roman" w:hAnsi="Arial" w:cs="Arial"/>
          <w:b/>
          <w:bCs/>
          <w:sz w:val="24"/>
          <w:szCs w:val="24"/>
          <w:lang w:eastAsia="ru-RU"/>
        </w:rPr>
      </w:pPr>
      <w:r w:rsidRPr="006C02EE">
        <w:rPr>
          <w:rFonts w:ascii="Arial" w:eastAsia="Times New Roman" w:hAnsi="Arial" w:cs="Arial"/>
          <w:b/>
          <w:bCs/>
          <w:sz w:val="24"/>
          <w:szCs w:val="24"/>
          <w:lang w:eastAsia="ru-RU"/>
        </w:rPr>
        <w:t>(ВИДЫ, РАЗМЕР И УСЛОВИЯ)</w:t>
      </w:r>
    </w:p>
    <w:p w14:paraId="6F358E29" w14:textId="77777777" w:rsidR="00234B92" w:rsidRPr="006C02EE" w:rsidRDefault="00234B92" w:rsidP="006C02EE">
      <w:pPr>
        <w:widowControl w:val="0"/>
        <w:tabs>
          <w:tab w:val="left" w:pos="3544"/>
        </w:tabs>
        <w:autoSpaceDE w:val="0"/>
        <w:autoSpaceDN w:val="0"/>
        <w:adjustRightInd w:val="0"/>
        <w:spacing w:after="0" w:line="240" w:lineRule="auto"/>
        <w:jc w:val="both"/>
        <w:rPr>
          <w:rFonts w:ascii="Arial" w:eastAsia="Times New Roman" w:hAnsi="Arial" w:cs="Arial"/>
          <w:sz w:val="24"/>
          <w:szCs w:val="24"/>
          <w:lang w:eastAsia="ru-RU"/>
        </w:rPr>
      </w:pPr>
    </w:p>
    <w:p w14:paraId="749BB493"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3.1. К выплатам компенсационного характера относятся:</w:t>
      </w:r>
    </w:p>
    <w:p w14:paraId="146B6B02"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 выплаты работникам, занятым на работах с вредными и (или) опасными условиями труда;</w:t>
      </w:r>
    </w:p>
    <w:p w14:paraId="77F4EC16"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 выплаты за работу в местностях с особыми климатическими условиями;</w:t>
      </w:r>
    </w:p>
    <w:p w14:paraId="0A120952"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14:paraId="70FC560B"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3.2. Виды выплат компенсационного характера, размеры и условия их осуществления устанавливаются в положениях об оплате труда учреждения в соответствии с трудовым законодательством и иными нормативными правовыми актами Российской Федерации и Красноярского края, содержащими нормы трудового права, и настоящим Положением.</w:t>
      </w:r>
    </w:p>
    <w:p w14:paraId="1B7DDA3C"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3.3. В случаях, определенных законодательством Российской Федерации и Красноярского края, к заработной плате работников учреждений устанавливаются районный коэффициент, процентная надбавка к заработной плате за стаж работы в местностях с особыми климатическими условиями.</w:t>
      </w:r>
    </w:p>
    <w:p w14:paraId="4629FB8D"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3.4. Выплаты работникам, занятым на работах с вредными и (или) опасными условиями труда, устанавливаются работникам учреждения на основании </w:t>
      </w:r>
      <w:hyperlink r:id="rId24">
        <w:r w:rsidRPr="006C02EE">
          <w:rPr>
            <w:rFonts w:ascii="Arial" w:eastAsia="Times New Roman" w:hAnsi="Arial" w:cs="Arial"/>
            <w:sz w:val="24"/>
            <w:szCs w:val="24"/>
            <w:lang w:eastAsia="ru-RU"/>
          </w:rPr>
          <w:t>статьи 147</w:t>
        </w:r>
      </w:hyperlink>
      <w:r w:rsidRPr="006C02EE">
        <w:rPr>
          <w:rFonts w:ascii="Arial" w:eastAsia="Times New Roman" w:hAnsi="Arial" w:cs="Arial"/>
          <w:sz w:val="24"/>
          <w:szCs w:val="24"/>
          <w:lang w:eastAsia="ru-RU"/>
        </w:rPr>
        <w:t xml:space="preserve"> Трудового кодекса Российской Федерации.</w:t>
      </w:r>
    </w:p>
    <w:p w14:paraId="53A41C33"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Повышенный размер оплаты труда за работу с вредными и (или) опасными условиями труда производится от минимального оклада (должностного оклада), ставки заработной платы в зависимости от присвоенного класса (подкласса) установленного по результатам специальной оценки условий труда в соответствии с Федеральным </w:t>
      </w:r>
      <w:hyperlink r:id="rId25">
        <w:r w:rsidRPr="006C02EE">
          <w:rPr>
            <w:rFonts w:ascii="Arial" w:eastAsia="Times New Roman" w:hAnsi="Arial" w:cs="Arial"/>
            <w:sz w:val="24"/>
            <w:szCs w:val="24"/>
            <w:lang w:eastAsia="ru-RU"/>
          </w:rPr>
          <w:t>законом</w:t>
        </w:r>
      </w:hyperlink>
      <w:r w:rsidRPr="006C02EE">
        <w:rPr>
          <w:rFonts w:ascii="Arial" w:eastAsia="Times New Roman" w:hAnsi="Arial" w:cs="Arial"/>
          <w:sz w:val="24"/>
          <w:szCs w:val="24"/>
          <w:lang w:eastAsia="ru-RU"/>
        </w:rPr>
        <w:t xml:space="preserve"> от 28.12.2013 № 426-ФЗ "О специальной оценке условий труда":</w:t>
      </w:r>
    </w:p>
    <w:p w14:paraId="59DAB169" w14:textId="77777777" w:rsidR="00234B92" w:rsidRPr="006C02EE" w:rsidRDefault="00234B92" w:rsidP="006C02EE">
      <w:pPr>
        <w:widowControl w:val="0"/>
        <w:tabs>
          <w:tab w:val="left" w:pos="3544"/>
        </w:tabs>
        <w:autoSpaceDE w:val="0"/>
        <w:autoSpaceDN w:val="0"/>
        <w:adjustRightInd w:val="0"/>
        <w:spacing w:after="0" w:line="240" w:lineRule="auto"/>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 по классу (подклассу) условий труда 3 (3.1) - не более 8%;</w:t>
      </w:r>
    </w:p>
    <w:p w14:paraId="35D4DDAA" w14:textId="77777777" w:rsidR="00234B92" w:rsidRPr="006C02EE" w:rsidRDefault="00234B92" w:rsidP="006C02EE">
      <w:pPr>
        <w:widowControl w:val="0"/>
        <w:tabs>
          <w:tab w:val="left" w:pos="3544"/>
        </w:tabs>
        <w:autoSpaceDE w:val="0"/>
        <w:autoSpaceDN w:val="0"/>
        <w:adjustRightInd w:val="0"/>
        <w:spacing w:after="0" w:line="240" w:lineRule="auto"/>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 по классу (подклассу) условий труда 3 (3.2) - не более 12%.</w:t>
      </w:r>
    </w:p>
    <w:p w14:paraId="42489867" w14:textId="77777777" w:rsidR="00234B92" w:rsidRPr="006C02EE" w:rsidRDefault="00234B92" w:rsidP="006C02EE">
      <w:pPr>
        <w:widowControl w:val="0"/>
        <w:tabs>
          <w:tab w:val="left" w:pos="709"/>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3.5. Доплата за работу в ночное время производится работникам в размере 20% части оклада (должностного оклада), рассчитанного за каждый час работы в ночное время. Ночным считается время с 22 до 6 часов.</w:t>
      </w:r>
    </w:p>
    <w:p w14:paraId="760B727E" w14:textId="77777777" w:rsidR="00234B92" w:rsidRPr="006C02EE" w:rsidRDefault="00234B92" w:rsidP="006C02EE">
      <w:pPr>
        <w:widowControl w:val="0"/>
        <w:tabs>
          <w:tab w:val="left" w:pos="709"/>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3.6. Оплата труда в выходные и нерабочие праздничные дни производится на основании </w:t>
      </w:r>
      <w:hyperlink r:id="rId26">
        <w:r w:rsidRPr="006C02EE">
          <w:rPr>
            <w:rFonts w:ascii="Arial" w:eastAsia="Times New Roman" w:hAnsi="Arial" w:cs="Arial"/>
            <w:sz w:val="24"/>
            <w:szCs w:val="24"/>
            <w:lang w:eastAsia="ru-RU"/>
          </w:rPr>
          <w:t>статьи 153</w:t>
        </w:r>
      </w:hyperlink>
      <w:r w:rsidRPr="006C02EE">
        <w:rPr>
          <w:rFonts w:ascii="Arial" w:eastAsia="Times New Roman" w:hAnsi="Arial" w:cs="Arial"/>
          <w:sz w:val="24"/>
          <w:szCs w:val="24"/>
          <w:lang w:eastAsia="ru-RU"/>
        </w:rPr>
        <w:t xml:space="preserve"> Трудового кодекса Российской Федерации.</w:t>
      </w:r>
    </w:p>
    <w:p w14:paraId="30344C20" w14:textId="77777777" w:rsidR="00234B92" w:rsidRPr="006C02EE" w:rsidRDefault="00234B92" w:rsidP="006C02EE">
      <w:pPr>
        <w:widowControl w:val="0"/>
        <w:tabs>
          <w:tab w:val="left" w:pos="709"/>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3.7. К другим видам компенсационных выплат за работу в условиях, отклоняющихся от нормальных (при выполнении работ в других условиях, отклоняющихся от нормальных), относятся:</w:t>
      </w:r>
    </w:p>
    <w:p w14:paraId="6159474F" w14:textId="77777777" w:rsidR="00234B92" w:rsidRPr="006C02EE" w:rsidRDefault="00234B92" w:rsidP="006C02EE">
      <w:pPr>
        <w:widowControl w:val="0"/>
        <w:tabs>
          <w:tab w:val="left" w:pos="3544"/>
        </w:tabs>
        <w:autoSpaceDE w:val="0"/>
        <w:autoSpaceDN w:val="0"/>
        <w:spacing w:after="0" w:line="240" w:lineRule="auto"/>
        <w:jc w:val="both"/>
        <w:rPr>
          <w:rFonts w:ascii="Arial" w:eastAsia="Times New Roman"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66"/>
        <w:gridCol w:w="2268"/>
      </w:tblGrid>
      <w:tr w:rsidR="00234B92" w:rsidRPr="006C02EE" w14:paraId="1AEB40C9" w14:textId="77777777" w:rsidTr="00130067">
        <w:trPr>
          <w:trHeight w:val="1613"/>
        </w:trPr>
        <w:tc>
          <w:tcPr>
            <w:tcW w:w="567" w:type="dxa"/>
          </w:tcPr>
          <w:p w14:paraId="391179D1"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 п/п</w:t>
            </w:r>
          </w:p>
        </w:tc>
        <w:tc>
          <w:tcPr>
            <w:tcW w:w="6866" w:type="dxa"/>
          </w:tcPr>
          <w:p w14:paraId="6E7B11C7"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Виды компенсационных выплат</w:t>
            </w:r>
          </w:p>
        </w:tc>
        <w:tc>
          <w:tcPr>
            <w:tcW w:w="2268" w:type="dxa"/>
          </w:tcPr>
          <w:p w14:paraId="0265EABF"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Предельный размер </w:t>
            </w:r>
            <w:r w:rsidRPr="006C02EE">
              <w:rPr>
                <w:rFonts w:ascii="Arial" w:eastAsia="Times New Roman" w:hAnsi="Arial" w:cs="Arial"/>
                <w:sz w:val="24"/>
                <w:szCs w:val="24"/>
                <w:lang w:eastAsia="ru-RU"/>
              </w:rPr>
              <w:br/>
              <w:t>к окладу (должностному окладу), ставке заработной платы</w:t>
            </w:r>
          </w:p>
        </w:tc>
      </w:tr>
      <w:tr w:rsidR="00234B92" w:rsidRPr="006C02EE" w14:paraId="59C907AA" w14:textId="77777777" w:rsidTr="00130067">
        <w:tblPrEx>
          <w:tblBorders>
            <w:insideH w:val="nil"/>
          </w:tblBorders>
        </w:tblPrEx>
        <w:tc>
          <w:tcPr>
            <w:tcW w:w="567" w:type="dxa"/>
            <w:tcBorders>
              <w:bottom w:val="nil"/>
            </w:tcBorders>
          </w:tcPr>
          <w:p w14:paraId="4E21169E"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w:t>
            </w:r>
          </w:p>
        </w:tc>
        <w:tc>
          <w:tcPr>
            <w:tcW w:w="6866" w:type="dxa"/>
            <w:tcBorders>
              <w:bottom w:val="nil"/>
            </w:tcBorders>
          </w:tcPr>
          <w:p w14:paraId="666D93B2" w14:textId="77777777" w:rsidR="00234B92" w:rsidRPr="006C02EE" w:rsidRDefault="00234B92"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педагогическим работникам за индивидуальное обучение на дому обучающихся, осваивающих основные общеобразовательные программы и нуждающихся в длительном лечении, а также детей-инвалидов, которые по состоянию здоровья не могут посещать образовательные учреждения (при наличии соответствующего медицинского заключения) </w:t>
            </w:r>
            <w:r w:rsidRPr="006C02EE">
              <w:rPr>
                <w:rFonts w:ascii="Arial" w:eastAsia="Times New Roman" w:hAnsi="Arial" w:cs="Arial"/>
                <w:sz w:val="24"/>
                <w:szCs w:val="24"/>
                <w:vertAlign w:val="superscript"/>
                <w:lang w:eastAsia="ru-RU"/>
              </w:rPr>
              <w:t>1</w:t>
            </w:r>
          </w:p>
        </w:tc>
        <w:tc>
          <w:tcPr>
            <w:tcW w:w="2268" w:type="dxa"/>
            <w:tcBorders>
              <w:bottom w:val="nil"/>
            </w:tcBorders>
          </w:tcPr>
          <w:p w14:paraId="14C80DE0"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10 % </w:t>
            </w:r>
          </w:p>
        </w:tc>
      </w:tr>
      <w:tr w:rsidR="00234B92" w:rsidRPr="006C02EE" w14:paraId="481C7903" w14:textId="77777777" w:rsidTr="00130067">
        <w:tc>
          <w:tcPr>
            <w:tcW w:w="567" w:type="dxa"/>
          </w:tcPr>
          <w:p w14:paraId="1037F4EE"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w:t>
            </w:r>
          </w:p>
        </w:tc>
        <w:tc>
          <w:tcPr>
            <w:tcW w:w="6866" w:type="dxa"/>
          </w:tcPr>
          <w:p w14:paraId="4DBBFEB7" w14:textId="77777777" w:rsidR="00234B92" w:rsidRPr="006C02EE" w:rsidRDefault="00234B92"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за ненормированный рабочий день</w:t>
            </w:r>
            <w:r w:rsidRPr="006C02EE">
              <w:rPr>
                <w:rFonts w:ascii="Arial" w:eastAsia="Times New Roman" w:hAnsi="Arial" w:cs="Arial"/>
                <w:sz w:val="24"/>
                <w:szCs w:val="24"/>
                <w:vertAlign w:val="superscript"/>
                <w:lang w:eastAsia="ru-RU"/>
              </w:rPr>
              <w:t>1</w:t>
            </w:r>
          </w:p>
        </w:tc>
        <w:tc>
          <w:tcPr>
            <w:tcW w:w="2268" w:type="dxa"/>
          </w:tcPr>
          <w:p w14:paraId="40278B6C"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10 % </w:t>
            </w:r>
          </w:p>
        </w:tc>
      </w:tr>
      <w:tr w:rsidR="00234B92" w:rsidRPr="006C02EE" w14:paraId="19F5F20B" w14:textId="77777777" w:rsidTr="00130067">
        <w:tc>
          <w:tcPr>
            <w:tcW w:w="567" w:type="dxa"/>
          </w:tcPr>
          <w:p w14:paraId="075B4C93"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3</w:t>
            </w:r>
          </w:p>
        </w:tc>
        <w:tc>
          <w:tcPr>
            <w:tcW w:w="6866" w:type="dxa"/>
          </w:tcPr>
          <w:p w14:paraId="549546C4" w14:textId="77777777" w:rsidR="00234B92" w:rsidRPr="006C02EE" w:rsidRDefault="00234B92"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за классное руководство</w:t>
            </w:r>
            <w:r w:rsidRPr="006C02EE">
              <w:rPr>
                <w:rFonts w:ascii="Arial" w:eastAsia="Times New Roman" w:hAnsi="Arial" w:cs="Arial"/>
                <w:sz w:val="24"/>
                <w:szCs w:val="24"/>
                <w:vertAlign w:val="superscript"/>
                <w:lang w:eastAsia="ru-RU"/>
              </w:rPr>
              <w:t>2</w:t>
            </w:r>
            <w:r w:rsidRPr="006C02EE">
              <w:rPr>
                <w:rFonts w:ascii="Arial" w:eastAsia="Times New Roman" w:hAnsi="Arial" w:cs="Arial"/>
                <w:sz w:val="24"/>
                <w:szCs w:val="24"/>
                <w:lang w:eastAsia="ru-RU"/>
              </w:rPr>
              <w:t xml:space="preserve"> </w:t>
            </w:r>
          </w:p>
        </w:tc>
        <w:tc>
          <w:tcPr>
            <w:tcW w:w="2268" w:type="dxa"/>
          </w:tcPr>
          <w:p w14:paraId="7DC8C336"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2 700 рублей</w:t>
            </w:r>
          </w:p>
        </w:tc>
      </w:tr>
      <w:tr w:rsidR="00234B92" w:rsidRPr="006C02EE" w14:paraId="5C0F936A" w14:textId="77777777" w:rsidTr="00130067">
        <w:trPr>
          <w:trHeight w:val="1642"/>
        </w:trPr>
        <w:tc>
          <w:tcPr>
            <w:tcW w:w="567" w:type="dxa"/>
          </w:tcPr>
          <w:p w14:paraId="0B535A8E"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4</w:t>
            </w:r>
          </w:p>
        </w:tc>
        <w:tc>
          <w:tcPr>
            <w:tcW w:w="6866" w:type="dxa"/>
          </w:tcPr>
          <w:p w14:paraId="17C5A2CD" w14:textId="77777777" w:rsidR="00234B92" w:rsidRPr="006C02EE" w:rsidRDefault="00234B92" w:rsidP="006C02EE">
            <w:pPr>
              <w:tabs>
                <w:tab w:val="left" w:pos="3544"/>
              </w:tabs>
              <w:autoSpaceDE w:val="0"/>
              <w:autoSpaceDN w:val="0"/>
              <w:adjustRightInd w:val="0"/>
              <w:spacing w:after="0" w:line="240" w:lineRule="auto"/>
              <w:rPr>
                <w:rFonts w:ascii="Arial" w:eastAsia="Calibri" w:hAnsi="Arial" w:cs="Arial"/>
                <w:sz w:val="24"/>
                <w:szCs w:val="24"/>
                <w:vertAlign w:val="superscript"/>
              </w:rPr>
            </w:pPr>
            <w:r w:rsidRPr="006C02EE">
              <w:rPr>
                <w:rFonts w:ascii="Arial" w:eastAsia="Calibri" w:hAnsi="Arial" w:cs="Arial"/>
                <w:sz w:val="24"/>
                <w:szCs w:val="24"/>
              </w:rPr>
              <w:t xml:space="preserve">ежемесячное денежное вознаграждение за классное руководство  педагогическим работникам муниципальных общеобразовательных учреждений, осуществляющим классное руководство в классе, классе-комплекте </w:t>
            </w:r>
            <w:r w:rsidRPr="006C02EE">
              <w:rPr>
                <w:rFonts w:ascii="Arial" w:eastAsia="Calibri" w:hAnsi="Arial" w:cs="Arial"/>
                <w:sz w:val="24"/>
                <w:szCs w:val="24"/>
                <w:vertAlign w:val="superscript"/>
              </w:rPr>
              <w:t>3</w:t>
            </w:r>
          </w:p>
        </w:tc>
        <w:tc>
          <w:tcPr>
            <w:tcW w:w="2268" w:type="dxa"/>
          </w:tcPr>
          <w:p w14:paraId="14034234"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p>
        </w:tc>
      </w:tr>
      <w:tr w:rsidR="00234B92" w:rsidRPr="006C02EE" w14:paraId="65F319A5" w14:textId="77777777" w:rsidTr="00130067">
        <w:tc>
          <w:tcPr>
            <w:tcW w:w="567" w:type="dxa"/>
          </w:tcPr>
          <w:p w14:paraId="5C973122"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4.1</w:t>
            </w:r>
          </w:p>
        </w:tc>
        <w:tc>
          <w:tcPr>
            <w:tcW w:w="6866" w:type="dxa"/>
          </w:tcPr>
          <w:p w14:paraId="2F44C736" w14:textId="77777777" w:rsidR="00234B92" w:rsidRPr="006C02EE" w:rsidRDefault="00234B92" w:rsidP="006C02EE">
            <w:pPr>
              <w:tabs>
                <w:tab w:val="left" w:pos="3544"/>
              </w:tabs>
              <w:autoSpaceDE w:val="0"/>
              <w:autoSpaceDN w:val="0"/>
              <w:adjustRightInd w:val="0"/>
              <w:spacing w:after="0" w:line="240" w:lineRule="auto"/>
              <w:rPr>
                <w:rFonts w:ascii="Arial" w:eastAsia="Calibri" w:hAnsi="Arial" w:cs="Arial"/>
                <w:sz w:val="24"/>
                <w:szCs w:val="24"/>
              </w:rPr>
            </w:pPr>
            <w:r w:rsidRPr="006C02EE">
              <w:rPr>
                <w:rFonts w:ascii="Arial" w:eastAsia="Calibri" w:hAnsi="Arial" w:cs="Arial"/>
                <w:sz w:val="24"/>
                <w:szCs w:val="24"/>
              </w:rPr>
              <w:t xml:space="preserve">в одном классе, классе-комплекте </w:t>
            </w:r>
          </w:p>
        </w:tc>
        <w:tc>
          <w:tcPr>
            <w:tcW w:w="2268" w:type="dxa"/>
          </w:tcPr>
          <w:p w14:paraId="7C9B1EA2"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10 000 рублей</w:t>
            </w:r>
          </w:p>
        </w:tc>
      </w:tr>
      <w:tr w:rsidR="00234B92" w:rsidRPr="006C02EE" w14:paraId="7702D48E" w14:textId="77777777" w:rsidTr="00130067">
        <w:tc>
          <w:tcPr>
            <w:tcW w:w="567" w:type="dxa"/>
          </w:tcPr>
          <w:p w14:paraId="3A2BC541"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4.2</w:t>
            </w:r>
          </w:p>
        </w:tc>
        <w:tc>
          <w:tcPr>
            <w:tcW w:w="6866" w:type="dxa"/>
          </w:tcPr>
          <w:p w14:paraId="3C3B212F" w14:textId="77777777" w:rsidR="00234B92" w:rsidRPr="006C02EE" w:rsidRDefault="00234B92" w:rsidP="006C02EE">
            <w:pPr>
              <w:tabs>
                <w:tab w:val="left" w:pos="3544"/>
              </w:tabs>
              <w:autoSpaceDE w:val="0"/>
              <w:autoSpaceDN w:val="0"/>
              <w:adjustRightInd w:val="0"/>
              <w:spacing w:after="0" w:line="240" w:lineRule="auto"/>
              <w:rPr>
                <w:rFonts w:ascii="Arial" w:eastAsia="Calibri" w:hAnsi="Arial" w:cs="Arial"/>
                <w:sz w:val="24"/>
                <w:szCs w:val="24"/>
              </w:rPr>
            </w:pPr>
            <w:r w:rsidRPr="006C02EE">
              <w:rPr>
                <w:rFonts w:ascii="Arial" w:eastAsia="Calibri" w:hAnsi="Arial" w:cs="Arial"/>
                <w:sz w:val="24"/>
                <w:szCs w:val="24"/>
              </w:rPr>
              <w:t xml:space="preserve">в двух и более классах, классах-комплектах </w:t>
            </w:r>
          </w:p>
        </w:tc>
        <w:tc>
          <w:tcPr>
            <w:tcW w:w="2268" w:type="dxa"/>
          </w:tcPr>
          <w:p w14:paraId="4374E85B"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20 000 рублей</w:t>
            </w:r>
          </w:p>
        </w:tc>
      </w:tr>
      <w:tr w:rsidR="00234B92" w:rsidRPr="006C02EE" w14:paraId="5E25D67B" w14:textId="77777777" w:rsidTr="00130067">
        <w:trPr>
          <w:trHeight w:val="287"/>
        </w:trPr>
        <w:tc>
          <w:tcPr>
            <w:tcW w:w="567" w:type="dxa"/>
          </w:tcPr>
          <w:p w14:paraId="42A14233"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c>
          <w:tcPr>
            <w:tcW w:w="6866" w:type="dxa"/>
          </w:tcPr>
          <w:p w14:paraId="3F7566AF" w14:textId="77777777" w:rsidR="00234B92" w:rsidRPr="006C02EE" w:rsidRDefault="00234B92"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за заведование элементами инфраструктуры</w:t>
            </w:r>
          </w:p>
        </w:tc>
        <w:tc>
          <w:tcPr>
            <w:tcW w:w="2268" w:type="dxa"/>
          </w:tcPr>
          <w:p w14:paraId="15F11E58"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950 рублей</w:t>
            </w:r>
          </w:p>
        </w:tc>
      </w:tr>
      <w:tr w:rsidR="00234B92" w:rsidRPr="006C02EE" w14:paraId="49CFE4D8" w14:textId="77777777" w:rsidTr="00130067">
        <w:trPr>
          <w:trHeight w:val="545"/>
        </w:trPr>
        <w:tc>
          <w:tcPr>
            <w:tcW w:w="567" w:type="dxa"/>
            <w:vMerge w:val="restart"/>
          </w:tcPr>
          <w:p w14:paraId="6CA21595"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6</w:t>
            </w:r>
          </w:p>
        </w:tc>
        <w:tc>
          <w:tcPr>
            <w:tcW w:w="6866" w:type="dxa"/>
            <w:tcBorders>
              <w:bottom w:val="nil"/>
            </w:tcBorders>
          </w:tcPr>
          <w:p w14:paraId="2122DA5C" w14:textId="77777777" w:rsidR="00234B92" w:rsidRPr="006C02EE" w:rsidRDefault="00234B92"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за проверку письменных работ с учетом фактического объема учебной нагрузки:</w:t>
            </w:r>
          </w:p>
        </w:tc>
        <w:tc>
          <w:tcPr>
            <w:tcW w:w="2268" w:type="dxa"/>
            <w:tcBorders>
              <w:bottom w:val="nil"/>
            </w:tcBorders>
          </w:tcPr>
          <w:p w14:paraId="511FBE2F"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за 1 час:</w:t>
            </w:r>
          </w:p>
        </w:tc>
      </w:tr>
      <w:tr w:rsidR="00234B92" w:rsidRPr="006C02EE" w14:paraId="33F318D9" w14:textId="77777777" w:rsidTr="00130067">
        <w:trPr>
          <w:trHeight w:val="32"/>
        </w:trPr>
        <w:tc>
          <w:tcPr>
            <w:tcW w:w="567" w:type="dxa"/>
            <w:vMerge/>
          </w:tcPr>
          <w:p w14:paraId="478B0F28"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p>
        </w:tc>
        <w:tc>
          <w:tcPr>
            <w:tcW w:w="6866" w:type="dxa"/>
            <w:tcBorders>
              <w:top w:val="nil"/>
              <w:bottom w:val="nil"/>
            </w:tcBorders>
          </w:tcPr>
          <w:p w14:paraId="3CD13F75" w14:textId="77777777" w:rsidR="00234B92" w:rsidRPr="006C02EE" w:rsidRDefault="00234B92" w:rsidP="006C02EE">
            <w:pPr>
              <w:tabs>
                <w:tab w:val="left" w:pos="3544"/>
              </w:tabs>
              <w:autoSpaceDE w:val="0"/>
              <w:autoSpaceDN w:val="0"/>
              <w:adjustRightInd w:val="0"/>
              <w:spacing w:after="0" w:line="240" w:lineRule="auto"/>
              <w:rPr>
                <w:rFonts w:ascii="Arial" w:eastAsia="Calibri" w:hAnsi="Arial" w:cs="Arial"/>
                <w:sz w:val="24"/>
                <w:szCs w:val="24"/>
              </w:rPr>
            </w:pPr>
            <w:r w:rsidRPr="006C02EE">
              <w:rPr>
                <w:rFonts w:ascii="Arial" w:eastAsia="Times New Roman" w:hAnsi="Arial" w:cs="Arial"/>
                <w:sz w:val="24"/>
                <w:szCs w:val="24"/>
                <w:lang w:eastAsia="ru-RU"/>
              </w:rPr>
              <w:t>учителям русского языка, литературы</w:t>
            </w:r>
          </w:p>
        </w:tc>
        <w:tc>
          <w:tcPr>
            <w:tcW w:w="2268" w:type="dxa"/>
            <w:tcBorders>
              <w:top w:val="nil"/>
              <w:bottom w:val="nil"/>
            </w:tcBorders>
          </w:tcPr>
          <w:p w14:paraId="427C41BF"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130 рублей</w:t>
            </w:r>
          </w:p>
        </w:tc>
      </w:tr>
      <w:tr w:rsidR="00234B92" w:rsidRPr="006C02EE" w14:paraId="13F83BF8" w14:textId="77777777" w:rsidTr="00130067">
        <w:trPr>
          <w:trHeight w:val="32"/>
        </w:trPr>
        <w:tc>
          <w:tcPr>
            <w:tcW w:w="567" w:type="dxa"/>
            <w:vMerge/>
          </w:tcPr>
          <w:p w14:paraId="100D1C38"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p>
        </w:tc>
        <w:tc>
          <w:tcPr>
            <w:tcW w:w="6866" w:type="dxa"/>
            <w:tcBorders>
              <w:top w:val="nil"/>
              <w:bottom w:val="nil"/>
            </w:tcBorders>
          </w:tcPr>
          <w:p w14:paraId="62004C96" w14:textId="77777777" w:rsidR="00234B92" w:rsidRPr="006C02EE" w:rsidRDefault="00234B92" w:rsidP="006C02EE">
            <w:pPr>
              <w:tabs>
                <w:tab w:val="left" w:pos="3544"/>
              </w:tabs>
              <w:autoSpaceDE w:val="0"/>
              <w:autoSpaceDN w:val="0"/>
              <w:adjustRightInd w:val="0"/>
              <w:spacing w:after="0" w:line="240" w:lineRule="auto"/>
              <w:rPr>
                <w:rFonts w:ascii="Arial" w:eastAsia="Calibri" w:hAnsi="Arial" w:cs="Arial"/>
                <w:sz w:val="24"/>
                <w:szCs w:val="24"/>
              </w:rPr>
            </w:pPr>
            <w:r w:rsidRPr="006C02EE">
              <w:rPr>
                <w:rFonts w:ascii="Arial" w:eastAsia="Times New Roman" w:hAnsi="Arial" w:cs="Arial"/>
                <w:sz w:val="24"/>
                <w:szCs w:val="24"/>
                <w:lang w:eastAsia="ru-RU"/>
              </w:rPr>
              <w:t>учителям математики</w:t>
            </w:r>
          </w:p>
        </w:tc>
        <w:tc>
          <w:tcPr>
            <w:tcW w:w="2268" w:type="dxa"/>
            <w:tcBorders>
              <w:top w:val="nil"/>
              <w:bottom w:val="nil"/>
            </w:tcBorders>
          </w:tcPr>
          <w:p w14:paraId="4086F1D4"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105 рублей</w:t>
            </w:r>
          </w:p>
        </w:tc>
      </w:tr>
      <w:tr w:rsidR="00234B92" w:rsidRPr="006C02EE" w14:paraId="498A19D3" w14:textId="77777777" w:rsidTr="00130067">
        <w:trPr>
          <w:trHeight w:val="32"/>
        </w:trPr>
        <w:tc>
          <w:tcPr>
            <w:tcW w:w="567" w:type="dxa"/>
            <w:vMerge/>
          </w:tcPr>
          <w:p w14:paraId="3521466D"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p>
        </w:tc>
        <w:tc>
          <w:tcPr>
            <w:tcW w:w="6866" w:type="dxa"/>
            <w:tcBorders>
              <w:top w:val="nil"/>
              <w:bottom w:val="nil"/>
            </w:tcBorders>
          </w:tcPr>
          <w:p w14:paraId="58979950" w14:textId="77777777" w:rsidR="00234B92" w:rsidRPr="006C02EE" w:rsidRDefault="00234B92" w:rsidP="006C02EE">
            <w:pPr>
              <w:tabs>
                <w:tab w:val="left" w:pos="3544"/>
              </w:tabs>
              <w:autoSpaceDE w:val="0"/>
              <w:autoSpaceDN w:val="0"/>
              <w:adjustRightInd w:val="0"/>
              <w:spacing w:after="0" w:line="240" w:lineRule="auto"/>
              <w:rPr>
                <w:rFonts w:ascii="Arial" w:eastAsia="Calibri" w:hAnsi="Arial" w:cs="Arial"/>
                <w:sz w:val="24"/>
                <w:szCs w:val="24"/>
              </w:rPr>
            </w:pPr>
            <w:r w:rsidRPr="006C02EE">
              <w:rPr>
                <w:rFonts w:ascii="Arial" w:eastAsia="Times New Roman" w:hAnsi="Arial" w:cs="Arial"/>
                <w:sz w:val="24"/>
                <w:szCs w:val="24"/>
                <w:lang w:eastAsia="ru-RU"/>
              </w:rPr>
              <w:t>учителям начальных классов</w:t>
            </w:r>
          </w:p>
        </w:tc>
        <w:tc>
          <w:tcPr>
            <w:tcW w:w="2268" w:type="dxa"/>
            <w:tcBorders>
              <w:top w:val="nil"/>
              <w:bottom w:val="nil"/>
            </w:tcBorders>
          </w:tcPr>
          <w:p w14:paraId="4AE18A79"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105 рублей</w:t>
            </w:r>
          </w:p>
        </w:tc>
      </w:tr>
      <w:tr w:rsidR="00234B92" w:rsidRPr="006C02EE" w14:paraId="1C471FC4" w14:textId="77777777" w:rsidTr="00130067">
        <w:trPr>
          <w:trHeight w:val="32"/>
        </w:trPr>
        <w:tc>
          <w:tcPr>
            <w:tcW w:w="567" w:type="dxa"/>
            <w:vMerge/>
          </w:tcPr>
          <w:p w14:paraId="520D93A2"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p>
        </w:tc>
        <w:tc>
          <w:tcPr>
            <w:tcW w:w="6866" w:type="dxa"/>
            <w:tcBorders>
              <w:top w:val="nil"/>
              <w:bottom w:val="nil"/>
            </w:tcBorders>
          </w:tcPr>
          <w:p w14:paraId="6DE5A1D7" w14:textId="77777777" w:rsidR="00234B92" w:rsidRPr="006C02EE" w:rsidRDefault="00234B92" w:rsidP="006C02EE">
            <w:pPr>
              <w:tabs>
                <w:tab w:val="left" w:pos="3544"/>
              </w:tabs>
              <w:autoSpaceDE w:val="0"/>
              <w:autoSpaceDN w:val="0"/>
              <w:adjustRightInd w:val="0"/>
              <w:spacing w:after="0" w:line="240" w:lineRule="auto"/>
              <w:jc w:val="both"/>
              <w:rPr>
                <w:rFonts w:ascii="Arial" w:eastAsia="Calibri" w:hAnsi="Arial" w:cs="Arial"/>
                <w:sz w:val="24"/>
                <w:szCs w:val="24"/>
              </w:rPr>
            </w:pPr>
            <w:r w:rsidRPr="006C02EE">
              <w:rPr>
                <w:rFonts w:ascii="Arial" w:eastAsia="Times New Roman" w:hAnsi="Arial" w:cs="Arial"/>
                <w:sz w:val="24"/>
                <w:szCs w:val="24"/>
                <w:lang w:eastAsia="ru-RU"/>
              </w:rPr>
              <w:t>учителям физики, химии, иностранного языка</w:t>
            </w:r>
          </w:p>
        </w:tc>
        <w:tc>
          <w:tcPr>
            <w:tcW w:w="2268" w:type="dxa"/>
            <w:tcBorders>
              <w:top w:val="nil"/>
              <w:bottom w:val="nil"/>
            </w:tcBorders>
          </w:tcPr>
          <w:p w14:paraId="1D7E95D7"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50 рублей</w:t>
            </w:r>
          </w:p>
        </w:tc>
      </w:tr>
      <w:tr w:rsidR="00234B92" w:rsidRPr="006C02EE" w14:paraId="425FC5AD" w14:textId="77777777" w:rsidTr="00130067">
        <w:trPr>
          <w:trHeight w:val="32"/>
        </w:trPr>
        <w:tc>
          <w:tcPr>
            <w:tcW w:w="567" w:type="dxa"/>
            <w:vMerge/>
          </w:tcPr>
          <w:p w14:paraId="6F9A60B1"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p>
        </w:tc>
        <w:tc>
          <w:tcPr>
            <w:tcW w:w="6866" w:type="dxa"/>
            <w:tcBorders>
              <w:top w:val="nil"/>
              <w:bottom w:val="nil"/>
            </w:tcBorders>
          </w:tcPr>
          <w:p w14:paraId="107C52E0" w14:textId="77777777" w:rsidR="00234B92" w:rsidRPr="006C02EE" w:rsidRDefault="00234B92" w:rsidP="006C02EE">
            <w:pPr>
              <w:tabs>
                <w:tab w:val="left" w:pos="3544"/>
              </w:tabs>
              <w:autoSpaceDE w:val="0"/>
              <w:autoSpaceDN w:val="0"/>
              <w:adjustRightInd w:val="0"/>
              <w:spacing w:after="0" w:line="240" w:lineRule="auto"/>
              <w:jc w:val="both"/>
              <w:rPr>
                <w:rFonts w:ascii="Arial" w:eastAsia="Calibri" w:hAnsi="Arial" w:cs="Arial"/>
                <w:sz w:val="24"/>
                <w:szCs w:val="24"/>
              </w:rPr>
            </w:pPr>
            <w:r w:rsidRPr="006C02EE">
              <w:rPr>
                <w:rFonts w:ascii="Arial" w:eastAsia="Times New Roman" w:hAnsi="Arial" w:cs="Arial"/>
                <w:sz w:val="24"/>
                <w:szCs w:val="24"/>
                <w:lang w:eastAsia="ru-RU"/>
              </w:rPr>
              <w:t>учителям истории, биологии и географии</w:t>
            </w:r>
          </w:p>
        </w:tc>
        <w:tc>
          <w:tcPr>
            <w:tcW w:w="2268" w:type="dxa"/>
            <w:tcBorders>
              <w:top w:val="nil"/>
              <w:bottom w:val="nil"/>
            </w:tcBorders>
          </w:tcPr>
          <w:p w14:paraId="0C84167F"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25 рублей</w:t>
            </w:r>
          </w:p>
        </w:tc>
      </w:tr>
      <w:tr w:rsidR="00234B92" w:rsidRPr="006C02EE" w14:paraId="39763506" w14:textId="77777777" w:rsidTr="00130067">
        <w:trPr>
          <w:trHeight w:val="20"/>
        </w:trPr>
        <w:tc>
          <w:tcPr>
            <w:tcW w:w="567" w:type="dxa"/>
            <w:vMerge/>
          </w:tcPr>
          <w:p w14:paraId="6F2F58E2"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p>
        </w:tc>
        <w:tc>
          <w:tcPr>
            <w:tcW w:w="6866" w:type="dxa"/>
            <w:tcBorders>
              <w:top w:val="nil"/>
              <w:bottom w:val="single" w:sz="4" w:space="0" w:color="auto"/>
            </w:tcBorders>
          </w:tcPr>
          <w:p w14:paraId="0671CA8B" w14:textId="77777777" w:rsidR="00234B92" w:rsidRPr="006C02EE" w:rsidRDefault="00234B92"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268" w:type="dxa"/>
            <w:tcBorders>
              <w:top w:val="nil"/>
              <w:bottom w:val="single" w:sz="4" w:space="0" w:color="auto"/>
            </w:tcBorders>
          </w:tcPr>
          <w:p w14:paraId="5673F476"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p>
        </w:tc>
      </w:tr>
      <w:tr w:rsidR="00234B92" w:rsidRPr="006C02EE" w14:paraId="5EA9036D" w14:textId="77777777" w:rsidTr="00130067">
        <w:trPr>
          <w:trHeight w:val="32"/>
        </w:trPr>
        <w:tc>
          <w:tcPr>
            <w:tcW w:w="567" w:type="dxa"/>
            <w:tcBorders>
              <w:top w:val="single" w:sz="4" w:space="0" w:color="auto"/>
              <w:left w:val="single" w:sz="4" w:space="0" w:color="auto"/>
              <w:bottom w:val="single" w:sz="4" w:space="0" w:color="auto"/>
              <w:right w:val="single" w:sz="4" w:space="0" w:color="auto"/>
            </w:tcBorders>
          </w:tcPr>
          <w:p w14:paraId="06DCFF13"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7</w:t>
            </w:r>
          </w:p>
        </w:tc>
        <w:tc>
          <w:tcPr>
            <w:tcW w:w="6866" w:type="dxa"/>
            <w:tcBorders>
              <w:top w:val="single" w:sz="4" w:space="0" w:color="auto"/>
              <w:left w:val="single" w:sz="4" w:space="0" w:color="auto"/>
              <w:bottom w:val="single" w:sz="4" w:space="0" w:color="auto"/>
              <w:right w:val="single" w:sz="4" w:space="0" w:color="auto"/>
            </w:tcBorders>
          </w:tcPr>
          <w:p w14:paraId="673231D9" w14:textId="77777777" w:rsidR="00234B92" w:rsidRPr="006C02EE" w:rsidRDefault="00234B92"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ar-SA"/>
              </w:rPr>
              <w:t xml:space="preserve">за выполнение дополнительной работы, связанной </w:t>
            </w:r>
            <w:r w:rsidRPr="006C02EE">
              <w:rPr>
                <w:rFonts w:ascii="Arial" w:eastAsia="Times New Roman" w:hAnsi="Arial" w:cs="Arial"/>
                <w:sz w:val="24"/>
                <w:szCs w:val="24"/>
                <w:lang w:eastAsia="ar-SA"/>
              </w:rPr>
              <w:br/>
              <w:t>с методической деятельностью, педагогическими работниками, имеющими квалификационную категорию «педагог-методист»</w:t>
            </w:r>
            <w:r w:rsidRPr="006C02EE">
              <w:rPr>
                <w:rFonts w:ascii="Arial" w:eastAsia="Times New Roman" w:hAnsi="Arial" w:cs="Arial"/>
                <w:sz w:val="24"/>
                <w:szCs w:val="24"/>
                <w:vertAlign w:val="superscript"/>
                <w:lang w:eastAsia="ar-SA"/>
              </w:rPr>
              <w:t>4</w:t>
            </w:r>
          </w:p>
        </w:tc>
        <w:tc>
          <w:tcPr>
            <w:tcW w:w="2268" w:type="dxa"/>
            <w:tcBorders>
              <w:top w:val="single" w:sz="4" w:space="0" w:color="auto"/>
              <w:left w:val="single" w:sz="4" w:space="0" w:color="auto"/>
              <w:bottom w:val="single" w:sz="4" w:space="0" w:color="auto"/>
              <w:right w:val="single" w:sz="4" w:space="0" w:color="auto"/>
            </w:tcBorders>
          </w:tcPr>
          <w:p w14:paraId="0BAF49A5"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2 500 рублей</w:t>
            </w:r>
          </w:p>
        </w:tc>
      </w:tr>
      <w:tr w:rsidR="00234B92" w:rsidRPr="006C02EE" w14:paraId="4D4A3DD1" w14:textId="77777777" w:rsidTr="00130067">
        <w:trPr>
          <w:trHeight w:val="32"/>
        </w:trPr>
        <w:tc>
          <w:tcPr>
            <w:tcW w:w="567" w:type="dxa"/>
            <w:tcBorders>
              <w:top w:val="single" w:sz="4" w:space="0" w:color="auto"/>
              <w:left w:val="single" w:sz="4" w:space="0" w:color="auto"/>
              <w:bottom w:val="single" w:sz="4" w:space="0" w:color="auto"/>
              <w:right w:val="single" w:sz="4" w:space="0" w:color="auto"/>
            </w:tcBorders>
          </w:tcPr>
          <w:p w14:paraId="14F54730"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8</w:t>
            </w:r>
          </w:p>
        </w:tc>
        <w:tc>
          <w:tcPr>
            <w:tcW w:w="6866" w:type="dxa"/>
            <w:tcBorders>
              <w:top w:val="single" w:sz="4" w:space="0" w:color="auto"/>
              <w:left w:val="single" w:sz="4" w:space="0" w:color="auto"/>
              <w:bottom w:val="single" w:sz="4" w:space="0" w:color="auto"/>
              <w:right w:val="single" w:sz="4" w:space="0" w:color="auto"/>
            </w:tcBorders>
          </w:tcPr>
          <w:p w14:paraId="20B8C711" w14:textId="77777777" w:rsidR="00234B92" w:rsidRPr="006C02EE" w:rsidRDefault="00234B92"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ar-SA"/>
              </w:rPr>
              <w:t xml:space="preserve">за выполнение дополнительной работы, связанной </w:t>
            </w:r>
            <w:r w:rsidRPr="006C02EE">
              <w:rPr>
                <w:rFonts w:ascii="Arial" w:eastAsia="Times New Roman" w:hAnsi="Arial" w:cs="Arial"/>
                <w:sz w:val="24"/>
                <w:szCs w:val="24"/>
                <w:lang w:eastAsia="ar-SA"/>
              </w:rPr>
              <w:br/>
              <w:t>с наставничеством, педагогическими работниками, имеющими квалификационную категорию «педагог-наставник»</w:t>
            </w:r>
            <w:r w:rsidRPr="006C02EE">
              <w:rPr>
                <w:rFonts w:ascii="Arial" w:eastAsia="Times New Roman" w:hAnsi="Arial" w:cs="Arial"/>
                <w:sz w:val="24"/>
                <w:szCs w:val="24"/>
                <w:vertAlign w:val="superscript"/>
                <w:lang w:eastAsia="ar-SA"/>
              </w:rPr>
              <w:t>4</w:t>
            </w:r>
          </w:p>
        </w:tc>
        <w:tc>
          <w:tcPr>
            <w:tcW w:w="2268" w:type="dxa"/>
            <w:tcBorders>
              <w:top w:val="single" w:sz="4" w:space="0" w:color="auto"/>
              <w:left w:val="single" w:sz="4" w:space="0" w:color="auto"/>
              <w:bottom w:val="single" w:sz="4" w:space="0" w:color="auto"/>
              <w:right w:val="single" w:sz="4" w:space="0" w:color="auto"/>
            </w:tcBorders>
          </w:tcPr>
          <w:p w14:paraId="6BB9ADB7"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2 500 рублей</w:t>
            </w:r>
          </w:p>
        </w:tc>
      </w:tr>
    </w:tbl>
    <w:p w14:paraId="343249FA" w14:textId="77777777" w:rsidR="00234B92" w:rsidRPr="006C02EE" w:rsidRDefault="00234B92" w:rsidP="006C02EE">
      <w:pPr>
        <w:widowControl w:val="0"/>
        <w:tabs>
          <w:tab w:val="left" w:pos="3544"/>
        </w:tabs>
        <w:autoSpaceDE w:val="0"/>
        <w:autoSpaceDN w:val="0"/>
        <w:spacing w:after="0" w:line="240" w:lineRule="auto"/>
        <w:jc w:val="both"/>
        <w:rPr>
          <w:rFonts w:ascii="Arial" w:eastAsia="Times New Roman" w:hAnsi="Arial" w:cs="Arial"/>
          <w:sz w:val="24"/>
          <w:szCs w:val="24"/>
          <w:lang w:eastAsia="ru-RU"/>
        </w:rPr>
      </w:pPr>
    </w:p>
    <w:p w14:paraId="084CC780" w14:textId="77777777" w:rsidR="00234B92" w:rsidRPr="006C02EE" w:rsidRDefault="00234B92" w:rsidP="006C02EE">
      <w:pPr>
        <w:widowControl w:val="0"/>
        <w:tabs>
          <w:tab w:val="left" w:pos="3544"/>
        </w:tabs>
        <w:autoSpaceDE w:val="0"/>
        <w:autoSpaceDN w:val="0"/>
        <w:spacing w:after="0" w:line="240" w:lineRule="auto"/>
        <w:contextualSpacing/>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w:t>
      </w:r>
    </w:p>
    <w:p w14:paraId="048E3E83" w14:textId="77777777" w:rsidR="00234B92" w:rsidRPr="006C02EE" w:rsidRDefault="00234B92" w:rsidP="006C02EE">
      <w:pPr>
        <w:widowControl w:val="0"/>
        <w:tabs>
          <w:tab w:val="left" w:pos="1560"/>
          <w:tab w:val="left" w:pos="3544"/>
        </w:tabs>
        <w:autoSpaceDE w:val="0"/>
        <w:autoSpaceDN w:val="0"/>
        <w:spacing w:after="0" w:line="240" w:lineRule="auto"/>
        <w:ind w:firstLine="709"/>
        <w:contextualSpacing/>
        <w:jc w:val="both"/>
        <w:rPr>
          <w:rFonts w:ascii="Arial" w:eastAsia="Times New Roman" w:hAnsi="Arial" w:cs="Arial"/>
          <w:sz w:val="24"/>
          <w:szCs w:val="24"/>
          <w:lang w:eastAsia="ru-RU"/>
        </w:rPr>
      </w:pPr>
      <w:hyperlink r:id="rId27" w:history="1">
        <w:r w:rsidRPr="006C02EE">
          <w:rPr>
            <w:rFonts w:ascii="Arial" w:eastAsia="Calibri" w:hAnsi="Arial" w:cs="Arial"/>
            <w:sz w:val="24"/>
            <w:szCs w:val="24"/>
          </w:rPr>
          <w:t>&lt;1&gt;</w:t>
        </w:r>
      </w:hyperlink>
      <w:r w:rsidRPr="006C02EE">
        <w:rPr>
          <w:rFonts w:ascii="Arial" w:eastAsia="Calibri" w:hAnsi="Arial" w:cs="Arial"/>
          <w:sz w:val="24"/>
          <w:szCs w:val="24"/>
        </w:rPr>
        <w:t xml:space="preserve"> Начисляется пропорционально нагрузке.</w:t>
      </w:r>
    </w:p>
    <w:p w14:paraId="6000E63A" w14:textId="77777777" w:rsidR="00234B92" w:rsidRPr="006C02EE" w:rsidRDefault="00234B92" w:rsidP="006C02EE">
      <w:pPr>
        <w:widowControl w:val="0"/>
        <w:tabs>
          <w:tab w:val="left" w:pos="3544"/>
        </w:tabs>
        <w:autoSpaceDE w:val="0"/>
        <w:autoSpaceDN w:val="0"/>
        <w:spacing w:after="0" w:line="240" w:lineRule="auto"/>
        <w:ind w:firstLine="709"/>
        <w:contextualSpacing/>
        <w:jc w:val="both"/>
        <w:rPr>
          <w:rFonts w:ascii="Arial" w:eastAsia="Calibri" w:hAnsi="Arial" w:cs="Arial"/>
          <w:sz w:val="24"/>
          <w:szCs w:val="24"/>
        </w:rPr>
      </w:pPr>
      <w:r w:rsidRPr="006C02EE">
        <w:rPr>
          <w:rFonts w:ascii="Arial" w:eastAsia="Calibri" w:hAnsi="Arial" w:cs="Arial"/>
          <w:sz w:val="24"/>
          <w:szCs w:val="24"/>
        </w:rPr>
        <w:t>&lt;2&gt; Вознаграждение выплачивается педагогическим работникам общеобразовательных учреждений.</w:t>
      </w:r>
    </w:p>
    <w:p w14:paraId="1D8D3995" w14:textId="77777777" w:rsidR="00234B92" w:rsidRPr="006C02EE" w:rsidRDefault="00234B92" w:rsidP="006C02EE">
      <w:pPr>
        <w:tabs>
          <w:tab w:val="left" w:pos="3544"/>
        </w:tabs>
        <w:autoSpaceDE w:val="0"/>
        <w:autoSpaceDN w:val="0"/>
        <w:adjustRightInd w:val="0"/>
        <w:spacing w:before="100" w:beforeAutospacing="1" w:after="0" w:line="240" w:lineRule="auto"/>
        <w:ind w:firstLine="709"/>
        <w:contextualSpacing/>
        <w:jc w:val="both"/>
        <w:rPr>
          <w:rFonts w:ascii="Arial" w:eastAsia="Calibri" w:hAnsi="Arial" w:cs="Arial"/>
          <w:sz w:val="24"/>
          <w:szCs w:val="24"/>
        </w:rPr>
      </w:pPr>
      <w:r w:rsidRPr="006C02EE">
        <w:rPr>
          <w:rFonts w:ascii="Arial" w:eastAsia="Calibri" w:hAnsi="Arial" w:cs="Arial"/>
          <w:sz w:val="24"/>
          <w:szCs w:val="24"/>
        </w:rPr>
        <w:t xml:space="preserve">Размер выплаты педагогическим работникам за выполнение функций классного руководителя, определяется исходя из расчета 2 700 рублей в месяц за выполнение функций классного руководителя,  в классе  с наполняемостью не менее 25человек, за исключением классов, комплектование которых осуществляется в соответствии с  Постановлением Главного государственного санитарного врача РФ от 28.09.2020 № 28 «Об утверждении санитарных правил </w:t>
      </w:r>
      <w:r w:rsidRPr="006C02EE">
        <w:rPr>
          <w:rFonts w:ascii="Arial" w:eastAsia="Calibri" w:hAnsi="Arial" w:cs="Arial"/>
          <w:sz w:val="24"/>
          <w:szCs w:val="24"/>
        </w:rPr>
        <w:br/>
        <w:t>СП 2.4.3648-20 "Санитарно-эпидемиологические требования к организациям воспитания и обучения, отдыха и оздоровления детей и молодежи».</w:t>
      </w:r>
    </w:p>
    <w:p w14:paraId="4DE6BBEE" w14:textId="77777777" w:rsidR="00234B92" w:rsidRPr="006C02EE" w:rsidRDefault="00234B92" w:rsidP="006C02EE">
      <w:pPr>
        <w:tabs>
          <w:tab w:val="left" w:pos="3544"/>
        </w:tabs>
        <w:autoSpaceDE w:val="0"/>
        <w:autoSpaceDN w:val="0"/>
        <w:adjustRightInd w:val="0"/>
        <w:spacing w:after="0" w:line="240" w:lineRule="auto"/>
        <w:ind w:firstLine="709"/>
        <w:contextualSpacing/>
        <w:jc w:val="both"/>
        <w:rPr>
          <w:rFonts w:ascii="Arial" w:eastAsia="Calibri" w:hAnsi="Arial" w:cs="Arial"/>
          <w:sz w:val="24"/>
          <w:szCs w:val="24"/>
        </w:rPr>
      </w:pPr>
      <w:r w:rsidRPr="006C02EE">
        <w:rPr>
          <w:rFonts w:ascii="Arial" w:eastAsia="Calibri" w:hAnsi="Arial" w:cs="Arial"/>
          <w:sz w:val="24"/>
          <w:szCs w:val="24"/>
        </w:rPr>
        <w:t>Для классов, наполняемость которых меньше установленной, размер вознаграждения уменьшается пропорционально численности обучающихся.</w:t>
      </w:r>
    </w:p>
    <w:p w14:paraId="27C47925" w14:textId="77777777" w:rsidR="00234B92" w:rsidRPr="006C02EE" w:rsidRDefault="00234B92" w:rsidP="006C02EE">
      <w:pPr>
        <w:tabs>
          <w:tab w:val="left" w:pos="3544"/>
        </w:tabs>
        <w:autoSpaceDE w:val="0"/>
        <w:autoSpaceDN w:val="0"/>
        <w:adjustRightInd w:val="0"/>
        <w:spacing w:after="0" w:line="240" w:lineRule="auto"/>
        <w:ind w:firstLine="709"/>
        <w:contextualSpacing/>
        <w:jc w:val="both"/>
        <w:rPr>
          <w:rFonts w:ascii="Arial" w:eastAsia="Calibri" w:hAnsi="Arial" w:cs="Arial"/>
          <w:sz w:val="24"/>
          <w:szCs w:val="24"/>
        </w:rPr>
      </w:pPr>
      <w:hyperlink r:id="rId28" w:history="1">
        <w:r w:rsidRPr="006C02EE">
          <w:rPr>
            <w:rFonts w:ascii="Arial" w:eastAsia="Calibri" w:hAnsi="Arial" w:cs="Arial"/>
            <w:sz w:val="24"/>
            <w:szCs w:val="24"/>
          </w:rPr>
          <w:t>&lt;3&gt;</w:t>
        </w:r>
      </w:hyperlink>
      <w:r w:rsidRPr="006C02EE">
        <w:rPr>
          <w:rFonts w:ascii="Arial" w:eastAsia="Calibri" w:hAnsi="Arial" w:cs="Arial"/>
          <w:sz w:val="24"/>
          <w:szCs w:val="24"/>
        </w:rPr>
        <w:t xml:space="preserve"> Выплата ежемесячного денежного вознаграждения </w:t>
      </w:r>
      <w:r w:rsidRPr="006C02EE">
        <w:rPr>
          <w:rFonts w:ascii="Arial" w:eastAsia="Calibri" w:hAnsi="Arial" w:cs="Arial"/>
          <w:sz w:val="24"/>
          <w:szCs w:val="24"/>
        </w:rPr>
        <w:br/>
        <w:t>за классное руководство осуществляется с применением районного коэффициента, процентной надбавки к заработной плате за работу в местностях с особыми климатическими условиями (далее – районный коэффициент и процентная надбавка):</w:t>
      </w:r>
    </w:p>
    <w:p w14:paraId="3768588F" w14:textId="77777777" w:rsidR="00234B92" w:rsidRPr="006C02EE" w:rsidRDefault="00234B92" w:rsidP="006C02EE">
      <w:pPr>
        <w:tabs>
          <w:tab w:val="left" w:pos="3544"/>
        </w:tabs>
        <w:autoSpaceDE w:val="0"/>
        <w:autoSpaceDN w:val="0"/>
        <w:adjustRightInd w:val="0"/>
        <w:spacing w:after="0" w:line="240" w:lineRule="auto"/>
        <w:ind w:firstLine="709"/>
        <w:contextualSpacing/>
        <w:jc w:val="both"/>
        <w:rPr>
          <w:rFonts w:ascii="Arial" w:eastAsia="Calibri" w:hAnsi="Arial" w:cs="Arial"/>
          <w:sz w:val="24"/>
          <w:szCs w:val="24"/>
        </w:rPr>
      </w:pPr>
      <w:r w:rsidRPr="006C02EE">
        <w:rPr>
          <w:rFonts w:ascii="Arial" w:eastAsia="Calibri" w:hAnsi="Arial" w:cs="Arial"/>
          <w:sz w:val="24"/>
          <w:szCs w:val="24"/>
        </w:rPr>
        <w:t>а) за счет межбюджетных трансфертов, передаваемых краевому бюджету из федерального бюджета на обеспечение выплат ежемесячного денежного вознаграждения за классное руководство  педагогическим работникам;</w:t>
      </w:r>
    </w:p>
    <w:p w14:paraId="391A30CE" w14:textId="77777777" w:rsidR="00234B92" w:rsidRPr="006C02EE" w:rsidRDefault="00234B92" w:rsidP="006C02EE">
      <w:pPr>
        <w:widowControl w:val="0"/>
        <w:tabs>
          <w:tab w:val="left" w:pos="3544"/>
        </w:tabs>
        <w:autoSpaceDE w:val="0"/>
        <w:autoSpaceDN w:val="0"/>
        <w:adjustRightInd w:val="0"/>
        <w:spacing w:after="0" w:line="240" w:lineRule="auto"/>
        <w:ind w:firstLine="709"/>
        <w:contextualSpacing/>
        <w:jc w:val="both"/>
        <w:rPr>
          <w:rFonts w:ascii="Arial" w:eastAsia="Calibri" w:hAnsi="Arial" w:cs="Arial"/>
          <w:sz w:val="24"/>
          <w:szCs w:val="24"/>
        </w:rPr>
      </w:pPr>
      <w:r w:rsidRPr="006C02EE">
        <w:rPr>
          <w:rFonts w:ascii="Arial" w:eastAsia="Calibri" w:hAnsi="Arial" w:cs="Arial"/>
          <w:sz w:val="24"/>
          <w:szCs w:val="24"/>
        </w:rPr>
        <w:t>б) за счет средств краевого бюджета – на выплату районного коэффициента к заработной плате, действующих на территории Красноярского края, в части, превышающей размер районных коэффициентов, установленных решениями органов государственной власти СССР или федеральных органов государственной власти.</w:t>
      </w:r>
    </w:p>
    <w:p w14:paraId="3CCF13EC" w14:textId="77777777" w:rsidR="00234B92" w:rsidRPr="006C02EE" w:rsidRDefault="00234B92" w:rsidP="006C02EE">
      <w:pPr>
        <w:widowControl w:val="0"/>
        <w:tabs>
          <w:tab w:val="left" w:pos="3544"/>
        </w:tabs>
        <w:autoSpaceDE w:val="0"/>
        <w:autoSpaceDN w:val="0"/>
        <w:adjustRightInd w:val="0"/>
        <w:spacing w:after="0" w:line="240" w:lineRule="auto"/>
        <w:ind w:firstLine="709"/>
        <w:contextualSpacing/>
        <w:jc w:val="both"/>
        <w:rPr>
          <w:rFonts w:ascii="Arial" w:eastAsia="Calibri" w:hAnsi="Arial" w:cs="Arial"/>
          <w:sz w:val="24"/>
          <w:szCs w:val="24"/>
        </w:rPr>
      </w:pPr>
      <w:hyperlink r:id="rId29" w:history="1">
        <w:r w:rsidRPr="006C02EE">
          <w:rPr>
            <w:rFonts w:ascii="Arial" w:eastAsia="Calibri" w:hAnsi="Arial" w:cs="Arial"/>
            <w:sz w:val="24"/>
            <w:szCs w:val="24"/>
          </w:rPr>
          <w:t>&lt;4&gt;</w:t>
        </w:r>
      </w:hyperlink>
      <w:r w:rsidRPr="006C02EE">
        <w:rPr>
          <w:rFonts w:ascii="Arial" w:eastAsia="Calibri" w:hAnsi="Arial" w:cs="Arial"/>
          <w:sz w:val="24"/>
          <w:szCs w:val="24"/>
        </w:rPr>
        <w:t xml:space="preserve"> Без учета нагрузки.</w:t>
      </w:r>
    </w:p>
    <w:p w14:paraId="6F3C0A57" w14:textId="77777777" w:rsidR="00234B92" w:rsidRPr="006C02EE" w:rsidRDefault="00234B92" w:rsidP="006C02EE">
      <w:pPr>
        <w:widowControl w:val="0"/>
        <w:tabs>
          <w:tab w:val="left" w:pos="3544"/>
        </w:tabs>
        <w:autoSpaceDE w:val="0"/>
        <w:autoSpaceDN w:val="0"/>
        <w:adjustRightInd w:val="0"/>
        <w:spacing w:after="0" w:line="240" w:lineRule="auto"/>
        <w:contextualSpacing/>
        <w:jc w:val="both"/>
        <w:rPr>
          <w:rFonts w:ascii="Arial" w:eastAsia="Calibri" w:hAnsi="Arial" w:cs="Arial"/>
          <w:sz w:val="24"/>
          <w:szCs w:val="24"/>
        </w:rPr>
      </w:pPr>
      <w:r w:rsidRPr="006C02EE">
        <w:rPr>
          <w:rFonts w:ascii="Arial" w:eastAsia="Times New Roman" w:hAnsi="Arial" w:cs="Arial"/>
          <w:sz w:val="24"/>
          <w:szCs w:val="24"/>
          <w:lang w:eastAsia="ru-RU"/>
        </w:rPr>
        <w:t xml:space="preserve"> </w:t>
      </w:r>
    </w:p>
    <w:p w14:paraId="6D65A1FD" w14:textId="77777777" w:rsidR="00234B92" w:rsidRPr="006C02EE" w:rsidRDefault="00234B92" w:rsidP="006C02EE">
      <w:pPr>
        <w:tabs>
          <w:tab w:val="left" w:pos="3544"/>
        </w:tabs>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6C02EE">
        <w:rPr>
          <w:rFonts w:ascii="Arial" w:eastAsia="Times New Roman" w:hAnsi="Arial" w:cs="Arial"/>
          <w:b/>
          <w:bCs/>
          <w:sz w:val="24"/>
          <w:szCs w:val="24"/>
          <w:lang w:eastAsia="ru-RU"/>
        </w:rPr>
        <w:t>4. ВЫПЛАТЫ СТИМУЛИРУЮЩЕГО ХАРАКТЕРА</w:t>
      </w:r>
    </w:p>
    <w:p w14:paraId="6F0466CF" w14:textId="77777777" w:rsidR="00234B92" w:rsidRPr="006C02EE" w:rsidRDefault="00234B92" w:rsidP="006C02EE">
      <w:pPr>
        <w:widowControl w:val="0"/>
        <w:tabs>
          <w:tab w:val="left" w:pos="3544"/>
        </w:tabs>
        <w:autoSpaceDE w:val="0"/>
        <w:autoSpaceDN w:val="0"/>
        <w:adjustRightInd w:val="0"/>
        <w:spacing w:after="0" w:line="240" w:lineRule="auto"/>
        <w:jc w:val="both"/>
        <w:rPr>
          <w:rFonts w:ascii="Arial" w:eastAsia="Times New Roman" w:hAnsi="Arial" w:cs="Arial"/>
          <w:sz w:val="24"/>
          <w:szCs w:val="24"/>
          <w:lang w:eastAsia="ru-RU"/>
        </w:rPr>
      </w:pPr>
    </w:p>
    <w:p w14:paraId="16E915CD"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4.1. К выплатам стимулирующего характера относятся выплаты, направленные на стимулирование работников за качественные результаты труда, а также поощрение за выполненную работу.</w:t>
      </w:r>
    </w:p>
    <w:p w14:paraId="06F62408"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4.2. Выплаты стимулирующего характера, размеры и условия их введения устанавливаются коллективными договорами, локальными нормативными актами учреждения, принятыми с учетом мнения представительного органа работников.</w:t>
      </w:r>
    </w:p>
    <w:p w14:paraId="2BD0F01E"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4.3. Работникам учреждений по решению руководителя в пределах бюджетных ассигнований на оплату труда работников учреждения, а также средств от приносящей доход деятельности, направленных учреждением на оплату труда работников, устанавливаются следующие виды выплат стимулирующего характера:</w:t>
      </w:r>
    </w:p>
    <w:p w14:paraId="099884FF"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важность выполняемой работы, степень самостоятельности и ответственности при выполнении поставленных задач;</w:t>
      </w:r>
    </w:p>
    <w:p w14:paraId="3B32D2CD"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p w14:paraId="27CDC3BD"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p w14:paraId="1BDAE528"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персональные выплаты (с учетом сложности, напряженности и особого режима работы, опыта работы, в целях повышения уровня оплаты труда молодым специалистам, обеспечения заработной платы работника на уровне размера минимальной заработной платы (минимального размера оплаты труда), региональной выплаты, установленной </w:t>
      </w:r>
      <w:hyperlink w:anchor="P420">
        <w:r w:rsidRPr="006C02EE">
          <w:rPr>
            <w:rFonts w:ascii="Arial" w:eastAsia="Times New Roman" w:hAnsi="Arial" w:cs="Arial"/>
            <w:sz w:val="24"/>
            <w:szCs w:val="24"/>
            <w:lang w:eastAsia="ru-RU"/>
          </w:rPr>
          <w:t>пунктом 4.15</w:t>
        </w:r>
      </w:hyperlink>
      <w:r w:rsidRPr="006C02EE">
        <w:rPr>
          <w:rFonts w:ascii="Arial" w:eastAsia="Times New Roman" w:hAnsi="Arial" w:cs="Arial"/>
          <w:sz w:val="24"/>
          <w:szCs w:val="24"/>
          <w:lang w:eastAsia="ru-RU"/>
        </w:rPr>
        <w:t xml:space="preserve"> настоящего раздела);</w:t>
      </w:r>
    </w:p>
    <w:p w14:paraId="3795EB8D"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по итогам работы.</w:t>
      </w:r>
    </w:p>
    <w:p w14:paraId="0D7A46A9" w14:textId="77777777" w:rsidR="00234B92" w:rsidRPr="006C02EE" w:rsidRDefault="00234B92" w:rsidP="006C02EE">
      <w:pPr>
        <w:widowControl w:val="0"/>
        <w:tabs>
          <w:tab w:val="left" w:pos="1134"/>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4.4.   Виды выплат должны отвечать уставным задачам учреждения.</w:t>
      </w:r>
    </w:p>
    <w:p w14:paraId="26F56AFB"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4.5. Максимальным размером выплаты стимулирующего характера не ограничены и устанавливаются в пределах фонда оплаты труда.</w:t>
      </w:r>
    </w:p>
    <w:p w14:paraId="3015F1C2"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4.6. Руководитель учреждения при рассмотрении вопроса о стимулировании работника учитывает аналитическую информацию органов самоуправления учреждения.</w:t>
      </w:r>
    </w:p>
    <w:p w14:paraId="54E85965"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4.7. Конкретный размер выплат стимулирующего характера (за исключением персональных выплат) устанавливается в абсолютном размере, с учетом фактически отработанного времени.</w:t>
      </w:r>
    </w:p>
    <w:p w14:paraId="70BA6130"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bookmarkStart w:id="2" w:name="P386"/>
      <w:bookmarkEnd w:id="2"/>
      <w:r w:rsidRPr="006C02EE">
        <w:rPr>
          <w:rFonts w:ascii="Arial" w:eastAsia="Times New Roman" w:hAnsi="Arial" w:cs="Arial"/>
          <w:sz w:val="24"/>
          <w:szCs w:val="24"/>
          <w:lang w:eastAsia="ru-RU"/>
        </w:rPr>
        <w:t>4.8.   Стимулирующие выплаты, за исключением выплат по итогам работы, устанавливаются руководителем учреждения ежемесячно, ежеквартально или на год, в соответствии с локальным нормативным актом учреждения.</w:t>
      </w:r>
    </w:p>
    <w:p w14:paraId="392F650D"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bookmarkStart w:id="3" w:name="P387"/>
      <w:bookmarkEnd w:id="3"/>
      <w:r w:rsidRPr="006C02EE">
        <w:rPr>
          <w:rFonts w:ascii="Arial" w:eastAsia="Times New Roman" w:hAnsi="Arial" w:cs="Arial"/>
          <w:sz w:val="24"/>
          <w:szCs w:val="24"/>
          <w:lang w:eastAsia="ru-RU"/>
        </w:rPr>
        <w:t xml:space="preserve">4.9. </w:t>
      </w:r>
      <w:hyperlink w:anchor="P686">
        <w:r w:rsidRPr="006C02EE">
          <w:rPr>
            <w:rFonts w:ascii="Arial" w:eastAsia="Times New Roman" w:hAnsi="Arial" w:cs="Arial"/>
            <w:sz w:val="24"/>
            <w:szCs w:val="24"/>
            <w:lang w:eastAsia="ru-RU"/>
          </w:rPr>
          <w:t>Выплаты</w:t>
        </w:r>
      </w:hyperlink>
      <w:r w:rsidRPr="006C02EE">
        <w:rPr>
          <w:rFonts w:ascii="Arial" w:eastAsia="Times New Roman" w:hAnsi="Arial" w:cs="Arial"/>
          <w:sz w:val="24"/>
          <w:szCs w:val="24"/>
          <w:lang w:eastAsia="ru-RU"/>
        </w:rPr>
        <w:t xml:space="preserve">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выплаты за качество выполняемых работ для работников образовательных учреждений определяются согласно приложению № 1 к настоящему Положению.</w:t>
      </w:r>
    </w:p>
    <w:p w14:paraId="6A446BE0"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bookmarkStart w:id="4" w:name="P388"/>
      <w:bookmarkEnd w:id="4"/>
      <w:r w:rsidRPr="006C02EE">
        <w:rPr>
          <w:rFonts w:ascii="Arial" w:eastAsia="Times New Roman" w:hAnsi="Arial" w:cs="Arial"/>
          <w:sz w:val="24"/>
          <w:szCs w:val="24"/>
          <w:lang w:eastAsia="ru-RU"/>
        </w:rPr>
        <w:t xml:space="preserve">4.10. </w:t>
      </w:r>
      <w:hyperlink w:anchor="P2190">
        <w:r w:rsidRPr="006C02EE">
          <w:rPr>
            <w:rFonts w:ascii="Arial" w:eastAsia="Times New Roman" w:hAnsi="Arial" w:cs="Arial"/>
            <w:sz w:val="24"/>
            <w:szCs w:val="24"/>
            <w:lang w:eastAsia="ru-RU"/>
          </w:rPr>
          <w:t>Выплаты</w:t>
        </w:r>
      </w:hyperlink>
      <w:r w:rsidRPr="006C02EE">
        <w:rPr>
          <w:rFonts w:ascii="Arial" w:eastAsia="Times New Roman" w:hAnsi="Arial" w:cs="Arial"/>
          <w:sz w:val="24"/>
          <w:szCs w:val="24"/>
          <w:lang w:eastAsia="ru-RU"/>
        </w:rPr>
        <w:t xml:space="preserve">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выплаты за качество выполняемых работ для работников иных учреждений в сфере образования определяются согласно приложению № 4 к настоящему Положению.</w:t>
      </w:r>
    </w:p>
    <w:p w14:paraId="5DEB6D81"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4.11. Оценка результативности и качества труда работников производится с периодичностью, указанной соответственно в </w:t>
      </w:r>
      <w:hyperlink w:anchor="P386">
        <w:r w:rsidRPr="006C02EE">
          <w:rPr>
            <w:rFonts w:ascii="Arial" w:eastAsia="Times New Roman" w:hAnsi="Arial" w:cs="Arial"/>
            <w:sz w:val="24"/>
            <w:szCs w:val="24"/>
            <w:lang w:eastAsia="ru-RU"/>
          </w:rPr>
          <w:t>подпункте 4.8</w:t>
        </w:r>
      </w:hyperlink>
      <w:r w:rsidRPr="006C02EE">
        <w:rPr>
          <w:rFonts w:ascii="Arial" w:eastAsia="Times New Roman" w:hAnsi="Arial" w:cs="Arial"/>
          <w:sz w:val="24"/>
          <w:szCs w:val="24"/>
          <w:lang w:eastAsia="ru-RU"/>
        </w:rPr>
        <w:t xml:space="preserve"> настоящего Положения и </w:t>
      </w:r>
      <w:hyperlink w:anchor="P686">
        <w:r w:rsidRPr="006C02EE">
          <w:rPr>
            <w:rFonts w:ascii="Arial" w:eastAsia="Times New Roman" w:hAnsi="Arial" w:cs="Arial"/>
            <w:sz w:val="24"/>
            <w:szCs w:val="24"/>
            <w:lang w:eastAsia="ru-RU"/>
          </w:rPr>
          <w:t>приложениях № 1</w:t>
        </w:r>
      </w:hyperlink>
      <w:r w:rsidRPr="006C02EE">
        <w:rPr>
          <w:rFonts w:ascii="Arial" w:eastAsia="Times New Roman" w:hAnsi="Arial" w:cs="Arial"/>
          <w:sz w:val="24"/>
          <w:szCs w:val="24"/>
          <w:lang w:eastAsia="ru-RU"/>
        </w:rPr>
        <w:t xml:space="preserve">, </w:t>
      </w:r>
      <w:hyperlink w:anchor="P2190">
        <w:r w:rsidRPr="006C02EE">
          <w:rPr>
            <w:rFonts w:ascii="Arial" w:eastAsia="Times New Roman" w:hAnsi="Arial" w:cs="Arial"/>
            <w:sz w:val="24"/>
            <w:szCs w:val="24"/>
            <w:lang w:eastAsia="ru-RU"/>
          </w:rPr>
          <w:t>№</w:t>
        </w:r>
      </w:hyperlink>
      <w:r w:rsidRPr="006C02EE">
        <w:rPr>
          <w:rFonts w:ascii="Arial" w:eastAsia="Times New Roman" w:hAnsi="Arial" w:cs="Arial"/>
          <w:sz w:val="24"/>
          <w:szCs w:val="24"/>
          <w:lang w:eastAsia="ru-RU"/>
        </w:rPr>
        <w:t xml:space="preserve"> 4 к настоящему Положению. При этом оценка производится по каждому критерию без исключения и учитывается в целях предоставления соответствующих выплат стимулирующего характера ежемесячно до проведения.</w:t>
      </w:r>
    </w:p>
    <w:p w14:paraId="2BD4D4BE"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При осуществлении выплат, предусмотренных </w:t>
      </w:r>
      <w:hyperlink w:anchor="P387">
        <w:r w:rsidRPr="006C02EE">
          <w:rPr>
            <w:rFonts w:ascii="Arial" w:eastAsia="Times New Roman" w:hAnsi="Arial" w:cs="Arial"/>
            <w:sz w:val="24"/>
            <w:szCs w:val="24"/>
            <w:lang w:eastAsia="ru-RU"/>
          </w:rPr>
          <w:t>пунктами 4.9</w:t>
        </w:r>
      </w:hyperlink>
      <w:r w:rsidRPr="006C02EE">
        <w:rPr>
          <w:rFonts w:ascii="Arial" w:eastAsia="Times New Roman" w:hAnsi="Arial" w:cs="Arial"/>
          <w:sz w:val="24"/>
          <w:szCs w:val="24"/>
          <w:lang w:eastAsia="ru-RU"/>
        </w:rPr>
        <w:t xml:space="preserve">, </w:t>
      </w:r>
      <w:hyperlink w:anchor="P388">
        <w:r w:rsidRPr="006C02EE">
          <w:rPr>
            <w:rFonts w:ascii="Arial" w:eastAsia="Times New Roman" w:hAnsi="Arial" w:cs="Arial"/>
            <w:sz w:val="24"/>
            <w:szCs w:val="24"/>
            <w:lang w:eastAsia="ru-RU"/>
          </w:rPr>
          <w:t>4.10</w:t>
        </w:r>
      </w:hyperlink>
      <w:r w:rsidRPr="006C02EE">
        <w:rPr>
          <w:rFonts w:ascii="Arial" w:eastAsia="Times New Roman" w:hAnsi="Arial" w:cs="Arial"/>
          <w:sz w:val="24"/>
          <w:szCs w:val="24"/>
          <w:lang w:eastAsia="ru-RU"/>
        </w:rPr>
        <w:t xml:space="preserve">, могут применяться иные критерии оценки результативности и качества труда работников, не предусмотренные </w:t>
      </w:r>
      <w:hyperlink w:anchor="P686">
        <w:r w:rsidRPr="006C02EE">
          <w:rPr>
            <w:rFonts w:ascii="Arial" w:eastAsia="Times New Roman" w:hAnsi="Arial" w:cs="Arial"/>
            <w:sz w:val="24"/>
            <w:szCs w:val="24"/>
            <w:lang w:eastAsia="ru-RU"/>
          </w:rPr>
          <w:t>приложениями № 1</w:t>
        </w:r>
      </w:hyperlink>
      <w:r w:rsidRPr="006C02EE">
        <w:rPr>
          <w:rFonts w:ascii="Arial" w:eastAsia="Times New Roman" w:hAnsi="Arial" w:cs="Arial"/>
          <w:sz w:val="24"/>
          <w:szCs w:val="24"/>
          <w:lang w:eastAsia="ru-RU"/>
        </w:rPr>
        <w:t xml:space="preserve">, № </w:t>
      </w:r>
      <w:hyperlink w:anchor="P2190">
        <w:r w:rsidRPr="006C02EE">
          <w:rPr>
            <w:rFonts w:ascii="Arial" w:eastAsia="Times New Roman" w:hAnsi="Arial" w:cs="Arial"/>
            <w:sz w:val="24"/>
            <w:szCs w:val="24"/>
            <w:lang w:eastAsia="ru-RU"/>
          </w:rPr>
          <w:t>4</w:t>
        </w:r>
      </w:hyperlink>
      <w:r w:rsidRPr="006C02EE">
        <w:rPr>
          <w:rFonts w:ascii="Arial" w:eastAsia="Times New Roman" w:hAnsi="Arial" w:cs="Arial"/>
          <w:sz w:val="24"/>
          <w:szCs w:val="24"/>
          <w:lang w:eastAsia="ru-RU"/>
        </w:rPr>
        <w:t xml:space="preserve">, № </w:t>
      </w:r>
      <w:hyperlink w:anchor="P2711">
        <w:r w:rsidRPr="006C02EE">
          <w:rPr>
            <w:rFonts w:ascii="Arial" w:eastAsia="Times New Roman" w:hAnsi="Arial" w:cs="Arial"/>
            <w:sz w:val="24"/>
            <w:szCs w:val="24"/>
            <w:lang w:eastAsia="ru-RU"/>
          </w:rPr>
          <w:t>6</w:t>
        </w:r>
      </w:hyperlink>
      <w:r w:rsidRPr="006C02EE">
        <w:rPr>
          <w:rFonts w:ascii="Arial" w:eastAsia="Times New Roman" w:hAnsi="Arial" w:cs="Arial"/>
          <w:sz w:val="24"/>
          <w:szCs w:val="24"/>
          <w:lang w:eastAsia="ru-RU"/>
        </w:rPr>
        <w:t xml:space="preserve"> к настоящему Положению, которые устанавливаются в коллективных договорах, соглашениях, локальных нормативных актах учреждений, устанавливающих системы оплаты труда.</w:t>
      </w:r>
    </w:p>
    <w:p w14:paraId="1EF23F90"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4.12. Персональные выплаты (с учетом сложности, напряженности и особого режима работы, опыта работы, в целях повышения уровня оплаты труда молодым специалистам, обеспечения заработной платы работников на уровне размера минимальной заработной платы (минимального размера оплаты труда) определяются в процентном отношении к окладу (должностному окладу), ставке заработной платы либо в   абсолютном размере.</w:t>
      </w:r>
    </w:p>
    <w:p w14:paraId="4E7D362D"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Виды и размер персональных выплат устанавливается в соответствии с приложением № 5 к настоящему Положению.</w:t>
      </w:r>
    </w:p>
    <w:p w14:paraId="34944566"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 4.13. При выплатах по итогам работы учитываются:</w:t>
      </w:r>
    </w:p>
    <w:p w14:paraId="373726DB"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объем освоения выделенных бюджетных средств;</w:t>
      </w:r>
    </w:p>
    <w:p w14:paraId="59DA805D"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объем ввода законченных ремонтов объектов;</w:t>
      </w:r>
    </w:p>
    <w:p w14:paraId="2E7B63B3"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инициатива, творчество и применение в работе современных форм и методов организации труда;</w:t>
      </w:r>
    </w:p>
    <w:p w14:paraId="4EACA3CA"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выполнение порученной работы, связанной с обеспечением рабочего процесса или уставной деятельности учреждения;</w:t>
      </w:r>
    </w:p>
    <w:p w14:paraId="50146D73"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достижение высоких результатов в работе за определенный период;</w:t>
      </w:r>
    </w:p>
    <w:p w14:paraId="3AB7B24A"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участие в инновационной деятельности;</w:t>
      </w:r>
    </w:p>
    <w:p w14:paraId="343F8EBC"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участие в соответствующем периоде в выполнении важных работ, мероприятий.</w:t>
      </w:r>
    </w:p>
    <w:p w14:paraId="05539193"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hyperlink w:anchor="P2711">
        <w:r w:rsidRPr="006C02EE">
          <w:rPr>
            <w:rFonts w:ascii="Arial" w:eastAsia="Times New Roman" w:hAnsi="Arial" w:cs="Arial"/>
            <w:sz w:val="24"/>
            <w:szCs w:val="24"/>
            <w:lang w:eastAsia="ru-RU"/>
          </w:rPr>
          <w:t>Размер</w:t>
        </w:r>
      </w:hyperlink>
      <w:r w:rsidRPr="006C02EE">
        <w:rPr>
          <w:rFonts w:ascii="Arial" w:eastAsia="Times New Roman" w:hAnsi="Arial" w:cs="Arial"/>
          <w:sz w:val="24"/>
          <w:szCs w:val="24"/>
          <w:lang w:eastAsia="ru-RU"/>
        </w:rPr>
        <w:t xml:space="preserve"> выплат по итогам работы работникам учреждений устанавливается в соответствии с приложением № 6 к настоящему Положению.</w:t>
      </w:r>
    </w:p>
    <w:p w14:paraId="72046E9E"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4.14. При установлении размера выплат стимулирующего характера конкретному работнику (за исключением персональных выплат, выплат по итогам работы) образовательные учреждения применяют балльную оценку.</w:t>
      </w:r>
    </w:p>
    <w:p w14:paraId="2F14A8C6"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Размер выплаты, осуществляемой конкретному работнику учреждения, определяется по формуле:</w:t>
      </w:r>
    </w:p>
    <w:p w14:paraId="469B73B2" w14:textId="77777777" w:rsidR="00234B92" w:rsidRPr="006C02EE" w:rsidRDefault="00234B92" w:rsidP="006C02EE">
      <w:pPr>
        <w:widowControl w:val="0"/>
        <w:tabs>
          <w:tab w:val="left" w:pos="3544"/>
        </w:tabs>
        <w:autoSpaceDE w:val="0"/>
        <w:autoSpaceDN w:val="0"/>
        <w:adjustRightInd w:val="0"/>
        <w:spacing w:after="0" w:line="240" w:lineRule="auto"/>
        <w:jc w:val="both"/>
        <w:rPr>
          <w:rFonts w:ascii="Arial" w:eastAsia="Times New Roman" w:hAnsi="Arial" w:cs="Arial"/>
          <w:sz w:val="24"/>
          <w:szCs w:val="24"/>
          <w:lang w:eastAsia="ru-RU"/>
        </w:rPr>
      </w:pPr>
    </w:p>
    <w:p w14:paraId="54B23D3E"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С = С</w:t>
      </w:r>
      <w:r w:rsidRPr="006C02EE">
        <w:rPr>
          <w:rFonts w:ascii="Arial" w:eastAsia="Times New Roman" w:hAnsi="Arial" w:cs="Arial"/>
          <w:sz w:val="24"/>
          <w:szCs w:val="24"/>
          <w:vertAlign w:val="subscript"/>
          <w:lang w:eastAsia="ru-RU"/>
        </w:rPr>
        <w:t>1балла</w:t>
      </w:r>
      <w:r w:rsidRPr="006C02EE">
        <w:rPr>
          <w:rFonts w:ascii="Arial" w:eastAsia="Times New Roman" w:hAnsi="Arial" w:cs="Arial"/>
          <w:sz w:val="24"/>
          <w:szCs w:val="24"/>
          <w:lang w:eastAsia="ru-RU"/>
        </w:rPr>
        <w:t xml:space="preserve"> x Б</w:t>
      </w:r>
      <w:r w:rsidRPr="006C02EE">
        <w:rPr>
          <w:rFonts w:ascii="Arial" w:eastAsia="Times New Roman" w:hAnsi="Arial" w:cs="Arial"/>
          <w:sz w:val="24"/>
          <w:szCs w:val="24"/>
          <w:vertAlign w:val="subscript"/>
          <w:lang w:eastAsia="ru-RU"/>
        </w:rPr>
        <w:t>i</w:t>
      </w:r>
      <w:r w:rsidRPr="006C02EE">
        <w:rPr>
          <w:rFonts w:ascii="Arial" w:eastAsia="Times New Roman" w:hAnsi="Arial" w:cs="Arial"/>
          <w:sz w:val="24"/>
          <w:szCs w:val="24"/>
          <w:lang w:eastAsia="ru-RU"/>
        </w:rPr>
        <w:t>,</w:t>
      </w:r>
    </w:p>
    <w:p w14:paraId="54E45B99" w14:textId="77777777" w:rsidR="00234B92" w:rsidRPr="006C02EE" w:rsidRDefault="00234B92" w:rsidP="006C02EE">
      <w:pPr>
        <w:widowControl w:val="0"/>
        <w:tabs>
          <w:tab w:val="left" w:pos="3544"/>
        </w:tabs>
        <w:autoSpaceDE w:val="0"/>
        <w:autoSpaceDN w:val="0"/>
        <w:adjustRightInd w:val="0"/>
        <w:spacing w:after="0" w:line="240" w:lineRule="auto"/>
        <w:jc w:val="both"/>
        <w:rPr>
          <w:rFonts w:ascii="Arial" w:eastAsia="Times New Roman" w:hAnsi="Arial" w:cs="Arial"/>
          <w:sz w:val="24"/>
          <w:szCs w:val="24"/>
          <w:lang w:eastAsia="ru-RU"/>
        </w:rPr>
      </w:pPr>
    </w:p>
    <w:p w14:paraId="579AE1E2" w14:textId="77777777" w:rsidR="00234B92" w:rsidRPr="006C02EE" w:rsidRDefault="00234B92" w:rsidP="006C02EE">
      <w:pPr>
        <w:widowControl w:val="0"/>
        <w:tabs>
          <w:tab w:val="left" w:pos="3544"/>
        </w:tabs>
        <w:autoSpaceDE w:val="0"/>
        <w:autoSpaceDN w:val="0"/>
        <w:adjustRightInd w:val="0"/>
        <w:spacing w:after="0" w:line="240" w:lineRule="auto"/>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где:</w:t>
      </w:r>
    </w:p>
    <w:p w14:paraId="6BD88B1E" w14:textId="77777777" w:rsidR="00234B92" w:rsidRPr="006C02EE" w:rsidRDefault="00234B92" w:rsidP="006C02EE">
      <w:pPr>
        <w:widowControl w:val="0"/>
        <w:tabs>
          <w:tab w:val="left" w:pos="3544"/>
        </w:tabs>
        <w:autoSpaceDE w:val="0"/>
        <w:autoSpaceDN w:val="0"/>
        <w:adjustRightInd w:val="0"/>
        <w:spacing w:before="220" w:after="0" w:line="240" w:lineRule="auto"/>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С - размер выплаты, осуществляемой конкретному работнику учреждения в плановом периоде;</w:t>
      </w:r>
    </w:p>
    <w:p w14:paraId="6D5DECF1" w14:textId="77777777" w:rsidR="00234B92" w:rsidRPr="006C02EE" w:rsidRDefault="00234B92" w:rsidP="006C02EE">
      <w:pPr>
        <w:widowControl w:val="0"/>
        <w:tabs>
          <w:tab w:val="left" w:pos="3544"/>
        </w:tabs>
        <w:autoSpaceDE w:val="0"/>
        <w:autoSpaceDN w:val="0"/>
        <w:adjustRightInd w:val="0"/>
        <w:spacing w:before="220" w:after="0" w:line="240" w:lineRule="auto"/>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С</w:t>
      </w:r>
      <w:r w:rsidRPr="006C02EE">
        <w:rPr>
          <w:rFonts w:ascii="Arial" w:eastAsia="Times New Roman" w:hAnsi="Arial" w:cs="Arial"/>
          <w:sz w:val="24"/>
          <w:szCs w:val="24"/>
          <w:vertAlign w:val="subscript"/>
          <w:lang w:eastAsia="ru-RU"/>
        </w:rPr>
        <w:t>1балла</w:t>
      </w:r>
      <w:r w:rsidRPr="006C02EE">
        <w:rPr>
          <w:rFonts w:ascii="Arial" w:eastAsia="Times New Roman" w:hAnsi="Arial" w:cs="Arial"/>
          <w:sz w:val="24"/>
          <w:szCs w:val="24"/>
          <w:lang w:eastAsia="ru-RU"/>
        </w:rPr>
        <w:t xml:space="preserve"> - стоимость для определения размеров стимулирующих выплат на плановый период;</w:t>
      </w:r>
    </w:p>
    <w:p w14:paraId="4757BAE2" w14:textId="77777777" w:rsidR="00234B92" w:rsidRPr="006C02EE" w:rsidRDefault="00234B92" w:rsidP="006C02EE">
      <w:pPr>
        <w:widowControl w:val="0"/>
        <w:tabs>
          <w:tab w:val="left" w:pos="3544"/>
        </w:tabs>
        <w:autoSpaceDE w:val="0"/>
        <w:autoSpaceDN w:val="0"/>
        <w:adjustRightInd w:val="0"/>
        <w:spacing w:before="220" w:after="0" w:line="240" w:lineRule="auto"/>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Б</w:t>
      </w:r>
      <w:r w:rsidRPr="006C02EE">
        <w:rPr>
          <w:rFonts w:ascii="Arial" w:eastAsia="Times New Roman" w:hAnsi="Arial" w:cs="Arial"/>
          <w:sz w:val="24"/>
          <w:szCs w:val="24"/>
          <w:vertAlign w:val="subscript"/>
          <w:lang w:eastAsia="ru-RU"/>
        </w:rPr>
        <w:t>i</w:t>
      </w:r>
      <w:r w:rsidRPr="006C02EE">
        <w:rPr>
          <w:rFonts w:ascii="Arial" w:eastAsia="Times New Roman" w:hAnsi="Arial" w:cs="Arial"/>
          <w:sz w:val="24"/>
          <w:szCs w:val="24"/>
          <w:lang w:eastAsia="ru-RU"/>
        </w:rPr>
        <w:t xml:space="preserve"> - количество баллов по результатам оценки труда i-го работника учреждения, исчисленное в суммовом выражении по показателям оценки за отчетный период.</w:t>
      </w:r>
    </w:p>
    <w:p w14:paraId="0BA94825" w14:textId="77777777" w:rsidR="00234B92" w:rsidRPr="006C02EE" w:rsidRDefault="00234B92" w:rsidP="006C02EE">
      <w:pPr>
        <w:widowControl w:val="0"/>
        <w:tabs>
          <w:tab w:val="left" w:pos="3544"/>
        </w:tabs>
        <w:autoSpaceDE w:val="0"/>
        <w:autoSpaceDN w:val="0"/>
        <w:adjustRightInd w:val="0"/>
        <w:spacing w:after="0" w:line="240" w:lineRule="auto"/>
        <w:jc w:val="both"/>
        <w:rPr>
          <w:rFonts w:ascii="Arial" w:eastAsia="Times New Roman" w:hAnsi="Arial" w:cs="Arial"/>
          <w:sz w:val="24"/>
          <w:szCs w:val="24"/>
          <w:lang w:eastAsia="ru-RU"/>
        </w:rPr>
      </w:pPr>
    </w:p>
    <w:p w14:paraId="78417753"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noProof/>
          <w:position w:val="-21"/>
          <w:sz w:val="24"/>
          <w:szCs w:val="24"/>
          <w:lang w:eastAsia="ru-RU"/>
        </w:rPr>
        <w:drawing>
          <wp:inline distT="0" distB="0" distL="0" distR="0" wp14:anchorId="268958A1" wp14:editId="7E19D481">
            <wp:extent cx="1879600" cy="406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79600" cy="406400"/>
                    </a:xfrm>
                    <a:prstGeom prst="rect">
                      <a:avLst/>
                    </a:prstGeom>
                    <a:noFill/>
                    <a:ln>
                      <a:noFill/>
                    </a:ln>
                  </pic:spPr>
                </pic:pic>
              </a:graphicData>
            </a:graphic>
          </wp:inline>
        </w:drawing>
      </w:r>
    </w:p>
    <w:p w14:paraId="028B9ABA" w14:textId="77777777" w:rsidR="00234B92" w:rsidRPr="006C02EE" w:rsidRDefault="00234B92" w:rsidP="006C02EE">
      <w:pPr>
        <w:widowControl w:val="0"/>
        <w:tabs>
          <w:tab w:val="left" w:pos="3544"/>
        </w:tabs>
        <w:autoSpaceDE w:val="0"/>
        <w:autoSpaceDN w:val="0"/>
        <w:adjustRightInd w:val="0"/>
        <w:spacing w:after="0" w:line="240" w:lineRule="auto"/>
        <w:jc w:val="both"/>
        <w:rPr>
          <w:rFonts w:ascii="Arial" w:eastAsia="Times New Roman" w:hAnsi="Arial" w:cs="Arial"/>
          <w:sz w:val="24"/>
          <w:szCs w:val="24"/>
          <w:lang w:eastAsia="ru-RU"/>
        </w:rPr>
      </w:pPr>
    </w:p>
    <w:p w14:paraId="40BB7084" w14:textId="77777777" w:rsidR="00234B92" w:rsidRPr="006C02EE" w:rsidRDefault="00234B92" w:rsidP="006C02EE">
      <w:pPr>
        <w:widowControl w:val="0"/>
        <w:tabs>
          <w:tab w:val="left" w:pos="3544"/>
        </w:tabs>
        <w:autoSpaceDE w:val="0"/>
        <w:autoSpaceDN w:val="0"/>
        <w:adjustRightInd w:val="0"/>
        <w:spacing w:after="0" w:line="240" w:lineRule="auto"/>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где:</w:t>
      </w:r>
    </w:p>
    <w:p w14:paraId="71D85277" w14:textId="77777777" w:rsidR="00234B92" w:rsidRPr="006C02EE" w:rsidRDefault="00234B92" w:rsidP="006C02EE">
      <w:pPr>
        <w:widowControl w:val="0"/>
        <w:tabs>
          <w:tab w:val="left" w:pos="3544"/>
        </w:tabs>
        <w:autoSpaceDE w:val="0"/>
        <w:autoSpaceDN w:val="0"/>
        <w:adjustRightInd w:val="0"/>
        <w:spacing w:before="220" w:after="0" w:line="240" w:lineRule="auto"/>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Q</w:t>
      </w:r>
      <w:r w:rsidRPr="006C02EE">
        <w:rPr>
          <w:rFonts w:ascii="Arial" w:eastAsia="Times New Roman" w:hAnsi="Arial" w:cs="Arial"/>
          <w:sz w:val="24"/>
          <w:szCs w:val="24"/>
          <w:vertAlign w:val="subscript"/>
          <w:lang w:eastAsia="ru-RU"/>
        </w:rPr>
        <w:t>стим.раб.</w:t>
      </w:r>
      <w:r w:rsidRPr="006C02EE">
        <w:rPr>
          <w:rFonts w:ascii="Arial" w:eastAsia="Times New Roman" w:hAnsi="Arial" w:cs="Arial"/>
          <w:sz w:val="24"/>
          <w:szCs w:val="24"/>
          <w:lang w:eastAsia="ru-RU"/>
        </w:rPr>
        <w:t xml:space="preserve"> - фонд оплаты труда, предназначенный для осуществления стимулирующих выплат работникам учреждения в месяц в плановом периоде;</w:t>
      </w:r>
    </w:p>
    <w:p w14:paraId="12E0A043" w14:textId="77777777" w:rsidR="00234B92" w:rsidRPr="006C02EE" w:rsidRDefault="00234B92" w:rsidP="006C02EE">
      <w:pPr>
        <w:widowControl w:val="0"/>
        <w:tabs>
          <w:tab w:val="left" w:pos="3544"/>
        </w:tabs>
        <w:autoSpaceDE w:val="0"/>
        <w:autoSpaceDN w:val="0"/>
        <w:adjustRightInd w:val="0"/>
        <w:spacing w:before="220" w:after="0" w:line="240" w:lineRule="auto"/>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n - количество физических лиц учреждения, подлежащих оценке за отчетный период (год, квартал, месяц), за исключением руководителя, заместителей и главного бухгалтера учреждения.</w:t>
      </w:r>
      <w:bookmarkStart w:id="5" w:name="P420"/>
      <w:bookmarkEnd w:id="5"/>
    </w:p>
    <w:p w14:paraId="4E70D5B9"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4.15. Работникам, месячная заработная плата которых при полностью отработанной норме рабочего времени и выполненной норме труда (трудовых обязанностей) не превышает размер заработной платы, установленной в Красноярском крае для территории города Канска, предоставляется региональная выплата.</w:t>
      </w:r>
    </w:p>
    <w:p w14:paraId="59C3FA90"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Региональная выплата для работника рассчитывается как разница между размером заработной платы, установленным в Красноярском крае для территории города Канска,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14:paraId="4E7056C8"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Для целей настоящего пункта 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14:paraId="46BE02C9"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Региональная выплата включает в себя начисления по районному коэффициенту, надбавке за работу в местностях с особыми климатическими условиями.</w:t>
      </w:r>
    </w:p>
    <w:p w14:paraId="027DA17B"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Размеры заработной платы для расчета региональной выплаты включают в себя начисления по районному коэффициенту, надбавке за работу в местностях с особыми климатическими условиями.</w:t>
      </w:r>
    </w:p>
    <w:p w14:paraId="28A89199"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Персональные выплаты в целях обеспечения заработной платы работника учреждения на уровне размера минимальной заработной платы (минимального размера оплаты труда)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стимулирующего характера ниже размера минимальной заработной платы, установленного в Красноярском крае (минимального размера оплаты труда), в размере, определяемом как разница между размером минимальной заработной платы, установленным в Красноярском крае (минимальным размером оплаты труда), и величиной заработной платы конкретного работника учреждения за соответствующий период времени.</w:t>
      </w:r>
    </w:p>
    <w:p w14:paraId="65E670FA"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стимулирующего характера ниже размера минимальной заработной платы, установленного в Красноярском крае (минимального размера оплаты труда),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установленным в Красноярском крае (минимальным размером оплаты труда),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14:paraId="548901DB"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Размер минимальной заработной платы, установленный в Красноярском крае, включает в себя начисления по районному коэффициенту, надбавке за работу в местностях с особыми климатическими условиями.</w:t>
      </w:r>
    </w:p>
    <w:p w14:paraId="27192300"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p>
    <w:p w14:paraId="0A6074D2" w14:textId="77777777" w:rsidR="00234B92" w:rsidRPr="006C02EE" w:rsidRDefault="00234B92" w:rsidP="006C02EE">
      <w:pPr>
        <w:tabs>
          <w:tab w:val="left" w:pos="3544"/>
        </w:tabs>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6C02EE">
        <w:rPr>
          <w:rFonts w:ascii="Arial" w:eastAsia="Times New Roman" w:hAnsi="Arial" w:cs="Arial"/>
          <w:b/>
          <w:bCs/>
          <w:sz w:val="24"/>
          <w:szCs w:val="24"/>
          <w:lang w:eastAsia="ru-RU"/>
        </w:rPr>
        <w:t>5. ЕДИНОВРЕМЕННАЯ МАТЕРИАЛЬНАЯ ПОМОЩЬ</w:t>
      </w:r>
    </w:p>
    <w:p w14:paraId="316E4A25" w14:textId="77777777" w:rsidR="00234B92" w:rsidRPr="006C02EE" w:rsidRDefault="00234B92" w:rsidP="006C02EE">
      <w:pPr>
        <w:widowControl w:val="0"/>
        <w:tabs>
          <w:tab w:val="left" w:pos="3544"/>
        </w:tabs>
        <w:autoSpaceDE w:val="0"/>
        <w:autoSpaceDN w:val="0"/>
        <w:adjustRightInd w:val="0"/>
        <w:spacing w:after="0" w:line="240" w:lineRule="auto"/>
        <w:jc w:val="both"/>
        <w:rPr>
          <w:rFonts w:ascii="Arial" w:eastAsia="Times New Roman" w:hAnsi="Arial" w:cs="Arial"/>
          <w:sz w:val="24"/>
          <w:szCs w:val="24"/>
          <w:lang w:eastAsia="ru-RU"/>
        </w:rPr>
      </w:pPr>
    </w:p>
    <w:p w14:paraId="6F1F4D92"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5.1. Работникам учреждений в пределах утвержденного фонда оплаты труда осуществляется выплата единовременной материальной помощи.</w:t>
      </w:r>
    </w:p>
    <w:p w14:paraId="1EEFDBF8"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bookmarkStart w:id="6" w:name="P461"/>
      <w:bookmarkEnd w:id="6"/>
      <w:r w:rsidRPr="006C02EE">
        <w:rPr>
          <w:rFonts w:ascii="Arial" w:eastAsia="Times New Roman" w:hAnsi="Arial" w:cs="Arial"/>
          <w:sz w:val="24"/>
          <w:szCs w:val="24"/>
          <w:lang w:eastAsia="ru-RU"/>
        </w:rPr>
        <w:t>5.2. Единовременная материальная помощь работникам учреждений оказывается по решению руководителя учреждения в связи с бракосочетанием, рождением ребенка, в связи со смертью супруга (супруги) или близких родственников (детей, родителей).</w:t>
      </w:r>
    </w:p>
    <w:p w14:paraId="72D66B5E"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bookmarkStart w:id="7" w:name="P462"/>
      <w:bookmarkEnd w:id="7"/>
      <w:r w:rsidRPr="006C02EE">
        <w:rPr>
          <w:rFonts w:ascii="Arial" w:eastAsia="Times New Roman" w:hAnsi="Arial" w:cs="Arial"/>
          <w:sz w:val="24"/>
          <w:szCs w:val="24"/>
          <w:lang w:eastAsia="ru-RU"/>
        </w:rPr>
        <w:t xml:space="preserve">5.3.  Размер единовременной материальной помощи не может превышать трех тысяч рублей по каждому основанию, предусмотренному </w:t>
      </w:r>
      <w:hyperlink w:anchor="P461">
        <w:r w:rsidRPr="006C02EE">
          <w:rPr>
            <w:rFonts w:ascii="Arial" w:eastAsia="Times New Roman" w:hAnsi="Arial" w:cs="Arial"/>
            <w:sz w:val="24"/>
            <w:szCs w:val="24"/>
            <w:lang w:eastAsia="ru-RU"/>
          </w:rPr>
          <w:t>пунктом 5.2</w:t>
        </w:r>
      </w:hyperlink>
      <w:r w:rsidRPr="006C02EE">
        <w:rPr>
          <w:rFonts w:ascii="Arial" w:eastAsia="Times New Roman" w:hAnsi="Arial" w:cs="Arial"/>
          <w:sz w:val="24"/>
          <w:szCs w:val="24"/>
          <w:lang w:eastAsia="ru-RU"/>
        </w:rPr>
        <w:t xml:space="preserve"> настоящего Положения. Конкретный размер материальной помощи по каждому основанию устанавливается в локальных нормативных актах учреждения.</w:t>
      </w:r>
    </w:p>
    <w:p w14:paraId="26E1F0C8"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5.4. Выплата единовременной материальной помощи работникам учреждений производится на основании приказа руководителя учреждения по письменному заявлению работника. В заявлении указывается основание для выплаты материальной помощи, к заявлению прикладываются документы, удостоверяющие фактические основания для предоставления материальной помощи.</w:t>
      </w:r>
    </w:p>
    <w:p w14:paraId="44DEF768" w14:textId="77777777" w:rsidR="00234B92" w:rsidRPr="006C02EE" w:rsidRDefault="00234B92" w:rsidP="006C02EE">
      <w:pPr>
        <w:widowControl w:val="0"/>
        <w:tabs>
          <w:tab w:val="left" w:pos="3544"/>
        </w:tabs>
        <w:autoSpaceDE w:val="0"/>
        <w:autoSpaceDN w:val="0"/>
        <w:adjustRightInd w:val="0"/>
        <w:spacing w:after="0" w:line="240" w:lineRule="auto"/>
        <w:jc w:val="both"/>
        <w:rPr>
          <w:rFonts w:ascii="Arial" w:eastAsia="Times New Roman" w:hAnsi="Arial" w:cs="Arial"/>
          <w:sz w:val="24"/>
          <w:szCs w:val="24"/>
          <w:lang w:eastAsia="ru-RU"/>
        </w:rPr>
      </w:pPr>
    </w:p>
    <w:p w14:paraId="38C626F3" w14:textId="77777777" w:rsidR="00234B92" w:rsidRPr="006C02EE" w:rsidRDefault="00234B92" w:rsidP="006C02EE">
      <w:pPr>
        <w:tabs>
          <w:tab w:val="left" w:pos="3544"/>
        </w:tabs>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6C02EE">
        <w:rPr>
          <w:rFonts w:ascii="Arial" w:eastAsia="Times New Roman" w:hAnsi="Arial" w:cs="Arial"/>
          <w:b/>
          <w:bCs/>
          <w:sz w:val="24"/>
          <w:szCs w:val="24"/>
          <w:lang w:eastAsia="ru-RU"/>
        </w:rPr>
        <w:t>6. ОПЛАТА ТРУДА РУКОВОДИТЕЛЕЙ УЧРЕЖДЕНИЙ,</w:t>
      </w:r>
    </w:p>
    <w:p w14:paraId="24D10DC6" w14:textId="77777777" w:rsidR="00234B92" w:rsidRPr="006C02EE" w:rsidRDefault="00234B92" w:rsidP="006C02EE">
      <w:pPr>
        <w:tabs>
          <w:tab w:val="left" w:pos="3544"/>
        </w:tabs>
        <w:autoSpaceDE w:val="0"/>
        <w:autoSpaceDN w:val="0"/>
        <w:adjustRightInd w:val="0"/>
        <w:spacing w:after="0" w:line="240" w:lineRule="auto"/>
        <w:jc w:val="center"/>
        <w:rPr>
          <w:rFonts w:ascii="Arial" w:eastAsia="Times New Roman" w:hAnsi="Arial" w:cs="Arial"/>
          <w:b/>
          <w:bCs/>
          <w:sz w:val="24"/>
          <w:szCs w:val="24"/>
          <w:lang w:eastAsia="ru-RU"/>
        </w:rPr>
      </w:pPr>
      <w:r w:rsidRPr="006C02EE">
        <w:rPr>
          <w:rFonts w:ascii="Arial" w:eastAsia="Times New Roman" w:hAnsi="Arial" w:cs="Arial"/>
          <w:b/>
          <w:bCs/>
          <w:sz w:val="24"/>
          <w:szCs w:val="24"/>
          <w:lang w:eastAsia="ru-RU"/>
        </w:rPr>
        <w:t>ИХ ЗАМЕСТИТЕЛЕЙ И ГЛАВНЫХ БУХГАЛТЕРОВ</w:t>
      </w:r>
    </w:p>
    <w:p w14:paraId="030A2213" w14:textId="77777777" w:rsidR="00234B92" w:rsidRPr="006C02EE" w:rsidRDefault="00234B92" w:rsidP="006C02EE">
      <w:pPr>
        <w:widowControl w:val="0"/>
        <w:tabs>
          <w:tab w:val="left" w:pos="3544"/>
        </w:tabs>
        <w:autoSpaceDE w:val="0"/>
        <w:autoSpaceDN w:val="0"/>
        <w:adjustRightInd w:val="0"/>
        <w:spacing w:after="0" w:line="240" w:lineRule="auto"/>
        <w:jc w:val="both"/>
        <w:rPr>
          <w:rFonts w:ascii="Arial" w:eastAsia="Times New Roman" w:hAnsi="Arial" w:cs="Arial"/>
          <w:sz w:val="24"/>
          <w:szCs w:val="24"/>
          <w:lang w:eastAsia="ru-RU"/>
        </w:rPr>
      </w:pPr>
    </w:p>
    <w:p w14:paraId="36C9EEC5"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6.1.   Оплата труда руководителей учреждений, их заместителей и главных бухгалтеров учреждений осуществляется в виде заработной платы, которая включает в себя:</w:t>
      </w:r>
    </w:p>
    <w:p w14:paraId="7BD9DA6D"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должностной оклад;</w:t>
      </w:r>
    </w:p>
    <w:p w14:paraId="6F9D76CA"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компенсационного характера;</w:t>
      </w:r>
    </w:p>
    <w:p w14:paraId="06E31281"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стимулирующего характера.</w:t>
      </w:r>
    </w:p>
    <w:p w14:paraId="5049A0B9"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6.2. Размер должностного оклада руководителя учреждения устанавливается трудовым договором и определяется в кратном отношении к среднему размеру оклада (должностного оклада), ставки заработной платы работников основного персонала возглавляемого им учреждения с учетом отнесения учреждения к группе по оплате труда руководителей.</w:t>
      </w:r>
    </w:p>
    <w:p w14:paraId="33A7CC73"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6.3.  Группа по оплате труда руководителей учреждений определяется на основании объемных </w:t>
      </w:r>
      <w:hyperlink w:anchor="P2778">
        <w:r w:rsidRPr="006C02EE">
          <w:rPr>
            <w:rFonts w:ascii="Arial" w:eastAsia="Times New Roman" w:hAnsi="Arial" w:cs="Arial"/>
            <w:sz w:val="24"/>
            <w:szCs w:val="24"/>
            <w:lang w:eastAsia="ru-RU"/>
          </w:rPr>
          <w:t>показателей</w:t>
        </w:r>
      </w:hyperlink>
      <w:r w:rsidRPr="006C02EE">
        <w:rPr>
          <w:rFonts w:ascii="Arial" w:eastAsia="Times New Roman" w:hAnsi="Arial" w:cs="Arial"/>
          <w:sz w:val="24"/>
          <w:szCs w:val="24"/>
          <w:lang w:eastAsia="ru-RU"/>
        </w:rPr>
        <w:t>, характеризующих работу учреждения, а также иных показателей, учитывающих численность работников учреждения, наличие структурных подразделений, техническое обеспечение учреждения и другие факторы, в соответствии с приложением № 7 к настоящему Положению.</w:t>
      </w:r>
    </w:p>
    <w:p w14:paraId="475B1931"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6.4. Руководителю учреждения группа по оплате труда руководителей учреждений устанавливается локальным правовым актом администрации города Канска и определяется не реже одного раза в год в соответствии со значениями объемных показателей за предшествующий год или плановый период.</w:t>
      </w:r>
    </w:p>
    <w:p w14:paraId="0CE2363C"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Группа по оплате труда для вновь открываемых учреждений устанавливается исходя из плановых (проектных) показателей, но не более чем на 2 года.</w:t>
      </w:r>
    </w:p>
    <w:p w14:paraId="5D474F92"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6.5. Средний размер оклада (должностного оклада), ставки заработной платы работников основного персонала определяется в соответствии с Порядком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и </w:t>
      </w:r>
      <w:hyperlink w:anchor="P3007">
        <w:r w:rsidRPr="006C02EE">
          <w:rPr>
            <w:rFonts w:ascii="Arial" w:eastAsia="Times New Roman" w:hAnsi="Arial" w:cs="Arial"/>
            <w:sz w:val="24"/>
            <w:szCs w:val="24"/>
            <w:lang w:eastAsia="ru-RU"/>
          </w:rPr>
          <w:t>перечнем</w:t>
        </w:r>
      </w:hyperlink>
      <w:r w:rsidRPr="006C02EE">
        <w:rPr>
          <w:rFonts w:ascii="Arial" w:eastAsia="Times New Roman" w:hAnsi="Arial" w:cs="Arial"/>
          <w:sz w:val="24"/>
          <w:szCs w:val="24"/>
          <w:lang w:eastAsia="ru-RU"/>
        </w:rPr>
        <w:t xml:space="preserve"> должностей, профессий работников учреждений, относимых к основному персоналу по виду экономической деятельности, согласно приложению № 7 к настоящему Положению.</w:t>
      </w:r>
    </w:p>
    <w:p w14:paraId="13C48196"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6.6. Порядок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определяется в соответствии с </w:t>
      </w:r>
      <w:hyperlink r:id="rId31">
        <w:r w:rsidRPr="006C02EE">
          <w:rPr>
            <w:rFonts w:ascii="Arial" w:eastAsia="Times New Roman" w:hAnsi="Arial" w:cs="Arial"/>
            <w:sz w:val="24"/>
            <w:szCs w:val="24"/>
            <w:lang w:eastAsia="ru-RU"/>
          </w:rPr>
          <w:t>Решением</w:t>
        </w:r>
      </w:hyperlink>
      <w:r w:rsidRPr="006C02EE">
        <w:rPr>
          <w:rFonts w:ascii="Arial" w:eastAsia="Times New Roman" w:hAnsi="Arial" w:cs="Arial"/>
          <w:sz w:val="24"/>
          <w:szCs w:val="24"/>
          <w:lang w:eastAsia="ru-RU"/>
        </w:rPr>
        <w:t xml:space="preserve"> Канского городского Совета депутатов от 26.01.2010     № 71-663 "О Положении о системе оплаты труда работников муниципальных образовательных учреждений и иных учреждений в сфере образования города Канска".</w:t>
      </w:r>
    </w:p>
    <w:p w14:paraId="74AC2065"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6.7. Количество средних окладов (должностных окладов), ставок заработной платы работников основного персонала, используемое при определении размера должностного оклада руководителя с учетом отнесения учреждения к группе по оплате труда руководителей учреждения определяется в соответствии с </w:t>
      </w:r>
      <w:hyperlink r:id="rId32">
        <w:r w:rsidRPr="006C02EE">
          <w:rPr>
            <w:rFonts w:ascii="Arial" w:eastAsia="Times New Roman" w:hAnsi="Arial" w:cs="Arial"/>
            <w:sz w:val="24"/>
            <w:szCs w:val="24"/>
            <w:lang w:eastAsia="ru-RU"/>
          </w:rPr>
          <w:t>Решением</w:t>
        </w:r>
      </w:hyperlink>
      <w:r w:rsidRPr="006C02EE">
        <w:rPr>
          <w:rFonts w:ascii="Arial" w:eastAsia="Times New Roman" w:hAnsi="Arial" w:cs="Arial"/>
          <w:sz w:val="24"/>
          <w:szCs w:val="24"/>
          <w:lang w:eastAsia="ru-RU"/>
        </w:rPr>
        <w:t xml:space="preserve"> Канского городского Совета депутатов от 26.01.2010 № 71-663 "О Положении о системе оплаты труда работников муниципальных образовательных учреждений и иных учреждений в сфере образования города Канска".</w:t>
      </w:r>
    </w:p>
    <w:p w14:paraId="0A63B8C8"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Конкретный размер средних окладов (должностных окладов), ставок заработной платы работников основного персонала, используемый при определении размера должностного оклада руководителя, определяется по типам и видам учреждений на основании приказа руководителя УО администрации г. Канска.</w:t>
      </w:r>
    </w:p>
    <w:p w14:paraId="2EB48E53"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6.8. Размеры должностных окладов заместителей руководителей и главных бухгалтеров устанавливаются руководителем учреждения на 10 - 30 процентов ниже размеров должностных окладов руководителей этих учреждений.</w:t>
      </w:r>
    </w:p>
    <w:p w14:paraId="5FC4CC6F"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6.9. Выплаты компенсационного характера руководителю учреждения, заместителям руководителя и главным бухгалтерам устанавливаются в соответствии с </w:t>
      </w:r>
      <w:hyperlink w:anchor="P310">
        <w:r w:rsidRPr="006C02EE">
          <w:rPr>
            <w:rFonts w:ascii="Arial" w:eastAsia="Times New Roman" w:hAnsi="Arial" w:cs="Arial"/>
            <w:sz w:val="24"/>
            <w:szCs w:val="24"/>
            <w:lang w:eastAsia="ru-RU"/>
          </w:rPr>
          <w:t xml:space="preserve">разделом </w:t>
        </w:r>
      </w:hyperlink>
      <w:r w:rsidRPr="006C02EE">
        <w:rPr>
          <w:rFonts w:ascii="Arial" w:eastAsia="Times New Roman" w:hAnsi="Arial" w:cs="Arial"/>
          <w:sz w:val="24"/>
          <w:szCs w:val="24"/>
          <w:lang w:eastAsia="ru-RU"/>
        </w:rPr>
        <w:t>3 настоящего Положения как в процентах к должностным окладам, так и в абсолютных размерах, если иное не установлено законодательством.</w:t>
      </w:r>
    </w:p>
    <w:p w14:paraId="1BE3A6B4"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bookmarkStart w:id="8" w:name="P489"/>
      <w:bookmarkEnd w:id="8"/>
      <w:r w:rsidRPr="006C02EE">
        <w:rPr>
          <w:rFonts w:ascii="Arial" w:eastAsia="Times New Roman" w:hAnsi="Arial" w:cs="Arial"/>
          <w:sz w:val="24"/>
          <w:szCs w:val="24"/>
          <w:lang w:eastAsia="ru-RU"/>
        </w:rPr>
        <w:t>6.10. Предельное количество должностных окладов руководителей учреждений, учитываемых при определении объема средств на выплаты стимулирующего характера руководителям учреждений, составляет до 28 должностных окладов руководителей учреждений в год с учетом районного коэффициента, процентной надбавки к заработной плате за стаж работы в местностях с особыми климатическими условиями.</w:t>
      </w:r>
    </w:p>
    <w:p w14:paraId="077EFBD8"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Сложившаяся к концу отчетного периода экономия бюджетных средств по стимулирующим выплатам руководителям учреждений может направляться на стимулирование труда работников учреждений.</w:t>
      </w:r>
    </w:p>
    <w:p w14:paraId="2D9046A4" w14:textId="77777777" w:rsidR="00234B92" w:rsidRPr="006C02EE" w:rsidRDefault="00234B92" w:rsidP="006C02EE">
      <w:pPr>
        <w:widowControl w:val="0"/>
        <w:tabs>
          <w:tab w:val="left" w:pos="3544"/>
        </w:tabs>
        <w:autoSpaceDE w:val="0"/>
        <w:autoSpaceDN w:val="0"/>
        <w:spacing w:after="0" w:line="240" w:lineRule="auto"/>
        <w:ind w:firstLine="540"/>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Предельный уровень соотношения среднемесячной заработной платы руководителей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этих учреждений (без учета заработной платы руководителя, заместителей руководителя и главного бухгалтера) устанавливается в кратности до 3.</w:t>
      </w:r>
    </w:p>
    <w:p w14:paraId="12F2CBC3" w14:textId="77777777" w:rsidR="00234B92" w:rsidRPr="006C02EE" w:rsidRDefault="00234B92" w:rsidP="006C02EE">
      <w:pPr>
        <w:widowControl w:val="0"/>
        <w:tabs>
          <w:tab w:val="left" w:pos="3544"/>
        </w:tabs>
        <w:autoSpaceDE w:val="0"/>
        <w:autoSpaceDN w:val="0"/>
        <w:spacing w:after="0" w:line="240" w:lineRule="auto"/>
        <w:ind w:firstLine="540"/>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Предельный уровень соотношения среднемесячной заработной платы заместителей руководителя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этих учреждений (без учета заработной платы руководителя, заместителей руководителя и главного бухгалтера) устанавливается в кратности до 2,9.</w:t>
      </w:r>
    </w:p>
    <w:p w14:paraId="077FA493"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Calibri" w:hAnsi="Arial" w:cs="Arial"/>
          <w:sz w:val="24"/>
          <w:szCs w:val="24"/>
        </w:rPr>
      </w:pPr>
      <w:r w:rsidRPr="006C02EE">
        <w:rPr>
          <w:rFonts w:ascii="Arial" w:eastAsia="Calibri" w:hAnsi="Arial" w:cs="Arial"/>
          <w:sz w:val="24"/>
          <w:szCs w:val="24"/>
        </w:rPr>
        <w:t>Предельный уровень соотношения среднемесячной заработной платы главных бухгалтеров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этих учреждений (без учета заработной платы руководителя, заместителей руководителя и главного бухгалтера) устанавливается в кратности до 2,8.</w:t>
      </w:r>
    </w:p>
    <w:p w14:paraId="46D95FBD"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6.11. Распределение средств на осуществление выплат стимулирующего характера руководителям учреждений осуществляется ежеквартально (или ежемесячно) комиссией по установлению стимулирующих выплат, образованной УО администрации г. Канска (далее - комиссия). Основанием для установления стимулирующих выплат руководителям являются показатели деятельности учреждений.</w:t>
      </w:r>
    </w:p>
    <w:p w14:paraId="1C3AA250"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стимулирующего характера устанавливаются за каждый вид выплат раздельно.</w:t>
      </w:r>
    </w:p>
    <w:p w14:paraId="1071A9F0"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6.12. Руководителям учреждений, их заместителям и главным бухгалтерам в пределах утвержденного фонда оплаты труда устанавливаются следующие виды выплат стимулирующего характера:</w:t>
      </w:r>
    </w:p>
    <w:p w14:paraId="73910B9D"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 выплаты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за качество выполняемых работ;</w:t>
      </w:r>
    </w:p>
    <w:p w14:paraId="1E77856A"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 персональные выплаты;</w:t>
      </w:r>
    </w:p>
    <w:p w14:paraId="6A460541"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 выплаты по итогам работы.</w:t>
      </w:r>
    </w:p>
    <w:p w14:paraId="1B446EF9"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6.13. Виды выплат стимулирующего характера, размер и условия их осуществления, критерии оценки результативности и качества деятельности учреждений для руководителей, заместителей и главных бухгалтеров учреждений устанавливаются согласно </w:t>
      </w:r>
      <w:hyperlink w:anchor="P1532">
        <w:r w:rsidRPr="006C02EE">
          <w:rPr>
            <w:rFonts w:ascii="Arial" w:eastAsia="Times New Roman" w:hAnsi="Arial" w:cs="Arial"/>
            <w:sz w:val="24"/>
            <w:szCs w:val="24"/>
            <w:lang w:eastAsia="ru-RU"/>
          </w:rPr>
          <w:t>приложениям № 2</w:t>
        </w:r>
      </w:hyperlink>
      <w:r w:rsidRPr="006C02EE">
        <w:rPr>
          <w:rFonts w:ascii="Arial" w:eastAsia="Times New Roman" w:hAnsi="Arial" w:cs="Arial"/>
          <w:sz w:val="24"/>
          <w:szCs w:val="24"/>
          <w:lang w:eastAsia="ru-RU"/>
        </w:rPr>
        <w:t xml:space="preserve">, </w:t>
      </w:r>
      <w:hyperlink w:anchor="P1951">
        <w:r w:rsidRPr="006C02EE">
          <w:rPr>
            <w:rFonts w:ascii="Arial" w:eastAsia="Times New Roman" w:hAnsi="Arial" w:cs="Arial"/>
            <w:sz w:val="24"/>
            <w:szCs w:val="24"/>
            <w:lang w:eastAsia="ru-RU"/>
          </w:rPr>
          <w:t>№ 3</w:t>
        </w:r>
      </w:hyperlink>
      <w:r w:rsidRPr="006C02EE">
        <w:rPr>
          <w:rFonts w:ascii="Arial" w:eastAsia="Times New Roman" w:hAnsi="Arial" w:cs="Arial"/>
          <w:sz w:val="24"/>
          <w:szCs w:val="24"/>
          <w:lang w:eastAsia="ru-RU"/>
        </w:rPr>
        <w:t xml:space="preserve"> к настоящему Положению.</w:t>
      </w:r>
    </w:p>
    <w:p w14:paraId="2B621090"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Руководителям образовательных учреждений (впервые назначенным на должность), прошедшим аттестацию на соответствие уровня профессиональной компетентности по должности, установить выплату стимулирующего характера не более 80% за важность выполняемой работы, степень самостоятельности и ответственности при выполнении поставленных задач, в процентах к окладу (должностному окладу) на срок не более одного года.</w:t>
      </w:r>
    </w:p>
    <w:p w14:paraId="6C223070"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6.14. Руководителям, заместителям и главным бухгалтерам учреждений устанавливаются следующие виды персональных выплат:</w:t>
      </w:r>
    </w:p>
    <w:p w14:paraId="76A92781" w14:textId="77777777" w:rsidR="00234B92" w:rsidRPr="006C02EE" w:rsidRDefault="00234B92" w:rsidP="006C02EE">
      <w:pPr>
        <w:widowControl w:val="0"/>
        <w:tabs>
          <w:tab w:val="left" w:pos="3544"/>
        </w:tabs>
        <w:autoSpaceDE w:val="0"/>
        <w:autoSpaceDN w:val="0"/>
        <w:adjustRightInd w:val="0"/>
        <w:spacing w:after="0" w:line="240" w:lineRule="auto"/>
        <w:jc w:val="both"/>
        <w:rPr>
          <w:rFonts w:ascii="Arial" w:eastAsia="Times New Roman"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923"/>
        <w:gridCol w:w="2268"/>
      </w:tblGrid>
      <w:tr w:rsidR="00234B92" w:rsidRPr="006C02EE" w14:paraId="74AF0952" w14:textId="77777777" w:rsidTr="00130067">
        <w:tc>
          <w:tcPr>
            <w:tcW w:w="510" w:type="dxa"/>
            <w:tcBorders>
              <w:top w:val="single" w:sz="4" w:space="0" w:color="auto"/>
              <w:bottom w:val="single" w:sz="4" w:space="0" w:color="auto"/>
            </w:tcBorders>
          </w:tcPr>
          <w:p w14:paraId="525D7294"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 п/п</w:t>
            </w:r>
          </w:p>
        </w:tc>
        <w:tc>
          <w:tcPr>
            <w:tcW w:w="6923" w:type="dxa"/>
            <w:tcBorders>
              <w:top w:val="single" w:sz="4" w:space="0" w:color="auto"/>
              <w:bottom w:val="single" w:sz="4" w:space="0" w:color="auto"/>
            </w:tcBorders>
          </w:tcPr>
          <w:p w14:paraId="66017533"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Виды персональных выплат</w:t>
            </w:r>
          </w:p>
        </w:tc>
        <w:tc>
          <w:tcPr>
            <w:tcW w:w="2268" w:type="dxa"/>
            <w:tcBorders>
              <w:top w:val="single" w:sz="4" w:space="0" w:color="auto"/>
              <w:bottom w:val="single" w:sz="4" w:space="0" w:color="auto"/>
            </w:tcBorders>
          </w:tcPr>
          <w:p w14:paraId="60FA12C5"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Предельный размер выплат </w:t>
            </w:r>
            <w:r w:rsidRPr="006C02EE">
              <w:rPr>
                <w:rFonts w:ascii="Arial" w:eastAsia="Times New Roman" w:hAnsi="Arial" w:cs="Arial"/>
                <w:sz w:val="24"/>
                <w:szCs w:val="24"/>
                <w:lang w:eastAsia="ru-RU"/>
              </w:rPr>
              <w:br/>
              <w:t>к окладу (должностному окладу)</w:t>
            </w:r>
          </w:p>
        </w:tc>
      </w:tr>
      <w:tr w:rsidR="00234B92" w:rsidRPr="006C02EE" w14:paraId="6BB2F7AA" w14:textId="77777777" w:rsidTr="00130067">
        <w:tc>
          <w:tcPr>
            <w:tcW w:w="510" w:type="dxa"/>
            <w:vMerge w:val="restart"/>
            <w:tcBorders>
              <w:top w:val="single" w:sz="4" w:space="0" w:color="auto"/>
              <w:bottom w:val="nil"/>
            </w:tcBorders>
          </w:tcPr>
          <w:p w14:paraId="7A05955B"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w:t>
            </w:r>
          </w:p>
        </w:tc>
        <w:tc>
          <w:tcPr>
            <w:tcW w:w="6923" w:type="dxa"/>
            <w:tcBorders>
              <w:top w:val="single" w:sz="4" w:space="0" w:color="auto"/>
              <w:bottom w:val="nil"/>
            </w:tcBorders>
          </w:tcPr>
          <w:p w14:paraId="433FCCF4" w14:textId="77777777" w:rsidR="00234B92" w:rsidRPr="006C02EE" w:rsidRDefault="00234B92"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За сложность, напряженность и особый режим работы:</w:t>
            </w:r>
          </w:p>
        </w:tc>
        <w:tc>
          <w:tcPr>
            <w:tcW w:w="2268" w:type="dxa"/>
            <w:tcBorders>
              <w:top w:val="single" w:sz="4" w:space="0" w:color="auto"/>
              <w:bottom w:val="nil"/>
            </w:tcBorders>
          </w:tcPr>
          <w:p w14:paraId="01A68117"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p>
        </w:tc>
      </w:tr>
      <w:tr w:rsidR="00234B92" w:rsidRPr="006C02EE" w14:paraId="39C214AA" w14:textId="77777777" w:rsidTr="00130067">
        <w:tblPrEx>
          <w:tblBorders>
            <w:insideH w:val="none" w:sz="0" w:space="0" w:color="auto"/>
          </w:tblBorders>
        </w:tblPrEx>
        <w:trPr>
          <w:trHeight w:val="308"/>
        </w:trPr>
        <w:tc>
          <w:tcPr>
            <w:tcW w:w="510" w:type="dxa"/>
            <w:vMerge/>
            <w:tcBorders>
              <w:top w:val="single" w:sz="4" w:space="0" w:color="auto"/>
              <w:bottom w:val="nil"/>
            </w:tcBorders>
          </w:tcPr>
          <w:p w14:paraId="4BD42A52"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p>
        </w:tc>
        <w:tc>
          <w:tcPr>
            <w:tcW w:w="6923" w:type="dxa"/>
            <w:tcBorders>
              <w:top w:val="nil"/>
              <w:bottom w:val="nil"/>
            </w:tcBorders>
          </w:tcPr>
          <w:p w14:paraId="25687105" w14:textId="77777777" w:rsidR="00234B92" w:rsidRPr="006C02EE" w:rsidRDefault="00234B92"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наличие филиалов:</w:t>
            </w:r>
          </w:p>
        </w:tc>
        <w:tc>
          <w:tcPr>
            <w:tcW w:w="2268" w:type="dxa"/>
            <w:tcBorders>
              <w:top w:val="nil"/>
              <w:bottom w:val="nil"/>
            </w:tcBorders>
          </w:tcPr>
          <w:p w14:paraId="32C48F81"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p>
        </w:tc>
      </w:tr>
      <w:tr w:rsidR="00234B92" w:rsidRPr="006C02EE" w14:paraId="528EDC72" w14:textId="77777777" w:rsidTr="00130067">
        <w:tblPrEx>
          <w:tblBorders>
            <w:insideH w:val="none" w:sz="0" w:space="0" w:color="auto"/>
          </w:tblBorders>
        </w:tblPrEx>
        <w:trPr>
          <w:trHeight w:val="215"/>
        </w:trPr>
        <w:tc>
          <w:tcPr>
            <w:tcW w:w="510" w:type="dxa"/>
            <w:vMerge/>
            <w:tcBorders>
              <w:top w:val="single" w:sz="4" w:space="0" w:color="auto"/>
              <w:bottom w:val="nil"/>
            </w:tcBorders>
          </w:tcPr>
          <w:p w14:paraId="659F9E90"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p>
        </w:tc>
        <w:tc>
          <w:tcPr>
            <w:tcW w:w="6923" w:type="dxa"/>
            <w:tcBorders>
              <w:top w:val="nil"/>
              <w:bottom w:val="nil"/>
            </w:tcBorders>
          </w:tcPr>
          <w:p w14:paraId="3792EE3A" w14:textId="77777777" w:rsidR="00234B92" w:rsidRPr="006C02EE" w:rsidRDefault="00234B92"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до 3 (включительно)</w:t>
            </w:r>
          </w:p>
        </w:tc>
        <w:tc>
          <w:tcPr>
            <w:tcW w:w="2268" w:type="dxa"/>
            <w:tcBorders>
              <w:top w:val="nil"/>
              <w:bottom w:val="nil"/>
            </w:tcBorders>
          </w:tcPr>
          <w:p w14:paraId="1ACA00D6"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10 %</w:t>
            </w:r>
          </w:p>
        </w:tc>
      </w:tr>
      <w:tr w:rsidR="00234B92" w:rsidRPr="006C02EE" w14:paraId="0201A5CF" w14:textId="77777777" w:rsidTr="00130067">
        <w:tblPrEx>
          <w:tblBorders>
            <w:insideH w:val="none" w:sz="0" w:space="0" w:color="auto"/>
          </w:tblBorders>
        </w:tblPrEx>
        <w:tc>
          <w:tcPr>
            <w:tcW w:w="510" w:type="dxa"/>
            <w:vMerge/>
            <w:tcBorders>
              <w:top w:val="single" w:sz="4" w:space="0" w:color="auto"/>
              <w:bottom w:val="single" w:sz="4" w:space="0" w:color="auto"/>
            </w:tcBorders>
          </w:tcPr>
          <w:p w14:paraId="4DABDEED"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p>
        </w:tc>
        <w:tc>
          <w:tcPr>
            <w:tcW w:w="6923" w:type="dxa"/>
            <w:tcBorders>
              <w:top w:val="nil"/>
              <w:bottom w:val="single" w:sz="4" w:space="0" w:color="auto"/>
            </w:tcBorders>
          </w:tcPr>
          <w:p w14:paraId="5593F7F2" w14:textId="77777777" w:rsidR="00234B92" w:rsidRPr="006C02EE" w:rsidRDefault="00234B92"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свыше 3</w:t>
            </w:r>
          </w:p>
        </w:tc>
        <w:tc>
          <w:tcPr>
            <w:tcW w:w="2268" w:type="dxa"/>
            <w:tcBorders>
              <w:top w:val="nil"/>
              <w:bottom w:val="single" w:sz="4" w:space="0" w:color="auto"/>
            </w:tcBorders>
          </w:tcPr>
          <w:p w14:paraId="289BF48E"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20 %</w:t>
            </w:r>
          </w:p>
        </w:tc>
      </w:tr>
      <w:tr w:rsidR="00234B92" w:rsidRPr="006C02EE" w14:paraId="2CA4CA45" w14:textId="77777777" w:rsidTr="00130067">
        <w:trPr>
          <w:trHeight w:val="201"/>
        </w:trPr>
        <w:tc>
          <w:tcPr>
            <w:tcW w:w="510" w:type="dxa"/>
            <w:vMerge w:val="restart"/>
            <w:tcBorders>
              <w:top w:val="single" w:sz="4" w:space="0" w:color="auto"/>
              <w:bottom w:val="single" w:sz="4" w:space="0" w:color="auto"/>
            </w:tcBorders>
          </w:tcPr>
          <w:p w14:paraId="1442AED9"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w:t>
            </w:r>
          </w:p>
        </w:tc>
        <w:tc>
          <w:tcPr>
            <w:tcW w:w="6923" w:type="dxa"/>
            <w:tcBorders>
              <w:top w:val="single" w:sz="4" w:space="0" w:color="auto"/>
              <w:bottom w:val="single" w:sz="4" w:space="0" w:color="auto"/>
            </w:tcBorders>
          </w:tcPr>
          <w:p w14:paraId="5D3A7A99" w14:textId="77777777" w:rsidR="00234B92" w:rsidRPr="006C02EE" w:rsidRDefault="00234B92" w:rsidP="006C02EE">
            <w:pPr>
              <w:widowControl w:val="0"/>
              <w:tabs>
                <w:tab w:val="left" w:pos="3544"/>
              </w:tabs>
              <w:autoSpaceDE w:val="0"/>
              <w:autoSpaceDN w:val="0"/>
              <w:spacing w:after="0" w:line="240" w:lineRule="auto"/>
              <w:rPr>
                <w:rFonts w:ascii="Arial" w:eastAsia="Times New Roman" w:hAnsi="Arial" w:cs="Arial"/>
                <w:sz w:val="24"/>
                <w:szCs w:val="24"/>
                <w:vertAlign w:val="superscript"/>
                <w:lang w:eastAsia="ru-RU"/>
              </w:rPr>
            </w:pPr>
            <w:r w:rsidRPr="006C02EE">
              <w:rPr>
                <w:rFonts w:ascii="Arial" w:eastAsia="Times New Roman" w:hAnsi="Arial" w:cs="Arial"/>
                <w:sz w:val="24"/>
                <w:szCs w:val="24"/>
                <w:lang w:eastAsia="ru-RU"/>
              </w:rPr>
              <w:t>За опыт работы при наличии звания, ученой степени</w:t>
            </w:r>
            <w:r w:rsidRPr="006C02EE">
              <w:rPr>
                <w:rFonts w:ascii="Arial" w:eastAsia="Times New Roman" w:hAnsi="Arial" w:cs="Arial"/>
                <w:sz w:val="24"/>
                <w:szCs w:val="24"/>
                <w:vertAlign w:val="superscript"/>
                <w:lang w:eastAsia="ru-RU"/>
              </w:rPr>
              <w:t>1</w:t>
            </w:r>
          </w:p>
        </w:tc>
        <w:tc>
          <w:tcPr>
            <w:tcW w:w="2268" w:type="dxa"/>
            <w:tcBorders>
              <w:top w:val="single" w:sz="4" w:space="0" w:color="auto"/>
              <w:bottom w:val="single" w:sz="4" w:space="0" w:color="auto"/>
            </w:tcBorders>
          </w:tcPr>
          <w:p w14:paraId="277E202B"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p>
        </w:tc>
      </w:tr>
      <w:tr w:rsidR="00234B92" w:rsidRPr="006C02EE" w14:paraId="2F205392" w14:textId="77777777" w:rsidTr="00130067">
        <w:tblPrEx>
          <w:tblBorders>
            <w:insideH w:val="none" w:sz="0" w:space="0" w:color="auto"/>
          </w:tblBorders>
        </w:tblPrEx>
        <w:tc>
          <w:tcPr>
            <w:tcW w:w="510" w:type="dxa"/>
            <w:vMerge/>
            <w:tcBorders>
              <w:top w:val="single" w:sz="4" w:space="0" w:color="auto"/>
              <w:bottom w:val="single" w:sz="4" w:space="0" w:color="auto"/>
            </w:tcBorders>
          </w:tcPr>
          <w:p w14:paraId="48F078D5"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p>
        </w:tc>
        <w:tc>
          <w:tcPr>
            <w:tcW w:w="6923" w:type="dxa"/>
            <w:tcBorders>
              <w:top w:val="single" w:sz="4" w:space="0" w:color="auto"/>
              <w:bottom w:val="single" w:sz="4" w:space="0" w:color="auto"/>
            </w:tcBorders>
          </w:tcPr>
          <w:p w14:paraId="4C584CF5" w14:textId="77777777" w:rsidR="00234B92" w:rsidRPr="006C02EE" w:rsidRDefault="00234B92" w:rsidP="006C02EE">
            <w:pPr>
              <w:widowControl w:val="0"/>
              <w:tabs>
                <w:tab w:val="left" w:pos="3544"/>
              </w:tabs>
              <w:autoSpaceDE w:val="0"/>
              <w:autoSpaceDN w:val="0"/>
              <w:spacing w:after="0" w:line="240" w:lineRule="auto"/>
              <w:rPr>
                <w:rFonts w:ascii="Arial" w:eastAsia="Times New Roman" w:hAnsi="Arial" w:cs="Arial"/>
                <w:sz w:val="24"/>
                <w:szCs w:val="24"/>
                <w:vertAlign w:val="superscript"/>
                <w:lang w:eastAsia="ru-RU"/>
              </w:rPr>
            </w:pPr>
            <w:r w:rsidRPr="006C02EE">
              <w:rPr>
                <w:rFonts w:ascii="Arial" w:eastAsia="Times New Roman" w:hAnsi="Arial" w:cs="Arial"/>
                <w:sz w:val="24"/>
                <w:szCs w:val="24"/>
                <w:lang w:eastAsia="ru-RU"/>
              </w:rPr>
              <w:t>при наличии почетного звания, начинающегося со слова «Народный»</w:t>
            </w:r>
            <w:r w:rsidRPr="006C02EE">
              <w:rPr>
                <w:rFonts w:ascii="Arial" w:eastAsia="Times New Roman" w:hAnsi="Arial" w:cs="Arial"/>
                <w:sz w:val="24"/>
                <w:szCs w:val="24"/>
                <w:vertAlign w:val="superscript"/>
                <w:lang w:eastAsia="ru-RU"/>
              </w:rPr>
              <w:t>2</w:t>
            </w:r>
          </w:p>
        </w:tc>
        <w:tc>
          <w:tcPr>
            <w:tcW w:w="2268" w:type="dxa"/>
            <w:tcBorders>
              <w:top w:val="single" w:sz="4" w:space="0" w:color="auto"/>
              <w:bottom w:val="single" w:sz="4" w:space="0" w:color="auto"/>
            </w:tcBorders>
          </w:tcPr>
          <w:p w14:paraId="728D3B14"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5 000 рублей</w:t>
            </w:r>
          </w:p>
        </w:tc>
      </w:tr>
      <w:tr w:rsidR="00234B92" w:rsidRPr="006C02EE" w14:paraId="25B2C133" w14:textId="77777777" w:rsidTr="00130067">
        <w:tblPrEx>
          <w:tblBorders>
            <w:insideH w:val="none" w:sz="0" w:space="0" w:color="auto"/>
          </w:tblBorders>
        </w:tblPrEx>
        <w:tc>
          <w:tcPr>
            <w:tcW w:w="510" w:type="dxa"/>
            <w:vMerge/>
            <w:tcBorders>
              <w:top w:val="single" w:sz="4" w:space="0" w:color="auto"/>
              <w:bottom w:val="single" w:sz="4" w:space="0" w:color="auto"/>
            </w:tcBorders>
          </w:tcPr>
          <w:p w14:paraId="0632D1B3"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p>
        </w:tc>
        <w:tc>
          <w:tcPr>
            <w:tcW w:w="6923" w:type="dxa"/>
            <w:tcBorders>
              <w:top w:val="single" w:sz="4" w:space="0" w:color="auto"/>
              <w:bottom w:val="single" w:sz="4" w:space="0" w:color="auto"/>
            </w:tcBorders>
          </w:tcPr>
          <w:p w14:paraId="66A36258" w14:textId="77777777" w:rsidR="00234B92" w:rsidRPr="006C02EE" w:rsidRDefault="00234B92" w:rsidP="006C02EE">
            <w:pPr>
              <w:widowControl w:val="0"/>
              <w:tabs>
                <w:tab w:val="left" w:pos="3544"/>
              </w:tabs>
              <w:autoSpaceDE w:val="0"/>
              <w:autoSpaceDN w:val="0"/>
              <w:spacing w:after="0" w:line="240" w:lineRule="auto"/>
              <w:rPr>
                <w:rFonts w:ascii="Arial" w:eastAsia="Times New Roman" w:hAnsi="Arial" w:cs="Arial"/>
                <w:sz w:val="24"/>
                <w:szCs w:val="24"/>
                <w:vertAlign w:val="superscript"/>
                <w:lang w:eastAsia="ru-RU"/>
              </w:rPr>
            </w:pPr>
            <w:r w:rsidRPr="006C02EE">
              <w:rPr>
                <w:rFonts w:ascii="Arial" w:eastAsia="Times New Roman" w:hAnsi="Arial" w:cs="Arial"/>
                <w:sz w:val="24"/>
                <w:szCs w:val="24"/>
                <w:lang w:eastAsia="ru-RU"/>
              </w:rPr>
              <w:t>при наличии почетного звания, начинающегося со слова «Заслуженный»</w:t>
            </w:r>
            <w:r w:rsidRPr="006C02EE">
              <w:rPr>
                <w:rFonts w:ascii="Arial" w:eastAsia="Times New Roman" w:hAnsi="Arial" w:cs="Arial"/>
                <w:sz w:val="24"/>
                <w:szCs w:val="24"/>
                <w:vertAlign w:val="superscript"/>
                <w:lang w:eastAsia="ru-RU"/>
              </w:rPr>
              <w:t>2</w:t>
            </w:r>
          </w:p>
        </w:tc>
        <w:tc>
          <w:tcPr>
            <w:tcW w:w="2268" w:type="dxa"/>
            <w:tcBorders>
              <w:top w:val="single" w:sz="4" w:space="0" w:color="auto"/>
              <w:bottom w:val="single" w:sz="4" w:space="0" w:color="auto"/>
            </w:tcBorders>
          </w:tcPr>
          <w:p w14:paraId="2500AB27"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1 750 рублей</w:t>
            </w:r>
          </w:p>
        </w:tc>
      </w:tr>
    </w:tbl>
    <w:p w14:paraId="55AA86AF" w14:textId="77777777" w:rsidR="00234B92" w:rsidRPr="006C02EE" w:rsidRDefault="00234B92" w:rsidP="006C02EE">
      <w:pPr>
        <w:widowControl w:val="0"/>
        <w:tabs>
          <w:tab w:val="left" w:pos="3544"/>
        </w:tabs>
        <w:autoSpaceDE w:val="0"/>
        <w:autoSpaceDN w:val="0"/>
        <w:spacing w:after="0" w:line="240" w:lineRule="auto"/>
        <w:contextualSpacing/>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w:t>
      </w:r>
    </w:p>
    <w:p w14:paraId="09FDDA85" w14:textId="77777777" w:rsidR="00234B92" w:rsidRPr="006C02EE" w:rsidRDefault="00234B92" w:rsidP="006C02EE">
      <w:pPr>
        <w:widowControl w:val="0"/>
        <w:tabs>
          <w:tab w:val="left" w:pos="3544"/>
        </w:tabs>
        <w:autoSpaceDE w:val="0"/>
        <w:autoSpaceDN w:val="0"/>
        <w:spacing w:after="0" w:line="240" w:lineRule="auto"/>
        <w:ind w:firstLine="709"/>
        <w:contextualSpacing/>
        <w:jc w:val="both"/>
        <w:rPr>
          <w:rFonts w:ascii="Arial" w:eastAsia="Times New Roman" w:hAnsi="Arial" w:cs="Arial"/>
          <w:sz w:val="24"/>
          <w:szCs w:val="24"/>
          <w:lang w:eastAsia="ru-RU"/>
        </w:rPr>
      </w:pPr>
      <w:bookmarkStart w:id="9" w:name="P73"/>
      <w:bookmarkStart w:id="10" w:name="P74"/>
      <w:bookmarkEnd w:id="9"/>
      <w:bookmarkEnd w:id="10"/>
      <w:r w:rsidRPr="006C02EE">
        <w:rPr>
          <w:rFonts w:ascii="Arial" w:eastAsia="Times New Roman" w:hAnsi="Arial" w:cs="Arial"/>
          <w:sz w:val="24"/>
          <w:szCs w:val="24"/>
          <w:lang w:eastAsia="ru-RU"/>
        </w:rPr>
        <w:t xml:space="preserve">&lt;1&gt; Размеры выплат при наличии одновременно почетного звания </w:t>
      </w:r>
      <w:r w:rsidRPr="006C02EE">
        <w:rPr>
          <w:rFonts w:ascii="Arial" w:eastAsia="Times New Roman" w:hAnsi="Arial" w:cs="Arial"/>
          <w:sz w:val="24"/>
          <w:szCs w:val="24"/>
          <w:lang w:eastAsia="ru-RU"/>
        </w:rPr>
        <w:br/>
        <w:t>и ученой степени суммируются.</w:t>
      </w:r>
    </w:p>
    <w:p w14:paraId="6AB4C5DA" w14:textId="77777777" w:rsidR="00234B92" w:rsidRPr="006C02EE" w:rsidRDefault="00234B92" w:rsidP="006C02EE">
      <w:pPr>
        <w:widowControl w:val="0"/>
        <w:tabs>
          <w:tab w:val="left" w:pos="3544"/>
        </w:tabs>
        <w:autoSpaceDE w:val="0"/>
        <w:autoSpaceDN w:val="0"/>
        <w:spacing w:after="0" w:line="240" w:lineRule="auto"/>
        <w:ind w:firstLine="709"/>
        <w:contextualSpacing/>
        <w:jc w:val="both"/>
        <w:rPr>
          <w:rFonts w:ascii="Arial" w:eastAsia="Times New Roman" w:hAnsi="Arial" w:cs="Arial"/>
          <w:sz w:val="24"/>
          <w:szCs w:val="24"/>
          <w:lang w:eastAsia="ru-RU"/>
        </w:rPr>
      </w:pPr>
      <w:bookmarkStart w:id="11" w:name="P75"/>
      <w:bookmarkEnd w:id="11"/>
      <w:r w:rsidRPr="006C02EE">
        <w:rPr>
          <w:rFonts w:ascii="Arial" w:eastAsia="Times New Roman" w:hAnsi="Arial" w:cs="Arial"/>
          <w:sz w:val="24"/>
          <w:szCs w:val="24"/>
          <w:lang w:eastAsia="ru-RU"/>
        </w:rPr>
        <w:t>&lt;2&gt; Производится при условии соответствия занимаемой должности, почетного звания, ученой степени профилю учреждения или профилю педагогической деятельности (преподаваемых дисциплин).</w:t>
      </w:r>
    </w:p>
    <w:p w14:paraId="34173C79"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Персональные выплаты руководителям учреждений устанавливаются по решению УО администрацией г. Канска на срок не более 1 года. </w:t>
      </w:r>
    </w:p>
    <w:p w14:paraId="7A77C698"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6.15. При выплатах по итогам работы учитываются:</w:t>
      </w:r>
    </w:p>
    <w:p w14:paraId="600AB0D9"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степень освоения выделенных бюджетных средств;</w:t>
      </w:r>
    </w:p>
    <w:p w14:paraId="152F69F3"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проведение ремонтных работ;</w:t>
      </w:r>
    </w:p>
    <w:p w14:paraId="57003F15"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подготовка образовательного учреждения к новому учебному году;</w:t>
      </w:r>
    </w:p>
    <w:p w14:paraId="3F80DE1F"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участие в инновационной деятельности;</w:t>
      </w:r>
    </w:p>
    <w:p w14:paraId="4DD62EC4"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организация и проведение важных работ, мероприятий.</w:t>
      </w:r>
    </w:p>
    <w:p w14:paraId="2CCCF770"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 Размер выплат по итогам работы выплачивается в пределах утвержденного фонда руководителям учреждений, их заместителям и главным бухгалтерам по следующим основаниям:</w:t>
      </w:r>
    </w:p>
    <w:p w14:paraId="4E3D3C2F" w14:textId="77777777" w:rsidR="00234B92" w:rsidRPr="006C02EE" w:rsidRDefault="00234B92" w:rsidP="006C02EE">
      <w:pPr>
        <w:widowControl w:val="0"/>
        <w:tabs>
          <w:tab w:val="left" w:pos="3544"/>
        </w:tabs>
        <w:autoSpaceDE w:val="0"/>
        <w:autoSpaceDN w:val="0"/>
        <w:adjustRightInd w:val="0"/>
        <w:spacing w:after="0" w:line="240" w:lineRule="auto"/>
        <w:jc w:val="both"/>
        <w:rPr>
          <w:rFonts w:ascii="Arial" w:eastAsia="Times New Roman"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81"/>
        <w:gridCol w:w="4394"/>
        <w:gridCol w:w="2126"/>
      </w:tblGrid>
      <w:tr w:rsidR="00234B92" w:rsidRPr="006C02EE" w14:paraId="47D89BB6" w14:textId="77777777" w:rsidTr="00130067">
        <w:trPr>
          <w:trHeight w:val="1108"/>
        </w:trPr>
        <w:tc>
          <w:tcPr>
            <w:tcW w:w="3181" w:type="dxa"/>
          </w:tcPr>
          <w:p w14:paraId="1E3AAF44"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Критерии оценки результативности и качества труда работников учреждения</w:t>
            </w:r>
          </w:p>
        </w:tc>
        <w:tc>
          <w:tcPr>
            <w:tcW w:w="4394" w:type="dxa"/>
          </w:tcPr>
          <w:p w14:paraId="4C629586"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Условия</w:t>
            </w:r>
          </w:p>
        </w:tc>
        <w:tc>
          <w:tcPr>
            <w:tcW w:w="2126" w:type="dxa"/>
          </w:tcPr>
          <w:p w14:paraId="7D0F1D01"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Предельный размер к окладу (должностному окладу)</w:t>
            </w:r>
          </w:p>
        </w:tc>
      </w:tr>
      <w:tr w:rsidR="00234B92" w:rsidRPr="006C02EE" w14:paraId="22733E01" w14:textId="77777777" w:rsidTr="00130067">
        <w:tc>
          <w:tcPr>
            <w:tcW w:w="3181" w:type="dxa"/>
          </w:tcPr>
          <w:p w14:paraId="5BDA61C4" w14:textId="77777777" w:rsidR="00234B92" w:rsidRPr="006C02EE" w:rsidRDefault="00234B92"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Организация участия работников, обучающихся </w:t>
            </w:r>
            <w:r w:rsidRPr="006C02EE">
              <w:rPr>
                <w:rFonts w:ascii="Arial" w:eastAsia="Times New Roman" w:hAnsi="Arial" w:cs="Arial"/>
                <w:sz w:val="24"/>
                <w:szCs w:val="24"/>
                <w:lang w:eastAsia="ru-RU"/>
              </w:rPr>
              <w:br/>
              <w:t>в конкурсах, мероприятиях</w:t>
            </w:r>
          </w:p>
        </w:tc>
        <w:tc>
          <w:tcPr>
            <w:tcW w:w="4394" w:type="dxa"/>
            <w:tcBorders>
              <w:bottom w:val="nil"/>
            </w:tcBorders>
          </w:tcPr>
          <w:p w14:paraId="63E5956F" w14:textId="77777777" w:rsidR="00234B92" w:rsidRPr="006C02EE" w:rsidRDefault="00234B92" w:rsidP="006C02EE">
            <w:pPr>
              <w:widowControl w:val="0"/>
              <w:tabs>
                <w:tab w:val="left" w:pos="3544"/>
              </w:tabs>
              <w:autoSpaceDE w:val="0"/>
              <w:autoSpaceDN w:val="0"/>
              <w:spacing w:after="6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наличие призового места на: </w:t>
            </w:r>
          </w:p>
          <w:p w14:paraId="79A2BF7A" w14:textId="77777777" w:rsidR="00234B92" w:rsidRPr="006C02EE" w:rsidRDefault="00234B92" w:rsidP="006C02EE">
            <w:pPr>
              <w:widowControl w:val="0"/>
              <w:tabs>
                <w:tab w:val="left" w:pos="3544"/>
              </w:tabs>
              <w:autoSpaceDE w:val="0"/>
              <w:autoSpaceDN w:val="0"/>
              <w:spacing w:after="6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федеральном уровне</w:t>
            </w:r>
          </w:p>
          <w:p w14:paraId="7398AAB2" w14:textId="77777777" w:rsidR="00234B92" w:rsidRPr="006C02EE" w:rsidRDefault="00234B92" w:rsidP="006C02EE">
            <w:pPr>
              <w:widowControl w:val="0"/>
              <w:tabs>
                <w:tab w:val="left" w:pos="3544"/>
              </w:tabs>
              <w:autoSpaceDE w:val="0"/>
              <w:autoSpaceDN w:val="0"/>
              <w:spacing w:after="6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региональном уровне</w:t>
            </w:r>
          </w:p>
          <w:p w14:paraId="42D966C6" w14:textId="77777777" w:rsidR="00234B92" w:rsidRPr="006C02EE" w:rsidRDefault="00234B92" w:rsidP="006C02EE">
            <w:pPr>
              <w:widowControl w:val="0"/>
              <w:tabs>
                <w:tab w:val="left" w:pos="3544"/>
              </w:tabs>
              <w:autoSpaceDE w:val="0"/>
              <w:autoSpaceDN w:val="0"/>
              <w:spacing w:after="6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муниципальном уровне</w:t>
            </w:r>
          </w:p>
        </w:tc>
        <w:tc>
          <w:tcPr>
            <w:tcW w:w="2126" w:type="dxa"/>
            <w:tcBorders>
              <w:bottom w:val="nil"/>
            </w:tcBorders>
          </w:tcPr>
          <w:p w14:paraId="29489A5D"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p>
          <w:p w14:paraId="6156B2DB" w14:textId="77777777" w:rsidR="00234B92" w:rsidRPr="006C02EE" w:rsidRDefault="00234B92" w:rsidP="006C02EE">
            <w:pPr>
              <w:widowControl w:val="0"/>
              <w:tabs>
                <w:tab w:val="left" w:pos="3544"/>
              </w:tabs>
              <w:autoSpaceDE w:val="0"/>
              <w:autoSpaceDN w:val="0"/>
              <w:spacing w:after="6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50 %</w:t>
            </w:r>
          </w:p>
          <w:p w14:paraId="561869ED" w14:textId="77777777" w:rsidR="00234B92" w:rsidRPr="006C02EE" w:rsidRDefault="00234B92" w:rsidP="006C02EE">
            <w:pPr>
              <w:widowControl w:val="0"/>
              <w:tabs>
                <w:tab w:val="left" w:pos="3544"/>
              </w:tabs>
              <w:autoSpaceDE w:val="0"/>
              <w:autoSpaceDN w:val="0"/>
              <w:spacing w:after="6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35 %</w:t>
            </w:r>
          </w:p>
          <w:p w14:paraId="01A4984C" w14:textId="77777777" w:rsidR="00234B92" w:rsidRPr="006C02EE" w:rsidRDefault="00234B92" w:rsidP="006C02EE">
            <w:pPr>
              <w:widowControl w:val="0"/>
              <w:tabs>
                <w:tab w:val="left" w:pos="3544"/>
              </w:tabs>
              <w:autoSpaceDE w:val="0"/>
              <w:autoSpaceDN w:val="0"/>
              <w:spacing w:after="6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          20%</w:t>
            </w:r>
          </w:p>
        </w:tc>
      </w:tr>
      <w:tr w:rsidR="00234B92" w:rsidRPr="006C02EE" w14:paraId="5B03D7AE" w14:textId="77777777" w:rsidTr="00130067">
        <w:tc>
          <w:tcPr>
            <w:tcW w:w="3181" w:type="dxa"/>
          </w:tcPr>
          <w:p w14:paraId="3A1E6E27" w14:textId="77777777" w:rsidR="00234B92" w:rsidRPr="006C02EE" w:rsidRDefault="00234B92"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Подготовка образовательного учреждения к новому учебному году</w:t>
            </w:r>
          </w:p>
        </w:tc>
        <w:tc>
          <w:tcPr>
            <w:tcW w:w="4394" w:type="dxa"/>
          </w:tcPr>
          <w:p w14:paraId="3C749F94" w14:textId="77777777" w:rsidR="00234B92" w:rsidRPr="006C02EE" w:rsidRDefault="00234B92"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учреждение принято надзорными органами без замечаний</w:t>
            </w:r>
          </w:p>
        </w:tc>
        <w:tc>
          <w:tcPr>
            <w:tcW w:w="2126" w:type="dxa"/>
          </w:tcPr>
          <w:p w14:paraId="611AC4FC"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20 %</w:t>
            </w:r>
          </w:p>
        </w:tc>
      </w:tr>
      <w:tr w:rsidR="00234B92" w:rsidRPr="006C02EE" w14:paraId="2C82A512" w14:textId="77777777" w:rsidTr="00130067">
        <w:tc>
          <w:tcPr>
            <w:tcW w:w="3181" w:type="dxa"/>
          </w:tcPr>
          <w:p w14:paraId="3D7609C6" w14:textId="77777777" w:rsidR="00234B92" w:rsidRPr="006C02EE" w:rsidRDefault="00234B92"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Организация проведения важных конкурсов, мероприятий</w:t>
            </w:r>
          </w:p>
        </w:tc>
        <w:tc>
          <w:tcPr>
            <w:tcW w:w="4394" w:type="dxa"/>
            <w:tcBorders>
              <w:bottom w:val="nil"/>
            </w:tcBorders>
          </w:tcPr>
          <w:p w14:paraId="7461C96B" w14:textId="77777777" w:rsidR="00234B92" w:rsidRPr="006C02EE" w:rsidRDefault="00234B92" w:rsidP="006C02EE">
            <w:pPr>
              <w:widowControl w:val="0"/>
              <w:tabs>
                <w:tab w:val="left" w:pos="3544"/>
              </w:tabs>
              <w:autoSpaceDE w:val="0"/>
              <w:autoSpaceDN w:val="0"/>
              <w:spacing w:after="6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мероприятие регионального уровня</w:t>
            </w:r>
          </w:p>
          <w:p w14:paraId="6678FB90" w14:textId="77777777" w:rsidR="00234B92" w:rsidRPr="006C02EE" w:rsidRDefault="00234B92" w:rsidP="006C02EE">
            <w:pPr>
              <w:widowControl w:val="0"/>
              <w:tabs>
                <w:tab w:val="left" w:pos="3544"/>
              </w:tabs>
              <w:autoSpaceDE w:val="0"/>
              <w:autoSpaceDN w:val="0"/>
              <w:spacing w:after="6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мероприятие муниципального уровня</w:t>
            </w:r>
          </w:p>
        </w:tc>
        <w:tc>
          <w:tcPr>
            <w:tcW w:w="2126" w:type="dxa"/>
            <w:tcBorders>
              <w:bottom w:val="nil"/>
            </w:tcBorders>
          </w:tcPr>
          <w:p w14:paraId="4A57C084" w14:textId="77777777" w:rsidR="00234B92" w:rsidRPr="006C02EE" w:rsidRDefault="00234B92" w:rsidP="006C02EE">
            <w:pPr>
              <w:widowControl w:val="0"/>
              <w:tabs>
                <w:tab w:val="left" w:pos="3544"/>
              </w:tabs>
              <w:autoSpaceDE w:val="0"/>
              <w:autoSpaceDN w:val="0"/>
              <w:spacing w:after="60" w:line="240" w:lineRule="auto"/>
              <w:jc w:val="center"/>
              <w:rPr>
                <w:rFonts w:ascii="Arial" w:eastAsia="Times New Roman" w:hAnsi="Arial" w:cs="Arial"/>
                <w:sz w:val="24"/>
                <w:szCs w:val="24"/>
                <w:lang w:eastAsia="ru-RU"/>
              </w:rPr>
            </w:pPr>
          </w:p>
          <w:p w14:paraId="238175CD" w14:textId="77777777" w:rsidR="00234B92" w:rsidRPr="006C02EE" w:rsidRDefault="00234B92" w:rsidP="006C02EE">
            <w:pPr>
              <w:widowControl w:val="0"/>
              <w:tabs>
                <w:tab w:val="left" w:pos="3544"/>
              </w:tabs>
              <w:autoSpaceDE w:val="0"/>
              <w:autoSpaceDN w:val="0"/>
              <w:spacing w:after="6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30 %</w:t>
            </w:r>
          </w:p>
          <w:p w14:paraId="3890F7E4" w14:textId="77777777" w:rsidR="00234B92" w:rsidRPr="006C02EE" w:rsidRDefault="00234B92" w:rsidP="006C02EE">
            <w:pPr>
              <w:widowControl w:val="0"/>
              <w:tabs>
                <w:tab w:val="left" w:pos="3544"/>
              </w:tabs>
              <w:autoSpaceDE w:val="0"/>
              <w:autoSpaceDN w:val="0"/>
              <w:spacing w:after="6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20 %</w:t>
            </w:r>
          </w:p>
        </w:tc>
      </w:tr>
      <w:tr w:rsidR="00234B92" w:rsidRPr="006C02EE" w14:paraId="3405EE50" w14:textId="77777777" w:rsidTr="00130067">
        <w:tc>
          <w:tcPr>
            <w:tcW w:w="3181" w:type="dxa"/>
          </w:tcPr>
          <w:p w14:paraId="2B0362B5" w14:textId="77777777" w:rsidR="00234B92" w:rsidRPr="006C02EE" w:rsidRDefault="00234B92"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Участие в инновационной деятельности</w:t>
            </w:r>
          </w:p>
        </w:tc>
        <w:tc>
          <w:tcPr>
            <w:tcW w:w="4394" w:type="dxa"/>
          </w:tcPr>
          <w:p w14:paraId="3BEE71F3" w14:textId="77777777" w:rsidR="00234B92" w:rsidRPr="006C02EE" w:rsidRDefault="00234B92"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наличие реализуемых проектов</w:t>
            </w:r>
          </w:p>
        </w:tc>
        <w:tc>
          <w:tcPr>
            <w:tcW w:w="2126" w:type="dxa"/>
          </w:tcPr>
          <w:p w14:paraId="459659F5"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30 %</w:t>
            </w:r>
          </w:p>
        </w:tc>
      </w:tr>
      <w:tr w:rsidR="00234B92" w:rsidRPr="006C02EE" w14:paraId="4C9DECBD" w14:textId="77777777" w:rsidTr="00130067">
        <w:tc>
          <w:tcPr>
            <w:tcW w:w="3181" w:type="dxa"/>
          </w:tcPr>
          <w:p w14:paraId="62943286" w14:textId="77777777" w:rsidR="00234B92" w:rsidRPr="006C02EE" w:rsidRDefault="00234B92"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Выполнение важных работ </w:t>
            </w:r>
          </w:p>
        </w:tc>
        <w:tc>
          <w:tcPr>
            <w:tcW w:w="4394" w:type="dxa"/>
          </w:tcPr>
          <w:p w14:paraId="6A63391C" w14:textId="77777777" w:rsidR="00234B92" w:rsidRPr="006C02EE" w:rsidRDefault="00234B92"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замечаний учредителя к организации выполнения важных работ</w:t>
            </w:r>
          </w:p>
        </w:tc>
        <w:tc>
          <w:tcPr>
            <w:tcW w:w="2126" w:type="dxa"/>
          </w:tcPr>
          <w:p w14:paraId="7B92DFBA"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234B92" w:rsidRPr="006C02EE" w14:paraId="43C510DE" w14:textId="77777777" w:rsidTr="00130067">
        <w:tc>
          <w:tcPr>
            <w:tcW w:w="3181" w:type="dxa"/>
          </w:tcPr>
          <w:p w14:paraId="618FE666" w14:textId="77777777" w:rsidR="00234B92" w:rsidRPr="006C02EE" w:rsidRDefault="00234B92"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Результаты итоговой аттестации</w:t>
            </w:r>
          </w:p>
        </w:tc>
        <w:tc>
          <w:tcPr>
            <w:tcW w:w="4394" w:type="dxa"/>
          </w:tcPr>
          <w:p w14:paraId="6886CBCA" w14:textId="77777777" w:rsidR="00234B92" w:rsidRPr="006C02EE" w:rsidRDefault="00234B92"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обучающихся, не прошедших итоговую аттестацию</w:t>
            </w:r>
          </w:p>
        </w:tc>
        <w:tc>
          <w:tcPr>
            <w:tcW w:w="2126" w:type="dxa"/>
          </w:tcPr>
          <w:p w14:paraId="16450470"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p w14:paraId="70C8006C"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p>
        </w:tc>
      </w:tr>
      <w:tr w:rsidR="00234B92" w:rsidRPr="006C02EE" w14:paraId="181508E3" w14:textId="77777777" w:rsidTr="00130067">
        <w:tc>
          <w:tcPr>
            <w:tcW w:w="3181" w:type="dxa"/>
          </w:tcPr>
          <w:p w14:paraId="7A24E232" w14:textId="77777777" w:rsidR="00234B92" w:rsidRPr="006C02EE" w:rsidRDefault="00234B92"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Освоение выделенных бюджетных средств</w:t>
            </w:r>
          </w:p>
        </w:tc>
        <w:tc>
          <w:tcPr>
            <w:tcW w:w="4394" w:type="dxa"/>
          </w:tcPr>
          <w:p w14:paraId="7406984A" w14:textId="77777777" w:rsidR="00234B92" w:rsidRPr="006C02EE" w:rsidRDefault="00234B92"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Степень освоения выделенных бюджетных средств, реализация плана финансово-хозяйственной деятельности</w:t>
            </w:r>
          </w:p>
        </w:tc>
        <w:tc>
          <w:tcPr>
            <w:tcW w:w="2126" w:type="dxa"/>
          </w:tcPr>
          <w:p w14:paraId="3C0D401A"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  </w:t>
            </w:r>
          </w:p>
          <w:p w14:paraId="6360EA9A"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234B92" w:rsidRPr="006C02EE" w14:paraId="30BA5516" w14:textId="77777777" w:rsidTr="00130067">
        <w:tc>
          <w:tcPr>
            <w:tcW w:w="3181" w:type="dxa"/>
          </w:tcPr>
          <w:p w14:paraId="7A02B85D" w14:textId="77777777" w:rsidR="00234B92" w:rsidRPr="006C02EE" w:rsidRDefault="00234B92"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Исполнение муниципального задания</w:t>
            </w:r>
          </w:p>
        </w:tc>
        <w:tc>
          <w:tcPr>
            <w:tcW w:w="4394" w:type="dxa"/>
          </w:tcPr>
          <w:p w14:paraId="5567C810" w14:textId="77777777" w:rsidR="00234B92" w:rsidRPr="006C02EE" w:rsidRDefault="00234B92"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Степень выполнения муниципального задания:</w:t>
            </w:r>
          </w:p>
          <w:p w14:paraId="0972E675" w14:textId="77777777" w:rsidR="00234B92" w:rsidRPr="006C02EE" w:rsidRDefault="00234B92"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 выполнено (от 91% до 99%), </w:t>
            </w:r>
          </w:p>
          <w:p w14:paraId="17FFC569" w14:textId="77777777" w:rsidR="00234B92" w:rsidRPr="006C02EE" w:rsidRDefault="00234B92"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 выполнено в полном объеме </w:t>
            </w:r>
          </w:p>
        </w:tc>
        <w:tc>
          <w:tcPr>
            <w:tcW w:w="2126" w:type="dxa"/>
          </w:tcPr>
          <w:p w14:paraId="4A451BBE"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p>
          <w:p w14:paraId="5846369E"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p>
          <w:p w14:paraId="18AA2923"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p w14:paraId="52F8E01B"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234B92" w:rsidRPr="006C02EE" w14:paraId="71D1CF14" w14:textId="77777777" w:rsidTr="00130067">
        <w:tc>
          <w:tcPr>
            <w:tcW w:w="3181" w:type="dxa"/>
          </w:tcPr>
          <w:p w14:paraId="775EE855" w14:textId="77777777" w:rsidR="00234B92" w:rsidRPr="006C02EE" w:rsidRDefault="00234B92"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Проведение ремонтных работ</w:t>
            </w:r>
          </w:p>
        </w:tc>
        <w:tc>
          <w:tcPr>
            <w:tcW w:w="4394" w:type="dxa"/>
          </w:tcPr>
          <w:p w14:paraId="0F03FFB1" w14:textId="77777777" w:rsidR="00234B92" w:rsidRPr="006C02EE" w:rsidRDefault="00234B92"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Проведение работ в рамках :</w:t>
            </w:r>
          </w:p>
          <w:p w14:paraId="2774D1B0" w14:textId="77777777" w:rsidR="00234B92" w:rsidRPr="006C02EE" w:rsidRDefault="00234B92"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текущего ремонта</w:t>
            </w:r>
          </w:p>
          <w:p w14:paraId="479D231B" w14:textId="77777777" w:rsidR="00234B92" w:rsidRPr="006C02EE" w:rsidRDefault="00234B92"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капитального ремонта</w:t>
            </w:r>
          </w:p>
        </w:tc>
        <w:tc>
          <w:tcPr>
            <w:tcW w:w="2126" w:type="dxa"/>
          </w:tcPr>
          <w:p w14:paraId="7258984D"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p>
          <w:p w14:paraId="4BD7A57A"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p w14:paraId="2AF41B8E" w14:textId="77777777" w:rsidR="00234B92" w:rsidRPr="006C02EE" w:rsidRDefault="00234B92"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50%</w:t>
            </w:r>
          </w:p>
        </w:tc>
      </w:tr>
    </w:tbl>
    <w:p w14:paraId="190230D2"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p>
    <w:p w14:paraId="0417BA31"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6.16. Заместителям руководителя и главным бухгалтерам сроки установления и размер стимулирующих выплат устанавливаются приказом руководителя соответствующего учреждения.</w:t>
      </w:r>
    </w:p>
    <w:p w14:paraId="1D4E8B5F"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6.17. Руководителям учреждений, их заместителям и главным бухгалтерам в пределах утвержденного фонда оплаты труда осуществляется выплата единовременной материальной помощи по основаниям и в размере, предусмотренным </w:t>
      </w:r>
      <w:hyperlink w:anchor="P461">
        <w:r w:rsidRPr="006C02EE">
          <w:rPr>
            <w:rFonts w:ascii="Arial" w:eastAsia="Times New Roman" w:hAnsi="Arial" w:cs="Arial"/>
            <w:sz w:val="24"/>
            <w:szCs w:val="24"/>
            <w:lang w:eastAsia="ru-RU"/>
          </w:rPr>
          <w:t>пунктом 5.2</w:t>
        </w:r>
      </w:hyperlink>
      <w:r w:rsidRPr="006C02EE">
        <w:rPr>
          <w:rFonts w:ascii="Arial" w:eastAsia="Times New Roman" w:hAnsi="Arial" w:cs="Arial"/>
          <w:sz w:val="24"/>
          <w:szCs w:val="24"/>
          <w:lang w:eastAsia="ru-RU"/>
        </w:rPr>
        <w:t xml:space="preserve"> и </w:t>
      </w:r>
      <w:hyperlink w:anchor="P462">
        <w:r w:rsidRPr="006C02EE">
          <w:rPr>
            <w:rFonts w:ascii="Arial" w:eastAsia="Times New Roman" w:hAnsi="Arial" w:cs="Arial"/>
            <w:sz w:val="24"/>
            <w:szCs w:val="24"/>
            <w:lang w:eastAsia="ru-RU"/>
          </w:rPr>
          <w:t xml:space="preserve">пунктом 5.3 раздела </w:t>
        </w:r>
      </w:hyperlink>
      <w:r w:rsidRPr="006C02EE">
        <w:rPr>
          <w:rFonts w:ascii="Arial" w:eastAsia="Times New Roman" w:hAnsi="Arial" w:cs="Arial"/>
          <w:sz w:val="24"/>
          <w:szCs w:val="24"/>
          <w:lang w:eastAsia="ru-RU"/>
        </w:rPr>
        <w:t>5 настоящего Положения.</w:t>
      </w:r>
    </w:p>
    <w:p w14:paraId="69457D5F"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6.18. Выплата единовременной материальной помощи заместителям руководителя и главным бухгалтерам учреждения производится на основании приказа руководителя учреждения, а руководителю учреждения - на основании приказа УО администрации г. Канска в пределах утвержденного фонда оплаты труда учреждения.</w:t>
      </w:r>
    </w:p>
    <w:p w14:paraId="29E798C1"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6.19. Должностные оклады устанавливаются с учетом ведения преподавательской (педагогической) работы в объеме:</w:t>
      </w:r>
    </w:p>
    <w:p w14:paraId="34DBE587"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3 часа в день - заведующим дошкольными образовательными учреждениями с 1 - 2 группами (кроме учреждений, имеющих одну или несколько групп с круглосуточным пребыванием детей).</w:t>
      </w:r>
    </w:p>
    <w:p w14:paraId="73013578"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Выполнение преподавательской работы, указанной в настоящем пункте, может осуществляться как в основное рабочее время, так и за его пределами в зависимости от ее характера и качества выполнения работы по основной должности.</w:t>
      </w:r>
    </w:p>
    <w:p w14:paraId="106D3D19"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6.20. Часть средств, полученных от приносящей доход деятельности, направляется на выплаты стимулирующего характера руководителю учреждения с учетом недопущения повышения предельного объема средств на выплаты стимулирующего характера, предусмотренного в </w:t>
      </w:r>
      <w:hyperlink w:anchor="P489">
        <w:r w:rsidRPr="006C02EE">
          <w:rPr>
            <w:rFonts w:ascii="Arial" w:eastAsia="Times New Roman" w:hAnsi="Arial" w:cs="Arial"/>
            <w:sz w:val="24"/>
            <w:szCs w:val="24"/>
            <w:lang w:eastAsia="ru-RU"/>
          </w:rPr>
          <w:t>пункте 6.10</w:t>
        </w:r>
      </w:hyperlink>
      <w:r w:rsidRPr="006C02EE">
        <w:rPr>
          <w:rFonts w:ascii="Arial" w:eastAsia="Times New Roman" w:hAnsi="Arial" w:cs="Arial"/>
          <w:sz w:val="24"/>
          <w:szCs w:val="24"/>
          <w:lang w:eastAsia="ru-RU"/>
        </w:rPr>
        <w:t xml:space="preserve"> настоящего раздела.</w:t>
      </w:r>
    </w:p>
    <w:p w14:paraId="49CDAF57"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стимулирующего характера руководителям учреждений за счет средств, полученных от приносящей доход деятельности, предназначены для усиления заинтересованности руководителя учреждения в повышении результативности профессиональной деятельности, своевременном исполнении должностных обязанностей.</w:t>
      </w:r>
    </w:p>
    <w:p w14:paraId="72CC6C7A"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Размер выплат стимулирующего характера за интенсивность и высокие результаты работы руководителям учреждений за счет средств, полученных от приносящей доход деятельности, устанавливается в процентах от размера доходов, полученных учреждением от приносящей доход деятельности, в отчетном квартале, с учетом следующих критериев оценки результативности и качества труда руководителей учреждений и выплачиваются ежеквартально:</w:t>
      </w:r>
    </w:p>
    <w:p w14:paraId="276A764A" w14:textId="77777777" w:rsidR="00234B92" w:rsidRPr="006C02EE" w:rsidRDefault="00234B92" w:rsidP="006C02EE">
      <w:pPr>
        <w:widowControl w:val="0"/>
        <w:tabs>
          <w:tab w:val="left" w:pos="3544"/>
        </w:tabs>
        <w:autoSpaceDE w:val="0"/>
        <w:autoSpaceDN w:val="0"/>
        <w:adjustRightInd w:val="0"/>
        <w:spacing w:after="0" w:line="240" w:lineRule="auto"/>
        <w:ind w:firstLine="709"/>
        <w:jc w:val="both"/>
        <w:rPr>
          <w:rFonts w:ascii="Arial" w:eastAsia="Times New Roman"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80"/>
        <w:gridCol w:w="2381"/>
        <w:gridCol w:w="2154"/>
        <w:gridCol w:w="2586"/>
      </w:tblGrid>
      <w:tr w:rsidR="00234B92" w:rsidRPr="006C02EE" w14:paraId="2548E231" w14:textId="77777777" w:rsidTr="00130067">
        <w:tc>
          <w:tcPr>
            <w:tcW w:w="2580" w:type="dxa"/>
            <w:vMerge w:val="restart"/>
          </w:tcPr>
          <w:p w14:paraId="3A48B300"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Критерии оценки результативности и качества труда</w:t>
            </w:r>
          </w:p>
        </w:tc>
        <w:tc>
          <w:tcPr>
            <w:tcW w:w="4535" w:type="dxa"/>
            <w:gridSpan w:val="2"/>
          </w:tcPr>
          <w:p w14:paraId="1207D0BC"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Условия</w:t>
            </w:r>
          </w:p>
        </w:tc>
        <w:tc>
          <w:tcPr>
            <w:tcW w:w="2586" w:type="dxa"/>
            <w:vMerge w:val="restart"/>
          </w:tcPr>
          <w:p w14:paraId="50DF6595"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Предельный размер (%) от доходов, полученных учреждением от приносящей доход деятельности</w:t>
            </w:r>
          </w:p>
        </w:tc>
      </w:tr>
      <w:tr w:rsidR="00234B92" w:rsidRPr="006C02EE" w14:paraId="134DBDBA" w14:textId="77777777" w:rsidTr="00130067">
        <w:tc>
          <w:tcPr>
            <w:tcW w:w="2580" w:type="dxa"/>
            <w:vMerge/>
          </w:tcPr>
          <w:p w14:paraId="781A3C34"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2381" w:type="dxa"/>
          </w:tcPr>
          <w:p w14:paraId="21847EE5"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наименование</w:t>
            </w:r>
          </w:p>
        </w:tc>
        <w:tc>
          <w:tcPr>
            <w:tcW w:w="2154" w:type="dxa"/>
          </w:tcPr>
          <w:p w14:paraId="7304CF29"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индикатор</w:t>
            </w:r>
          </w:p>
        </w:tc>
        <w:tc>
          <w:tcPr>
            <w:tcW w:w="2586" w:type="dxa"/>
            <w:vMerge/>
          </w:tcPr>
          <w:p w14:paraId="1A8C4C09"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r>
      <w:tr w:rsidR="00234B92" w:rsidRPr="006C02EE" w14:paraId="11E7DF3A" w14:textId="77777777" w:rsidTr="00130067">
        <w:tc>
          <w:tcPr>
            <w:tcW w:w="9701" w:type="dxa"/>
            <w:gridSpan w:val="4"/>
          </w:tcPr>
          <w:p w14:paraId="287454D9"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234B92" w:rsidRPr="006C02EE" w14:paraId="7607188A" w14:textId="77777777" w:rsidTr="00130067">
        <w:tc>
          <w:tcPr>
            <w:tcW w:w="2580" w:type="dxa"/>
            <w:vMerge w:val="restart"/>
          </w:tcPr>
          <w:p w14:paraId="076B781C"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Доход, полученный учреждением от приносящей доход деятельности</w:t>
            </w:r>
          </w:p>
        </w:tc>
        <w:tc>
          <w:tcPr>
            <w:tcW w:w="2381" w:type="dxa"/>
            <w:vMerge w:val="restart"/>
          </w:tcPr>
          <w:p w14:paraId="40EB7AF3"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доля доходов учреждения от приносящей доход деятельности в отчетном квартале к объему средств, предусмотренному на выполнение муниципального задания</w:t>
            </w:r>
          </w:p>
        </w:tc>
        <w:tc>
          <w:tcPr>
            <w:tcW w:w="2154" w:type="dxa"/>
          </w:tcPr>
          <w:p w14:paraId="24D89FA2"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от 0,03% до 0,10%</w:t>
            </w:r>
          </w:p>
        </w:tc>
        <w:tc>
          <w:tcPr>
            <w:tcW w:w="2586" w:type="dxa"/>
            <w:shd w:val="clear" w:color="auto" w:fill="auto"/>
          </w:tcPr>
          <w:p w14:paraId="2570DE26"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3,5</w:t>
            </w:r>
          </w:p>
        </w:tc>
      </w:tr>
      <w:tr w:rsidR="00234B92" w:rsidRPr="006C02EE" w14:paraId="531AD94E" w14:textId="77777777" w:rsidTr="00130067">
        <w:tc>
          <w:tcPr>
            <w:tcW w:w="2580" w:type="dxa"/>
            <w:vMerge/>
          </w:tcPr>
          <w:p w14:paraId="094563F1"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2381" w:type="dxa"/>
            <w:vMerge/>
          </w:tcPr>
          <w:p w14:paraId="4617C721"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2154" w:type="dxa"/>
          </w:tcPr>
          <w:p w14:paraId="193F07C5"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от 0,11% до 0,20%</w:t>
            </w:r>
          </w:p>
        </w:tc>
        <w:tc>
          <w:tcPr>
            <w:tcW w:w="2586" w:type="dxa"/>
            <w:shd w:val="clear" w:color="auto" w:fill="auto"/>
          </w:tcPr>
          <w:p w14:paraId="2219CEAF"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4,0</w:t>
            </w:r>
          </w:p>
        </w:tc>
      </w:tr>
      <w:tr w:rsidR="00234B92" w:rsidRPr="006C02EE" w14:paraId="52D9B340" w14:textId="77777777" w:rsidTr="00130067">
        <w:tc>
          <w:tcPr>
            <w:tcW w:w="2580" w:type="dxa"/>
            <w:vMerge/>
          </w:tcPr>
          <w:p w14:paraId="480F54FC"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2381" w:type="dxa"/>
            <w:vMerge/>
          </w:tcPr>
          <w:p w14:paraId="0F3C249C"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2154" w:type="dxa"/>
          </w:tcPr>
          <w:p w14:paraId="11553F14"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от 0,21% до 0,99%</w:t>
            </w:r>
          </w:p>
        </w:tc>
        <w:tc>
          <w:tcPr>
            <w:tcW w:w="2586" w:type="dxa"/>
            <w:shd w:val="clear" w:color="auto" w:fill="auto"/>
          </w:tcPr>
          <w:p w14:paraId="0E61A3E8"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4,5</w:t>
            </w:r>
          </w:p>
        </w:tc>
      </w:tr>
      <w:tr w:rsidR="00234B92" w:rsidRPr="006C02EE" w14:paraId="6F0CE511" w14:textId="77777777" w:rsidTr="00130067">
        <w:tc>
          <w:tcPr>
            <w:tcW w:w="2580" w:type="dxa"/>
            <w:vMerge/>
          </w:tcPr>
          <w:p w14:paraId="04BE9265"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2381" w:type="dxa"/>
            <w:vMerge/>
          </w:tcPr>
          <w:p w14:paraId="1E02CEA3"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2154" w:type="dxa"/>
          </w:tcPr>
          <w:p w14:paraId="6CBE018E" w14:textId="77777777" w:rsidR="00234B92" w:rsidRPr="006C02EE" w:rsidRDefault="00234B92"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от 1% и выше</w:t>
            </w:r>
          </w:p>
        </w:tc>
        <w:tc>
          <w:tcPr>
            <w:tcW w:w="2586" w:type="dxa"/>
            <w:shd w:val="clear" w:color="auto" w:fill="auto"/>
          </w:tcPr>
          <w:p w14:paraId="504E8338" w14:textId="77777777" w:rsidR="00234B92" w:rsidRPr="006C02EE" w:rsidRDefault="00234B92"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4,6</w:t>
            </w:r>
          </w:p>
        </w:tc>
      </w:tr>
    </w:tbl>
    <w:p w14:paraId="5CBCA254" w14:textId="77777777" w:rsidR="00234B92" w:rsidRPr="006C02EE" w:rsidRDefault="00234B92" w:rsidP="006C02EE">
      <w:pPr>
        <w:widowControl w:val="0"/>
        <w:tabs>
          <w:tab w:val="left" w:pos="3544"/>
        </w:tabs>
        <w:autoSpaceDE w:val="0"/>
        <w:autoSpaceDN w:val="0"/>
        <w:adjustRightInd w:val="0"/>
        <w:spacing w:after="0" w:line="240" w:lineRule="auto"/>
        <w:jc w:val="both"/>
        <w:rPr>
          <w:rFonts w:ascii="Arial" w:eastAsia="Times New Roman" w:hAnsi="Arial" w:cs="Arial"/>
          <w:sz w:val="24"/>
          <w:szCs w:val="24"/>
          <w:lang w:eastAsia="ru-RU"/>
        </w:rPr>
      </w:pPr>
    </w:p>
    <w:p w14:paraId="4BAC52BF" w14:textId="77777777" w:rsidR="00234B92" w:rsidRPr="006C02EE" w:rsidRDefault="00234B92" w:rsidP="006C02EE">
      <w:pPr>
        <w:widowControl w:val="0"/>
        <w:tabs>
          <w:tab w:val="left" w:pos="3544"/>
        </w:tabs>
        <w:autoSpaceDE w:val="0"/>
        <w:autoSpaceDN w:val="0"/>
        <w:adjustRightInd w:val="0"/>
        <w:spacing w:after="0" w:line="240" w:lineRule="auto"/>
        <w:jc w:val="both"/>
        <w:rPr>
          <w:rFonts w:ascii="Arial" w:eastAsia="Times New Roman" w:hAnsi="Arial" w:cs="Arial"/>
          <w:sz w:val="24"/>
          <w:szCs w:val="24"/>
          <w:lang w:eastAsia="ru-RU"/>
        </w:rPr>
      </w:pPr>
    </w:p>
    <w:p w14:paraId="2CEF483F" w14:textId="77777777" w:rsidR="00234B92" w:rsidRPr="006C02EE" w:rsidRDefault="00234B92"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72B37113" w14:textId="77777777" w:rsidR="00234B92" w:rsidRPr="006C02EE" w:rsidRDefault="00234B92"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6905DE16" w14:textId="77777777" w:rsidR="00234B92" w:rsidRPr="006C02EE" w:rsidRDefault="00234B92"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2125D952" w14:textId="77777777" w:rsidR="00234B92" w:rsidRPr="006C02EE" w:rsidRDefault="00234B92"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440EE4C6" w14:textId="77777777" w:rsidR="00234B92" w:rsidRPr="006C02EE" w:rsidRDefault="00234B92"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0A6B4C6F" w14:textId="77777777" w:rsidR="00234B92" w:rsidRPr="006C02EE" w:rsidRDefault="00234B92"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51600342" w14:textId="77777777" w:rsidR="00234B92" w:rsidRPr="006C02EE" w:rsidRDefault="00234B92"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6B69D902" w14:textId="77777777" w:rsidR="00400ED5" w:rsidRPr="006C02EE" w:rsidRDefault="00400ED5"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56B7205B" w14:textId="77777777" w:rsidR="00400ED5" w:rsidRPr="006C02EE" w:rsidRDefault="00400ED5"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4A611C00" w14:textId="77777777" w:rsidR="00400ED5" w:rsidRPr="006C02EE" w:rsidRDefault="00400ED5"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0A7BF6C8" w14:textId="77777777" w:rsidR="00400ED5" w:rsidRPr="006C02EE" w:rsidRDefault="00400ED5"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50B714C5" w14:textId="77777777" w:rsidR="00400ED5" w:rsidRPr="006C02EE" w:rsidRDefault="00400ED5"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1AA4B9A9" w14:textId="77777777" w:rsidR="00400ED5" w:rsidRPr="006C02EE" w:rsidRDefault="00400ED5"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3C73580B" w14:textId="77777777" w:rsidR="00400ED5" w:rsidRPr="006C02EE" w:rsidRDefault="00400ED5"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30057B0F" w14:textId="77777777" w:rsidR="00400ED5" w:rsidRPr="006C02EE" w:rsidRDefault="00400ED5"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5D4EB8DA" w14:textId="77777777" w:rsidR="00400ED5" w:rsidRPr="006C02EE" w:rsidRDefault="00400ED5"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30166B32" w14:textId="77777777" w:rsidR="00400ED5" w:rsidRPr="006C02EE" w:rsidRDefault="00400ED5"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671B3B7F" w14:textId="77777777" w:rsidR="00400ED5" w:rsidRPr="006C02EE" w:rsidRDefault="00400ED5"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1AC66B47" w14:textId="77777777" w:rsidR="00400ED5" w:rsidRPr="006C02EE" w:rsidRDefault="00400ED5"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490E4B19" w14:textId="77777777" w:rsidR="00400ED5" w:rsidRPr="006C02EE" w:rsidRDefault="00400ED5"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4463E2C9" w14:textId="77777777" w:rsidR="00400ED5" w:rsidRPr="006C02EE" w:rsidRDefault="00400ED5"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470017A7" w14:textId="77777777" w:rsidR="00400ED5" w:rsidRPr="006C02EE" w:rsidRDefault="00400ED5"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69984B51" w14:textId="77777777" w:rsidR="00400ED5" w:rsidRPr="006C02EE" w:rsidRDefault="00400ED5"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128E409D" w14:textId="77777777" w:rsidR="00400ED5" w:rsidRPr="006C02EE" w:rsidRDefault="00400ED5"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765186DF" w14:textId="77777777" w:rsidR="00400ED5" w:rsidRPr="006C02EE" w:rsidRDefault="00400ED5"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30B00FED" w14:textId="77777777" w:rsidR="00400ED5" w:rsidRPr="006C02EE" w:rsidRDefault="00400ED5"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6D5FB4C3" w14:textId="77777777" w:rsidR="00400ED5" w:rsidRPr="006C02EE" w:rsidRDefault="00400ED5"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0BA6897D" w14:textId="77777777" w:rsidR="00400ED5" w:rsidRPr="006C02EE" w:rsidRDefault="00400ED5"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0EF54293" w14:textId="77777777" w:rsidR="00400ED5" w:rsidRPr="006C02EE" w:rsidRDefault="00400ED5"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7207C3C9" w14:textId="77777777" w:rsidR="00400ED5" w:rsidRPr="006C02EE" w:rsidRDefault="00400ED5"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2EEEF3AD" w14:textId="77777777" w:rsidR="00400ED5" w:rsidRPr="006C02EE" w:rsidRDefault="00400ED5"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2006FEDA" w14:textId="77777777" w:rsidR="00400ED5" w:rsidRPr="006C02EE" w:rsidRDefault="00400ED5"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476BC437" w14:textId="77777777" w:rsidR="00400ED5" w:rsidRPr="006C02EE" w:rsidRDefault="00400ED5"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0C5355B7" w14:textId="77777777" w:rsidR="00400ED5" w:rsidRPr="006C02EE" w:rsidRDefault="00400ED5"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740BF7E3" w14:textId="77777777" w:rsidR="00400ED5" w:rsidRPr="006C02EE" w:rsidRDefault="00400ED5"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0A31B854" w14:textId="77777777" w:rsidR="00400ED5" w:rsidRPr="006C02EE" w:rsidRDefault="00400ED5"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3079218B" w14:textId="77777777" w:rsidR="00400ED5" w:rsidRPr="006C02EE" w:rsidRDefault="00400ED5"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32089FB9" w14:textId="77777777" w:rsidR="00400ED5" w:rsidRPr="006C02EE" w:rsidRDefault="00400ED5"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0FE447F6" w14:textId="77777777" w:rsidR="00400ED5" w:rsidRPr="006C02EE" w:rsidRDefault="00400ED5"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43A97458" w14:textId="77777777" w:rsidR="00400ED5" w:rsidRPr="006C02EE" w:rsidRDefault="00400ED5"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56E134DA" w14:textId="77777777" w:rsidR="00234B92" w:rsidRPr="006C02EE" w:rsidRDefault="00234B92"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18B563B8" w14:textId="77777777" w:rsidR="00234B92" w:rsidRPr="006C02EE" w:rsidRDefault="00234B92"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01BF3921" w14:textId="77777777" w:rsidR="001D068D" w:rsidRPr="006C02EE" w:rsidRDefault="001D068D" w:rsidP="006C02EE">
      <w:pPr>
        <w:pStyle w:val="ConsPlusNormal"/>
        <w:tabs>
          <w:tab w:val="left" w:pos="3544"/>
        </w:tabs>
        <w:jc w:val="both"/>
        <w:rPr>
          <w:rFonts w:ascii="Arial" w:hAnsi="Arial" w:cs="Arial"/>
          <w:sz w:val="24"/>
          <w:szCs w:val="24"/>
        </w:rPr>
      </w:pPr>
    </w:p>
    <w:p w14:paraId="1FFF4BB5" w14:textId="77777777" w:rsidR="009C390D" w:rsidRPr="006C02EE" w:rsidRDefault="009C390D" w:rsidP="006C02EE">
      <w:pPr>
        <w:pStyle w:val="ConsPlusNormal"/>
        <w:tabs>
          <w:tab w:val="left" w:pos="3544"/>
        </w:tabs>
        <w:jc w:val="both"/>
        <w:rPr>
          <w:rFonts w:ascii="Arial" w:hAnsi="Arial" w:cs="Arial"/>
          <w:sz w:val="24"/>
          <w:szCs w:val="24"/>
        </w:rPr>
      </w:pPr>
    </w:p>
    <w:p w14:paraId="20081262" w14:textId="77777777" w:rsidR="009C390D" w:rsidRPr="006C02EE" w:rsidRDefault="009C390D" w:rsidP="006C02EE">
      <w:pPr>
        <w:pStyle w:val="ConsPlusNormal"/>
        <w:tabs>
          <w:tab w:val="left" w:pos="3544"/>
        </w:tabs>
        <w:jc w:val="both"/>
        <w:rPr>
          <w:rFonts w:ascii="Arial" w:hAnsi="Arial" w:cs="Arial"/>
          <w:sz w:val="24"/>
          <w:szCs w:val="24"/>
        </w:rPr>
      </w:pPr>
    </w:p>
    <w:p w14:paraId="70B609D9" w14:textId="77777777" w:rsidR="001D068D" w:rsidRPr="006C02EE" w:rsidRDefault="001D068D" w:rsidP="006C02EE">
      <w:pPr>
        <w:pStyle w:val="ConsPlusNormal"/>
        <w:tabs>
          <w:tab w:val="left" w:pos="3544"/>
        </w:tabs>
        <w:jc w:val="both"/>
        <w:rPr>
          <w:rFonts w:ascii="Arial" w:hAnsi="Arial" w:cs="Arial"/>
          <w:sz w:val="24"/>
          <w:szCs w:val="24"/>
        </w:rPr>
      </w:pPr>
    </w:p>
    <w:p w14:paraId="12A4B848" w14:textId="77777777" w:rsidR="001D068D" w:rsidRPr="006C02EE" w:rsidRDefault="001D068D" w:rsidP="006C02EE">
      <w:pPr>
        <w:pStyle w:val="ConsPlusNormal"/>
        <w:tabs>
          <w:tab w:val="left" w:pos="3544"/>
        </w:tabs>
        <w:jc w:val="right"/>
        <w:outlineLvl w:val="1"/>
        <w:rPr>
          <w:rFonts w:ascii="Arial" w:hAnsi="Arial" w:cs="Arial"/>
          <w:sz w:val="24"/>
          <w:szCs w:val="24"/>
        </w:rPr>
      </w:pPr>
      <w:r w:rsidRPr="006C02EE">
        <w:rPr>
          <w:rFonts w:ascii="Arial" w:hAnsi="Arial" w:cs="Arial"/>
          <w:sz w:val="24"/>
          <w:szCs w:val="24"/>
        </w:rPr>
        <w:t>Приложение № 1</w:t>
      </w:r>
    </w:p>
    <w:p w14:paraId="543E4BBE"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к Примерному положению</w:t>
      </w:r>
    </w:p>
    <w:p w14:paraId="74EC8A97"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об оплате труда работников</w:t>
      </w:r>
    </w:p>
    <w:p w14:paraId="318DC981"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муниципальных образовательных</w:t>
      </w:r>
    </w:p>
    <w:p w14:paraId="27781D13"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учреждений и иных учреждений</w:t>
      </w:r>
    </w:p>
    <w:p w14:paraId="4600391E"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в сфере образования города Канска,</w:t>
      </w:r>
    </w:p>
    <w:p w14:paraId="119C1E3A"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подведомственных Управлению</w:t>
      </w:r>
    </w:p>
    <w:p w14:paraId="2D4040E2"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образования администрации</w:t>
      </w:r>
    </w:p>
    <w:p w14:paraId="1505DF38"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города Канска</w:t>
      </w:r>
    </w:p>
    <w:p w14:paraId="1D5114E7" w14:textId="77777777" w:rsidR="001D068D" w:rsidRPr="006C02EE" w:rsidRDefault="001D068D" w:rsidP="006C02EE">
      <w:pPr>
        <w:pStyle w:val="ConsPlusNormal"/>
        <w:tabs>
          <w:tab w:val="left" w:pos="3544"/>
        </w:tabs>
        <w:jc w:val="both"/>
        <w:rPr>
          <w:rFonts w:ascii="Arial" w:hAnsi="Arial" w:cs="Arial"/>
          <w:sz w:val="24"/>
          <w:szCs w:val="24"/>
        </w:rPr>
      </w:pPr>
    </w:p>
    <w:p w14:paraId="4A9BA62D" w14:textId="77777777" w:rsidR="00130067" w:rsidRPr="006C02EE" w:rsidRDefault="00130067" w:rsidP="006C02EE">
      <w:pPr>
        <w:widowControl w:val="0"/>
        <w:tabs>
          <w:tab w:val="left" w:pos="3544"/>
        </w:tabs>
        <w:autoSpaceDE w:val="0"/>
        <w:autoSpaceDN w:val="0"/>
        <w:spacing w:after="0" w:line="240" w:lineRule="auto"/>
        <w:jc w:val="center"/>
        <w:rPr>
          <w:rFonts w:ascii="Arial" w:eastAsia="Times New Roman" w:hAnsi="Arial" w:cs="Arial"/>
          <w:b/>
          <w:sz w:val="24"/>
          <w:szCs w:val="24"/>
          <w:lang w:eastAsia="ru-RU"/>
        </w:rPr>
      </w:pPr>
      <w:bookmarkStart w:id="12" w:name="P607"/>
      <w:bookmarkEnd w:id="12"/>
      <w:r w:rsidRPr="006C02EE">
        <w:rPr>
          <w:rFonts w:ascii="Arial" w:eastAsia="Times New Roman" w:hAnsi="Arial" w:cs="Arial"/>
          <w:b/>
          <w:sz w:val="24"/>
          <w:szCs w:val="24"/>
          <w:lang w:eastAsia="ru-RU"/>
        </w:rPr>
        <w:t>СТИМУЛИРУЮЩИЕ ВЫПЛАТЫ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ЗА КАЧЕСТВО ВЫПОЛНЯЕМЫХ РАБОТ РАБОТНИКАМ ОБРАЗОВАТЕЛЬНЫХ УЧРЕЖДЕНИЙ</w:t>
      </w:r>
    </w:p>
    <w:p w14:paraId="5042F865" w14:textId="77777777" w:rsidR="00130067" w:rsidRPr="006C02EE" w:rsidRDefault="00130067" w:rsidP="006C02EE">
      <w:pPr>
        <w:widowControl w:val="0"/>
        <w:tabs>
          <w:tab w:val="left" w:pos="3544"/>
        </w:tabs>
        <w:autoSpaceDE w:val="0"/>
        <w:autoSpaceDN w:val="0"/>
        <w:spacing w:after="0" w:line="240" w:lineRule="auto"/>
        <w:jc w:val="center"/>
        <w:rPr>
          <w:rFonts w:ascii="Arial" w:eastAsia="Times New Roman" w:hAnsi="Arial" w:cs="Arial"/>
          <w:sz w:val="24"/>
          <w:szCs w:val="24"/>
          <w:highlight w:val="green"/>
          <w:lang w:eastAsia="ru-RU"/>
        </w:rPr>
      </w:pPr>
    </w:p>
    <w:p w14:paraId="344011AF" w14:textId="77777777" w:rsidR="00130067" w:rsidRPr="006C02EE" w:rsidRDefault="00130067" w:rsidP="006C02EE">
      <w:pPr>
        <w:widowControl w:val="0"/>
        <w:tabs>
          <w:tab w:val="left" w:pos="3544"/>
        </w:tabs>
        <w:autoSpaceDE w:val="0"/>
        <w:autoSpaceDN w:val="0"/>
        <w:spacing w:after="0" w:line="240" w:lineRule="auto"/>
        <w:contextualSpacing/>
        <w:jc w:val="both"/>
        <w:rPr>
          <w:rFonts w:ascii="Arial" w:eastAsia="Times New Roman" w:hAnsi="Arial" w:cs="Arial"/>
          <w:sz w:val="24"/>
          <w:szCs w:val="24"/>
          <w:highlight w:val="green"/>
          <w:lang w:eastAsia="ru-RU"/>
        </w:rPr>
      </w:pPr>
    </w:p>
    <w:p w14:paraId="18F33BFF" w14:textId="77777777" w:rsidR="00130067" w:rsidRPr="006C02EE" w:rsidRDefault="00130067"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Общеобразовательные учреждения </w:t>
      </w:r>
    </w:p>
    <w:p w14:paraId="46515BCF" w14:textId="77777777" w:rsidR="00130067" w:rsidRPr="006C02EE" w:rsidRDefault="00130067"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p>
    <w:tbl>
      <w:tblPr>
        <w:tblW w:w="5086" w:type="pct"/>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02"/>
        <w:gridCol w:w="2242"/>
        <w:gridCol w:w="4020"/>
        <w:gridCol w:w="1277"/>
      </w:tblGrid>
      <w:tr w:rsidR="00130067" w:rsidRPr="006C02EE" w14:paraId="5134297C" w14:textId="77777777" w:rsidTr="00130067">
        <w:trPr>
          <w:trHeight w:val="920"/>
        </w:trPr>
        <w:tc>
          <w:tcPr>
            <w:tcW w:w="2127" w:type="dxa"/>
            <w:tcBorders>
              <w:top w:val="single" w:sz="4" w:space="0" w:color="auto"/>
              <w:bottom w:val="single" w:sz="4" w:space="0" w:color="auto"/>
            </w:tcBorders>
          </w:tcPr>
          <w:p w14:paraId="3A3BFA8D"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Должности</w:t>
            </w:r>
          </w:p>
        </w:tc>
        <w:tc>
          <w:tcPr>
            <w:tcW w:w="2268" w:type="dxa"/>
            <w:tcBorders>
              <w:top w:val="single" w:sz="4" w:space="0" w:color="auto"/>
            </w:tcBorders>
          </w:tcPr>
          <w:p w14:paraId="2A07D1B5"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Критерии оценки результативности </w:t>
            </w:r>
            <w:r w:rsidRPr="006C02EE">
              <w:rPr>
                <w:rFonts w:ascii="Arial" w:eastAsia="Times New Roman" w:hAnsi="Arial" w:cs="Arial"/>
                <w:sz w:val="24"/>
                <w:szCs w:val="24"/>
                <w:lang w:eastAsia="ru-RU"/>
              </w:rPr>
              <w:br/>
              <w:t>и качества труда работников учреждения</w:t>
            </w:r>
          </w:p>
        </w:tc>
        <w:tc>
          <w:tcPr>
            <w:tcW w:w="4069" w:type="dxa"/>
            <w:tcBorders>
              <w:top w:val="single" w:sz="4" w:space="0" w:color="auto"/>
            </w:tcBorders>
          </w:tcPr>
          <w:p w14:paraId="0904E878"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Условия</w:t>
            </w:r>
          </w:p>
        </w:tc>
        <w:tc>
          <w:tcPr>
            <w:tcW w:w="1291" w:type="dxa"/>
            <w:tcBorders>
              <w:top w:val="single" w:sz="4" w:space="0" w:color="auto"/>
            </w:tcBorders>
          </w:tcPr>
          <w:p w14:paraId="1C5703A9"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Предельное количество баллов </w:t>
            </w:r>
            <w:hyperlink w:anchor="P1053">
              <w:r w:rsidRPr="006C02EE">
                <w:rPr>
                  <w:rFonts w:ascii="Arial" w:eastAsia="Times New Roman" w:hAnsi="Arial" w:cs="Arial"/>
                  <w:color w:val="0000FF"/>
                  <w:sz w:val="24"/>
                  <w:szCs w:val="24"/>
                  <w:lang w:eastAsia="ru-RU"/>
                </w:rPr>
                <w:t>&lt;*&gt;</w:t>
              </w:r>
            </w:hyperlink>
          </w:p>
        </w:tc>
      </w:tr>
      <w:tr w:rsidR="00130067" w:rsidRPr="006C02EE" w14:paraId="35899863" w14:textId="77777777" w:rsidTr="00130067">
        <w:tc>
          <w:tcPr>
            <w:tcW w:w="2127" w:type="dxa"/>
            <w:vMerge w:val="restart"/>
          </w:tcPr>
          <w:p w14:paraId="592851A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Учитель </w:t>
            </w:r>
            <w:r w:rsidRPr="006C02EE">
              <w:rPr>
                <w:rFonts w:ascii="Arial" w:eastAsia="Times New Roman" w:hAnsi="Arial" w:cs="Arial"/>
                <w:sz w:val="24"/>
                <w:szCs w:val="24"/>
                <w:lang w:eastAsia="ru-RU"/>
              </w:rPr>
              <w:br/>
              <w:t xml:space="preserve">(за исключением обучения </w:t>
            </w:r>
            <w:r w:rsidRPr="006C02EE">
              <w:rPr>
                <w:rFonts w:ascii="Arial" w:eastAsia="Times New Roman" w:hAnsi="Arial" w:cs="Arial"/>
                <w:sz w:val="24"/>
                <w:szCs w:val="24"/>
                <w:lang w:eastAsia="ru-RU"/>
              </w:rPr>
              <w:br/>
              <w:t>по образовательным программам начального общего образования)</w:t>
            </w:r>
          </w:p>
        </w:tc>
        <w:tc>
          <w:tcPr>
            <w:tcW w:w="7628" w:type="dxa"/>
            <w:gridSpan w:val="3"/>
          </w:tcPr>
          <w:p w14:paraId="7AD0C10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Выплаты за важность выполняемой работы, степень самостоятельности </w:t>
            </w:r>
            <w:r w:rsidRPr="006C02EE">
              <w:rPr>
                <w:rFonts w:ascii="Arial" w:eastAsia="Times New Roman" w:hAnsi="Arial" w:cs="Arial"/>
                <w:sz w:val="24"/>
                <w:szCs w:val="24"/>
                <w:lang w:eastAsia="ru-RU"/>
              </w:rPr>
              <w:br/>
              <w:t>и ответственности при выполнении поставленных задач</w:t>
            </w:r>
          </w:p>
        </w:tc>
      </w:tr>
      <w:tr w:rsidR="00130067" w:rsidRPr="006C02EE" w14:paraId="22360391" w14:textId="77777777" w:rsidTr="00130067">
        <w:tc>
          <w:tcPr>
            <w:tcW w:w="2127" w:type="dxa"/>
            <w:vMerge/>
            <w:tcBorders>
              <w:top w:val="nil"/>
            </w:tcBorders>
          </w:tcPr>
          <w:p w14:paraId="7AA7D10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val="restart"/>
          </w:tcPr>
          <w:p w14:paraId="130AC2D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color w:val="000000"/>
                <w:sz w:val="24"/>
                <w:szCs w:val="24"/>
                <w:lang w:eastAsia="ru-RU"/>
              </w:rPr>
            </w:pPr>
            <w:r w:rsidRPr="006C02EE">
              <w:rPr>
                <w:rFonts w:ascii="Arial" w:eastAsia="Times New Roman" w:hAnsi="Arial" w:cs="Arial"/>
                <w:color w:val="000000"/>
                <w:sz w:val="24"/>
                <w:szCs w:val="24"/>
                <w:lang w:eastAsia="ru-RU"/>
              </w:rPr>
              <w:t xml:space="preserve">Обеспечение методического уровня организации образовательного процесса, </w:t>
            </w:r>
          </w:p>
          <w:p w14:paraId="1EE0E50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color w:val="000000"/>
                <w:sz w:val="24"/>
                <w:szCs w:val="24"/>
                <w:lang w:eastAsia="ru-RU"/>
              </w:rPr>
            </w:pPr>
            <w:r w:rsidRPr="006C02EE">
              <w:rPr>
                <w:rFonts w:ascii="Arial" w:eastAsia="Times New Roman" w:hAnsi="Arial" w:cs="Arial"/>
                <w:color w:val="000000"/>
                <w:sz w:val="24"/>
                <w:szCs w:val="24"/>
                <w:lang w:eastAsia="ru-RU"/>
              </w:rPr>
              <w:t>реализация программы воспитания</w:t>
            </w:r>
          </w:p>
        </w:tc>
        <w:tc>
          <w:tcPr>
            <w:tcW w:w="4069" w:type="dxa"/>
          </w:tcPr>
          <w:p w14:paraId="34BE34B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color w:val="000000"/>
                <w:sz w:val="24"/>
                <w:szCs w:val="24"/>
                <w:lang w:eastAsia="ru-RU"/>
              </w:rPr>
            </w:pPr>
            <w:r w:rsidRPr="006C02EE">
              <w:rPr>
                <w:rFonts w:ascii="Arial" w:eastAsia="Times New Roman" w:hAnsi="Arial" w:cs="Arial"/>
                <w:color w:val="000000"/>
                <w:sz w:val="24"/>
                <w:szCs w:val="24"/>
                <w:lang w:eastAsia="ru-RU"/>
              </w:rPr>
              <w:t>руководство объединениями педагогов (проектными командами, творческими группами, методическими объединениями, психолого-педагогическим консилиумом (далее – ППК)</w:t>
            </w:r>
          </w:p>
        </w:tc>
        <w:tc>
          <w:tcPr>
            <w:tcW w:w="1291" w:type="dxa"/>
          </w:tcPr>
          <w:p w14:paraId="7FF9837B"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color w:val="000000"/>
                <w:sz w:val="24"/>
                <w:szCs w:val="24"/>
                <w:lang w:eastAsia="ru-RU"/>
              </w:rPr>
            </w:pPr>
            <w:r w:rsidRPr="006C02EE">
              <w:rPr>
                <w:rFonts w:ascii="Arial" w:eastAsia="Times New Roman" w:hAnsi="Arial" w:cs="Arial"/>
                <w:color w:val="000000"/>
                <w:sz w:val="24"/>
                <w:szCs w:val="24"/>
                <w:lang w:eastAsia="ru-RU"/>
              </w:rPr>
              <w:t>5</w:t>
            </w:r>
          </w:p>
        </w:tc>
      </w:tr>
      <w:tr w:rsidR="00130067" w:rsidRPr="006C02EE" w14:paraId="149A020F" w14:textId="77777777" w:rsidTr="00130067">
        <w:tc>
          <w:tcPr>
            <w:tcW w:w="2127" w:type="dxa"/>
            <w:vMerge/>
            <w:tcBorders>
              <w:top w:val="nil"/>
            </w:tcBorders>
          </w:tcPr>
          <w:p w14:paraId="0D338B2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0D6DF07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4DAFFAB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color w:val="000000"/>
                <w:sz w:val="24"/>
                <w:szCs w:val="24"/>
                <w:lang w:eastAsia="ru-RU"/>
              </w:rPr>
              <w:t>руководство ученическими объединениями, детскими общественными организациями, проектами социального партнерства и/или руководство реализацией направлений программы воспитания</w:t>
            </w:r>
          </w:p>
        </w:tc>
        <w:tc>
          <w:tcPr>
            <w:tcW w:w="1291" w:type="dxa"/>
          </w:tcPr>
          <w:p w14:paraId="73335D95"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color w:val="000000"/>
                <w:sz w:val="24"/>
                <w:szCs w:val="24"/>
                <w:lang w:eastAsia="ru-RU"/>
              </w:rPr>
              <w:t>5</w:t>
            </w:r>
          </w:p>
        </w:tc>
      </w:tr>
      <w:tr w:rsidR="00130067" w:rsidRPr="006C02EE" w14:paraId="142011E8" w14:textId="77777777" w:rsidTr="00130067">
        <w:tc>
          <w:tcPr>
            <w:tcW w:w="2127" w:type="dxa"/>
            <w:vMerge/>
            <w:tcBorders>
              <w:top w:val="nil"/>
            </w:tcBorders>
          </w:tcPr>
          <w:p w14:paraId="734DC6B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09CCA54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color w:val="000000"/>
                <w:sz w:val="24"/>
                <w:szCs w:val="24"/>
                <w:lang w:eastAsia="ru-RU"/>
              </w:rPr>
            </w:pPr>
          </w:p>
        </w:tc>
        <w:tc>
          <w:tcPr>
            <w:tcW w:w="4069" w:type="dxa"/>
          </w:tcPr>
          <w:p w14:paraId="0AED967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color w:val="000000"/>
                <w:sz w:val="24"/>
                <w:szCs w:val="24"/>
                <w:lang w:eastAsia="ru-RU"/>
              </w:rPr>
            </w:pPr>
            <w:r w:rsidRPr="006C02EE">
              <w:rPr>
                <w:rFonts w:ascii="Arial" w:eastAsia="Times New Roman" w:hAnsi="Arial" w:cs="Arial"/>
                <w:color w:val="000000"/>
                <w:sz w:val="24"/>
                <w:szCs w:val="24"/>
                <w:lang w:eastAsia="ru-RU"/>
              </w:rPr>
              <w:t xml:space="preserve">участие в работе аттестационной комиссии, экспертной комиссии, ППК, других педагогических сообществах, подготовка отчетной документации </w:t>
            </w:r>
          </w:p>
        </w:tc>
        <w:tc>
          <w:tcPr>
            <w:tcW w:w="1291" w:type="dxa"/>
          </w:tcPr>
          <w:p w14:paraId="57B349B9"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color w:val="000000"/>
                <w:sz w:val="24"/>
                <w:szCs w:val="24"/>
                <w:lang w:eastAsia="ru-RU"/>
              </w:rPr>
            </w:pPr>
            <w:r w:rsidRPr="006C02EE">
              <w:rPr>
                <w:rFonts w:ascii="Arial" w:eastAsia="Times New Roman" w:hAnsi="Arial" w:cs="Arial"/>
                <w:color w:val="000000"/>
                <w:sz w:val="24"/>
                <w:szCs w:val="24"/>
                <w:lang w:eastAsia="ru-RU"/>
              </w:rPr>
              <w:t>5</w:t>
            </w:r>
          </w:p>
        </w:tc>
      </w:tr>
      <w:tr w:rsidR="00130067" w:rsidRPr="006C02EE" w14:paraId="442199C9" w14:textId="77777777" w:rsidTr="00130067">
        <w:tc>
          <w:tcPr>
            <w:tcW w:w="2127" w:type="dxa"/>
            <w:vMerge/>
            <w:tcBorders>
              <w:top w:val="nil"/>
            </w:tcBorders>
          </w:tcPr>
          <w:p w14:paraId="2D5BA0A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2F2E5F4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color w:val="000000"/>
                <w:sz w:val="24"/>
                <w:szCs w:val="24"/>
                <w:lang w:eastAsia="ru-RU"/>
              </w:rPr>
            </w:pPr>
          </w:p>
        </w:tc>
        <w:tc>
          <w:tcPr>
            <w:tcW w:w="4069" w:type="dxa"/>
          </w:tcPr>
          <w:p w14:paraId="2109633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color w:val="000000"/>
                <w:sz w:val="24"/>
                <w:szCs w:val="24"/>
                <w:lang w:eastAsia="ru-RU"/>
              </w:rPr>
              <w:t>участие в работе ученических объединений, детских общественных организаций, проектов социального партнерства, подготовка отчетной документации</w:t>
            </w:r>
          </w:p>
        </w:tc>
        <w:tc>
          <w:tcPr>
            <w:tcW w:w="1291" w:type="dxa"/>
          </w:tcPr>
          <w:p w14:paraId="002FC83E"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color w:val="000000"/>
                <w:sz w:val="24"/>
                <w:szCs w:val="24"/>
                <w:lang w:eastAsia="ru-RU"/>
              </w:rPr>
              <w:t>5</w:t>
            </w:r>
          </w:p>
        </w:tc>
      </w:tr>
      <w:tr w:rsidR="00130067" w:rsidRPr="006C02EE" w14:paraId="5A8A302F" w14:textId="77777777" w:rsidTr="00130067">
        <w:tc>
          <w:tcPr>
            <w:tcW w:w="2127" w:type="dxa"/>
            <w:vMerge/>
            <w:tcBorders>
              <w:top w:val="nil"/>
            </w:tcBorders>
          </w:tcPr>
          <w:p w14:paraId="581594C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4EF8851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Своевременное информирование руководителя учреждения </w:t>
            </w:r>
            <w:r w:rsidRPr="006C02EE">
              <w:rPr>
                <w:rFonts w:ascii="Arial" w:eastAsia="Times New Roman" w:hAnsi="Arial" w:cs="Arial"/>
                <w:sz w:val="24"/>
                <w:szCs w:val="24"/>
                <w:lang w:eastAsia="ru-RU"/>
              </w:rPr>
              <w:br/>
              <w:t xml:space="preserve">о происшествиях </w:t>
            </w:r>
            <w:r w:rsidRPr="006C02EE">
              <w:rPr>
                <w:rFonts w:ascii="Arial" w:eastAsia="Times New Roman" w:hAnsi="Arial" w:cs="Arial"/>
                <w:sz w:val="24"/>
                <w:szCs w:val="24"/>
                <w:lang w:eastAsia="ru-RU"/>
              </w:rPr>
              <w:br/>
              <w:t xml:space="preserve">с воспитанниками, обучающимися, повлекших причинение вреда их жизни и здоровью, </w:t>
            </w:r>
            <w:r w:rsidRPr="006C02EE">
              <w:rPr>
                <w:rFonts w:ascii="Arial" w:eastAsia="Times New Roman" w:hAnsi="Arial" w:cs="Arial"/>
                <w:sz w:val="24"/>
                <w:szCs w:val="24"/>
                <w:lang w:eastAsia="ru-RU"/>
              </w:rPr>
              <w:br/>
              <w:t xml:space="preserve">о выявлении случаев детской безнадзорности, правонарушений, преступлений и иных антиобщественных действий, совершенных несовершеннолетними </w:t>
            </w:r>
            <w:r w:rsidRPr="006C02EE">
              <w:rPr>
                <w:rFonts w:ascii="Arial" w:eastAsia="Times New Roman" w:hAnsi="Arial" w:cs="Arial"/>
                <w:sz w:val="24"/>
                <w:szCs w:val="24"/>
                <w:lang w:eastAsia="ru-RU"/>
              </w:rPr>
              <w:br/>
              <w:t xml:space="preserve">и в отношении них, законных представителях, </w:t>
            </w:r>
            <w:r w:rsidRPr="006C02EE">
              <w:rPr>
                <w:rFonts w:ascii="Arial" w:eastAsia="Times New Roman" w:hAnsi="Arial" w:cs="Arial"/>
                <w:sz w:val="24"/>
                <w:szCs w:val="24"/>
                <w:lang w:eastAsia="ru-RU"/>
              </w:rPr>
              <w:br/>
              <w:t xml:space="preserve">не исполняющих либо ненадлежащим образом исполняющих родительские обязанности, а также иным поведением оказывающих отрицательное влияние </w:t>
            </w:r>
            <w:r w:rsidRPr="006C02EE">
              <w:rPr>
                <w:rFonts w:ascii="Arial" w:eastAsia="Times New Roman" w:hAnsi="Arial" w:cs="Arial"/>
                <w:sz w:val="24"/>
                <w:szCs w:val="24"/>
                <w:lang w:eastAsia="ru-RU"/>
              </w:rPr>
              <w:br/>
              <w:t>на воспитанников, обучающихся</w:t>
            </w:r>
          </w:p>
        </w:tc>
        <w:tc>
          <w:tcPr>
            <w:tcW w:w="4069" w:type="dxa"/>
          </w:tcPr>
          <w:p w14:paraId="2F164FB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случаев сокрытия происшествий с воспитанниками, обучающимися</w:t>
            </w:r>
          </w:p>
        </w:tc>
        <w:tc>
          <w:tcPr>
            <w:tcW w:w="1291" w:type="dxa"/>
          </w:tcPr>
          <w:p w14:paraId="05FD1E90"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2DADF70A" w14:textId="77777777" w:rsidTr="00130067">
        <w:tc>
          <w:tcPr>
            <w:tcW w:w="2127" w:type="dxa"/>
            <w:vMerge w:val="restart"/>
            <w:tcBorders>
              <w:top w:val="nil"/>
            </w:tcBorders>
          </w:tcPr>
          <w:p w14:paraId="02676BE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7628" w:type="dxa"/>
            <w:gridSpan w:val="3"/>
          </w:tcPr>
          <w:p w14:paraId="54A3DEF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130067" w:rsidRPr="006C02EE" w14:paraId="27A7254E" w14:textId="77777777" w:rsidTr="00130067">
        <w:trPr>
          <w:trHeight w:val="2644"/>
        </w:trPr>
        <w:tc>
          <w:tcPr>
            <w:tcW w:w="2127" w:type="dxa"/>
            <w:vMerge/>
          </w:tcPr>
          <w:p w14:paraId="05EAF96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226F865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Стабильность и рост качества обучения, положительная динамика </w:t>
            </w:r>
            <w:r w:rsidRPr="006C02EE">
              <w:rPr>
                <w:rFonts w:ascii="Arial" w:eastAsia="Times New Roman" w:hAnsi="Arial" w:cs="Arial"/>
                <w:sz w:val="24"/>
                <w:szCs w:val="24"/>
                <w:lang w:eastAsia="ru-RU"/>
              </w:rPr>
              <w:br/>
              <w:t>по индивидуальному прогрессу обучающихся</w:t>
            </w:r>
          </w:p>
        </w:tc>
        <w:tc>
          <w:tcPr>
            <w:tcW w:w="4069" w:type="dxa"/>
          </w:tcPr>
          <w:p w14:paraId="2B80A25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color w:val="000000"/>
                <w:sz w:val="24"/>
                <w:szCs w:val="24"/>
                <w:lang w:eastAsia="ru-RU"/>
              </w:rPr>
            </w:pPr>
            <w:r w:rsidRPr="006C02EE">
              <w:rPr>
                <w:rFonts w:ascii="Arial" w:eastAsia="Times New Roman" w:hAnsi="Arial" w:cs="Arial"/>
                <w:color w:val="000000"/>
                <w:sz w:val="24"/>
                <w:szCs w:val="24"/>
                <w:lang w:eastAsia="ru-RU"/>
              </w:rPr>
              <w:t xml:space="preserve">освоение образовательной программы </w:t>
            </w:r>
            <w:r w:rsidRPr="006C02EE">
              <w:rPr>
                <w:rFonts w:ascii="Arial" w:eastAsia="Times New Roman" w:hAnsi="Arial" w:cs="Arial"/>
                <w:color w:val="000000"/>
                <w:sz w:val="24"/>
                <w:szCs w:val="24"/>
                <w:lang w:eastAsia="ru-RU"/>
              </w:rPr>
              <w:br/>
              <w:t xml:space="preserve">по результатам четвертных и годовых оценок обучающихся (доля обучающихся, получивших отметки «4» и «5» по всем предметам учебного плана): </w:t>
            </w:r>
          </w:p>
          <w:p w14:paraId="00E110C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не ниже 30% - по общеобразовательным программам;</w:t>
            </w:r>
          </w:p>
          <w:p w14:paraId="554D004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не ниже 50% - по предметам с углубленной подготовкой </w:t>
            </w:r>
          </w:p>
          <w:p w14:paraId="06106BC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color w:val="000000"/>
                <w:sz w:val="24"/>
                <w:szCs w:val="24"/>
                <w:lang w:eastAsia="ru-RU"/>
              </w:rPr>
            </w:pPr>
          </w:p>
        </w:tc>
        <w:tc>
          <w:tcPr>
            <w:tcW w:w="1291" w:type="dxa"/>
          </w:tcPr>
          <w:p w14:paraId="3F046BC4"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color w:val="000000"/>
                <w:sz w:val="24"/>
                <w:szCs w:val="24"/>
                <w:lang w:eastAsia="ru-RU"/>
              </w:rPr>
            </w:pPr>
            <w:r w:rsidRPr="006C02EE">
              <w:rPr>
                <w:rFonts w:ascii="Arial" w:eastAsia="Times New Roman" w:hAnsi="Arial" w:cs="Arial"/>
                <w:color w:val="000000"/>
                <w:sz w:val="24"/>
                <w:szCs w:val="24"/>
                <w:lang w:eastAsia="ru-RU"/>
              </w:rPr>
              <w:t>10</w:t>
            </w:r>
          </w:p>
        </w:tc>
      </w:tr>
      <w:tr w:rsidR="00130067" w:rsidRPr="006C02EE" w14:paraId="79E38DA0" w14:textId="77777777" w:rsidTr="00130067">
        <w:tc>
          <w:tcPr>
            <w:tcW w:w="2127" w:type="dxa"/>
            <w:vMerge/>
          </w:tcPr>
          <w:p w14:paraId="524EF8C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val="restart"/>
          </w:tcPr>
          <w:p w14:paraId="3AAAC329" w14:textId="77777777" w:rsidR="00130067" w:rsidRPr="006C02EE" w:rsidRDefault="00130067" w:rsidP="006C02EE">
            <w:pPr>
              <w:tabs>
                <w:tab w:val="left" w:pos="3544"/>
              </w:tabs>
              <w:spacing w:after="0" w:line="240" w:lineRule="auto"/>
              <w:rPr>
                <w:rFonts w:ascii="Arial" w:eastAsia="Calibri" w:hAnsi="Arial" w:cs="Arial"/>
                <w:color w:val="000000"/>
                <w:sz w:val="24"/>
                <w:szCs w:val="24"/>
              </w:rPr>
            </w:pPr>
            <w:r w:rsidRPr="006C02EE">
              <w:rPr>
                <w:rFonts w:ascii="Arial" w:eastAsia="Calibri" w:hAnsi="Arial" w:cs="Arial"/>
                <w:color w:val="000000"/>
                <w:sz w:val="24"/>
                <w:szCs w:val="24"/>
              </w:rPr>
              <w:t xml:space="preserve">Организация участия обучающихся </w:t>
            </w:r>
            <w:r w:rsidRPr="006C02EE">
              <w:rPr>
                <w:rFonts w:ascii="Arial" w:eastAsia="Calibri" w:hAnsi="Arial" w:cs="Arial"/>
                <w:color w:val="000000"/>
                <w:sz w:val="24"/>
                <w:szCs w:val="24"/>
              </w:rPr>
              <w:br/>
              <w:t xml:space="preserve">в интеллектуальных, спортивных, творческих олимпиадах, конкурсах, соревнованиях </w:t>
            </w:r>
          </w:p>
        </w:tc>
        <w:tc>
          <w:tcPr>
            <w:tcW w:w="4069" w:type="dxa"/>
          </w:tcPr>
          <w:p w14:paraId="440DBFB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color w:val="000000"/>
                <w:sz w:val="24"/>
                <w:szCs w:val="24"/>
                <w:lang w:eastAsia="ru-RU"/>
              </w:rPr>
            </w:pPr>
            <w:r w:rsidRPr="006C02EE">
              <w:rPr>
                <w:rFonts w:ascii="Arial" w:eastAsia="Times New Roman" w:hAnsi="Arial" w:cs="Arial"/>
                <w:color w:val="000000"/>
                <w:sz w:val="24"/>
                <w:szCs w:val="24"/>
                <w:lang w:eastAsia="ru-RU"/>
              </w:rPr>
              <w:t xml:space="preserve">организация участия обучающихся </w:t>
            </w:r>
            <w:r w:rsidRPr="006C02EE">
              <w:rPr>
                <w:rFonts w:ascii="Arial" w:eastAsia="Times New Roman" w:hAnsi="Arial" w:cs="Arial"/>
                <w:color w:val="000000"/>
                <w:sz w:val="24"/>
                <w:szCs w:val="24"/>
                <w:lang w:eastAsia="ru-RU"/>
              </w:rPr>
              <w:br/>
              <w:t xml:space="preserve">в  интеллектуальных, спортивных, творческих олимпиадах, конкурсах, соревнованиях </w:t>
            </w:r>
          </w:p>
        </w:tc>
        <w:tc>
          <w:tcPr>
            <w:tcW w:w="1291" w:type="dxa"/>
          </w:tcPr>
          <w:p w14:paraId="5E8044FD"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color w:val="000000"/>
                <w:sz w:val="24"/>
                <w:szCs w:val="24"/>
                <w:lang w:eastAsia="ru-RU"/>
              </w:rPr>
            </w:pPr>
            <w:r w:rsidRPr="006C02EE">
              <w:rPr>
                <w:rFonts w:ascii="Arial" w:eastAsia="Times New Roman" w:hAnsi="Arial" w:cs="Arial"/>
                <w:color w:val="000000"/>
                <w:sz w:val="24"/>
                <w:szCs w:val="24"/>
                <w:lang w:eastAsia="ru-RU"/>
              </w:rPr>
              <w:t>5</w:t>
            </w:r>
          </w:p>
        </w:tc>
      </w:tr>
      <w:tr w:rsidR="00130067" w:rsidRPr="006C02EE" w14:paraId="009FC2D8" w14:textId="77777777" w:rsidTr="00130067">
        <w:tc>
          <w:tcPr>
            <w:tcW w:w="2127" w:type="dxa"/>
            <w:vMerge/>
          </w:tcPr>
          <w:p w14:paraId="29BD2CA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59671AD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637DCD4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color w:val="000000"/>
                <w:sz w:val="24"/>
                <w:szCs w:val="24"/>
                <w:lang w:eastAsia="ru-RU"/>
              </w:rPr>
              <w:t xml:space="preserve">организация участия обучающихся </w:t>
            </w:r>
            <w:r w:rsidRPr="006C02EE">
              <w:rPr>
                <w:rFonts w:ascii="Arial" w:eastAsia="Times New Roman" w:hAnsi="Arial" w:cs="Arial"/>
                <w:color w:val="000000"/>
                <w:sz w:val="24"/>
                <w:szCs w:val="24"/>
                <w:lang w:eastAsia="ru-RU"/>
              </w:rPr>
              <w:br/>
              <w:t xml:space="preserve">в мероприятиях различного уровня, направленных на развитие навыков исследовательской и проектной деятельности </w:t>
            </w:r>
          </w:p>
        </w:tc>
        <w:tc>
          <w:tcPr>
            <w:tcW w:w="1291" w:type="dxa"/>
          </w:tcPr>
          <w:p w14:paraId="6C39CDF9"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color w:val="000000"/>
                <w:sz w:val="24"/>
                <w:szCs w:val="24"/>
                <w:lang w:eastAsia="ru-RU"/>
              </w:rPr>
              <w:t>5</w:t>
            </w:r>
          </w:p>
        </w:tc>
      </w:tr>
      <w:tr w:rsidR="00130067" w:rsidRPr="006C02EE" w14:paraId="261FE821" w14:textId="77777777" w:rsidTr="00130067">
        <w:tc>
          <w:tcPr>
            <w:tcW w:w="2127" w:type="dxa"/>
            <w:vMerge/>
          </w:tcPr>
          <w:p w14:paraId="0C0295D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5A3B038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2502BCF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color w:val="000000"/>
                <w:sz w:val="24"/>
                <w:szCs w:val="24"/>
                <w:lang w:eastAsia="ru-RU"/>
              </w:rPr>
              <w:t xml:space="preserve">наличие призеров и победителей среди обучающихся, принявших участие </w:t>
            </w:r>
            <w:r w:rsidRPr="006C02EE">
              <w:rPr>
                <w:rFonts w:ascii="Arial" w:eastAsia="Times New Roman" w:hAnsi="Arial" w:cs="Arial"/>
                <w:color w:val="000000"/>
                <w:sz w:val="24"/>
                <w:szCs w:val="24"/>
                <w:lang w:eastAsia="ru-RU"/>
              </w:rPr>
              <w:br/>
              <w:t>в интеллектуальных, спортивных, творческих мероприятиях различного уровня</w:t>
            </w:r>
          </w:p>
        </w:tc>
        <w:tc>
          <w:tcPr>
            <w:tcW w:w="1291" w:type="dxa"/>
          </w:tcPr>
          <w:p w14:paraId="75179E46"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color w:val="000000"/>
                <w:sz w:val="24"/>
                <w:szCs w:val="24"/>
                <w:lang w:eastAsia="ru-RU"/>
              </w:rPr>
              <w:t>20</w:t>
            </w:r>
          </w:p>
        </w:tc>
      </w:tr>
      <w:tr w:rsidR="00130067" w:rsidRPr="006C02EE" w14:paraId="695273D2" w14:textId="77777777" w:rsidTr="00130067">
        <w:tc>
          <w:tcPr>
            <w:tcW w:w="2127" w:type="dxa"/>
            <w:vMerge/>
          </w:tcPr>
          <w:p w14:paraId="311907D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7628" w:type="dxa"/>
            <w:gridSpan w:val="3"/>
          </w:tcPr>
          <w:p w14:paraId="284E926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trike/>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130067" w:rsidRPr="006C02EE" w14:paraId="1256E5D8" w14:textId="77777777" w:rsidTr="00130067">
        <w:tc>
          <w:tcPr>
            <w:tcW w:w="2127" w:type="dxa"/>
            <w:vMerge/>
          </w:tcPr>
          <w:p w14:paraId="1B321E4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val="restart"/>
          </w:tcPr>
          <w:p w14:paraId="6CC12FB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Высокий уровень педагогического мастерства </w:t>
            </w:r>
            <w:r w:rsidRPr="006C02EE">
              <w:rPr>
                <w:rFonts w:ascii="Arial" w:eastAsia="Times New Roman" w:hAnsi="Arial" w:cs="Arial"/>
                <w:sz w:val="24"/>
                <w:szCs w:val="24"/>
                <w:lang w:eastAsia="ru-RU"/>
              </w:rPr>
              <w:br/>
              <w:t>при организации образовательного процесса</w:t>
            </w:r>
          </w:p>
        </w:tc>
        <w:tc>
          <w:tcPr>
            <w:tcW w:w="4069" w:type="dxa"/>
          </w:tcPr>
          <w:p w14:paraId="4A512F3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наличие призового места </w:t>
            </w:r>
            <w:r w:rsidRPr="006C02EE">
              <w:rPr>
                <w:rFonts w:ascii="Arial" w:eastAsia="Times New Roman" w:hAnsi="Arial" w:cs="Arial"/>
                <w:sz w:val="24"/>
                <w:szCs w:val="24"/>
                <w:lang w:eastAsia="ru-RU"/>
              </w:rPr>
              <w:br/>
              <w:t xml:space="preserve">в </w:t>
            </w:r>
            <w:r w:rsidRPr="006C02EE">
              <w:rPr>
                <w:rFonts w:ascii="Arial" w:eastAsia="Times New Roman" w:hAnsi="Arial" w:cs="Arial"/>
                <w:color w:val="000000"/>
                <w:sz w:val="24"/>
                <w:szCs w:val="24"/>
                <w:lang w:eastAsia="ru-RU"/>
              </w:rPr>
              <w:t>профессиональных конкурсах</w:t>
            </w:r>
            <w:r w:rsidRPr="006C02EE">
              <w:rPr>
                <w:rFonts w:ascii="Arial" w:eastAsia="Times New Roman" w:hAnsi="Arial" w:cs="Arial"/>
                <w:sz w:val="24"/>
                <w:szCs w:val="24"/>
                <w:lang w:eastAsia="ru-RU"/>
              </w:rPr>
              <w:t>, проектах и программах</w:t>
            </w:r>
          </w:p>
        </w:tc>
        <w:tc>
          <w:tcPr>
            <w:tcW w:w="1291" w:type="dxa"/>
          </w:tcPr>
          <w:p w14:paraId="278E1F63"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1B12CEE7" w14:textId="77777777" w:rsidTr="00130067">
        <w:tc>
          <w:tcPr>
            <w:tcW w:w="2127" w:type="dxa"/>
            <w:vMerge/>
          </w:tcPr>
          <w:p w14:paraId="2ABC50E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1577B78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2CC8B68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trike/>
                <w:sz w:val="24"/>
                <w:szCs w:val="24"/>
                <w:lang w:eastAsia="ru-RU"/>
              </w:rPr>
            </w:pPr>
            <w:r w:rsidRPr="006C02EE">
              <w:rPr>
                <w:rFonts w:ascii="Arial" w:eastAsia="Times New Roman" w:hAnsi="Arial" w:cs="Arial"/>
                <w:sz w:val="24"/>
                <w:szCs w:val="24"/>
                <w:lang w:eastAsia="ru-RU"/>
              </w:rPr>
              <w:t>участие в конкурсах профессионального мастерства, п</w:t>
            </w:r>
            <w:r w:rsidRPr="006C02EE">
              <w:rPr>
                <w:rFonts w:ascii="Arial" w:eastAsia="Times New Roman" w:hAnsi="Arial" w:cs="Arial"/>
                <w:color w:val="000000"/>
                <w:sz w:val="24"/>
                <w:szCs w:val="24"/>
                <w:lang w:eastAsia="ru-RU"/>
              </w:rPr>
              <w:t>резентация результатов работы в форме статьи, публикаций, выступлений на профессиональных форумах, конференциях, семинарах</w:t>
            </w:r>
          </w:p>
        </w:tc>
        <w:tc>
          <w:tcPr>
            <w:tcW w:w="1291" w:type="dxa"/>
          </w:tcPr>
          <w:p w14:paraId="2B0FE00B"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trike/>
                <w:sz w:val="24"/>
                <w:szCs w:val="24"/>
                <w:lang w:eastAsia="ru-RU"/>
              </w:rPr>
            </w:pPr>
            <w:r w:rsidRPr="006C02EE">
              <w:rPr>
                <w:rFonts w:ascii="Arial" w:eastAsia="Times New Roman" w:hAnsi="Arial" w:cs="Arial"/>
                <w:color w:val="000000"/>
                <w:sz w:val="24"/>
                <w:szCs w:val="24"/>
                <w:lang w:eastAsia="ru-RU"/>
              </w:rPr>
              <w:t>10</w:t>
            </w:r>
          </w:p>
        </w:tc>
      </w:tr>
      <w:tr w:rsidR="00130067" w:rsidRPr="006C02EE" w14:paraId="386DFCF5" w14:textId="77777777" w:rsidTr="00130067">
        <w:tc>
          <w:tcPr>
            <w:tcW w:w="2127" w:type="dxa"/>
            <w:vMerge w:val="restart"/>
          </w:tcPr>
          <w:p w14:paraId="3B9843A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Учитель (обучение по образовательным программам начального общего образования)</w:t>
            </w:r>
          </w:p>
        </w:tc>
        <w:tc>
          <w:tcPr>
            <w:tcW w:w="7628" w:type="dxa"/>
            <w:gridSpan w:val="3"/>
          </w:tcPr>
          <w:p w14:paraId="5B67CE9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color w:val="000000"/>
                <w:sz w:val="24"/>
                <w:szCs w:val="24"/>
                <w:lang w:eastAsia="ru-RU"/>
              </w:rPr>
            </w:pPr>
            <w:r w:rsidRPr="006C02EE">
              <w:rPr>
                <w:rFonts w:ascii="Arial" w:eastAsia="Times New Roman" w:hAnsi="Arial" w:cs="Arial"/>
                <w:sz w:val="24"/>
                <w:szCs w:val="24"/>
                <w:lang w:eastAsia="ru-RU"/>
              </w:rPr>
              <w:t xml:space="preserve">Выплаты за важность выполняемой работы, степень самостоятельности </w:t>
            </w:r>
            <w:r w:rsidRPr="006C02EE">
              <w:rPr>
                <w:rFonts w:ascii="Arial" w:eastAsia="Times New Roman" w:hAnsi="Arial" w:cs="Arial"/>
                <w:sz w:val="24"/>
                <w:szCs w:val="24"/>
                <w:lang w:eastAsia="ru-RU"/>
              </w:rPr>
              <w:br/>
              <w:t>и ответственности при выполнении поставленных задач</w:t>
            </w:r>
          </w:p>
        </w:tc>
      </w:tr>
      <w:tr w:rsidR="00130067" w:rsidRPr="006C02EE" w14:paraId="70C59779" w14:textId="77777777" w:rsidTr="00130067">
        <w:tc>
          <w:tcPr>
            <w:tcW w:w="2127" w:type="dxa"/>
            <w:vMerge/>
          </w:tcPr>
          <w:p w14:paraId="6E8E050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5963454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Успешность учебной работы</w:t>
            </w:r>
          </w:p>
        </w:tc>
        <w:tc>
          <w:tcPr>
            <w:tcW w:w="4069" w:type="dxa"/>
          </w:tcPr>
          <w:p w14:paraId="5065213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качество обученности по итогам оценочного периода согласно локальным нормативным актам учреждения:</w:t>
            </w:r>
          </w:p>
          <w:p w14:paraId="52B8EB5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свыше 70 %</w:t>
            </w:r>
          </w:p>
          <w:p w14:paraId="1B293BB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60 % – 70 %</w:t>
            </w:r>
          </w:p>
        </w:tc>
        <w:tc>
          <w:tcPr>
            <w:tcW w:w="1291" w:type="dxa"/>
          </w:tcPr>
          <w:p w14:paraId="17E42CB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p w14:paraId="2794A839"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0D066595"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4973B48F"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8</w:t>
            </w:r>
          </w:p>
          <w:p w14:paraId="76E2AAF6"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6B84D4D8" w14:textId="77777777" w:rsidTr="00130067">
        <w:tc>
          <w:tcPr>
            <w:tcW w:w="2127" w:type="dxa"/>
            <w:vMerge/>
          </w:tcPr>
          <w:p w14:paraId="675103C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val="restart"/>
          </w:tcPr>
          <w:p w14:paraId="2A09D44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Результативность, стабильность и рост качества обучения, положительная динамика </w:t>
            </w:r>
            <w:r w:rsidRPr="006C02EE">
              <w:rPr>
                <w:rFonts w:ascii="Arial" w:eastAsia="Times New Roman" w:hAnsi="Arial" w:cs="Arial"/>
                <w:sz w:val="24"/>
                <w:szCs w:val="24"/>
                <w:lang w:eastAsia="ru-RU"/>
              </w:rPr>
              <w:br/>
              <w:t>по индивидуальному прогрессу обучающихся</w:t>
            </w:r>
          </w:p>
        </w:tc>
        <w:tc>
          <w:tcPr>
            <w:tcW w:w="4069" w:type="dxa"/>
          </w:tcPr>
          <w:p w14:paraId="5620DD5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повышение качества обученности </w:t>
            </w:r>
            <w:r w:rsidRPr="006C02EE">
              <w:rPr>
                <w:rFonts w:ascii="Arial" w:eastAsia="Times New Roman" w:hAnsi="Arial" w:cs="Arial"/>
                <w:sz w:val="24"/>
                <w:szCs w:val="24"/>
                <w:lang w:eastAsia="ru-RU"/>
              </w:rPr>
              <w:br/>
              <w:t>(по итогам не менее 2 оценочных периодов)</w:t>
            </w:r>
          </w:p>
        </w:tc>
        <w:tc>
          <w:tcPr>
            <w:tcW w:w="1291" w:type="dxa"/>
          </w:tcPr>
          <w:p w14:paraId="45D73123"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06B4C989" w14:textId="77777777" w:rsidTr="00130067">
        <w:tc>
          <w:tcPr>
            <w:tcW w:w="2127" w:type="dxa"/>
            <w:vMerge/>
          </w:tcPr>
          <w:p w14:paraId="61E6471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5A4261D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3FAFAA0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стабильность (сохранение процента качества обученности по итогам </w:t>
            </w:r>
            <w:r w:rsidRPr="006C02EE">
              <w:rPr>
                <w:rFonts w:ascii="Arial" w:eastAsia="Times New Roman" w:hAnsi="Arial" w:cs="Arial"/>
                <w:sz w:val="24"/>
                <w:szCs w:val="24"/>
                <w:lang w:eastAsia="ru-RU"/>
              </w:rPr>
              <w:br/>
              <w:t>не менее 2 оценочных периодов)</w:t>
            </w:r>
          </w:p>
        </w:tc>
        <w:tc>
          <w:tcPr>
            <w:tcW w:w="1291" w:type="dxa"/>
          </w:tcPr>
          <w:p w14:paraId="511AA83B"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4</w:t>
            </w:r>
          </w:p>
        </w:tc>
      </w:tr>
      <w:tr w:rsidR="00130067" w:rsidRPr="006C02EE" w14:paraId="5CFD9981" w14:textId="77777777" w:rsidTr="00130067">
        <w:tc>
          <w:tcPr>
            <w:tcW w:w="2127" w:type="dxa"/>
            <w:vMerge/>
          </w:tcPr>
          <w:p w14:paraId="60A4480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196C751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Организация деятельности, направленная </w:t>
            </w:r>
            <w:r w:rsidRPr="006C02EE">
              <w:rPr>
                <w:rFonts w:ascii="Arial" w:eastAsia="Times New Roman" w:hAnsi="Arial" w:cs="Arial"/>
                <w:sz w:val="24"/>
                <w:szCs w:val="24"/>
                <w:lang w:eastAsia="ru-RU"/>
              </w:rPr>
              <w:br/>
              <w:t>на коррекцию нарушений в развитии</w:t>
            </w:r>
          </w:p>
        </w:tc>
        <w:tc>
          <w:tcPr>
            <w:tcW w:w="4069" w:type="dxa"/>
          </w:tcPr>
          <w:p w14:paraId="70D585F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повышение успеваемости обучающихся, испытывавших трудности в обучении</w:t>
            </w:r>
          </w:p>
        </w:tc>
        <w:tc>
          <w:tcPr>
            <w:tcW w:w="1291" w:type="dxa"/>
          </w:tcPr>
          <w:p w14:paraId="4A8149EB"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6EB72CE1" w14:textId="77777777" w:rsidTr="00130067">
        <w:tc>
          <w:tcPr>
            <w:tcW w:w="2127" w:type="dxa"/>
            <w:vMerge/>
          </w:tcPr>
          <w:p w14:paraId="07F6E19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val="restart"/>
          </w:tcPr>
          <w:p w14:paraId="25398E7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Сопровождение обучающихся, проявивших выдающиеся способности, а также добившихся успехов </w:t>
            </w:r>
            <w:r w:rsidRPr="006C02EE">
              <w:rPr>
                <w:rFonts w:ascii="Arial" w:eastAsia="Times New Roman" w:hAnsi="Arial" w:cs="Arial"/>
                <w:sz w:val="24"/>
                <w:szCs w:val="24"/>
                <w:lang w:eastAsia="ru-RU"/>
              </w:rPr>
              <w:br/>
              <w:t xml:space="preserve">в учебной деятельности, научной (научно-исследовательской) деятельности, творческой деятельности </w:t>
            </w:r>
            <w:r w:rsidRPr="006C02EE">
              <w:rPr>
                <w:rFonts w:ascii="Arial" w:eastAsia="Times New Roman" w:hAnsi="Arial" w:cs="Arial"/>
                <w:sz w:val="24"/>
                <w:szCs w:val="24"/>
                <w:lang w:eastAsia="ru-RU"/>
              </w:rPr>
              <w:br/>
              <w:t xml:space="preserve">и физкультурно-спортивной деятельности </w:t>
            </w:r>
            <w:r w:rsidRPr="006C02EE">
              <w:rPr>
                <w:rFonts w:ascii="Arial" w:eastAsia="Times New Roman" w:hAnsi="Arial" w:cs="Arial"/>
                <w:sz w:val="24"/>
                <w:szCs w:val="24"/>
                <w:lang w:eastAsia="ru-RU"/>
              </w:rPr>
              <w:br/>
              <w:t xml:space="preserve">в образовательном процессе (подготовка к участию </w:t>
            </w:r>
            <w:r w:rsidRPr="006C02EE">
              <w:rPr>
                <w:rFonts w:ascii="Arial" w:eastAsia="Times New Roman" w:hAnsi="Arial" w:cs="Arial"/>
                <w:sz w:val="24"/>
                <w:szCs w:val="24"/>
                <w:lang w:eastAsia="ru-RU"/>
              </w:rPr>
              <w:br/>
              <w:t>в олимпиадах, конкурсах, конференциях, турнирах и т.д.)</w:t>
            </w:r>
          </w:p>
        </w:tc>
        <w:tc>
          <w:tcPr>
            <w:tcW w:w="4069" w:type="dxa"/>
          </w:tcPr>
          <w:p w14:paraId="2C1B239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проведение занятий с участниками олимпиад, конкурсов, конференций, турниров и т.д.</w:t>
            </w:r>
          </w:p>
        </w:tc>
        <w:tc>
          <w:tcPr>
            <w:tcW w:w="1291" w:type="dxa"/>
          </w:tcPr>
          <w:p w14:paraId="2830AF05"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w:t>
            </w:r>
          </w:p>
        </w:tc>
      </w:tr>
      <w:tr w:rsidR="00130067" w:rsidRPr="006C02EE" w14:paraId="1CDADEB0" w14:textId="77777777" w:rsidTr="00130067">
        <w:tc>
          <w:tcPr>
            <w:tcW w:w="2127" w:type="dxa"/>
            <w:vMerge/>
          </w:tcPr>
          <w:p w14:paraId="04419A5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63C9E28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53042B5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наличие победителей, призеров, финалистов, дипломантов:</w:t>
            </w:r>
          </w:p>
          <w:p w14:paraId="62004BD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на уровне учреждения</w:t>
            </w:r>
          </w:p>
          <w:p w14:paraId="406AC57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на муниципальном уровне</w:t>
            </w:r>
          </w:p>
          <w:p w14:paraId="5B25FC7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291" w:type="dxa"/>
          </w:tcPr>
          <w:p w14:paraId="5B53F8DD"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3F7F0BA1"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07EDF50F"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w:t>
            </w:r>
          </w:p>
          <w:p w14:paraId="4EDF048F"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3</w:t>
            </w:r>
          </w:p>
          <w:p w14:paraId="5CBEC00F"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tc>
      </w:tr>
      <w:tr w:rsidR="00130067" w:rsidRPr="006C02EE" w14:paraId="6B6CF7E3" w14:textId="77777777" w:rsidTr="00130067">
        <w:tc>
          <w:tcPr>
            <w:tcW w:w="2127" w:type="dxa"/>
            <w:vMerge/>
          </w:tcPr>
          <w:p w14:paraId="139DB43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val="restart"/>
          </w:tcPr>
          <w:p w14:paraId="2418921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Руководство </w:t>
            </w:r>
            <w:r w:rsidRPr="006C02EE">
              <w:rPr>
                <w:rFonts w:ascii="Arial" w:eastAsia="Times New Roman" w:hAnsi="Arial" w:cs="Arial"/>
                <w:sz w:val="24"/>
                <w:szCs w:val="24"/>
                <w:lang w:eastAsia="ru-RU"/>
              </w:rPr>
              <w:br/>
              <w:t xml:space="preserve">и организация проектных </w:t>
            </w:r>
            <w:r w:rsidRPr="006C02EE">
              <w:rPr>
                <w:rFonts w:ascii="Arial" w:eastAsia="Times New Roman" w:hAnsi="Arial" w:cs="Arial"/>
                <w:sz w:val="24"/>
                <w:szCs w:val="24"/>
                <w:lang w:eastAsia="ru-RU"/>
              </w:rPr>
              <w:br/>
              <w:t xml:space="preserve">и творческих групп (организация воспитанников, обучающихся для успешного участия </w:t>
            </w:r>
            <w:r w:rsidRPr="006C02EE">
              <w:rPr>
                <w:rFonts w:ascii="Arial" w:eastAsia="Times New Roman" w:hAnsi="Arial" w:cs="Arial"/>
                <w:sz w:val="24"/>
                <w:szCs w:val="24"/>
                <w:lang w:eastAsia="ru-RU"/>
              </w:rPr>
              <w:br/>
              <w:t xml:space="preserve">в различных творческих группах </w:t>
            </w:r>
            <w:r w:rsidRPr="006C02EE">
              <w:rPr>
                <w:rFonts w:ascii="Arial" w:eastAsia="Times New Roman" w:hAnsi="Arial" w:cs="Arial"/>
                <w:sz w:val="24"/>
                <w:szCs w:val="24"/>
                <w:lang w:eastAsia="ru-RU"/>
              </w:rPr>
              <w:br/>
              <w:t>и проектах)</w:t>
            </w:r>
          </w:p>
        </w:tc>
        <w:tc>
          <w:tcPr>
            <w:tcW w:w="4069" w:type="dxa"/>
          </w:tcPr>
          <w:p w14:paraId="5DA9D8A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реализация проекта или его представление:</w:t>
            </w:r>
          </w:p>
          <w:p w14:paraId="57E90CA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класс (группа)</w:t>
            </w:r>
          </w:p>
          <w:p w14:paraId="229847C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на уровне учреждения</w:t>
            </w:r>
          </w:p>
          <w:p w14:paraId="47066B9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на муниципальном уровне</w:t>
            </w:r>
          </w:p>
        </w:tc>
        <w:tc>
          <w:tcPr>
            <w:tcW w:w="1291" w:type="dxa"/>
          </w:tcPr>
          <w:p w14:paraId="5C5A78F0"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15DE7D69"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 2</w:t>
            </w:r>
          </w:p>
          <w:p w14:paraId="137DE00B"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4</w:t>
            </w:r>
          </w:p>
          <w:p w14:paraId="5F08B0A1"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7E22B608" w14:textId="77777777" w:rsidTr="00130067">
        <w:tc>
          <w:tcPr>
            <w:tcW w:w="2127" w:type="dxa"/>
            <w:vMerge/>
          </w:tcPr>
          <w:p w14:paraId="4E6EB2C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07CD6B1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6E9303C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участие в конкурсе проектов:</w:t>
            </w:r>
          </w:p>
          <w:p w14:paraId="190618F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на уровне учреждения</w:t>
            </w:r>
          </w:p>
          <w:p w14:paraId="19F8331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на муниципальном уровне</w:t>
            </w:r>
          </w:p>
        </w:tc>
        <w:tc>
          <w:tcPr>
            <w:tcW w:w="1291" w:type="dxa"/>
          </w:tcPr>
          <w:p w14:paraId="61CDBDA5"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2CF1422D"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w:t>
            </w:r>
          </w:p>
          <w:p w14:paraId="3E848D04"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4</w:t>
            </w:r>
          </w:p>
        </w:tc>
      </w:tr>
      <w:tr w:rsidR="00130067" w:rsidRPr="006C02EE" w14:paraId="50B37E0B" w14:textId="77777777" w:rsidTr="00130067">
        <w:tc>
          <w:tcPr>
            <w:tcW w:w="2127" w:type="dxa"/>
            <w:vMerge/>
          </w:tcPr>
          <w:p w14:paraId="14AE3A1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7AF7F88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1606EB6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наличие проектных групп или творческих групп (наличие подтверждающих документов) (количество участников проектных </w:t>
            </w:r>
            <w:r w:rsidRPr="006C02EE">
              <w:rPr>
                <w:rFonts w:ascii="Arial" w:eastAsia="Times New Roman" w:hAnsi="Arial" w:cs="Arial"/>
                <w:sz w:val="24"/>
                <w:szCs w:val="24"/>
                <w:lang w:eastAsia="ru-RU"/>
              </w:rPr>
              <w:br/>
              <w:t xml:space="preserve">и творческих групп – не менее 80% </w:t>
            </w:r>
            <w:r w:rsidRPr="006C02EE">
              <w:rPr>
                <w:rFonts w:ascii="Arial" w:eastAsia="Times New Roman" w:hAnsi="Arial" w:cs="Arial"/>
                <w:sz w:val="24"/>
                <w:szCs w:val="24"/>
                <w:lang w:eastAsia="ru-RU"/>
              </w:rPr>
              <w:br/>
              <w:t>(от общего количества обучающихся):</w:t>
            </w:r>
          </w:p>
          <w:p w14:paraId="2282830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на уровне учреждения;</w:t>
            </w:r>
          </w:p>
          <w:p w14:paraId="03EA440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на муниципальном уровне</w:t>
            </w:r>
          </w:p>
        </w:tc>
        <w:tc>
          <w:tcPr>
            <w:tcW w:w="1291" w:type="dxa"/>
          </w:tcPr>
          <w:p w14:paraId="4D40336E"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3301E4F8"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6AB9C80C"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743C58E9"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4A2BD9B5"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0F4BC05C"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681F4776"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w:t>
            </w:r>
          </w:p>
          <w:p w14:paraId="130562FF"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4</w:t>
            </w:r>
          </w:p>
        </w:tc>
      </w:tr>
      <w:tr w:rsidR="00130067" w:rsidRPr="006C02EE" w14:paraId="2DB79FC4" w14:textId="77777777" w:rsidTr="00130067">
        <w:tc>
          <w:tcPr>
            <w:tcW w:w="2127" w:type="dxa"/>
            <w:vMerge/>
          </w:tcPr>
          <w:p w14:paraId="10F748B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val="restart"/>
          </w:tcPr>
          <w:p w14:paraId="79AC2F7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Организация </w:t>
            </w:r>
            <w:r w:rsidRPr="006C02EE">
              <w:rPr>
                <w:rFonts w:ascii="Arial" w:eastAsia="Times New Roman" w:hAnsi="Arial" w:cs="Arial"/>
                <w:sz w:val="24"/>
                <w:szCs w:val="24"/>
                <w:lang w:eastAsia="ru-RU"/>
              </w:rPr>
              <w:br/>
              <w:t xml:space="preserve">и руководство исследовательской деятельностью обучающихся (участие воспитанников, обучающихся </w:t>
            </w:r>
            <w:r w:rsidRPr="006C02EE">
              <w:rPr>
                <w:rFonts w:ascii="Arial" w:eastAsia="Times New Roman" w:hAnsi="Arial" w:cs="Arial"/>
                <w:sz w:val="24"/>
                <w:szCs w:val="24"/>
                <w:lang w:eastAsia="ru-RU"/>
              </w:rPr>
              <w:br/>
              <w:t>в конференциях)</w:t>
            </w:r>
          </w:p>
        </w:tc>
        <w:tc>
          <w:tcPr>
            <w:tcW w:w="4069" w:type="dxa"/>
          </w:tcPr>
          <w:p w14:paraId="5DA717B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представление результатов обучающихся </w:t>
            </w:r>
            <w:r w:rsidRPr="006C02EE">
              <w:rPr>
                <w:rFonts w:ascii="Arial" w:eastAsia="Times New Roman" w:hAnsi="Arial" w:cs="Arial"/>
                <w:sz w:val="24"/>
                <w:szCs w:val="24"/>
                <w:lang w:eastAsia="ru-RU"/>
              </w:rPr>
              <w:br/>
              <w:t xml:space="preserve">на конференциях, семинарах, форумах </w:t>
            </w:r>
            <w:r w:rsidRPr="006C02EE">
              <w:rPr>
                <w:rFonts w:ascii="Arial" w:eastAsia="Times New Roman" w:hAnsi="Arial" w:cs="Arial"/>
                <w:sz w:val="24"/>
                <w:szCs w:val="24"/>
                <w:lang w:eastAsia="ru-RU"/>
              </w:rPr>
              <w:br/>
              <w:t xml:space="preserve">и т.д. (обязательное наличие подтверждающих документов </w:t>
            </w:r>
            <w:r w:rsidRPr="006C02EE">
              <w:rPr>
                <w:rFonts w:ascii="Arial" w:eastAsia="Times New Roman" w:hAnsi="Arial" w:cs="Arial"/>
                <w:sz w:val="24"/>
                <w:szCs w:val="24"/>
                <w:lang w:eastAsia="ru-RU"/>
              </w:rPr>
              <w:br/>
              <w:t>об участии):</w:t>
            </w:r>
          </w:p>
          <w:p w14:paraId="6E46B08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на уровне учреждения:</w:t>
            </w:r>
          </w:p>
          <w:p w14:paraId="28F0444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дистантное</w:t>
            </w:r>
          </w:p>
          <w:p w14:paraId="24791C9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очное</w:t>
            </w:r>
          </w:p>
          <w:p w14:paraId="554B4FF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на муниципальном уровне:</w:t>
            </w:r>
          </w:p>
          <w:p w14:paraId="4547483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дистантное</w:t>
            </w:r>
          </w:p>
          <w:p w14:paraId="5AA93FA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очное</w:t>
            </w:r>
          </w:p>
        </w:tc>
        <w:tc>
          <w:tcPr>
            <w:tcW w:w="1291" w:type="dxa"/>
          </w:tcPr>
          <w:p w14:paraId="29FB4721"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27E47A95"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033F6573"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32238C8C"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18D3B14E"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0C45AAAC"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67B137D6"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w:t>
            </w:r>
          </w:p>
          <w:p w14:paraId="14B80528"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w:t>
            </w:r>
          </w:p>
          <w:p w14:paraId="72AA7F08"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11D85C41"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w:t>
            </w:r>
          </w:p>
          <w:p w14:paraId="3457F751"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4</w:t>
            </w:r>
          </w:p>
        </w:tc>
      </w:tr>
      <w:tr w:rsidR="00130067" w:rsidRPr="006C02EE" w14:paraId="52F286D6" w14:textId="77777777" w:rsidTr="00130067">
        <w:tc>
          <w:tcPr>
            <w:tcW w:w="2127" w:type="dxa"/>
            <w:vMerge/>
          </w:tcPr>
          <w:p w14:paraId="7878E4A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50E92C0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1C4A82C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наличие победителей и призеров:</w:t>
            </w:r>
          </w:p>
          <w:p w14:paraId="7187C04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на уровне учреждения:</w:t>
            </w:r>
          </w:p>
          <w:p w14:paraId="7FE8D95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дистантное</w:t>
            </w:r>
          </w:p>
          <w:p w14:paraId="22E674D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очное</w:t>
            </w:r>
          </w:p>
          <w:p w14:paraId="7E1DF3C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на муниципальном уровне:</w:t>
            </w:r>
          </w:p>
          <w:p w14:paraId="5E1F4ED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дистантное</w:t>
            </w:r>
          </w:p>
          <w:p w14:paraId="7221B8D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очное</w:t>
            </w:r>
          </w:p>
        </w:tc>
        <w:tc>
          <w:tcPr>
            <w:tcW w:w="1291" w:type="dxa"/>
          </w:tcPr>
          <w:p w14:paraId="12BC3B24"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5A358874"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52C0A2B4"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w:t>
            </w:r>
          </w:p>
          <w:p w14:paraId="432EC80E"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w:t>
            </w:r>
          </w:p>
          <w:p w14:paraId="74BD93CE"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27DC340F"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w:t>
            </w:r>
          </w:p>
          <w:p w14:paraId="45C5DE6B"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4</w:t>
            </w:r>
          </w:p>
        </w:tc>
      </w:tr>
      <w:tr w:rsidR="00130067" w:rsidRPr="006C02EE" w14:paraId="5401A4D6" w14:textId="77777777" w:rsidTr="00130067">
        <w:tc>
          <w:tcPr>
            <w:tcW w:w="2127" w:type="dxa"/>
            <w:vMerge/>
          </w:tcPr>
          <w:p w14:paraId="3D2BA30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4E19EA8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Своевременное информирование руководителя учреждения </w:t>
            </w:r>
            <w:r w:rsidRPr="006C02EE">
              <w:rPr>
                <w:rFonts w:ascii="Arial" w:eastAsia="Times New Roman" w:hAnsi="Arial" w:cs="Arial"/>
                <w:sz w:val="24"/>
                <w:szCs w:val="24"/>
                <w:lang w:eastAsia="ru-RU"/>
              </w:rPr>
              <w:br/>
              <w:t xml:space="preserve">о происшествиях </w:t>
            </w:r>
            <w:r w:rsidRPr="006C02EE">
              <w:rPr>
                <w:rFonts w:ascii="Arial" w:eastAsia="Times New Roman" w:hAnsi="Arial" w:cs="Arial"/>
                <w:sz w:val="24"/>
                <w:szCs w:val="24"/>
                <w:lang w:eastAsia="ru-RU"/>
              </w:rPr>
              <w:br/>
              <w:t xml:space="preserve">с воспитанниками, обучающимися, повлекших причинение вреда их жизни и здоровью, </w:t>
            </w:r>
            <w:r w:rsidRPr="006C02EE">
              <w:rPr>
                <w:rFonts w:ascii="Arial" w:eastAsia="Times New Roman" w:hAnsi="Arial" w:cs="Arial"/>
                <w:sz w:val="24"/>
                <w:szCs w:val="24"/>
                <w:lang w:eastAsia="ru-RU"/>
              </w:rPr>
              <w:br/>
              <w:t xml:space="preserve">о выявлении случаев детской безнадзорности, правонарушений, преступлений и иных антиобщественных действий, совершенных несовершеннолетними </w:t>
            </w:r>
            <w:r w:rsidRPr="006C02EE">
              <w:rPr>
                <w:rFonts w:ascii="Arial" w:eastAsia="Times New Roman" w:hAnsi="Arial" w:cs="Arial"/>
                <w:sz w:val="24"/>
                <w:szCs w:val="24"/>
                <w:lang w:eastAsia="ru-RU"/>
              </w:rPr>
              <w:br/>
              <w:t xml:space="preserve">и в отношении них, законных представителях, </w:t>
            </w:r>
            <w:r w:rsidRPr="006C02EE">
              <w:rPr>
                <w:rFonts w:ascii="Arial" w:eastAsia="Times New Roman" w:hAnsi="Arial" w:cs="Arial"/>
                <w:sz w:val="24"/>
                <w:szCs w:val="24"/>
                <w:lang w:eastAsia="ru-RU"/>
              </w:rPr>
              <w:br/>
              <w:t xml:space="preserve">не исполняющих либо ненадлежащим образом исполняющих родительские обязанности, а также иным поведением оказывающих отрицательное влияние </w:t>
            </w:r>
            <w:r w:rsidRPr="006C02EE">
              <w:rPr>
                <w:rFonts w:ascii="Arial" w:eastAsia="Times New Roman" w:hAnsi="Arial" w:cs="Arial"/>
                <w:sz w:val="24"/>
                <w:szCs w:val="24"/>
                <w:lang w:eastAsia="ru-RU"/>
              </w:rPr>
              <w:br/>
              <w:t>на воспитанников, обучающихся</w:t>
            </w:r>
          </w:p>
        </w:tc>
        <w:tc>
          <w:tcPr>
            <w:tcW w:w="4069" w:type="dxa"/>
          </w:tcPr>
          <w:p w14:paraId="5346421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случаев сокрытия происшествий с воспитанниками, обучающимися</w:t>
            </w:r>
          </w:p>
        </w:tc>
        <w:tc>
          <w:tcPr>
            <w:tcW w:w="1291" w:type="dxa"/>
          </w:tcPr>
          <w:p w14:paraId="49621D0F"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6C1FDDF0" w14:textId="77777777" w:rsidTr="00130067">
        <w:tc>
          <w:tcPr>
            <w:tcW w:w="2127" w:type="dxa"/>
            <w:vMerge/>
          </w:tcPr>
          <w:p w14:paraId="5E1D7E2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7628" w:type="dxa"/>
            <w:gridSpan w:val="3"/>
          </w:tcPr>
          <w:p w14:paraId="2C7DAB4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color w:val="000000"/>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130067" w:rsidRPr="006C02EE" w14:paraId="455D1A4B" w14:textId="77777777" w:rsidTr="00130067">
        <w:tc>
          <w:tcPr>
            <w:tcW w:w="2127" w:type="dxa"/>
            <w:vMerge/>
          </w:tcPr>
          <w:p w14:paraId="1D922DA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val="restart"/>
          </w:tcPr>
          <w:p w14:paraId="0BEE6E6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Обеспечение методического уровня организации образовательного процесса</w:t>
            </w:r>
          </w:p>
        </w:tc>
        <w:tc>
          <w:tcPr>
            <w:tcW w:w="4069" w:type="dxa"/>
          </w:tcPr>
          <w:p w14:paraId="550E669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руководство объединениями педагогов (проектными командами, творческими группами)</w:t>
            </w:r>
          </w:p>
        </w:tc>
        <w:tc>
          <w:tcPr>
            <w:tcW w:w="1291" w:type="dxa"/>
          </w:tcPr>
          <w:p w14:paraId="2482B4C1"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5BC65C73" w14:textId="77777777" w:rsidTr="00130067">
        <w:tc>
          <w:tcPr>
            <w:tcW w:w="2127" w:type="dxa"/>
            <w:vMerge/>
          </w:tcPr>
          <w:p w14:paraId="1FC6825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1D832E4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4C9432F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постоянное участие в работе ППК, подготовка отчетной документации</w:t>
            </w:r>
          </w:p>
        </w:tc>
        <w:tc>
          <w:tcPr>
            <w:tcW w:w="1291" w:type="dxa"/>
          </w:tcPr>
          <w:p w14:paraId="6C74E6C7"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554AD505" w14:textId="77777777" w:rsidTr="00130067">
        <w:tc>
          <w:tcPr>
            <w:tcW w:w="2127" w:type="dxa"/>
            <w:vMerge/>
          </w:tcPr>
          <w:p w14:paraId="63D580D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7628" w:type="dxa"/>
            <w:gridSpan w:val="3"/>
          </w:tcPr>
          <w:p w14:paraId="10BD9D5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color w:val="000000"/>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130067" w:rsidRPr="006C02EE" w14:paraId="1BD6D037" w14:textId="77777777" w:rsidTr="00130067">
        <w:tc>
          <w:tcPr>
            <w:tcW w:w="2127" w:type="dxa"/>
            <w:vMerge/>
          </w:tcPr>
          <w:p w14:paraId="32DB11A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1941490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Высокий уровень педагогического мастерства при организации образовательного процесса</w:t>
            </w:r>
          </w:p>
        </w:tc>
        <w:tc>
          <w:tcPr>
            <w:tcW w:w="4069" w:type="dxa"/>
          </w:tcPr>
          <w:p w14:paraId="789A5F3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использование при проведении занятий интерактивной доски, компьютерных программ, современного лабораторного </w:t>
            </w:r>
            <w:r w:rsidRPr="006C02EE">
              <w:rPr>
                <w:rFonts w:ascii="Arial" w:eastAsia="Times New Roman" w:hAnsi="Arial" w:cs="Arial"/>
                <w:sz w:val="24"/>
                <w:szCs w:val="24"/>
                <w:lang w:eastAsia="ru-RU"/>
              </w:rPr>
              <w:br/>
              <w:t>и цифрового оборудования</w:t>
            </w:r>
          </w:p>
        </w:tc>
        <w:tc>
          <w:tcPr>
            <w:tcW w:w="1291" w:type="dxa"/>
          </w:tcPr>
          <w:p w14:paraId="55438F21"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w:t>
            </w:r>
          </w:p>
        </w:tc>
      </w:tr>
      <w:tr w:rsidR="00130067" w:rsidRPr="006C02EE" w14:paraId="4796693F" w14:textId="77777777" w:rsidTr="00130067">
        <w:tc>
          <w:tcPr>
            <w:tcW w:w="2127" w:type="dxa"/>
            <w:vMerge/>
          </w:tcPr>
          <w:p w14:paraId="1AFE7EB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304EDBF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Предъявление опыта организации образовательного процесса за пределами учреждения</w:t>
            </w:r>
          </w:p>
        </w:tc>
        <w:tc>
          <w:tcPr>
            <w:tcW w:w="4069" w:type="dxa"/>
          </w:tcPr>
          <w:p w14:paraId="5C5944C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участие в конкурсах профессионального мастерства (в том числе дистанционных):</w:t>
            </w:r>
          </w:p>
          <w:p w14:paraId="67B0936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призер:</w:t>
            </w:r>
          </w:p>
          <w:p w14:paraId="7C12F19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муниципальный уровень</w:t>
            </w:r>
          </w:p>
          <w:p w14:paraId="7DCA0EC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региональный, межрегиональный уровни</w:t>
            </w:r>
          </w:p>
          <w:p w14:paraId="4BA5F70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федеральный уровень</w:t>
            </w:r>
          </w:p>
          <w:p w14:paraId="3902C8C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победитель:</w:t>
            </w:r>
          </w:p>
          <w:p w14:paraId="3ADDFA4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муниципальный уровень</w:t>
            </w:r>
          </w:p>
          <w:p w14:paraId="70D62F4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региональный, межрегиональный уровни</w:t>
            </w:r>
          </w:p>
          <w:p w14:paraId="63E1BD2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федеральный уровень</w:t>
            </w:r>
          </w:p>
        </w:tc>
        <w:tc>
          <w:tcPr>
            <w:tcW w:w="1291" w:type="dxa"/>
          </w:tcPr>
          <w:p w14:paraId="662301F2"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680E8D42"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114E0FD8"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7AC29666"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w:t>
            </w:r>
          </w:p>
          <w:p w14:paraId="1610CB75"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4</w:t>
            </w:r>
          </w:p>
          <w:p w14:paraId="1D59F97C"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6</w:t>
            </w:r>
          </w:p>
          <w:p w14:paraId="1FC4C372"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5A8AA522"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6</w:t>
            </w:r>
          </w:p>
          <w:p w14:paraId="13EDF673"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8</w:t>
            </w:r>
          </w:p>
          <w:p w14:paraId="2B145F3D"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1B83C892" w14:textId="77777777" w:rsidTr="00130067">
        <w:tc>
          <w:tcPr>
            <w:tcW w:w="2127" w:type="dxa"/>
            <w:vMerge/>
          </w:tcPr>
          <w:p w14:paraId="705077A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val="restart"/>
          </w:tcPr>
          <w:p w14:paraId="5A0BB68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Обобщение и/или тиражирование педагогического опыта</w:t>
            </w:r>
          </w:p>
        </w:tc>
        <w:tc>
          <w:tcPr>
            <w:tcW w:w="4069" w:type="dxa"/>
          </w:tcPr>
          <w:p w14:paraId="0E66705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наличие публикаций в изданиях:</w:t>
            </w:r>
          </w:p>
          <w:p w14:paraId="0AEFEFB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внутри учреждения</w:t>
            </w:r>
          </w:p>
          <w:p w14:paraId="31CC88A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муниципальные</w:t>
            </w:r>
          </w:p>
          <w:p w14:paraId="0EA3B04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региональные, межрегиональные</w:t>
            </w:r>
          </w:p>
          <w:p w14:paraId="38AEA1C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федеральные</w:t>
            </w:r>
          </w:p>
        </w:tc>
        <w:tc>
          <w:tcPr>
            <w:tcW w:w="1291" w:type="dxa"/>
          </w:tcPr>
          <w:p w14:paraId="1E815784"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63071EF8"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w:t>
            </w:r>
          </w:p>
          <w:p w14:paraId="233BFCE4"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6</w:t>
            </w:r>
          </w:p>
          <w:p w14:paraId="4F6186C7"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8</w:t>
            </w:r>
          </w:p>
          <w:p w14:paraId="6B7C52DD"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6620A2D3" w14:textId="77777777" w:rsidTr="00130067">
        <w:tc>
          <w:tcPr>
            <w:tcW w:w="2127" w:type="dxa"/>
            <w:vMerge/>
          </w:tcPr>
          <w:p w14:paraId="29B24C4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38240A7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59B2618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проведение мастер-классов (в том числе открытых уроков):</w:t>
            </w:r>
          </w:p>
          <w:p w14:paraId="2B5554C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внутри учреждения</w:t>
            </w:r>
          </w:p>
          <w:p w14:paraId="03A17DF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муниципальные</w:t>
            </w:r>
          </w:p>
          <w:p w14:paraId="6569CD8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региональные, межрегиональные</w:t>
            </w:r>
          </w:p>
          <w:p w14:paraId="26FFD19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федеральные</w:t>
            </w:r>
          </w:p>
        </w:tc>
        <w:tc>
          <w:tcPr>
            <w:tcW w:w="1291" w:type="dxa"/>
          </w:tcPr>
          <w:p w14:paraId="3F17BA16"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0C4AB4FD"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290DFCF8"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w:t>
            </w:r>
          </w:p>
          <w:p w14:paraId="18AE6C45"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4</w:t>
            </w:r>
          </w:p>
          <w:p w14:paraId="767C530D"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6</w:t>
            </w:r>
          </w:p>
          <w:p w14:paraId="1A8B1E93"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3406ECE0" w14:textId="77777777" w:rsidTr="00130067">
        <w:tc>
          <w:tcPr>
            <w:tcW w:w="2127" w:type="dxa"/>
            <w:vMerge/>
          </w:tcPr>
          <w:p w14:paraId="0D13660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3C3EBBB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4DB34D4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методическое сопровождение молодого специалиста</w:t>
            </w:r>
          </w:p>
        </w:tc>
        <w:tc>
          <w:tcPr>
            <w:tcW w:w="1291" w:type="dxa"/>
          </w:tcPr>
          <w:p w14:paraId="72A80CFB"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w:t>
            </w:r>
          </w:p>
        </w:tc>
      </w:tr>
      <w:tr w:rsidR="00130067" w:rsidRPr="006C02EE" w14:paraId="1089E449" w14:textId="77777777" w:rsidTr="00130067">
        <w:tc>
          <w:tcPr>
            <w:tcW w:w="2127" w:type="dxa"/>
            <w:vMerge/>
          </w:tcPr>
          <w:p w14:paraId="08BA123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655A5ED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56F620A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разработка и апробация программ учебных предметов и внеурочной деятельности</w:t>
            </w:r>
          </w:p>
        </w:tc>
        <w:tc>
          <w:tcPr>
            <w:tcW w:w="1291" w:type="dxa"/>
          </w:tcPr>
          <w:p w14:paraId="3B503EE6"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17817D6B" w14:textId="77777777" w:rsidTr="00130067">
        <w:tc>
          <w:tcPr>
            <w:tcW w:w="2127" w:type="dxa"/>
            <w:vMerge/>
          </w:tcPr>
          <w:p w14:paraId="1507791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5ABE615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54AA3B7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внедрение созданного проекта, программы, материалов </w:t>
            </w:r>
            <w:r w:rsidRPr="006C02EE">
              <w:rPr>
                <w:rFonts w:ascii="Arial" w:eastAsia="Times New Roman" w:hAnsi="Arial" w:cs="Arial"/>
                <w:sz w:val="24"/>
                <w:szCs w:val="24"/>
                <w:lang w:eastAsia="ru-RU"/>
              </w:rPr>
              <w:br/>
              <w:t>в образовательную деятельность учреждения</w:t>
            </w:r>
          </w:p>
        </w:tc>
        <w:tc>
          <w:tcPr>
            <w:tcW w:w="1291" w:type="dxa"/>
          </w:tcPr>
          <w:p w14:paraId="21B77EA0"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6A194F51" w14:textId="77777777" w:rsidTr="00130067">
        <w:tc>
          <w:tcPr>
            <w:tcW w:w="2127" w:type="dxa"/>
            <w:vMerge/>
          </w:tcPr>
          <w:p w14:paraId="5DB53BA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0CBF327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Организация дистанционного обучения обучающихся, воспитанников</w:t>
            </w:r>
          </w:p>
        </w:tc>
        <w:tc>
          <w:tcPr>
            <w:tcW w:w="4069" w:type="dxa"/>
          </w:tcPr>
          <w:p w14:paraId="1DFFD82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подтверждение регистрации обучающихся, воспитанников на сайте учреждения, реализующего программы дистанционного обучения (за одного обучающегося, воспитанника)</w:t>
            </w:r>
          </w:p>
        </w:tc>
        <w:tc>
          <w:tcPr>
            <w:tcW w:w="1291" w:type="dxa"/>
          </w:tcPr>
          <w:p w14:paraId="7B14DAC2"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w:t>
            </w:r>
          </w:p>
        </w:tc>
      </w:tr>
      <w:tr w:rsidR="00130067" w:rsidRPr="006C02EE" w14:paraId="30CE462D" w14:textId="77777777" w:rsidTr="00130067">
        <w:tc>
          <w:tcPr>
            <w:tcW w:w="2127" w:type="dxa"/>
            <w:vMerge/>
          </w:tcPr>
          <w:p w14:paraId="6804C69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1A438BD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Кураторство сайта, систем электронных журналов, дневников, баз данных</w:t>
            </w:r>
          </w:p>
        </w:tc>
        <w:tc>
          <w:tcPr>
            <w:tcW w:w="4069" w:type="dxa"/>
          </w:tcPr>
          <w:p w14:paraId="2C5869A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своевременность обновления, отсутствие замечаний со стороны проверяющих органов, заинтересованных лиц (родителей (законных представителей), общественности и др.)</w:t>
            </w:r>
          </w:p>
        </w:tc>
        <w:tc>
          <w:tcPr>
            <w:tcW w:w="1291" w:type="dxa"/>
          </w:tcPr>
          <w:p w14:paraId="56DB295A"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571F3571" w14:textId="77777777" w:rsidTr="00130067">
        <w:trPr>
          <w:trHeight w:val="2567"/>
        </w:trPr>
        <w:tc>
          <w:tcPr>
            <w:tcW w:w="2127" w:type="dxa"/>
            <w:vMerge/>
          </w:tcPr>
          <w:p w14:paraId="7466F61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2CFB2CE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Работа по реализации законодательства </w:t>
            </w:r>
            <w:r w:rsidRPr="006C02EE">
              <w:rPr>
                <w:rFonts w:ascii="Arial" w:eastAsia="Times New Roman" w:hAnsi="Arial" w:cs="Arial"/>
                <w:sz w:val="24"/>
                <w:szCs w:val="24"/>
                <w:lang w:eastAsia="ru-RU"/>
              </w:rPr>
              <w:br/>
              <w:t>об образовании</w:t>
            </w:r>
          </w:p>
        </w:tc>
        <w:tc>
          <w:tcPr>
            <w:tcW w:w="4069" w:type="dxa"/>
          </w:tcPr>
          <w:p w14:paraId="3AF6EA2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своевременность представления отчетных документов (акты обследования и др.) при осуществлении обходов территорий, закрепленных </w:t>
            </w:r>
            <w:r w:rsidRPr="006C02EE">
              <w:rPr>
                <w:rFonts w:ascii="Arial" w:eastAsia="Times New Roman" w:hAnsi="Arial" w:cs="Arial"/>
                <w:sz w:val="24"/>
                <w:szCs w:val="24"/>
                <w:lang w:eastAsia="ru-RU"/>
              </w:rPr>
              <w:br/>
              <w:t xml:space="preserve">за общеобразовательными учреждениями, с целью выявления несовершеннолетних детей, подлежащих обучению и определения условий, </w:t>
            </w:r>
            <w:r w:rsidRPr="006C02EE">
              <w:rPr>
                <w:rFonts w:ascii="Arial" w:eastAsia="Times New Roman" w:hAnsi="Arial" w:cs="Arial"/>
                <w:sz w:val="24"/>
                <w:szCs w:val="24"/>
                <w:lang w:eastAsia="ru-RU"/>
              </w:rPr>
              <w:br/>
              <w:t>в которых они проживают</w:t>
            </w:r>
          </w:p>
        </w:tc>
        <w:tc>
          <w:tcPr>
            <w:tcW w:w="1291" w:type="dxa"/>
          </w:tcPr>
          <w:p w14:paraId="2D815ED1"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0BCDEA3D" w14:textId="77777777" w:rsidTr="00130067">
        <w:tc>
          <w:tcPr>
            <w:tcW w:w="2127" w:type="dxa"/>
            <w:vMerge w:val="restart"/>
          </w:tcPr>
          <w:p w14:paraId="63520EC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color w:val="FF0000"/>
                <w:sz w:val="24"/>
                <w:szCs w:val="24"/>
                <w:lang w:eastAsia="ru-RU"/>
              </w:rPr>
            </w:pPr>
            <w:r w:rsidRPr="006C02EE">
              <w:rPr>
                <w:rFonts w:ascii="Arial" w:eastAsia="Times New Roman" w:hAnsi="Arial" w:cs="Arial"/>
                <w:sz w:val="24"/>
                <w:szCs w:val="24"/>
                <w:lang w:eastAsia="ru-RU"/>
              </w:rPr>
              <w:t>Учитель, реализующий адаптированную основную общеобразовательную программу</w:t>
            </w:r>
            <w:r w:rsidRPr="006C02EE">
              <w:rPr>
                <w:rFonts w:ascii="Arial" w:eastAsia="Times New Roman" w:hAnsi="Arial" w:cs="Arial"/>
                <w:color w:val="FF0000"/>
                <w:sz w:val="24"/>
                <w:szCs w:val="24"/>
                <w:lang w:eastAsia="ru-RU"/>
              </w:rPr>
              <w:t xml:space="preserve"> </w:t>
            </w:r>
            <w:r w:rsidRPr="006C02EE">
              <w:rPr>
                <w:rFonts w:ascii="Arial" w:eastAsia="Times New Roman" w:hAnsi="Arial" w:cs="Arial"/>
                <w:sz w:val="24"/>
                <w:szCs w:val="24"/>
                <w:lang w:eastAsia="ru-RU"/>
              </w:rPr>
              <w:t>(АООП), воспитатель группы продленного дня, тьютор, учитель - логопед, учитель - дефектолог</w:t>
            </w:r>
          </w:p>
          <w:p w14:paraId="5E0D191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7628" w:type="dxa"/>
            <w:gridSpan w:val="3"/>
          </w:tcPr>
          <w:p w14:paraId="378887C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Выплаты за важность выполняемой работы, степень самостоятельности </w:t>
            </w:r>
            <w:r w:rsidRPr="006C02EE">
              <w:rPr>
                <w:rFonts w:ascii="Arial" w:eastAsia="Times New Roman" w:hAnsi="Arial" w:cs="Arial"/>
                <w:sz w:val="24"/>
                <w:szCs w:val="24"/>
                <w:lang w:eastAsia="ru-RU"/>
              </w:rPr>
              <w:br/>
              <w:t>и ответственности при выполнении поставленных задач</w:t>
            </w:r>
          </w:p>
        </w:tc>
      </w:tr>
      <w:tr w:rsidR="00130067" w:rsidRPr="006C02EE" w14:paraId="471C1F90" w14:textId="77777777" w:rsidTr="00130067">
        <w:tc>
          <w:tcPr>
            <w:tcW w:w="2127" w:type="dxa"/>
            <w:vMerge/>
          </w:tcPr>
          <w:p w14:paraId="759FCCD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val="restart"/>
          </w:tcPr>
          <w:p w14:paraId="0E818A0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Обеспечение методического уровня организации образовательного процесса (работа </w:t>
            </w:r>
            <w:r w:rsidRPr="006C02EE">
              <w:rPr>
                <w:rFonts w:ascii="Arial" w:eastAsia="Times New Roman" w:hAnsi="Arial" w:cs="Arial"/>
                <w:sz w:val="24"/>
                <w:szCs w:val="24"/>
                <w:lang w:eastAsia="ru-RU"/>
              </w:rPr>
              <w:br/>
              <w:t xml:space="preserve">в объединениях педагогов, созданных </w:t>
            </w:r>
            <w:r w:rsidRPr="006C02EE">
              <w:rPr>
                <w:rFonts w:ascii="Arial" w:eastAsia="Times New Roman" w:hAnsi="Arial" w:cs="Arial"/>
                <w:sz w:val="24"/>
                <w:szCs w:val="24"/>
                <w:lang w:eastAsia="ru-RU"/>
              </w:rPr>
              <w:br/>
              <w:t>в учреждении)</w:t>
            </w:r>
          </w:p>
        </w:tc>
        <w:tc>
          <w:tcPr>
            <w:tcW w:w="4069" w:type="dxa"/>
          </w:tcPr>
          <w:p w14:paraId="1A9809A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руководство объединениями педагогов (проектными командами, творческими группами, методическими объединениями, кафедрами, психолого-медико-педагогическим консилиумом) </w:t>
            </w:r>
          </w:p>
        </w:tc>
        <w:tc>
          <w:tcPr>
            <w:tcW w:w="1291" w:type="dxa"/>
          </w:tcPr>
          <w:p w14:paraId="55B620FB"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3CE378E5" w14:textId="77777777" w:rsidTr="00130067">
        <w:tc>
          <w:tcPr>
            <w:tcW w:w="2127" w:type="dxa"/>
            <w:vMerge/>
          </w:tcPr>
          <w:p w14:paraId="1CF3C41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4EB7361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65A415D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участие в работе аттестационной комиссии, экспертной комиссии, проектных команд, творческих групп, методических объединений, кафедр, ППк, других педагогических сообществ, подготовка отчетной документации</w:t>
            </w:r>
          </w:p>
        </w:tc>
        <w:tc>
          <w:tcPr>
            <w:tcW w:w="1291" w:type="dxa"/>
          </w:tcPr>
          <w:p w14:paraId="62E66CA9"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77FDE4ED" w14:textId="77777777" w:rsidTr="00130067">
        <w:tc>
          <w:tcPr>
            <w:tcW w:w="2127" w:type="dxa"/>
            <w:vMerge/>
          </w:tcPr>
          <w:p w14:paraId="7DA1B97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4053EC22" w14:textId="77777777" w:rsidR="00130067" w:rsidRPr="006C02EE" w:rsidRDefault="00130067" w:rsidP="006C02EE">
            <w:pPr>
              <w:tabs>
                <w:tab w:val="left" w:pos="3544"/>
              </w:tabs>
              <w:spacing w:line="240" w:lineRule="auto"/>
              <w:rPr>
                <w:rFonts w:ascii="Arial" w:eastAsia="Times New Roman" w:hAnsi="Arial" w:cs="Arial"/>
                <w:sz w:val="24"/>
                <w:szCs w:val="24"/>
              </w:rPr>
            </w:pPr>
            <w:r w:rsidRPr="006C02EE">
              <w:rPr>
                <w:rFonts w:ascii="Arial" w:eastAsia="Times New Roman" w:hAnsi="Arial" w:cs="Arial"/>
                <w:sz w:val="24"/>
                <w:szCs w:val="24"/>
                <w:lang w:eastAsia="ru-RU"/>
              </w:rPr>
              <w:t>Обеспечение психолого-педагогического сопровождения воспитанников</w:t>
            </w:r>
          </w:p>
        </w:tc>
        <w:tc>
          <w:tcPr>
            <w:tcW w:w="4069" w:type="dxa"/>
          </w:tcPr>
          <w:p w14:paraId="6E96A44C" w14:textId="77777777" w:rsidR="00130067" w:rsidRPr="006C02EE" w:rsidRDefault="00130067" w:rsidP="006C02EE">
            <w:pPr>
              <w:tabs>
                <w:tab w:val="left" w:pos="3544"/>
              </w:tabs>
              <w:spacing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отрицательная динамика возникновения конфликтов среди воспитанников, обучающихся в установленный период</w:t>
            </w:r>
          </w:p>
        </w:tc>
        <w:tc>
          <w:tcPr>
            <w:tcW w:w="1291" w:type="dxa"/>
          </w:tcPr>
          <w:p w14:paraId="2429F08C" w14:textId="77777777" w:rsidR="00130067" w:rsidRPr="006C02EE" w:rsidRDefault="00130067" w:rsidP="006C02EE">
            <w:pPr>
              <w:tabs>
                <w:tab w:val="left" w:pos="3544"/>
              </w:tabs>
              <w:spacing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40E3529C" w14:textId="77777777" w:rsidTr="00130067">
        <w:tc>
          <w:tcPr>
            <w:tcW w:w="2127" w:type="dxa"/>
            <w:vMerge/>
          </w:tcPr>
          <w:p w14:paraId="62444F8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71AC02E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Наставничество</w:t>
            </w:r>
          </w:p>
        </w:tc>
        <w:tc>
          <w:tcPr>
            <w:tcW w:w="4069" w:type="dxa"/>
          </w:tcPr>
          <w:p w14:paraId="6EF914D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работа, направленная на повышение профессионального мастерства </w:t>
            </w:r>
            <w:r w:rsidRPr="006C02EE">
              <w:rPr>
                <w:rFonts w:ascii="Arial" w:eastAsia="Times New Roman" w:hAnsi="Arial" w:cs="Arial"/>
                <w:sz w:val="24"/>
                <w:szCs w:val="24"/>
                <w:lang w:eastAsia="ru-RU"/>
              </w:rPr>
              <w:br/>
              <w:t>(за 1 педагога)</w:t>
            </w:r>
          </w:p>
        </w:tc>
        <w:tc>
          <w:tcPr>
            <w:tcW w:w="1291" w:type="dxa"/>
          </w:tcPr>
          <w:p w14:paraId="64A2494F"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6215AF5A" w14:textId="77777777" w:rsidTr="00130067">
        <w:tc>
          <w:tcPr>
            <w:tcW w:w="2127" w:type="dxa"/>
            <w:vMerge/>
          </w:tcPr>
          <w:p w14:paraId="6BE50EA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4D6EF5C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Работа с семьями обучающихся, воспитанников</w:t>
            </w:r>
          </w:p>
        </w:tc>
        <w:tc>
          <w:tcPr>
            <w:tcW w:w="4069" w:type="dxa"/>
          </w:tcPr>
          <w:p w14:paraId="34D8A60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проведение мероприятий для семей обучающихся, воспитанников  </w:t>
            </w:r>
          </w:p>
        </w:tc>
        <w:tc>
          <w:tcPr>
            <w:tcW w:w="1291" w:type="dxa"/>
          </w:tcPr>
          <w:p w14:paraId="7666D566"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5 </w:t>
            </w:r>
          </w:p>
        </w:tc>
      </w:tr>
      <w:tr w:rsidR="00130067" w:rsidRPr="006C02EE" w14:paraId="688ED6B7" w14:textId="77777777" w:rsidTr="00130067">
        <w:tc>
          <w:tcPr>
            <w:tcW w:w="2127" w:type="dxa"/>
            <w:vMerge/>
          </w:tcPr>
          <w:p w14:paraId="74F4EEE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7628" w:type="dxa"/>
            <w:gridSpan w:val="3"/>
          </w:tcPr>
          <w:p w14:paraId="737EF52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130067" w:rsidRPr="006C02EE" w14:paraId="6F6E9C49" w14:textId="77777777" w:rsidTr="00130067">
        <w:tc>
          <w:tcPr>
            <w:tcW w:w="2127" w:type="dxa"/>
            <w:vMerge/>
          </w:tcPr>
          <w:p w14:paraId="4AD021B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2DA95CC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Эффективная реализация коррекционной составляющей образовательного процесса</w:t>
            </w:r>
          </w:p>
        </w:tc>
        <w:tc>
          <w:tcPr>
            <w:tcW w:w="4069" w:type="dxa"/>
          </w:tcPr>
          <w:p w14:paraId="5558A06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не менее 50% обучающихся осваивают программу на «4» и «5»</w:t>
            </w:r>
          </w:p>
        </w:tc>
        <w:tc>
          <w:tcPr>
            <w:tcW w:w="1291" w:type="dxa"/>
          </w:tcPr>
          <w:p w14:paraId="440E30B0"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582A17AB" w14:textId="77777777" w:rsidTr="00130067">
        <w:tc>
          <w:tcPr>
            <w:tcW w:w="2127" w:type="dxa"/>
            <w:vMerge/>
          </w:tcPr>
          <w:p w14:paraId="016EA03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val="restart"/>
          </w:tcPr>
          <w:p w14:paraId="0C0650F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Формирование социального опыта обучающихся, воспитанников</w:t>
            </w:r>
          </w:p>
        </w:tc>
        <w:tc>
          <w:tcPr>
            <w:tcW w:w="4069" w:type="dxa"/>
          </w:tcPr>
          <w:p w14:paraId="695C5FB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не менее 65% выпускников прошлого учебного года выпуска продолжают обучаться или трудоустроены</w:t>
            </w:r>
          </w:p>
        </w:tc>
        <w:tc>
          <w:tcPr>
            <w:tcW w:w="1291" w:type="dxa"/>
          </w:tcPr>
          <w:p w14:paraId="17D16C07"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3D1A621C" w14:textId="77777777" w:rsidTr="00130067">
        <w:tc>
          <w:tcPr>
            <w:tcW w:w="2127" w:type="dxa"/>
            <w:vMerge/>
          </w:tcPr>
          <w:p w14:paraId="61DACDC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2214BF7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1101AA8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отсутствие обучающихся, воспитанников состоящих на внутреннем учете учреждения или на учете в комиссии </w:t>
            </w:r>
            <w:r w:rsidRPr="006C02EE">
              <w:rPr>
                <w:rFonts w:ascii="Arial" w:eastAsia="Times New Roman" w:hAnsi="Arial" w:cs="Arial"/>
                <w:sz w:val="24"/>
                <w:szCs w:val="24"/>
                <w:lang w:eastAsia="ru-RU"/>
              </w:rPr>
              <w:br/>
              <w:t>по делам несовершеннолетних и защите их прав</w:t>
            </w:r>
          </w:p>
        </w:tc>
        <w:tc>
          <w:tcPr>
            <w:tcW w:w="1291" w:type="dxa"/>
          </w:tcPr>
          <w:p w14:paraId="07F780F1"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170FB328" w14:textId="77777777" w:rsidTr="00130067">
        <w:tc>
          <w:tcPr>
            <w:tcW w:w="2127" w:type="dxa"/>
            <w:vMerge/>
          </w:tcPr>
          <w:p w14:paraId="3832ADB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0B3FA57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Своевременное информирование руководителя учреждения </w:t>
            </w:r>
            <w:r w:rsidRPr="006C02EE">
              <w:rPr>
                <w:rFonts w:ascii="Arial" w:eastAsia="Times New Roman" w:hAnsi="Arial" w:cs="Arial"/>
                <w:sz w:val="24"/>
                <w:szCs w:val="24"/>
                <w:lang w:eastAsia="ru-RU"/>
              </w:rPr>
              <w:br/>
              <w:t xml:space="preserve">о происшествиях </w:t>
            </w:r>
            <w:r w:rsidRPr="006C02EE">
              <w:rPr>
                <w:rFonts w:ascii="Arial" w:eastAsia="Times New Roman" w:hAnsi="Arial" w:cs="Arial"/>
                <w:sz w:val="24"/>
                <w:szCs w:val="24"/>
                <w:lang w:eastAsia="ru-RU"/>
              </w:rPr>
              <w:br/>
              <w:t xml:space="preserve">с обучающимися, повлекших причинение вреда </w:t>
            </w:r>
            <w:r w:rsidRPr="006C02EE">
              <w:rPr>
                <w:rFonts w:ascii="Arial" w:eastAsia="Times New Roman" w:hAnsi="Arial" w:cs="Arial"/>
                <w:sz w:val="24"/>
                <w:szCs w:val="24"/>
                <w:lang w:eastAsia="ru-RU"/>
              </w:rPr>
              <w:br/>
              <w:t>их жизни и здоровью</w:t>
            </w:r>
          </w:p>
        </w:tc>
        <w:tc>
          <w:tcPr>
            <w:tcW w:w="4069" w:type="dxa"/>
          </w:tcPr>
          <w:p w14:paraId="23BAB6F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случаев сокрытия происшествий с обучающимися</w:t>
            </w:r>
          </w:p>
        </w:tc>
        <w:tc>
          <w:tcPr>
            <w:tcW w:w="1291" w:type="dxa"/>
          </w:tcPr>
          <w:p w14:paraId="4D0A168B"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47214BBB" w14:textId="77777777" w:rsidTr="00130067">
        <w:tc>
          <w:tcPr>
            <w:tcW w:w="2127" w:type="dxa"/>
            <w:vMerge/>
          </w:tcPr>
          <w:p w14:paraId="5058C52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7628" w:type="dxa"/>
            <w:gridSpan w:val="3"/>
          </w:tcPr>
          <w:p w14:paraId="788FFE7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130067" w:rsidRPr="006C02EE" w14:paraId="2BDE1D5B" w14:textId="77777777" w:rsidTr="00130067">
        <w:tc>
          <w:tcPr>
            <w:tcW w:w="2127" w:type="dxa"/>
            <w:vMerge/>
          </w:tcPr>
          <w:p w14:paraId="6363298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val="restart"/>
          </w:tcPr>
          <w:p w14:paraId="6E3E50F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Высокий уровень педагогического мастерства при организации образовательного процесса </w:t>
            </w:r>
          </w:p>
        </w:tc>
        <w:tc>
          <w:tcPr>
            <w:tcW w:w="4069" w:type="dxa"/>
          </w:tcPr>
          <w:p w14:paraId="67B5749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реализация утвержденных проектов </w:t>
            </w:r>
            <w:r w:rsidRPr="006C02EE">
              <w:rPr>
                <w:rFonts w:ascii="Arial" w:eastAsia="Times New Roman" w:hAnsi="Arial" w:cs="Arial"/>
                <w:sz w:val="24"/>
                <w:szCs w:val="24"/>
                <w:lang w:eastAsia="ru-RU"/>
              </w:rPr>
              <w:br/>
              <w:t xml:space="preserve">и образовательных программ </w:t>
            </w:r>
            <w:r w:rsidRPr="006C02EE">
              <w:rPr>
                <w:rFonts w:ascii="Arial" w:eastAsia="Times New Roman" w:hAnsi="Arial" w:cs="Arial"/>
                <w:sz w:val="24"/>
                <w:szCs w:val="24"/>
                <w:lang w:eastAsia="ru-RU"/>
              </w:rPr>
              <w:br/>
              <w:t xml:space="preserve">(за исключением рабочих программ </w:t>
            </w:r>
            <w:r w:rsidRPr="006C02EE">
              <w:rPr>
                <w:rFonts w:ascii="Arial" w:eastAsia="Times New Roman" w:hAnsi="Arial" w:cs="Arial"/>
                <w:sz w:val="24"/>
                <w:szCs w:val="24"/>
                <w:lang w:eastAsia="ru-RU"/>
              </w:rPr>
              <w:br/>
              <w:t xml:space="preserve">по предметам) </w:t>
            </w:r>
          </w:p>
        </w:tc>
        <w:tc>
          <w:tcPr>
            <w:tcW w:w="1291" w:type="dxa"/>
          </w:tcPr>
          <w:p w14:paraId="3746A2BE"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36F62858" w14:textId="77777777" w:rsidTr="00130067">
        <w:tc>
          <w:tcPr>
            <w:tcW w:w="2127" w:type="dxa"/>
            <w:vMerge/>
          </w:tcPr>
          <w:p w14:paraId="0318E6B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6D58500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7002E9F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наличие призового места </w:t>
            </w:r>
            <w:r w:rsidRPr="006C02EE">
              <w:rPr>
                <w:rFonts w:ascii="Arial" w:eastAsia="Times New Roman" w:hAnsi="Arial" w:cs="Arial"/>
                <w:sz w:val="24"/>
                <w:szCs w:val="24"/>
                <w:lang w:eastAsia="ru-RU"/>
              </w:rPr>
              <w:br/>
              <w:t xml:space="preserve">в </w:t>
            </w:r>
            <w:r w:rsidRPr="006C02EE">
              <w:rPr>
                <w:rFonts w:ascii="Arial" w:eastAsia="Times New Roman" w:hAnsi="Arial" w:cs="Arial"/>
                <w:color w:val="000000"/>
                <w:sz w:val="24"/>
                <w:szCs w:val="24"/>
                <w:lang w:eastAsia="ru-RU"/>
              </w:rPr>
              <w:t>профессиональных конкурсах</w:t>
            </w:r>
            <w:r w:rsidRPr="006C02EE">
              <w:rPr>
                <w:rFonts w:ascii="Arial" w:eastAsia="Times New Roman" w:hAnsi="Arial" w:cs="Arial"/>
                <w:sz w:val="24"/>
                <w:szCs w:val="24"/>
                <w:lang w:eastAsia="ru-RU"/>
              </w:rPr>
              <w:t>, проектах и программах</w:t>
            </w:r>
          </w:p>
        </w:tc>
        <w:tc>
          <w:tcPr>
            <w:tcW w:w="1291" w:type="dxa"/>
          </w:tcPr>
          <w:p w14:paraId="3AD5CBBF"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0D55328A" w14:textId="77777777" w:rsidTr="00130067">
        <w:tc>
          <w:tcPr>
            <w:tcW w:w="2127" w:type="dxa"/>
            <w:vMerge/>
          </w:tcPr>
          <w:p w14:paraId="1C76762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079FD39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198539C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trike/>
                <w:sz w:val="24"/>
                <w:szCs w:val="24"/>
                <w:lang w:eastAsia="ru-RU"/>
              </w:rPr>
            </w:pPr>
            <w:r w:rsidRPr="006C02EE">
              <w:rPr>
                <w:rFonts w:ascii="Arial" w:eastAsia="Times New Roman" w:hAnsi="Arial" w:cs="Arial"/>
                <w:sz w:val="24"/>
                <w:szCs w:val="24"/>
                <w:lang w:eastAsia="ru-RU"/>
              </w:rPr>
              <w:t>участие в конкурсах профессионального мастерства, п</w:t>
            </w:r>
            <w:r w:rsidRPr="006C02EE">
              <w:rPr>
                <w:rFonts w:ascii="Arial" w:eastAsia="Times New Roman" w:hAnsi="Arial" w:cs="Arial"/>
                <w:color w:val="000000"/>
                <w:sz w:val="24"/>
                <w:szCs w:val="24"/>
                <w:lang w:eastAsia="ru-RU"/>
              </w:rPr>
              <w:t>резентация результатов работы в форме статьи, публикаций, выступлений на профессиональных форумах, конференциях, семинарах</w:t>
            </w:r>
          </w:p>
        </w:tc>
        <w:tc>
          <w:tcPr>
            <w:tcW w:w="1291" w:type="dxa"/>
          </w:tcPr>
          <w:p w14:paraId="270531D3"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2390C3C3" w14:textId="77777777" w:rsidTr="00130067">
        <w:tc>
          <w:tcPr>
            <w:tcW w:w="2127" w:type="dxa"/>
            <w:vMerge w:val="restart"/>
            <w:tcBorders>
              <w:top w:val="nil"/>
            </w:tcBorders>
          </w:tcPr>
          <w:p w14:paraId="1880852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Педагог-психолог, социальный педагог</w:t>
            </w:r>
          </w:p>
        </w:tc>
        <w:tc>
          <w:tcPr>
            <w:tcW w:w="7628" w:type="dxa"/>
            <w:gridSpan w:val="3"/>
          </w:tcPr>
          <w:p w14:paraId="15817C7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Выплаты за важность выполняемой работы, степень самостоятельности </w:t>
            </w:r>
            <w:r w:rsidRPr="006C02EE">
              <w:rPr>
                <w:rFonts w:ascii="Arial" w:eastAsia="Times New Roman" w:hAnsi="Arial" w:cs="Arial"/>
                <w:sz w:val="24"/>
                <w:szCs w:val="24"/>
                <w:lang w:eastAsia="ru-RU"/>
              </w:rPr>
              <w:br/>
              <w:t>и ответственности при выполнении поставленных задач</w:t>
            </w:r>
          </w:p>
        </w:tc>
      </w:tr>
      <w:tr w:rsidR="00130067" w:rsidRPr="006C02EE" w14:paraId="1A4CB952" w14:textId="77777777" w:rsidTr="00130067">
        <w:tc>
          <w:tcPr>
            <w:tcW w:w="2127" w:type="dxa"/>
            <w:vMerge/>
            <w:tcBorders>
              <w:top w:val="nil"/>
            </w:tcBorders>
          </w:tcPr>
          <w:p w14:paraId="03B2E43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val="restart"/>
          </w:tcPr>
          <w:p w14:paraId="00E9B35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Сопровождение воспитанников, обучающихся </w:t>
            </w:r>
            <w:r w:rsidRPr="006C02EE">
              <w:rPr>
                <w:rFonts w:ascii="Arial" w:eastAsia="Times New Roman" w:hAnsi="Arial" w:cs="Arial"/>
                <w:sz w:val="24"/>
                <w:szCs w:val="24"/>
                <w:lang w:eastAsia="ru-RU"/>
              </w:rPr>
              <w:br/>
              <w:t>в образовательном процессе</w:t>
            </w:r>
          </w:p>
        </w:tc>
        <w:tc>
          <w:tcPr>
            <w:tcW w:w="4069" w:type="dxa"/>
          </w:tcPr>
          <w:p w14:paraId="20914A7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руководство психолого-педагогическим консилиумом, психолого-педагогической службой</w:t>
            </w:r>
          </w:p>
        </w:tc>
        <w:tc>
          <w:tcPr>
            <w:tcW w:w="1291" w:type="dxa"/>
          </w:tcPr>
          <w:p w14:paraId="00E2DD34"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2C1F64F0" w14:textId="77777777" w:rsidTr="00130067">
        <w:tc>
          <w:tcPr>
            <w:tcW w:w="2127" w:type="dxa"/>
            <w:vMerge/>
            <w:tcBorders>
              <w:top w:val="nil"/>
            </w:tcBorders>
          </w:tcPr>
          <w:p w14:paraId="0C6E3B1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7BDCF8A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673D0E9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проведение мероприятий для родителей воспитанников, обучающихся (за одно мероприятие)</w:t>
            </w:r>
          </w:p>
        </w:tc>
        <w:tc>
          <w:tcPr>
            <w:tcW w:w="1291" w:type="dxa"/>
          </w:tcPr>
          <w:p w14:paraId="2C64A51F"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74620DE5" w14:textId="77777777" w:rsidTr="00130067">
        <w:tc>
          <w:tcPr>
            <w:tcW w:w="2127" w:type="dxa"/>
            <w:vMerge/>
            <w:tcBorders>
              <w:top w:val="nil"/>
            </w:tcBorders>
          </w:tcPr>
          <w:p w14:paraId="4B701A6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7628" w:type="dxa"/>
            <w:gridSpan w:val="3"/>
          </w:tcPr>
          <w:p w14:paraId="26B1219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130067" w:rsidRPr="006C02EE" w14:paraId="1A405F12" w14:textId="77777777" w:rsidTr="00130067">
        <w:tc>
          <w:tcPr>
            <w:tcW w:w="2127" w:type="dxa"/>
            <w:vMerge/>
            <w:tcBorders>
              <w:top w:val="nil"/>
            </w:tcBorders>
          </w:tcPr>
          <w:p w14:paraId="70BBEFF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val="restart"/>
          </w:tcPr>
          <w:p w14:paraId="74F0E42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Эффективность методов и способов работы </w:t>
            </w:r>
            <w:r w:rsidRPr="006C02EE">
              <w:rPr>
                <w:rFonts w:ascii="Arial" w:eastAsia="Times New Roman" w:hAnsi="Arial" w:cs="Arial"/>
                <w:sz w:val="24"/>
                <w:szCs w:val="24"/>
                <w:lang w:eastAsia="ru-RU"/>
              </w:rPr>
              <w:br/>
              <w:t>по педагогическому сопровождению воспитанников, обучающихся</w:t>
            </w:r>
          </w:p>
        </w:tc>
        <w:tc>
          <w:tcPr>
            <w:tcW w:w="4069" w:type="dxa"/>
          </w:tcPr>
          <w:p w14:paraId="586E039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участие в разработке и реализации проектов, программ, связанных </w:t>
            </w:r>
            <w:r w:rsidRPr="006C02EE">
              <w:rPr>
                <w:rFonts w:ascii="Arial" w:eastAsia="Times New Roman" w:hAnsi="Arial" w:cs="Arial"/>
                <w:sz w:val="24"/>
                <w:szCs w:val="24"/>
                <w:lang w:eastAsia="ru-RU"/>
              </w:rPr>
              <w:br/>
              <w:t>с образовательной деятельностью</w:t>
            </w:r>
          </w:p>
        </w:tc>
        <w:tc>
          <w:tcPr>
            <w:tcW w:w="1291" w:type="dxa"/>
          </w:tcPr>
          <w:p w14:paraId="0F8C73BA"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1FFBA4D9" w14:textId="77777777" w:rsidTr="00130067">
        <w:tc>
          <w:tcPr>
            <w:tcW w:w="2127" w:type="dxa"/>
            <w:vMerge/>
            <w:tcBorders>
              <w:top w:val="nil"/>
            </w:tcBorders>
          </w:tcPr>
          <w:p w14:paraId="328BE75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3C37D2F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44A55B6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наличие призового места в конкурсе проектов и программ</w:t>
            </w:r>
          </w:p>
        </w:tc>
        <w:tc>
          <w:tcPr>
            <w:tcW w:w="1291" w:type="dxa"/>
          </w:tcPr>
          <w:p w14:paraId="16B10438"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130067" w:rsidRPr="006C02EE" w14:paraId="0417A8EA" w14:textId="77777777" w:rsidTr="00130067">
        <w:tc>
          <w:tcPr>
            <w:tcW w:w="2127" w:type="dxa"/>
            <w:vMerge/>
            <w:tcBorders>
              <w:top w:val="nil"/>
            </w:tcBorders>
          </w:tcPr>
          <w:p w14:paraId="13EFDDC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741B863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5EF9AA6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участие в конкурсах профессионального мастерства, п</w:t>
            </w:r>
            <w:r w:rsidRPr="006C02EE">
              <w:rPr>
                <w:rFonts w:ascii="Arial" w:eastAsia="Times New Roman" w:hAnsi="Arial" w:cs="Arial"/>
                <w:color w:val="000000"/>
                <w:sz w:val="24"/>
                <w:szCs w:val="24"/>
                <w:lang w:eastAsia="ru-RU"/>
              </w:rPr>
              <w:t>резентация результатов работы в форме статьи, публикаций, выступлений на профессиональных форумах, конференциях, семинарах</w:t>
            </w:r>
          </w:p>
        </w:tc>
        <w:tc>
          <w:tcPr>
            <w:tcW w:w="1291" w:type="dxa"/>
          </w:tcPr>
          <w:p w14:paraId="2B0BF08A"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29AE62B6" w14:textId="77777777" w:rsidTr="00130067">
        <w:tc>
          <w:tcPr>
            <w:tcW w:w="2127" w:type="dxa"/>
            <w:vMerge/>
            <w:tcBorders>
              <w:top w:val="nil"/>
            </w:tcBorders>
          </w:tcPr>
          <w:p w14:paraId="1AB7D72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7628" w:type="dxa"/>
            <w:gridSpan w:val="3"/>
          </w:tcPr>
          <w:p w14:paraId="19C4B05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130067" w:rsidRPr="006C02EE" w14:paraId="7FD022A8" w14:textId="77777777" w:rsidTr="00130067">
        <w:tc>
          <w:tcPr>
            <w:tcW w:w="2127" w:type="dxa"/>
            <w:vMerge/>
            <w:tcBorders>
              <w:top w:val="nil"/>
              <w:bottom w:val="single" w:sz="4" w:space="0" w:color="auto"/>
            </w:tcBorders>
          </w:tcPr>
          <w:p w14:paraId="220D96D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7E5F9A5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Высокий уровень педагогического мастерства при организации процесса психолого-педагогического сопровождения воспитанников</w:t>
            </w:r>
          </w:p>
        </w:tc>
        <w:tc>
          <w:tcPr>
            <w:tcW w:w="4069" w:type="dxa"/>
          </w:tcPr>
          <w:p w14:paraId="34B0708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конфликтов или отрицательная динамика возникновения конфликтов среди воспитанников, обучающихся в течение учебного года</w:t>
            </w:r>
          </w:p>
        </w:tc>
        <w:tc>
          <w:tcPr>
            <w:tcW w:w="1291" w:type="dxa"/>
          </w:tcPr>
          <w:p w14:paraId="6FD95649"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130067" w:rsidRPr="006C02EE" w14:paraId="71CAF04B" w14:textId="77777777" w:rsidTr="00130067">
        <w:tc>
          <w:tcPr>
            <w:tcW w:w="2127" w:type="dxa"/>
            <w:vMerge w:val="restart"/>
          </w:tcPr>
          <w:p w14:paraId="6ECE75D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Воспитатель</w:t>
            </w:r>
          </w:p>
        </w:tc>
        <w:tc>
          <w:tcPr>
            <w:tcW w:w="7628" w:type="dxa"/>
            <w:gridSpan w:val="3"/>
          </w:tcPr>
          <w:p w14:paraId="018BF88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Выплаты за важность выполняемой работы, степень самостоятельности </w:t>
            </w:r>
            <w:r w:rsidRPr="006C02EE">
              <w:rPr>
                <w:rFonts w:ascii="Arial" w:eastAsia="Times New Roman" w:hAnsi="Arial" w:cs="Arial"/>
                <w:sz w:val="24"/>
                <w:szCs w:val="24"/>
                <w:lang w:eastAsia="ru-RU"/>
              </w:rPr>
              <w:br/>
              <w:t>и ответственности при выполнении поставленных задач</w:t>
            </w:r>
          </w:p>
        </w:tc>
      </w:tr>
      <w:tr w:rsidR="00130067" w:rsidRPr="006C02EE" w14:paraId="1FCB5575" w14:textId="77777777" w:rsidTr="00130067">
        <w:tc>
          <w:tcPr>
            <w:tcW w:w="2127" w:type="dxa"/>
            <w:vMerge/>
          </w:tcPr>
          <w:p w14:paraId="11715A7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44A972B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Своевременное информирование руководителя учреждения </w:t>
            </w:r>
            <w:r w:rsidRPr="006C02EE">
              <w:rPr>
                <w:rFonts w:ascii="Arial" w:eastAsia="Times New Roman" w:hAnsi="Arial" w:cs="Arial"/>
                <w:sz w:val="24"/>
                <w:szCs w:val="24"/>
                <w:lang w:eastAsia="ru-RU"/>
              </w:rPr>
              <w:br/>
              <w:t xml:space="preserve">о происшествиях </w:t>
            </w:r>
            <w:r w:rsidRPr="006C02EE">
              <w:rPr>
                <w:rFonts w:ascii="Arial" w:eastAsia="Times New Roman" w:hAnsi="Arial" w:cs="Arial"/>
                <w:sz w:val="24"/>
                <w:szCs w:val="24"/>
                <w:lang w:eastAsia="ru-RU"/>
              </w:rPr>
              <w:br/>
              <w:t xml:space="preserve">с воспитанниками, обучающимися, повлекших причинение вреда их жизни и здоровью, </w:t>
            </w:r>
            <w:r w:rsidRPr="006C02EE">
              <w:rPr>
                <w:rFonts w:ascii="Arial" w:eastAsia="Times New Roman" w:hAnsi="Arial" w:cs="Arial"/>
                <w:sz w:val="24"/>
                <w:szCs w:val="24"/>
                <w:lang w:eastAsia="ru-RU"/>
              </w:rPr>
              <w:br/>
              <w:t xml:space="preserve">о выявлении случаев детской безнадзорности, правонарушений, преступлений и иных антиобщественных действий, совершенных несовершеннолетними </w:t>
            </w:r>
            <w:r w:rsidRPr="006C02EE">
              <w:rPr>
                <w:rFonts w:ascii="Arial" w:eastAsia="Times New Roman" w:hAnsi="Arial" w:cs="Arial"/>
                <w:sz w:val="24"/>
                <w:szCs w:val="24"/>
                <w:lang w:eastAsia="ru-RU"/>
              </w:rPr>
              <w:br/>
              <w:t xml:space="preserve">и в отношении них, законных представителях, </w:t>
            </w:r>
            <w:r w:rsidRPr="006C02EE">
              <w:rPr>
                <w:rFonts w:ascii="Arial" w:eastAsia="Times New Roman" w:hAnsi="Arial" w:cs="Arial"/>
                <w:sz w:val="24"/>
                <w:szCs w:val="24"/>
                <w:lang w:eastAsia="ru-RU"/>
              </w:rPr>
              <w:br/>
              <w:t xml:space="preserve">не исполняющих либо ненадлежащим образом исполняющих родительские обязанности, а также иным поведением оказывающих отрицательное влияние </w:t>
            </w:r>
            <w:r w:rsidRPr="006C02EE">
              <w:rPr>
                <w:rFonts w:ascii="Arial" w:eastAsia="Times New Roman" w:hAnsi="Arial" w:cs="Arial"/>
                <w:sz w:val="24"/>
                <w:szCs w:val="24"/>
                <w:lang w:eastAsia="ru-RU"/>
              </w:rPr>
              <w:br/>
              <w:t>на воспитанников, обучающихся</w:t>
            </w:r>
          </w:p>
        </w:tc>
        <w:tc>
          <w:tcPr>
            <w:tcW w:w="4069" w:type="dxa"/>
          </w:tcPr>
          <w:p w14:paraId="33A268E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случаев сокрытия происшествий с воспитанниками, обучающимися</w:t>
            </w:r>
          </w:p>
        </w:tc>
        <w:tc>
          <w:tcPr>
            <w:tcW w:w="1291" w:type="dxa"/>
          </w:tcPr>
          <w:p w14:paraId="789FA6B5"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285A164A" w14:textId="77777777" w:rsidTr="00130067">
        <w:tc>
          <w:tcPr>
            <w:tcW w:w="2127" w:type="dxa"/>
            <w:vMerge/>
          </w:tcPr>
          <w:p w14:paraId="569A2BF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val="restart"/>
          </w:tcPr>
          <w:p w14:paraId="739580FD" w14:textId="77777777" w:rsidR="00130067" w:rsidRPr="006C02EE" w:rsidRDefault="00130067" w:rsidP="006C02EE">
            <w:pPr>
              <w:tabs>
                <w:tab w:val="left" w:pos="3544"/>
              </w:tabs>
              <w:spacing w:after="0" w:line="240" w:lineRule="auto"/>
              <w:rPr>
                <w:rFonts w:ascii="Arial" w:eastAsia="Calibri" w:hAnsi="Arial" w:cs="Arial"/>
                <w:sz w:val="24"/>
                <w:szCs w:val="24"/>
              </w:rPr>
            </w:pPr>
            <w:r w:rsidRPr="006C02EE">
              <w:rPr>
                <w:rFonts w:ascii="Arial" w:eastAsia="Calibri" w:hAnsi="Arial" w:cs="Arial"/>
                <w:sz w:val="24"/>
                <w:szCs w:val="24"/>
              </w:rPr>
              <w:t>Сохранение и укрепление здоровья воспитанников</w:t>
            </w:r>
          </w:p>
        </w:tc>
        <w:tc>
          <w:tcPr>
            <w:tcW w:w="4069" w:type="dxa"/>
          </w:tcPr>
          <w:p w14:paraId="4982571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соблюдение требований СанПиН (температурный световой режим, др.)</w:t>
            </w:r>
          </w:p>
        </w:tc>
        <w:tc>
          <w:tcPr>
            <w:tcW w:w="1291" w:type="dxa"/>
          </w:tcPr>
          <w:p w14:paraId="28538D22"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55690278" w14:textId="77777777" w:rsidTr="00130067">
        <w:tc>
          <w:tcPr>
            <w:tcW w:w="2127" w:type="dxa"/>
            <w:vMerge/>
          </w:tcPr>
          <w:p w14:paraId="2315CC8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16553BD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5EE5F2F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травм, несчастных случаев, случаев нарушения дисциплины у воспитанников, обучающихся</w:t>
            </w:r>
          </w:p>
        </w:tc>
        <w:tc>
          <w:tcPr>
            <w:tcW w:w="1291" w:type="dxa"/>
          </w:tcPr>
          <w:p w14:paraId="36A790C1"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73C08438" w14:textId="77777777" w:rsidTr="00130067">
        <w:tc>
          <w:tcPr>
            <w:tcW w:w="2127" w:type="dxa"/>
            <w:vMerge/>
          </w:tcPr>
          <w:p w14:paraId="3890A4F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201461E2" w14:textId="77777777" w:rsidR="00130067" w:rsidRPr="006C02EE" w:rsidRDefault="00130067" w:rsidP="006C02EE">
            <w:pPr>
              <w:tabs>
                <w:tab w:val="left" w:pos="3544"/>
              </w:tabs>
              <w:spacing w:after="0" w:line="240" w:lineRule="auto"/>
              <w:rPr>
                <w:rFonts w:ascii="Arial" w:eastAsia="Calibri" w:hAnsi="Arial" w:cs="Arial"/>
                <w:color w:val="000000"/>
                <w:sz w:val="24"/>
                <w:szCs w:val="24"/>
              </w:rPr>
            </w:pPr>
            <w:r w:rsidRPr="006C02EE">
              <w:rPr>
                <w:rFonts w:ascii="Arial" w:eastAsia="Calibri" w:hAnsi="Arial" w:cs="Arial"/>
                <w:sz w:val="24"/>
                <w:szCs w:val="24"/>
              </w:rPr>
              <w:t>Эффективность способов и методов организации работы</w:t>
            </w:r>
          </w:p>
        </w:tc>
        <w:tc>
          <w:tcPr>
            <w:tcW w:w="4069" w:type="dxa"/>
          </w:tcPr>
          <w:p w14:paraId="48FBD4A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color w:val="000000"/>
                <w:sz w:val="24"/>
                <w:szCs w:val="24"/>
                <w:lang w:eastAsia="ru-RU"/>
              </w:rPr>
            </w:pPr>
            <w:r w:rsidRPr="006C02EE">
              <w:rPr>
                <w:rFonts w:ascii="Arial" w:eastAsia="Times New Roman" w:hAnsi="Arial" w:cs="Arial"/>
                <w:sz w:val="24"/>
                <w:szCs w:val="24"/>
                <w:lang w:eastAsia="ru-RU"/>
              </w:rPr>
              <w:t>отсутствие обоснованных жалоб, замечаний со стороны участников образовательного процесса</w:t>
            </w:r>
          </w:p>
        </w:tc>
        <w:tc>
          <w:tcPr>
            <w:tcW w:w="1291" w:type="dxa"/>
          </w:tcPr>
          <w:p w14:paraId="0019AAF7" w14:textId="77777777" w:rsidR="00130067" w:rsidRPr="006C02EE" w:rsidRDefault="00130067" w:rsidP="006C02EE">
            <w:pPr>
              <w:tabs>
                <w:tab w:val="left" w:pos="3544"/>
              </w:tabs>
              <w:spacing w:after="0" w:line="240" w:lineRule="auto"/>
              <w:jc w:val="center"/>
              <w:rPr>
                <w:rFonts w:ascii="Arial" w:eastAsia="Calibri" w:hAnsi="Arial" w:cs="Arial"/>
                <w:color w:val="000000"/>
                <w:sz w:val="24"/>
                <w:szCs w:val="24"/>
              </w:rPr>
            </w:pPr>
            <w:r w:rsidRPr="006C02EE">
              <w:rPr>
                <w:rFonts w:ascii="Arial" w:eastAsia="Calibri" w:hAnsi="Arial" w:cs="Arial"/>
                <w:sz w:val="24"/>
                <w:szCs w:val="24"/>
              </w:rPr>
              <w:t>5</w:t>
            </w:r>
          </w:p>
        </w:tc>
      </w:tr>
      <w:tr w:rsidR="00130067" w:rsidRPr="006C02EE" w14:paraId="413017C7" w14:textId="77777777" w:rsidTr="00130067">
        <w:tc>
          <w:tcPr>
            <w:tcW w:w="2127" w:type="dxa"/>
            <w:vMerge/>
          </w:tcPr>
          <w:p w14:paraId="3B9D44E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7628" w:type="dxa"/>
            <w:gridSpan w:val="3"/>
          </w:tcPr>
          <w:p w14:paraId="1B69B42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130067" w:rsidRPr="006C02EE" w14:paraId="27F60774" w14:textId="77777777" w:rsidTr="00130067">
        <w:tc>
          <w:tcPr>
            <w:tcW w:w="2127" w:type="dxa"/>
            <w:vMerge/>
          </w:tcPr>
          <w:p w14:paraId="6D0CF33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24DAD76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Участие в инновационной деятельности</w:t>
            </w:r>
          </w:p>
        </w:tc>
        <w:tc>
          <w:tcPr>
            <w:tcW w:w="4069" w:type="dxa"/>
          </w:tcPr>
          <w:p w14:paraId="7A8739A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Разработка и внедрение авторских программ воспитания</w:t>
            </w:r>
          </w:p>
        </w:tc>
        <w:tc>
          <w:tcPr>
            <w:tcW w:w="1291" w:type="dxa"/>
          </w:tcPr>
          <w:p w14:paraId="30BB9954"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130067" w:rsidRPr="006C02EE" w14:paraId="32170FA2" w14:textId="77777777" w:rsidTr="00130067">
        <w:tc>
          <w:tcPr>
            <w:tcW w:w="2127" w:type="dxa"/>
            <w:vMerge/>
          </w:tcPr>
          <w:p w14:paraId="2488C21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2D8B854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Вовлечение обучающихся </w:t>
            </w:r>
            <w:r w:rsidRPr="006C02EE">
              <w:rPr>
                <w:rFonts w:ascii="Arial" w:eastAsia="Times New Roman" w:hAnsi="Arial" w:cs="Arial"/>
                <w:sz w:val="24"/>
                <w:szCs w:val="24"/>
                <w:lang w:eastAsia="ru-RU"/>
              </w:rPr>
              <w:br/>
              <w:t>в воспитательные мероприятия</w:t>
            </w:r>
          </w:p>
        </w:tc>
        <w:tc>
          <w:tcPr>
            <w:tcW w:w="4069" w:type="dxa"/>
          </w:tcPr>
          <w:p w14:paraId="5C84340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организация вовлечения обучающихся </w:t>
            </w:r>
            <w:r w:rsidRPr="006C02EE">
              <w:rPr>
                <w:rFonts w:ascii="Arial" w:eastAsia="Times New Roman" w:hAnsi="Arial" w:cs="Arial"/>
                <w:sz w:val="24"/>
                <w:szCs w:val="24"/>
                <w:lang w:eastAsia="ru-RU"/>
              </w:rPr>
              <w:br/>
              <w:t>в проекты и программы, мероприятия разной воспитательной направленности (патриотическое воспитание, экологическое, др.)</w:t>
            </w:r>
          </w:p>
        </w:tc>
        <w:tc>
          <w:tcPr>
            <w:tcW w:w="1291" w:type="dxa"/>
          </w:tcPr>
          <w:p w14:paraId="56CDD952"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4C46B156" w14:textId="77777777" w:rsidTr="00130067">
        <w:tc>
          <w:tcPr>
            <w:tcW w:w="2127" w:type="dxa"/>
            <w:vMerge/>
          </w:tcPr>
          <w:p w14:paraId="39BF827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02FC9CB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Эффективность работы с родителями</w:t>
            </w:r>
          </w:p>
        </w:tc>
        <w:tc>
          <w:tcPr>
            <w:tcW w:w="4069" w:type="dxa"/>
          </w:tcPr>
          <w:p w14:paraId="30150CF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Обеспечение посещаемости детей не менее 80%</w:t>
            </w:r>
          </w:p>
        </w:tc>
        <w:tc>
          <w:tcPr>
            <w:tcW w:w="1291" w:type="dxa"/>
          </w:tcPr>
          <w:p w14:paraId="32A0576D"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6B29BBDC" w14:textId="77777777" w:rsidTr="00130067">
        <w:tc>
          <w:tcPr>
            <w:tcW w:w="2127" w:type="dxa"/>
            <w:vMerge/>
          </w:tcPr>
          <w:p w14:paraId="4F0E07A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7628" w:type="dxa"/>
            <w:gridSpan w:val="3"/>
          </w:tcPr>
          <w:p w14:paraId="68499D7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130067" w:rsidRPr="006C02EE" w14:paraId="30BDDEAA" w14:textId="77777777" w:rsidTr="00130067">
        <w:trPr>
          <w:trHeight w:val="1448"/>
        </w:trPr>
        <w:tc>
          <w:tcPr>
            <w:tcW w:w="2127" w:type="dxa"/>
            <w:vMerge/>
          </w:tcPr>
          <w:p w14:paraId="3B18CF8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val="restart"/>
          </w:tcPr>
          <w:p w14:paraId="41DE110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Высокий уровень педагогического мастерства при организации воспитательного процесса</w:t>
            </w:r>
          </w:p>
        </w:tc>
        <w:tc>
          <w:tcPr>
            <w:tcW w:w="4069" w:type="dxa"/>
          </w:tcPr>
          <w:p w14:paraId="7F40597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выстраивание воспитательного процесса </w:t>
            </w:r>
            <w:r w:rsidRPr="006C02EE">
              <w:rPr>
                <w:rFonts w:ascii="Arial" w:eastAsia="Times New Roman" w:hAnsi="Arial" w:cs="Arial"/>
                <w:sz w:val="24"/>
                <w:szCs w:val="24"/>
                <w:lang w:eastAsia="ru-RU"/>
              </w:rPr>
              <w:br/>
              <w:t>в соответствии с программой воспитания коллектива воспитанников, обучающихся</w:t>
            </w:r>
          </w:p>
        </w:tc>
        <w:tc>
          <w:tcPr>
            <w:tcW w:w="1291" w:type="dxa"/>
          </w:tcPr>
          <w:p w14:paraId="62B40F5A"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501A4258" w14:textId="77777777" w:rsidTr="00130067">
        <w:tc>
          <w:tcPr>
            <w:tcW w:w="2127" w:type="dxa"/>
            <w:vMerge/>
          </w:tcPr>
          <w:p w14:paraId="7F13F9F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3C69939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39508C8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использование практик наставничества</w:t>
            </w:r>
          </w:p>
        </w:tc>
        <w:tc>
          <w:tcPr>
            <w:tcW w:w="1291" w:type="dxa"/>
          </w:tcPr>
          <w:p w14:paraId="622C1479"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12BFB7C3" w14:textId="77777777" w:rsidTr="00130067">
        <w:tc>
          <w:tcPr>
            <w:tcW w:w="2127" w:type="dxa"/>
            <w:vMerge/>
            <w:tcBorders>
              <w:bottom w:val="single" w:sz="4" w:space="0" w:color="auto"/>
            </w:tcBorders>
          </w:tcPr>
          <w:p w14:paraId="1A70026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5618505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7DCE817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участие в конкурсах профессионального мастерства, п</w:t>
            </w:r>
            <w:r w:rsidRPr="006C02EE">
              <w:rPr>
                <w:rFonts w:ascii="Arial" w:eastAsia="Times New Roman" w:hAnsi="Arial" w:cs="Arial"/>
                <w:color w:val="000000"/>
                <w:sz w:val="24"/>
                <w:szCs w:val="24"/>
                <w:lang w:eastAsia="ru-RU"/>
              </w:rPr>
              <w:t>резентация результатов работы в форме статьи, публикаций, выступлений на профессиональных форумах, конференциях, семинарах</w:t>
            </w:r>
          </w:p>
        </w:tc>
        <w:tc>
          <w:tcPr>
            <w:tcW w:w="1291" w:type="dxa"/>
          </w:tcPr>
          <w:p w14:paraId="764A12CA"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043642F2" w14:textId="77777777" w:rsidTr="00130067">
        <w:tc>
          <w:tcPr>
            <w:tcW w:w="2127" w:type="dxa"/>
            <w:vMerge w:val="restart"/>
            <w:tcBorders>
              <w:top w:val="nil"/>
            </w:tcBorders>
          </w:tcPr>
          <w:p w14:paraId="5FF9685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Старший воспитатель</w:t>
            </w:r>
          </w:p>
        </w:tc>
        <w:tc>
          <w:tcPr>
            <w:tcW w:w="7628" w:type="dxa"/>
            <w:gridSpan w:val="3"/>
          </w:tcPr>
          <w:p w14:paraId="7E259E4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важность выполняемой работы, степень самостоятельности и ответственности при выполнении поставленных задач</w:t>
            </w:r>
          </w:p>
        </w:tc>
      </w:tr>
      <w:tr w:rsidR="00130067" w:rsidRPr="006C02EE" w14:paraId="7343F257" w14:textId="77777777" w:rsidTr="00130067">
        <w:tc>
          <w:tcPr>
            <w:tcW w:w="2127" w:type="dxa"/>
            <w:vMerge/>
          </w:tcPr>
          <w:p w14:paraId="30B2EB1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val="restart"/>
          </w:tcPr>
          <w:p w14:paraId="5AF1E5D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Инициативность, ответственность и самостоятельность в решении задач управления</w:t>
            </w:r>
          </w:p>
        </w:tc>
        <w:tc>
          <w:tcPr>
            <w:tcW w:w="4069" w:type="dxa"/>
          </w:tcPr>
          <w:p w14:paraId="0D0C2994" w14:textId="77777777" w:rsidR="00130067" w:rsidRPr="006C02EE" w:rsidRDefault="00130067"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представление эффективного опыта ОУ на управленческих форумах, семинарах, конференциях (муниципального, регионального, федерального уровней)</w:t>
            </w:r>
          </w:p>
        </w:tc>
        <w:tc>
          <w:tcPr>
            <w:tcW w:w="1291" w:type="dxa"/>
          </w:tcPr>
          <w:p w14:paraId="26A3C186" w14:textId="77777777" w:rsidR="00130067" w:rsidRPr="006C02EE" w:rsidRDefault="00130067"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25971AFA" w14:textId="77777777" w:rsidTr="00130067">
        <w:tc>
          <w:tcPr>
            <w:tcW w:w="2127" w:type="dxa"/>
            <w:vMerge/>
          </w:tcPr>
          <w:p w14:paraId="10B4EA7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0792CE3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25FCD8D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активное участие в деятельности органов управления: участие в создании, изучении и рассмотрении документов, решении вопросов муниципального уровня, деятельности в составе проблемных и творческих групп на уровне не ниже городского, работа в качестве эксперта мероприятий муниципального, регионального, федерального уровней</w:t>
            </w:r>
          </w:p>
        </w:tc>
        <w:tc>
          <w:tcPr>
            <w:tcW w:w="1291" w:type="dxa"/>
          </w:tcPr>
          <w:p w14:paraId="70166113"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6E071F4E" w14:textId="77777777" w:rsidTr="00130067">
        <w:tc>
          <w:tcPr>
            <w:tcW w:w="2127" w:type="dxa"/>
            <w:vMerge/>
          </w:tcPr>
          <w:p w14:paraId="30F2B31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7628" w:type="dxa"/>
            <w:gridSpan w:val="3"/>
          </w:tcPr>
          <w:p w14:paraId="69CCB9F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130067" w:rsidRPr="006C02EE" w14:paraId="20F399C4" w14:textId="77777777" w:rsidTr="00130067">
        <w:trPr>
          <w:trHeight w:val="2133"/>
        </w:trPr>
        <w:tc>
          <w:tcPr>
            <w:tcW w:w="2127" w:type="dxa"/>
            <w:vMerge/>
          </w:tcPr>
          <w:p w14:paraId="2248E6B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val="restart"/>
          </w:tcPr>
          <w:p w14:paraId="61C83CE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Эффективность управленческой деятельности</w:t>
            </w:r>
          </w:p>
        </w:tc>
        <w:tc>
          <w:tcPr>
            <w:tcW w:w="4069" w:type="dxa"/>
          </w:tcPr>
          <w:p w14:paraId="59D5EAE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качество условий организации образовательного процесса:</w:t>
            </w:r>
          </w:p>
          <w:p w14:paraId="7EA23A9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p w14:paraId="30AFCC44" w14:textId="77777777" w:rsidR="00130067" w:rsidRPr="006C02EE" w:rsidRDefault="00130067"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сложность и напряженность работ, обеспечивающих успешное прохождение процедур лицензирования, проверок контролирующих органов с получением положительного заключения</w:t>
            </w:r>
          </w:p>
        </w:tc>
        <w:tc>
          <w:tcPr>
            <w:tcW w:w="1291" w:type="dxa"/>
          </w:tcPr>
          <w:p w14:paraId="633C12C2" w14:textId="77777777" w:rsidR="00130067" w:rsidRPr="006C02EE" w:rsidRDefault="00130067"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p>
          <w:p w14:paraId="12A89650" w14:textId="77777777" w:rsidR="00130067" w:rsidRPr="006C02EE" w:rsidRDefault="00130067"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p>
          <w:p w14:paraId="689B3BE0" w14:textId="77777777" w:rsidR="00130067" w:rsidRPr="006C02EE" w:rsidRDefault="00130067"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p>
          <w:p w14:paraId="2654DEC9" w14:textId="77777777" w:rsidR="00130067" w:rsidRPr="006C02EE" w:rsidRDefault="00130067"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61EDD109" w14:textId="77777777" w:rsidTr="00130067">
        <w:tc>
          <w:tcPr>
            <w:tcW w:w="2127" w:type="dxa"/>
            <w:vMerge/>
          </w:tcPr>
          <w:p w14:paraId="3C5EB86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18D4930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2E19E81C" w14:textId="77777777" w:rsidR="00130067" w:rsidRPr="006C02EE" w:rsidRDefault="00130067"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сопровождение профессиональных сообществ и личное участие в создании проектов (программ), обеспечивших победу учреждения в конкурсных процедурах на выделение грантов</w:t>
            </w:r>
          </w:p>
        </w:tc>
        <w:tc>
          <w:tcPr>
            <w:tcW w:w="1291" w:type="dxa"/>
          </w:tcPr>
          <w:p w14:paraId="32EA4F37" w14:textId="77777777" w:rsidR="00130067" w:rsidRPr="006C02EE" w:rsidRDefault="00130067"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4D598286" w14:textId="77777777" w:rsidTr="00130067">
        <w:tc>
          <w:tcPr>
            <w:tcW w:w="2127" w:type="dxa"/>
            <w:vMerge/>
          </w:tcPr>
          <w:p w14:paraId="7B79413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75C82AA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1B1A428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методическое сопровождения педагогов, обеспечившее результативное участие в профессиональных конкурсах, организованных при поддержке органов управления образованием</w:t>
            </w:r>
          </w:p>
        </w:tc>
        <w:tc>
          <w:tcPr>
            <w:tcW w:w="1291" w:type="dxa"/>
          </w:tcPr>
          <w:p w14:paraId="597735D8"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7A1B6CA1" w14:textId="77777777" w:rsidTr="00130067">
        <w:tc>
          <w:tcPr>
            <w:tcW w:w="2127" w:type="dxa"/>
            <w:vMerge/>
          </w:tcPr>
          <w:p w14:paraId="7DF12D7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2869FF7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0579DB16" w14:textId="77777777" w:rsidR="00130067" w:rsidRPr="006C02EE" w:rsidRDefault="00130067"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деятельность по организации проведения процедур независимой оценки качества образования с привлечением внешних экспертов</w:t>
            </w:r>
          </w:p>
        </w:tc>
        <w:tc>
          <w:tcPr>
            <w:tcW w:w="1291" w:type="dxa"/>
          </w:tcPr>
          <w:p w14:paraId="2ED69B95" w14:textId="77777777" w:rsidR="00130067" w:rsidRPr="006C02EE" w:rsidRDefault="00130067"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03C4203F" w14:textId="77777777" w:rsidTr="00130067">
        <w:tc>
          <w:tcPr>
            <w:tcW w:w="2127" w:type="dxa"/>
            <w:vMerge/>
          </w:tcPr>
          <w:p w14:paraId="092363F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7628" w:type="dxa"/>
            <w:gridSpan w:val="3"/>
          </w:tcPr>
          <w:p w14:paraId="2DBE976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130067" w:rsidRPr="006C02EE" w14:paraId="25E1EC78" w14:textId="77777777" w:rsidTr="00130067">
        <w:tc>
          <w:tcPr>
            <w:tcW w:w="2127" w:type="dxa"/>
            <w:vMerge/>
          </w:tcPr>
          <w:p w14:paraId="1615B6B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val="restart"/>
          </w:tcPr>
          <w:p w14:paraId="5A0FCCF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Расширение образовательных возможностей обучающихся, воспитанников</w:t>
            </w:r>
          </w:p>
        </w:tc>
        <w:tc>
          <w:tcPr>
            <w:tcW w:w="4069" w:type="dxa"/>
          </w:tcPr>
          <w:p w14:paraId="2B381ACB" w14:textId="77777777" w:rsidR="00130067" w:rsidRPr="006C02EE" w:rsidRDefault="00130067"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сопровождение педагогов в процессе создания образовательных программ и организации дополнительных, в т.ч. платных, образовательных услуг; обеспечение реализации договорных обязательств и совместных планов в рамках сетевого взаимодействия с общеобразовательными учреждениями, учреждениями дополнительного образования, центрами психолого-педагогической и медико-социальной помощи, иными учреждениями</w:t>
            </w:r>
          </w:p>
        </w:tc>
        <w:tc>
          <w:tcPr>
            <w:tcW w:w="1291" w:type="dxa"/>
          </w:tcPr>
          <w:p w14:paraId="2268B484" w14:textId="77777777" w:rsidR="00130067" w:rsidRPr="006C02EE" w:rsidRDefault="00130067"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4FD20F90" w14:textId="77777777" w:rsidTr="00130067">
        <w:tc>
          <w:tcPr>
            <w:tcW w:w="2127" w:type="dxa"/>
            <w:vMerge/>
          </w:tcPr>
          <w:p w14:paraId="67397A2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230F293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17AD0C08" w14:textId="77777777" w:rsidR="00130067" w:rsidRPr="006C02EE" w:rsidRDefault="00130067"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обеспечение охвата детей в возрасте от 5 до 7 лет дополнительным образованием в соответствии с муниципальным заданием (планом)</w:t>
            </w:r>
          </w:p>
        </w:tc>
        <w:tc>
          <w:tcPr>
            <w:tcW w:w="1291" w:type="dxa"/>
          </w:tcPr>
          <w:p w14:paraId="64B35BB5" w14:textId="77777777" w:rsidR="00130067" w:rsidRPr="006C02EE" w:rsidRDefault="00130067"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6F45A5C0" w14:textId="77777777" w:rsidTr="00130067">
        <w:tc>
          <w:tcPr>
            <w:tcW w:w="2127" w:type="dxa"/>
            <w:vMerge/>
          </w:tcPr>
          <w:p w14:paraId="48ABD4D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0311FC0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63FF496D" w14:textId="77777777" w:rsidR="00130067" w:rsidRPr="006C02EE" w:rsidRDefault="00130067"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организация индивидуального сопровождения отдельных категорий детей: </w:t>
            </w:r>
          </w:p>
          <w:p w14:paraId="53B0B81C" w14:textId="77777777" w:rsidR="00130067" w:rsidRPr="006C02EE" w:rsidRDefault="00130067"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 обеспечение реализации индивидуальных программ сопровождения для 100% детей из семей, находящихся в социально опасном положении и 100% детей, стоящих на разных видах профилактического учета;</w:t>
            </w:r>
          </w:p>
        </w:tc>
        <w:tc>
          <w:tcPr>
            <w:tcW w:w="1291" w:type="dxa"/>
          </w:tcPr>
          <w:p w14:paraId="3D93EF07" w14:textId="77777777" w:rsidR="00130067" w:rsidRPr="006C02EE" w:rsidRDefault="00130067"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5F001351" w14:textId="77777777" w:rsidTr="00130067">
        <w:tc>
          <w:tcPr>
            <w:tcW w:w="2127" w:type="dxa"/>
            <w:vMerge/>
          </w:tcPr>
          <w:p w14:paraId="5DF4982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0B7E157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7F0A5563" w14:textId="77777777" w:rsidR="00130067" w:rsidRPr="006C02EE" w:rsidRDefault="00130067"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организация проведения мероприятий городского и краевого уровней для детей, инициированных и организованных ОУ</w:t>
            </w:r>
          </w:p>
        </w:tc>
        <w:tc>
          <w:tcPr>
            <w:tcW w:w="1291" w:type="dxa"/>
          </w:tcPr>
          <w:p w14:paraId="4A7AAB07" w14:textId="77777777" w:rsidR="00130067" w:rsidRPr="006C02EE" w:rsidRDefault="00130067"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79434511" w14:textId="77777777" w:rsidTr="00130067">
        <w:tc>
          <w:tcPr>
            <w:tcW w:w="2127" w:type="dxa"/>
            <w:vMerge/>
          </w:tcPr>
          <w:p w14:paraId="20F1FA3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7E19107B" w14:textId="77777777" w:rsidR="00130067" w:rsidRPr="006C02EE" w:rsidRDefault="00130067"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Сохранность контингента воспитанников</w:t>
            </w:r>
          </w:p>
        </w:tc>
        <w:tc>
          <w:tcPr>
            <w:tcW w:w="4069" w:type="dxa"/>
          </w:tcPr>
          <w:p w14:paraId="229A2C3B" w14:textId="77777777" w:rsidR="00130067" w:rsidRPr="006C02EE" w:rsidRDefault="00130067"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качество работы с педагогами и родителями воспитанников, обеспечивающей соответствие числа дней непосещения дошкольного учреждения воспитанниками по неуважительной причине показателю, установленному муниципальным заданием (планом)</w:t>
            </w:r>
          </w:p>
        </w:tc>
        <w:tc>
          <w:tcPr>
            <w:tcW w:w="1291" w:type="dxa"/>
          </w:tcPr>
          <w:p w14:paraId="0F9F9C7E" w14:textId="77777777" w:rsidR="00130067" w:rsidRPr="006C02EE" w:rsidRDefault="00130067"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0DB601B0" w14:textId="77777777" w:rsidTr="00130067">
        <w:tc>
          <w:tcPr>
            <w:tcW w:w="2127" w:type="dxa"/>
            <w:vMerge/>
            <w:tcBorders>
              <w:bottom w:val="single" w:sz="4" w:space="0" w:color="auto"/>
            </w:tcBorders>
          </w:tcPr>
          <w:p w14:paraId="24BD9F5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199620A0" w14:textId="77777777" w:rsidR="00130067" w:rsidRPr="006C02EE" w:rsidRDefault="00130067"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Сохранение здоровья воспитанников</w:t>
            </w:r>
          </w:p>
        </w:tc>
        <w:tc>
          <w:tcPr>
            <w:tcW w:w="4069" w:type="dxa"/>
          </w:tcPr>
          <w:p w14:paraId="2F6E5C10" w14:textId="77777777" w:rsidR="00130067" w:rsidRPr="006C02EE" w:rsidRDefault="00130067"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качество работы с педагогами и родителями воспитанников, обеспечивающей соответствие числа дней непосещения образовательного учреждения обучающихся по болезни показателю, установленному муниципальным заданием (планом) при отсутствии нарушений санитарного законодательства, выявленных контролирующими органами</w:t>
            </w:r>
          </w:p>
        </w:tc>
        <w:tc>
          <w:tcPr>
            <w:tcW w:w="1291" w:type="dxa"/>
          </w:tcPr>
          <w:p w14:paraId="37CEA5A8" w14:textId="77777777" w:rsidR="00130067" w:rsidRPr="006C02EE" w:rsidRDefault="00130067"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353B5585" w14:textId="77777777" w:rsidTr="00130067">
        <w:tc>
          <w:tcPr>
            <w:tcW w:w="2127" w:type="dxa"/>
            <w:vMerge w:val="restart"/>
          </w:tcPr>
          <w:p w14:paraId="1A6B86B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Педагог дополнительного образования, музыкальный руководитель, педагог-организатор, инструктор по физической культуре</w:t>
            </w:r>
          </w:p>
        </w:tc>
        <w:tc>
          <w:tcPr>
            <w:tcW w:w="7628" w:type="dxa"/>
            <w:gridSpan w:val="3"/>
          </w:tcPr>
          <w:p w14:paraId="2A1CFDA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Выплаты за важность выполняемой работы, степень самостоятельности </w:t>
            </w:r>
            <w:r w:rsidRPr="006C02EE">
              <w:rPr>
                <w:rFonts w:ascii="Arial" w:eastAsia="Times New Roman" w:hAnsi="Arial" w:cs="Arial"/>
                <w:sz w:val="24"/>
                <w:szCs w:val="24"/>
                <w:lang w:eastAsia="ru-RU"/>
              </w:rPr>
              <w:br/>
              <w:t>и ответственности при выполнении поставленных задач</w:t>
            </w:r>
          </w:p>
        </w:tc>
      </w:tr>
      <w:tr w:rsidR="00130067" w:rsidRPr="006C02EE" w14:paraId="3BB06730" w14:textId="77777777" w:rsidTr="00130067">
        <w:tc>
          <w:tcPr>
            <w:tcW w:w="2127" w:type="dxa"/>
            <w:vMerge/>
          </w:tcPr>
          <w:p w14:paraId="404C9A1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55C06F3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Руководство объединениями педагогов </w:t>
            </w:r>
          </w:p>
        </w:tc>
        <w:tc>
          <w:tcPr>
            <w:tcW w:w="4069" w:type="dxa"/>
          </w:tcPr>
          <w:p w14:paraId="5276C14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руководство объединениями педагогов (проектными командами, творческими группами, методическими объединениями, кафедрами)</w:t>
            </w:r>
          </w:p>
        </w:tc>
        <w:tc>
          <w:tcPr>
            <w:tcW w:w="1291" w:type="dxa"/>
          </w:tcPr>
          <w:p w14:paraId="30E0D0A0"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551EA024" w14:textId="77777777" w:rsidTr="00130067">
        <w:tc>
          <w:tcPr>
            <w:tcW w:w="2127" w:type="dxa"/>
            <w:vMerge/>
          </w:tcPr>
          <w:p w14:paraId="797366D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7628" w:type="dxa"/>
            <w:gridSpan w:val="3"/>
          </w:tcPr>
          <w:p w14:paraId="5B3D2E1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130067" w:rsidRPr="006C02EE" w14:paraId="0DCBA413" w14:textId="77777777" w:rsidTr="00130067">
        <w:tc>
          <w:tcPr>
            <w:tcW w:w="2127" w:type="dxa"/>
            <w:vMerge/>
          </w:tcPr>
          <w:p w14:paraId="12F2793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val="restart"/>
          </w:tcPr>
          <w:p w14:paraId="7B2121A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Достижения воспитанников, обучающихся</w:t>
            </w:r>
          </w:p>
        </w:tc>
        <w:tc>
          <w:tcPr>
            <w:tcW w:w="4069" w:type="dxa"/>
          </w:tcPr>
          <w:p w14:paraId="4114C20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color w:val="000000"/>
                <w:sz w:val="24"/>
                <w:szCs w:val="24"/>
                <w:lang w:eastAsia="ru-RU"/>
              </w:rPr>
              <w:t xml:space="preserve">организация участия обучающихся </w:t>
            </w:r>
            <w:r w:rsidRPr="006C02EE">
              <w:rPr>
                <w:rFonts w:ascii="Arial" w:eastAsia="Times New Roman" w:hAnsi="Arial" w:cs="Arial"/>
                <w:color w:val="000000"/>
                <w:sz w:val="24"/>
                <w:szCs w:val="24"/>
                <w:lang w:eastAsia="ru-RU"/>
              </w:rPr>
              <w:br/>
              <w:t>в интеллектуальных, спортивных, творческих олимпиадах, конкурсах, соревнованиях, сменах</w:t>
            </w:r>
          </w:p>
        </w:tc>
        <w:tc>
          <w:tcPr>
            <w:tcW w:w="1291" w:type="dxa"/>
          </w:tcPr>
          <w:p w14:paraId="5463A55C"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1888904B" w14:textId="77777777" w:rsidTr="00130067">
        <w:tc>
          <w:tcPr>
            <w:tcW w:w="2127" w:type="dxa"/>
            <w:vMerge/>
          </w:tcPr>
          <w:p w14:paraId="586224B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4827B36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361A93B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color w:val="000000"/>
                <w:sz w:val="24"/>
                <w:szCs w:val="24"/>
                <w:lang w:eastAsia="ru-RU"/>
              </w:rPr>
              <w:t xml:space="preserve">наличие призеров и победителей среди обучающихся, принимающих участие </w:t>
            </w:r>
            <w:r w:rsidRPr="006C02EE">
              <w:rPr>
                <w:rFonts w:ascii="Arial" w:eastAsia="Times New Roman" w:hAnsi="Arial" w:cs="Arial"/>
                <w:color w:val="000000"/>
                <w:sz w:val="24"/>
                <w:szCs w:val="24"/>
                <w:lang w:eastAsia="ru-RU"/>
              </w:rPr>
              <w:br/>
              <w:t>в интеллектуальных, спортивных, творческих мероприятиях различного уровня</w:t>
            </w:r>
          </w:p>
        </w:tc>
        <w:tc>
          <w:tcPr>
            <w:tcW w:w="1291" w:type="dxa"/>
          </w:tcPr>
          <w:p w14:paraId="34A0D142"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130067" w:rsidRPr="006C02EE" w14:paraId="33D8CFFB" w14:textId="77777777" w:rsidTr="00130067">
        <w:tc>
          <w:tcPr>
            <w:tcW w:w="2127" w:type="dxa"/>
            <w:vMerge/>
          </w:tcPr>
          <w:p w14:paraId="4A14536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08CF8AA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Организация деятельности детских объединений, организаций</w:t>
            </w:r>
          </w:p>
        </w:tc>
        <w:tc>
          <w:tcPr>
            <w:tcW w:w="4069" w:type="dxa"/>
          </w:tcPr>
          <w:p w14:paraId="1D07F1E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создание и реализация социальных проектов, программ,</w:t>
            </w:r>
          </w:p>
          <w:p w14:paraId="54D809B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обеспечение постоянного состава, посещаемости</w:t>
            </w:r>
          </w:p>
        </w:tc>
        <w:tc>
          <w:tcPr>
            <w:tcW w:w="1291" w:type="dxa"/>
          </w:tcPr>
          <w:p w14:paraId="7EF90F9C"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23567E53" w14:textId="77777777" w:rsidTr="00130067">
        <w:tc>
          <w:tcPr>
            <w:tcW w:w="2127" w:type="dxa"/>
            <w:vMerge/>
          </w:tcPr>
          <w:p w14:paraId="1FAF90D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7628" w:type="dxa"/>
            <w:gridSpan w:val="3"/>
          </w:tcPr>
          <w:p w14:paraId="2D54A54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130067" w:rsidRPr="006C02EE" w14:paraId="1D3E03BD" w14:textId="77777777" w:rsidTr="00130067">
        <w:tc>
          <w:tcPr>
            <w:tcW w:w="2127" w:type="dxa"/>
            <w:vMerge/>
          </w:tcPr>
          <w:p w14:paraId="4838F99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val="restart"/>
          </w:tcPr>
          <w:p w14:paraId="4CCBDB9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Высокий уровень педагогического мастерства </w:t>
            </w:r>
            <w:r w:rsidRPr="006C02EE">
              <w:rPr>
                <w:rFonts w:ascii="Arial" w:eastAsia="Times New Roman" w:hAnsi="Arial" w:cs="Arial"/>
                <w:sz w:val="24"/>
                <w:szCs w:val="24"/>
                <w:lang w:eastAsia="ru-RU"/>
              </w:rPr>
              <w:br/>
              <w:t>при организации образовательного процесса</w:t>
            </w:r>
          </w:p>
        </w:tc>
        <w:tc>
          <w:tcPr>
            <w:tcW w:w="4069" w:type="dxa"/>
          </w:tcPr>
          <w:p w14:paraId="43B4F3FF" w14:textId="77777777" w:rsidR="00130067" w:rsidRPr="006C02EE" w:rsidRDefault="00130067" w:rsidP="006C02EE">
            <w:pPr>
              <w:widowControl w:val="0"/>
              <w:tabs>
                <w:tab w:val="left" w:pos="3544"/>
              </w:tabs>
              <w:autoSpaceDE w:val="0"/>
              <w:autoSpaceDN w:val="0"/>
              <w:spacing w:after="0"/>
              <w:rPr>
                <w:rFonts w:ascii="Arial" w:eastAsia="Times New Roman" w:hAnsi="Arial" w:cs="Arial"/>
                <w:sz w:val="24"/>
                <w:szCs w:val="24"/>
              </w:rPr>
            </w:pPr>
            <w:r w:rsidRPr="006C02EE">
              <w:rPr>
                <w:rFonts w:ascii="Arial" w:eastAsia="Times New Roman" w:hAnsi="Arial" w:cs="Arial"/>
                <w:sz w:val="24"/>
                <w:szCs w:val="24"/>
              </w:rPr>
              <w:t>участие в конкурсах профессионального мастерства, п</w:t>
            </w:r>
            <w:r w:rsidRPr="006C02EE">
              <w:rPr>
                <w:rFonts w:ascii="Arial" w:eastAsia="Times New Roman" w:hAnsi="Arial" w:cs="Arial"/>
                <w:color w:val="000000"/>
                <w:sz w:val="24"/>
                <w:szCs w:val="24"/>
              </w:rPr>
              <w:t>резентация результатов работы в форме статьи, публикаций, выступлений на профессиональных форумах, конференциях, семинарах</w:t>
            </w:r>
          </w:p>
        </w:tc>
        <w:tc>
          <w:tcPr>
            <w:tcW w:w="1291" w:type="dxa"/>
          </w:tcPr>
          <w:p w14:paraId="10014EF0" w14:textId="77777777" w:rsidR="00130067" w:rsidRPr="006C02EE" w:rsidRDefault="00130067" w:rsidP="006C02EE">
            <w:pPr>
              <w:widowControl w:val="0"/>
              <w:tabs>
                <w:tab w:val="left" w:pos="3544"/>
              </w:tabs>
              <w:autoSpaceDE w:val="0"/>
              <w:autoSpaceDN w:val="0"/>
              <w:spacing w:after="0"/>
              <w:jc w:val="center"/>
              <w:rPr>
                <w:rFonts w:ascii="Arial" w:eastAsia="Times New Roman" w:hAnsi="Arial" w:cs="Arial"/>
                <w:sz w:val="24"/>
                <w:szCs w:val="24"/>
              </w:rPr>
            </w:pPr>
            <w:r w:rsidRPr="006C02EE">
              <w:rPr>
                <w:rFonts w:ascii="Arial" w:eastAsia="Times New Roman" w:hAnsi="Arial" w:cs="Arial"/>
                <w:sz w:val="24"/>
                <w:szCs w:val="24"/>
              </w:rPr>
              <w:t>10</w:t>
            </w:r>
          </w:p>
        </w:tc>
      </w:tr>
      <w:tr w:rsidR="00130067" w:rsidRPr="006C02EE" w14:paraId="0AB8F556" w14:textId="77777777" w:rsidTr="00130067">
        <w:tc>
          <w:tcPr>
            <w:tcW w:w="2127" w:type="dxa"/>
            <w:vMerge/>
          </w:tcPr>
          <w:p w14:paraId="6F22262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0C1D89D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643EE762" w14:textId="77777777" w:rsidR="00130067" w:rsidRPr="006C02EE" w:rsidRDefault="00130067" w:rsidP="006C02EE">
            <w:pPr>
              <w:widowControl w:val="0"/>
              <w:tabs>
                <w:tab w:val="left" w:pos="3544"/>
              </w:tabs>
              <w:autoSpaceDE w:val="0"/>
              <w:autoSpaceDN w:val="0"/>
              <w:spacing w:after="0"/>
              <w:rPr>
                <w:rFonts w:ascii="Arial" w:eastAsia="Times New Roman" w:hAnsi="Arial" w:cs="Arial"/>
                <w:sz w:val="24"/>
                <w:szCs w:val="24"/>
              </w:rPr>
            </w:pPr>
            <w:r w:rsidRPr="006C02EE">
              <w:rPr>
                <w:rFonts w:ascii="Arial" w:eastAsia="Times New Roman" w:hAnsi="Arial" w:cs="Arial"/>
                <w:sz w:val="24"/>
                <w:szCs w:val="24"/>
              </w:rPr>
              <w:t>внедрение новых технологий форм, методов, приемов, демонстрация их при проведении мастер-классов, творческих отчетов, концертов, выступлений</w:t>
            </w:r>
          </w:p>
        </w:tc>
        <w:tc>
          <w:tcPr>
            <w:tcW w:w="1291" w:type="dxa"/>
          </w:tcPr>
          <w:p w14:paraId="5C3F7D5B" w14:textId="77777777" w:rsidR="00130067" w:rsidRPr="006C02EE" w:rsidRDefault="00130067" w:rsidP="006C02EE">
            <w:pPr>
              <w:widowControl w:val="0"/>
              <w:tabs>
                <w:tab w:val="left" w:pos="3544"/>
              </w:tabs>
              <w:autoSpaceDE w:val="0"/>
              <w:autoSpaceDN w:val="0"/>
              <w:spacing w:after="0"/>
              <w:jc w:val="center"/>
              <w:rPr>
                <w:rFonts w:ascii="Arial" w:eastAsia="Times New Roman" w:hAnsi="Arial" w:cs="Arial"/>
                <w:sz w:val="24"/>
                <w:szCs w:val="24"/>
              </w:rPr>
            </w:pPr>
            <w:r w:rsidRPr="006C02EE">
              <w:rPr>
                <w:rFonts w:ascii="Arial" w:eastAsia="Times New Roman" w:hAnsi="Arial" w:cs="Arial"/>
                <w:sz w:val="24"/>
                <w:szCs w:val="24"/>
              </w:rPr>
              <w:t>10</w:t>
            </w:r>
          </w:p>
        </w:tc>
      </w:tr>
      <w:tr w:rsidR="00130067" w:rsidRPr="006C02EE" w14:paraId="6C41F3B3" w14:textId="77777777" w:rsidTr="00130067">
        <w:tc>
          <w:tcPr>
            <w:tcW w:w="2127" w:type="dxa"/>
            <w:vMerge/>
          </w:tcPr>
          <w:p w14:paraId="74A89F9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03FF11F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6B5FF2EF" w14:textId="77777777" w:rsidR="00130067" w:rsidRPr="006C02EE" w:rsidRDefault="00130067" w:rsidP="006C02EE">
            <w:pPr>
              <w:widowControl w:val="0"/>
              <w:tabs>
                <w:tab w:val="left" w:pos="3544"/>
              </w:tabs>
              <w:autoSpaceDE w:val="0"/>
              <w:autoSpaceDN w:val="0"/>
              <w:spacing w:after="0"/>
              <w:rPr>
                <w:rFonts w:ascii="Arial" w:eastAsia="Times New Roman" w:hAnsi="Arial" w:cs="Arial"/>
                <w:sz w:val="24"/>
                <w:szCs w:val="24"/>
              </w:rPr>
            </w:pPr>
            <w:r w:rsidRPr="006C02EE">
              <w:rPr>
                <w:rFonts w:ascii="Arial" w:eastAsia="Times New Roman" w:hAnsi="Arial" w:cs="Arial"/>
                <w:sz w:val="24"/>
                <w:szCs w:val="24"/>
              </w:rPr>
              <w:t>проведение мероприятий согласно календарному плану воспитательной работы</w:t>
            </w:r>
          </w:p>
        </w:tc>
        <w:tc>
          <w:tcPr>
            <w:tcW w:w="1291" w:type="dxa"/>
          </w:tcPr>
          <w:p w14:paraId="5AF7B75B" w14:textId="77777777" w:rsidR="00130067" w:rsidRPr="006C02EE" w:rsidRDefault="00130067" w:rsidP="006C02EE">
            <w:pPr>
              <w:widowControl w:val="0"/>
              <w:tabs>
                <w:tab w:val="left" w:pos="3544"/>
              </w:tabs>
              <w:autoSpaceDE w:val="0"/>
              <w:autoSpaceDN w:val="0"/>
              <w:spacing w:after="0"/>
              <w:jc w:val="center"/>
              <w:rPr>
                <w:rFonts w:ascii="Arial" w:eastAsia="Times New Roman" w:hAnsi="Arial" w:cs="Arial"/>
                <w:sz w:val="24"/>
                <w:szCs w:val="24"/>
              </w:rPr>
            </w:pPr>
            <w:r w:rsidRPr="006C02EE">
              <w:rPr>
                <w:rFonts w:ascii="Arial" w:eastAsia="Times New Roman" w:hAnsi="Arial" w:cs="Arial"/>
                <w:sz w:val="24"/>
                <w:szCs w:val="24"/>
              </w:rPr>
              <w:t>10</w:t>
            </w:r>
          </w:p>
        </w:tc>
      </w:tr>
      <w:tr w:rsidR="00130067" w:rsidRPr="006C02EE" w14:paraId="5F08F77A" w14:textId="77777777" w:rsidTr="00130067">
        <w:tc>
          <w:tcPr>
            <w:tcW w:w="2127" w:type="dxa"/>
            <w:vMerge w:val="restart"/>
          </w:tcPr>
          <w:p w14:paraId="392F0B7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Заведующий библиотекой, библиотекарь, педагог-библиотекарь</w:t>
            </w:r>
          </w:p>
        </w:tc>
        <w:tc>
          <w:tcPr>
            <w:tcW w:w="7628" w:type="dxa"/>
            <w:gridSpan w:val="3"/>
          </w:tcPr>
          <w:p w14:paraId="5CD7D4B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Выплаты за важность выполняемой работы, степень самостоятельности </w:t>
            </w:r>
            <w:r w:rsidRPr="006C02EE">
              <w:rPr>
                <w:rFonts w:ascii="Arial" w:eastAsia="Times New Roman" w:hAnsi="Arial" w:cs="Arial"/>
                <w:sz w:val="24"/>
                <w:szCs w:val="24"/>
                <w:lang w:eastAsia="ru-RU"/>
              </w:rPr>
              <w:br/>
              <w:t>и ответственности при выполнении поставленных задач</w:t>
            </w:r>
          </w:p>
        </w:tc>
      </w:tr>
      <w:tr w:rsidR="00130067" w:rsidRPr="006C02EE" w14:paraId="577EF7B4" w14:textId="77777777" w:rsidTr="00130067">
        <w:tc>
          <w:tcPr>
            <w:tcW w:w="2127" w:type="dxa"/>
            <w:vMerge/>
          </w:tcPr>
          <w:p w14:paraId="760AF29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1D095A9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Создание системы работы </w:t>
            </w:r>
            <w:r w:rsidRPr="006C02EE">
              <w:rPr>
                <w:rFonts w:ascii="Arial" w:eastAsia="Times New Roman" w:hAnsi="Arial" w:cs="Arial"/>
                <w:sz w:val="24"/>
                <w:szCs w:val="24"/>
                <w:lang w:eastAsia="ru-RU"/>
              </w:rPr>
              <w:br/>
              <w:t xml:space="preserve">по повышению мотивации воспитанников, обучающихся </w:t>
            </w:r>
            <w:r w:rsidRPr="006C02EE">
              <w:rPr>
                <w:rFonts w:ascii="Arial" w:eastAsia="Times New Roman" w:hAnsi="Arial" w:cs="Arial"/>
                <w:sz w:val="24"/>
                <w:szCs w:val="24"/>
                <w:lang w:eastAsia="ru-RU"/>
              </w:rPr>
              <w:br/>
              <w:t>к чтению</w:t>
            </w:r>
          </w:p>
        </w:tc>
        <w:tc>
          <w:tcPr>
            <w:tcW w:w="4069" w:type="dxa"/>
          </w:tcPr>
          <w:p w14:paraId="0AE4C3C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не менее 80 % воспитанников, обучающихся и работников учреждения пользуются библиотечным фондом учреждения</w:t>
            </w:r>
          </w:p>
        </w:tc>
        <w:tc>
          <w:tcPr>
            <w:tcW w:w="1291" w:type="dxa"/>
          </w:tcPr>
          <w:p w14:paraId="05382F65"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54CE19A9" w14:textId="77777777" w:rsidTr="00130067">
        <w:tc>
          <w:tcPr>
            <w:tcW w:w="2127" w:type="dxa"/>
            <w:vMerge/>
          </w:tcPr>
          <w:p w14:paraId="3CF18F3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1A0F9D6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Совершенствование информационно-библиотечной системы учреждения</w:t>
            </w:r>
          </w:p>
        </w:tc>
        <w:tc>
          <w:tcPr>
            <w:tcW w:w="4069" w:type="dxa"/>
          </w:tcPr>
          <w:p w14:paraId="641728C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наличие  и реализация программы развития информационно-библиографического пространства учреждения</w:t>
            </w:r>
          </w:p>
        </w:tc>
        <w:tc>
          <w:tcPr>
            <w:tcW w:w="1291" w:type="dxa"/>
          </w:tcPr>
          <w:p w14:paraId="67842D63"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130067" w:rsidRPr="006C02EE" w14:paraId="44F0D540" w14:textId="77777777" w:rsidTr="00130067">
        <w:tc>
          <w:tcPr>
            <w:tcW w:w="2127" w:type="dxa"/>
            <w:vMerge/>
          </w:tcPr>
          <w:p w14:paraId="01BB5B6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7628" w:type="dxa"/>
            <w:gridSpan w:val="3"/>
          </w:tcPr>
          <w:p w14:paraId="0BAE9E0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130067" w:rsidRPr="006C02EE" w14:paraId="2721A3C7" w14:textId="77777777" w:rsidTr="00130067">
        <w:tc>
          <w:tcPr>
            <w:tcW w:w="2127" w:type="dxa"/>
            <w:vMerge/>
          </w:tcPr>
          <w:p w14:paraId="6631C1E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1DE84DF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Сохранность библиотечного фонда учреждения</w:t>
            </w:r>
          </w:p>
        </w:tc>
        <w:tc>
          <w:tcPr>
            <w:tcW w:w="4069" w:type="dxa"/>
          </w:tcPr>
          <w:p w14:paraId="7403425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списывается менее 20 % фонда литературы</w:t>
            </w:r>
          </w:p>
        </w:tc>
        <w:tc>
          <w:tcPr>
            <w:tcW w:w="1291" w:type="dxa"/>
          </w:tcPr>
          <w:p w14:paraId="3C15B085"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4159BB7C" w14:textId="77777777" w:rsidTr="00130067">
        <w:tc>
          <w:tcPr>
            <w:tcW w:w="2127" w:type="dxa"/>
            <w:vMerge/>
          </w:tcPr>
          <w:p w14:paraId="5094CB6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val="restart"/>
          </w:tcPr>
          <w:p w14:paraId="774B2A0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Осуществление текущего информирования коллектива педагогов, воспитанников, обучающихся</w:t>
            </w:r>
          </w:p>
        </w:tc>
        <w:tc>
          <w:tcPr>
            <w:tcW w:w="4069" w:type="dxa"/>
          </w:tcPr>
          <w:p w14:paraId="1997DD3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проведение уроков информационной культуры 1 раз в четверть </w:t>
            </w:r>
          </w:p>
        </w:tc>
        <w:tc>
          <w:tcPr>
            <w:tcW w:w="1291" w:type="dxa"/>
          </w:tcPr>
          <w:p w14:paraId="720EEAFC"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41B8E84F" w14:textId="77777777" w:rsidTr="00130067">
        <w:tc>
          <w:tcPr>
            <w:tcW w:w="2127" w:type="dxa"/>
            <w:vMerge/>
          </w:tcPr>
          <w:p w14:paraId="2A7A5A4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32E6A55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5562005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проведение дней информирования </w:t>
            </w:r>
            <w:r w:rsidRPr="006C02EE">
              <w:rPr>
                <w:rFonts w:ascii="Arial" w:eastAsia="Times New Roman" w:hAnsi="Arial" w:cs="Arial"/>
                <w:sz w:val="24"/>
                <w:szCs w:val="24"/>
                <w:lang w:eastAsia="ru-RU"/>
              </w:rPr>
              <w:br/>
              <w:t>1 раз в четверть</w:t>
            </w:r>
          </w:p>
        </w:tc>
        <w:tc>
          <w:tcPr>
            <w:tcW w:w="1291" w:type="dxa"/>
          </w:tcPr>
          <w:p w14:paraId="2BB45F4D"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528281CB" w14:textId="77777777" w:rsidTr="00130067">
        <w:tc>
          <w:tcPr>
            <w:tcW w:w="2127" w:type="dxa"/>
            <w:vMerge/>
          </w:tcPr>
          <w:p w14:paraId="6DB508A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7628" w:type="dxa"/>
            <w:gridSpan w:val="3"/>
          </w:tcPr>
          <w:p w14:paraId="55199C0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130067" w:rsidRPr="006C02EE" w14:paraId="52520DFD" w14:textId="77777777" w:rsidTr="00130067">
        <w:tc>
          <w:tcPr>
            <w:tcW w:w="2127" w:type="dxa"/>
            <w:vMerge/>
          </w:tcPr>
          <w:p w14:paraId="73BA21C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46AE079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Высокий уровень профессионального мастерства</w:t>
            </w:r>
          </w:p>
        </w:tc>
        <w:tc>
          <w:tcPr>
            <w:tcW w:w="4069" w:type="dxa"/>
          </w:tcPr>
          <w:p w14:paraId="1D65E5E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систематическая работа по повышению профессионального мастерства (курсы повышения квалификации, семинары, самообразование), использование полученного опыта в своей повседневной деятельности, внедрение новых технологий, форм, методов, приемов, демонстрация их при проведении мастер-классов, творческих отчетов</w:t>
            </w:r>
          </w:p>
        </w:tc>
        <w:tc>
          <w:tcPr>
            <w:tcW w:w="1291" w:type="dxa"/>
          </w:tcPr>
          <w:p w14:paraId="6932862B"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481FEB5A" w14:textId="77777777" w:rsidTr="00130067">
        <w:tc>
          <w:tcPr>
            <w:tcW w:w="2127" w:type="dxa"/>
            <w:vMerge/>
          </w:tcPr>
          <w:p w14:paraId="30EF921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71C4DE9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Оперативность </w:t>
            </w:r>
            <w:r w:rsidRPr="006C02EE">
              <w:rPr>
                <w:rFonts w:ascii="Arial" w:eastAsia="Times New Roman" w:hAnsi="Arial" w:cs="Arial"/>
                <w:sz w:val="24"/>
                <w:szCs w:val="24"/>
                <w:lang w:eastAsia="ru-RU"/>
              </w:rPr>
              <w:br/>
              <w:t>в решении поставленных задач</w:t>
            </w:r>
          </w:p>
        </w:tc>
        <w:tc>
          <w:tcPr>
            <w:tcW w:w="4069" w:type="dxa"/>
          </w:tcPr>
          <w:p w14:paraId="289B227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выполнение заданий, отчетов, поручений ранее установленного срока без снижения качества</w:t>
            </w:r>
          </w:p>
        </w:tc>
        <w:tc>
          <w:tcPr>
            <w:tcW w:w="1291" w:type="dxa"/>
          </w:tcPr>
          <w:p w14:paraId="6285F549"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02C9DAFB" w14:textId="77777777" w:rsidTr="00130067">
        <w:tc>
          <w:tcPr>
            <w:tcW w:w="2127" w:type="dxa"/>
            <w:vMerge w:val="restart"/>
          </w:tcPr>
          <w:p w14:paraId="0B94C2E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Делопроизводитель, секретарь-машинистка</w:t>
            </w:r>
          </w:p>
        </w:tc>
        <w:tc>
          <w:tcPr>
            <w:tcW w:w="7628" w:type="dxa"/>
            <w:gridSpan w:val="3"/>
          </w:tcPr>
          <w:p w14:paraId="6504C36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Выплаты за важность выполняемой работы, степень самостоятельности </w:t>
            </w:r>
            <w:r w:rsidRPr="006C02EE">
              <w:rPr>
                <w:rFonts w:ascii="Arial" w:eastAsia="Times New Roman" w:hAnsi="Arial" w:cs="Arial"/>
                <w:sz w:val="24"/>
                <w:szCs w:val="24"/>
                <w:lang w:eastAsia="ru-RU"/>
              </w:rPr>
              <w:br/>
              <w:t>и ответственности при выполнении поставленных задач</w:t>
            </w:r>
          </w:p>
        </w:tc>
      </w:tr>
      <w:tr w:rsidR="00130067" w:rsidRPr="006C02EE" w14:paraId="55FF9164" w14:textId="77777777" w:rsidTr="00130067">
        <w:tc>
          <w:tcPr>
            <w:tcW w:w="2127" w:type="dxa"/>
            <w:vMerge/>
          </w:tcPr>
          <w:p w14:paraId="14E2935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533C623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trike/>
                <w:sz w:val="24"/>
                <w:szCs w:val="24"/>
                <w:lang w:eastAsia="ru-RU"/>
              </w:rPr>
            </w:pPr>
            <w:r w:rsidRPr="006C02EE">
              <w:rPr>
                <w:rFonts w:ascii="Arial" w:eastAsia="Times New Roman" w:hAnsi="Arial" w:cs="Arial"/>
                <w:sz w:val="24"/>
                <w:szCs w:val="24"/>
                <w:lang w:eastAsia="ru-RU"/>
              </w:rPr>
              <w:t xml:space="preserve">Оформление документов для участия в краевых </w:t>
            </w:r>
            <w:r w:rsidRPr="006C02EE">
              <w:rPr>
                <w:rFonts w:ascii="Arial" w:eastAsia="Times New Roman" w:hAnsi="Arial" w:cs="Arial"/>
                <w:sz w:val="24"/>
                <w:szCs w:val="24"/>
                <w:lang w:eastAsia="ru-RU"/>
              </w:rPr>
              <w:br/>
              <w:t>и федеральных программах, проектах, конкурсах</w:t>
            </w:r>
          </w:p>
        </w:tc>
        <w:tc>
          <w:tcPr>
            <w:tcW w:w="4069" w:type="dxa"/>
          </w:tcPr>
          <w:p w14:paraId="4E913D2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trike/>
                <w:sz w:val="24"/>
                <w:szCs w:val="24"/>
                <w:lang w:eastAsia="ru-RU"/>
              </w:rPr>
            </w:pPr>
            <w:r w:rsidRPr="006C02EE">
              <w:rPr>
                <w:rFonts w:ascii="Arial" w:eastAsia="Times New Roman" w:hAnsi="Arial" w:cs="Arial"/>
                <w:sz w:val="24"/>
                <w:szCs w:val="24"/>
                <w:lang w:eastAsia="ru-RU"/>
              </w:rPr>
              <w:t>соответствие подготовленных документов установленным требованиям</w:t>
            </w:r>
          </w:p>
        </w:tc>
        <w:tc>
          <w:tcPr>
            <w:tcW w:w="1291" w:type="dxa"/>
          </w:tcPr>
          <w:p w14:paraId="34E5266A"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trike/>
                <w:sz w:val="24"/>
                <w:szCs w:val="24"/>
                <w:lang w:eastAsia="ru-RU"/>
              </w:rPr>
            </w:pPr>
            <w:r w:rsidRPr="006C02EE">
              <w:rPr>
                <w:rFonts w:ascii="Arial" w:eastAsia="Times New Roman" w:hAnsi="Arial" w:cs="Arial"/>
                <w:sz w:val="24"/>
                <w:szCs w:val="24"/>
                <w:lang w:eastAsia="ru-RU"/>
              </w:rPr>
              <w:t>15</w:t>
            </w:r>
          </w:p>
        </w:tc>
      </w:tr>
      <w:tr w:rsidR="00130067" w:rsidRPr="006C02EE" w14:paraId="11A0EA67" w14:textId="77777777" w:rsidTr="00130067">
        <w:tc>
          <w:tcPr>
            <w:tcW w:w="2127" w:type="dxa"/>
            <w:vMerge/>
          </w:tcPr>
          <w:p w14:paraId="48797DD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7628" w:type="dxa"/>
            <w:gridSpan w:val="3"/>
          </w:tcPr>
          <w:p w14:paraId="77DDC37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130067" w:rsidRPr="006C02EE" w14:paraId="7FCAEE21" w14:textId="77777777" w:rsidTr="00130067">
        <w:tc>
          <w:tcPr>
            <w:tcW w:w="2127" w:type="dxa"/>
            <w:vMerge/>
          </w:tcPr>
          <w:p w14:paraId="654D253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5B98B65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trike/>
                <w:sz w:val="24"/>
                <w:szCs w:val="24"/>
                <w:lang w:eastAsia="ru-RU"/>
              </w:rPr>
            </w:pPr>
            <w:r w:rsidRPr="006C02EE">
              <w:rPr>
                <w:rFonts w:ascii="Arial" w:eastAsia="Times New Roman" w:hAnsi="Arial" w:cs="Arial"/>
                <w:sz w:val="24"/>
                <w:szCs w:val="24"/>
                <w:lang w:eastAsia="ru-RU"/>
              </w:rPr>
              <w:t xml:space="preserve">Оперативность </w:t>
            </w:r>
            <w:r w:rsidRPr="006C02EE">
              <w:rPr>
                <w:rFonts w:ascii="Arial" w:eastAsia="Times New Roman" w:hAnsi="Arial" w:cs="Arial"/>
                <w:sz w:val="24"/>
                <w:szCs w:val="24"/>
                <w:lang w:eastAsia="ru-RU"/>
              </w:rPr>
              <w:br/>
              <w:t>в решении поставленных задач</w:t>
            </w:r>
          </w:p>
        </w:tc>
        <w:tc>
          <w:tcPr>
            <w:tcW w:w="4069" w:type="dxa"/>
          </w:tcPr>
          <w:p w14:paraId="0C983D3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trike/>
                <w:sz w:val="24"/>
                <w:szCs w:val="24"/>
                <w:lang w:eastAsia="ru-RU"/>
              </w:rPr>
            </w:pPr>
            <w:r w:rsidRPr="006C02EE">
              <w:rPr>
                <w:rFonts w:ascii="Arial" w:eastAsia="Times New Roman" w:hAnsi="Arial" w:cs="Arial"/>
                <w:sz w:val="24"/>
                <w:szCs w:val="24"/>
                <w:lang w:eastAsia="ru-RU"/>
              </w:rPr>
              <w:t>выполнение заданий, отчетов, поручений ранее установленного срока без снижения качества</w:t>
            </w:r>
          </w:p>
        </w:tc>
        <w:tc>
          <w:tcPr>
            <w:tcW w:w="1291" w:type="dxa"/>
          </w:tcPr>
          <w:p w14:paraId="47721CE2"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trike/>
                <w:sz w:val="24"/>
                <w:szCs w:val="24"/>
                <w:lang w:eastAsia="ru-RU"/>
              </w:rPr>
            </w:pPr>
            <w:r w:rsidRPr="006C02EE">
              <w:rPr>
                <w:rFonts w:ascii="Arial" w:eastAsia="Times New Roman" w:hAnsi="Arial" w:cs="Arial"/>
                <w:sz w:val="24"/>
                <w:szCs w:val="24"/>
                <w:lang w:eastAsia="ru-RU"/>
              </w:rPr>
              <w:t>20</w:t>
            </w:r>
          </w:p>
        </w:tc>
      </w:tr>
      <w:tr w:rsidR="00130067" w:rsidRPr="006C02EE" w14:paraId="475022CD" w14:textId="77777777" w:rsidTr="00130067">
        <w:tc>
          <w:tcPr>
            <w:tcW w:w="2127" w:type="dxa"/>
            <w:vMerge/>
          </w:tcPr>
          <w:p w14:paraId="271E54A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51A1B36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Обработка </w:t>
            </w:r>
            <w:r w:rsidRPr="006C02EE">
              <w:rPr>
                <w:rFonts w:ascii="Arial" w:eastAsia="Times New Roman" w:hAnsi="Arial" w:cs="Arial"/>
                <w:sz w:val="24"/>
                <w:szCs w:val="24"/>
                <w:lang w:eastAsia="ru-RU"/>
              </w:rPr>
              <w:br/>
              <w:t>и предоставление информации</w:t>
            </w:r>
          </w:p>
        </w:tc>
        <w:tc>
          <w:tcPr>
            <w:tcW w:w="4069" w:type="dxa"/>
          </w:tcPr>
          <w:p w14:paraId="436B52A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замечаний</w:t>
            </w:r>
          </w:p>
        </w:tc>
        <w:tc>
          <w:tcPr>
            <w:tcW w:w="1291" w:type="dxa"/>
          </w:tcPr>
          <w:p w14:paraId="074D9B6C"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130067" w:rsidRPr="006C02EE" w14:paraId="52440BCE" w14:textId="77777777" w:rsidTr="00130067">
        <w:tc>
          <w:tcPr>
            <w:tcW w:w="2127" w:type="dxa"/>
            <w:vMerge/>
          </w:tcPr>
          <w:p w14:paraId="6853DE8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7628" w:type="dxa"/>
            <w:gridSpan w:val="3"/>
          </w:tcPr>
          <w:p w14:paraId="748CA287"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130067" w:rsidRPr="006C02EE" w14:paraId="5A1EAD5B" w14:textId="77777777" w:rsidTr="00130067">
        <w:tc>
          <w:tcPr>
            <w:tcW w:w="2127" w:type="dxa"/>
            <w:vMerge/>
          </w:tcPr>
          <w:p w14:paraId="1785B3E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7F547FF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Создание </w:t>
            </w:r>
            <w:r w:rsidRPr="006C02EE">
              <w:rPr>
                <w:rFonts w:ascii="Arial" w:eastAsia="Times New Roman" w:hAnsi="Arial" w:cs="Arial"/>
                <w:sz w:val="24"/>
                <w:szCs w:val="24"/>
                <w:lang w:eastAsia="ru-RU"/>
              </w:rPr>
              <w:br/>
              <w:t xml:space="preserve">в учреждении единых требований </w:t>
            </w:r>
            <w:r w:rsidRPr="006C02EE">
              <w:rPr>
                <w:rFonts w:ascii="Arial" w:eastAsia="Times New Roman" w:hAnsi="Arial" w:cs="Arial"/>
                <w:sz w:val="24"/>
                <w:szCs w:val="24"/>
                <w:lang w:eastAsia="ru-RU"/>
              </w:rPr>
              <w:br/>
              <w:t>к оформлению документов, системы документооборота</w:t>
            </w:r>
          </w:p>
        </w:tc>
        <w:tc>
          <w:tcPr>
            <w:tcW w:w="4069" w:type="dxa"/>
          </w:tcPr>
          <w:p w14:paraId="67BECE2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соблюдение регламентов по созданию внутренних документов</w:t>
            </w:r>
          </w:p>
        </w:tc>
        <w:tc>
          <w:tcPr>
            <w:tcW w:w="1291" w:type="dxa"/>
          </w:tcPr>
          <w:p w14:paraId="1DF84FEB"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74A7B2CF" w14:textId="77777777" w:rsidTr="00130067">
        <w:tc>
          <w:tcPr>
            <w:tcW w:w="2127" w:type="dxa"/>
            <w:vMerge w:val="restart"/>
          </w:tcPr>
          <w:p w14:paraId="65ED64B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Младший воспитатель, помощник воспитателя, ассистент по оказанию технической помощи инвалидам и лицам с ограниченными возможностями здоровья</w:t>
            </w:r>
          </w:p>
        </w:tc>
        <w:tc>
          <w:tcPr>
            <w:tcW w:w="7628" w:type="dxa"/>
            <w:gridSpan w:val="3"/>
          </w:tcPr>
          <w:p w14:paraId="5F3E509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Выплаты за важность выполняемой работы, степень самостоятельности </w:t>
            </w:r>
            <w:r w:rsidRPr="006C02EE">
              <w:rPr>
                <w:rFonts w:ascii="Arial" w:eastAsia="Times New Roman" w:hAnsi="Arial" w:cs="Arial"/>
                <w:sz w:val="24"/>
                <w:szCs w:val="24"/>
                <w:lang w:eastAsia="ru-RU"/>
              </w:rPr>
              <w:br/>
              <w:t>и ответственности при выполнении поставленных задач</w:t>
            </w:r>
          </w:p>
        </w:tc>
      </w:tr>
      <w:tr w:rsidR="00130067" w:rsidRPr="006C02EE" w14:paraId="51A29274" w14:textId="77777777" w:rsidTr="00130067">
        <w:tc>
          <w:tcPr>
            <w:tcW w:w="2127" w:type="dxa"/>
            <w:vMerge/>
          </w:tcPr>
          <w:p w14:paraId="6083A13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34CD8CA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Своевременное информирование руководителя учреждения </w:t>
            </w:r>
            <w:r w:rsidRPr="006C02EE">
              <w:rPr>
                <w:rFonts w:ascii="Arial" w:eastAsia="Times New Roman" w:hAnsi="Arial" w:cs="Arial"/>
                <w:sz w:val="24"/>
                <w:szCs w:val="24"/>
                <w:lang w:eastAsia="ru-RU"/>
              </w:rPr>
              <w:br/>
              <w:t xml:space="preserve">о происшествиях </w:t>
            </w:r>
            <w:r w:rsidRPr="006C02EE">
              <w:rPr>
                <w:rFonts w:ascii="Arial" w:eastAsia="Times New Roman" w:hAnsi="Arial" w:cs="Arial"/>
                <w:sz w:val="24"/>
                <w:szCs w:val="24"/>
                <w:lang w:eastAsia="ru-RU"/>
              </w:rPr>
              <w:br/>
              <w:t xml:space="preserve">с обучающимися, воспитанниками, повлекших причинение вреда их жизни и здоровью, </w:t>
            </w:r>
            <w:r w:rsidRPr="006C02EE">
              <w:rPr>
                <w:rFonts w:ascii="Arial" w:eastAsia="Times New Roman" w:hAnsi="Arial" w:cs="Arial"/>
                <w:sz w:val="24"/>
                <w:szCs w:val="24"/>
                <w:lang w:eastAsia="ru-RU"/>
              </w:rPr>
              <w:br/>
              <w:t xml:space="preserve">о выявлении случаев детской безнадзорности, правонарушений, преступлений и иных антиобщественных действий, совершенных несовершеннолетними и в отношении них, законных представителях, </w:t>
            </w:r>
            <w:r w:rsidRPr="006C02EE">
              <w:rPr>
                <w:rFonts w:ascii="Arial" w:eastAsia="Times New Roman" w:hAnsi="Arial" w:cs="Arial"/>
                <w:sz w:val="24"/>
                <w:szCs w:val="24"/>
                <w:lang w:eastAsia="ru-RU"/>
              </w:rPr>
              <w:br/>
              <w:t xml:space="preserve">не исполняющих либо ненадлежащим образом исполняющих родительские обязанности, а также иным поведением оказывающих отрицательное влияние </w:t>
            </w:r>
            <w:r w:rsidRPr="006C02EE">
              <w:rPr>
                <w:rFonts w:ascii="Arial" w:eastAsia="Times New Roman" w:hAnsi="Arial" w:cs="Arial"/>
                <w:sz w:val="24"/>
                <w:szCs w:val="24"/>
                <w:lang w:eastAsia="ru-RU"/>
              </w:rPr>
              <w:br/>
              <w:t>на обучающихся, воспитанников</w:t>
            </w:r>
          </w:p>
        </w:tc>
        <w:tc>
          <w:tcPr>
            <w:tcW w:w="4069" w:type="dxa"/>
          </w:tcPr>
          <w:p w14:paraId="4C9AE22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случаев сокрытия происшествий с обучающимися, воспитанниками</w:t>
            </w:r>
          </w:p>
        </w:tc>
        <w:tc>
          <w:tcPr>
            <w:tcW w:w="1291" w:type="dxa"/>
          </w:tcPr>
          <w:p w14:paraId="6CE2BE11"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130067" w:rsidRPr="006C02EE" w14:paraId="25F52FB3" w14:textId="77777777" w:rsidTr="00130067">
        <w:tc>
          <w:tcPr>
            <w:tcW w:w="2127" w:type="dxa"/>
            <w:vMerge/>
          </w:tcPr>
          <w:p w14:paraId="64D944C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7628" w:type="dxa"/>
            <w:gridSpan w:val="3"/>
          </w:tcPr>
          <w:p w14:paraId="7E3081E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130067" w:rsidRPr="006C02EE" w14:paraId="299C352A" w14:textId="77777777" w:rsidTr="00130067">
        <w:tc>
          <w:tcPr>
            <w:tcW w:w="2127" w:type="dxa"/>
            <w:vMerge/>
          </w:tcPr>
          <w:p w14:paraId="4A33AE5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3BB3D79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Осуществление дополнительных работ</w:t>
            </w:r>
          </w:p>
        </w:tc>
        <w:tc>
          <w:tcPr>
            <w:tcW w:w="4069" w:type="dxa"/>
          </w:tcPr>
          <w:p w14:paraId="7D624DC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участие в проведении ремонтных работ </w:t>
            </w:r>
            <w:r w:rsidRPr="006C02EE">
              <w:rPr>
                <w:rFonts w:ascii="Arial" w:eastAsia="Times New Roman" w:hAnsi="Arial" w:cs="Arial"/>
                <w:sz w:val="24"/>
                <w:szCs w:val="24"/>
                <w:lang w:eastAsia="ru-RU"/>
              </w:rPr>
              <w:br/>
              <w:t>в учреждении;</w:t>
            </w:r>
          </w:p>
          <w:p w14:paraId="3F4E1B7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участие в мероприятиях учреждения</w:t>
            </w:r>
          </w:p>
        </w:tc>
        <w:tc>
          <w:tcPr>
            <w:tcW w:w="1291" w:type="dxa"/>
          </w:tcPr>
          <w:p w14:paraId="328168BF"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30</w:t>
            </w:r>
          </w:p>
        </w:tc>
      </w:tr>
      <w:tr w:rsidR="00130067" w:rsidRPr="006C02EE" w14:paraId="20FF6117" w14:textId="77777777" w:rsidTr="00130067">
        <w:tc>
          <w:tcPr>
            <w:tcW w:w="2127" w:type="dxa"/>
            <w:vMerge/>
          </w:tcPr>
          <w:p w14:paraId="68B0549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7628" w:type="dxa"/>
            <w:gridSpan w:val="3"/>
          </w:tcPr>
          <w:p w14:paraId="4FA8FD0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130067" w:rsidRPr="006C02EE" w14:paraId="533E1B9E" w14:textId="77777777" w:rsidTr="00130067">
        <w:tc>
          <w:tcPr>
            <w:tcW w:w="2127" w:type="dxa"/>
            <w:vMerge/>
          </w:tcPr>
          <w:p w14:paraId="003C72A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2A06DBC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Соблюдение санитарно-гигиенических норм</w:t>
            </w:r>
          </w:p>
        </w:tc>
        <w:tc>
          <w:tcPr>
            <w:tcW w:w="4069" w:type="dxa"/>
          </w:tcPr>
          <w:p w14:paraId="6429AE0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отсутствие замечаний надзорных органов </w:t>
            </w:r>
          </w:p>
        </w:tc>
        <w:tc>
          <w:tcPr>
            <w:tcW w:w="1291" w:type="dxa"/>
          </w:tcPr>
          <w:p w14:paraId="2E06BAEF" w14:textId="77777777" w:rsidR="00130067" w:rsidRPr="006C02EE" w:rsidRDefault="00130067" w:rsidP="006C02EE">
            <w:pPr>
              <w:widowControl w:val="0"/>
              <w:tabs>
                <w:tab w:val="left" w:pos="411"/>
                <w:tab w:val="center" w:pos="534"/>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0FB939C3" w14:textId="77777777" w:rsidTr="00130067">
        <w:tc>
          <w:tcPr>
            <w:tcW w:w="2127" w:type="dxa"/>
            <w:vMerge w:val="restart"/>
          </w:tcPr>
          <w:p w14:paraId="10B6707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Кладовщик, кастелянша, </w:t>
            </w:r>
            <w:r w:rsidRPr="006C02EE">
              <w:rPr>
                <w:rFonts w:ascii="Arial" w:eastAsia="Times New Roman" w:hAnsi="Arial" w:cs="Arial"/>
                <w:sz w:val="24"/>
                <w:szCs w:val="24"/>
                <w:lang w:eastAsia="ru-RU"/>
              </w:rPr>
              <w:br/>
              <w:t xml:space="preserve">рабочий </w:t>
            </w:r>
            <w:r w:rsidRPr="006C02EE">
              <w:rPr>
                <w:rFonts w:ascii="Arial" w:eastAsia="Times New Roman" w:hAnsi="Arial" w:cs="Arial"/>
                <w:sz w:val="24"/>
                <w:szCs w:val="24"/>
                <w:lang w:eastAsia="ru-RU"/>
              </w:rPr>
              <w:br/>
              <w:t xml:space="preserve">по комплексному обслуживанию </w:t>
            </w:r>
            <w:r w:rsidRPr="006C02EE">
              <w:rPr>
                <w:rFonts w:ascii="Arial" w:eastAsia="Times New Roman" w:hAnsi="Arial" w:cs="Arial"/>
                <w:sz w:val="24"/>
                <w:szCs w:val="24"/>
                <w:lang w:eastAsia="ru-RU"/>
              </w:rPr>
              <w:br/>
              <w:t xml:space="preserve">и ремонту здания, дворник, </w:t>
            </w:r>
            <w:r w:rsidRPr="006C02EE">
              <w:rPr>
                <w:rFonts w:ascii="Arial" w:eastAsia="Times New Roman" w:hAnsi="Arial" w:cs="Arial"/>
                <w:sz w:val="24"/>
                <w:szCs w:val="24"/>
                <w:lang w:eastAsia="ru-RU"/>
              </w:rPr>
              <w:br/>
              <w:t xml:space="preserve">водитель, </w:t>
            </w:r>
            <w:r w:rsidRPr="006C02EE">
              <w:rPr>
                <w:rFonts w:ascii="Arial" w:eastAsia="Times New Roman" w:hAnsi="Arial" w:cs="Arial"/>
                <w:sz w:val="24"/>
                <w:szCs w:val="24"/>
                <w:lang w:eastAsia="ru-RU"/>
              </w:rPr>
              <w:br/>
              <w:t>кухонный рабочий, подсобный рабочий, машинист по стирке белья,  лаборант, гардеробщик, сторож, сторож (вахтер), вахтер,</w:t>
            </w:r>
            <w:r w:rsidRPr="006C02EE">
              <w:rPr>
                <w:rFonts w:ascii="Arial" w:eastAsia="Times New Roman" w:hAnsi="Arial" w:cs="Arial"/>
                <w:sz w:val="24"/>
                <w:szCs w:val="24"/>
                <w:lang w:eastAsia="ru-RU"/>
              </w:rPr>
              <w:br/>
              <w:t>электромонтер по ремонту и обслуживанию электрооборудования, администратор, инженер, инженер-энергетик, инженер-лаборант, аппаратчик химводоочистки, слесарь по контрольно-измерительным приборам и автоматике,</w:t>
            </w:r>
          </w:p>
          <w:p w14:paraId="42054691" w14:textId="77777777" w:rsidR="00130067" w:rsidRPr="006C02EE" w:rsidRDefault="00130067" w:rsidP="006C02EE">
            <w:pPr>
              <w:tabs>
                <w:tab w:val="left" w:pos="3544"/>
              </w:tabs>
              <w:rPr>
                <w:rFonts w:ascii="Arial" w:eastAsia="Calibri" w:hAnsi="Arial" w:cs="Arial"/>
                <w:sz w:val="24"/>
                <w:szCs w:val="24"/>
                <w:lang w:eastAsia="ru-RU"/>
              </w:rPr>
            </w:pPr>
            <w:r w:rsidRPr="006C02EE">
              <w:rPr>
                <w:rFonts w:ascii="Arial" w:eastAsia="Calibri" w:hAnsi="Arial" w:cs="Arial"/>
                <w:sz w:val="24"/>
                <w:szCs w:val="24"/>
              </w:rPr>
              <w:t xml:space="preserve">уборщик служебных помещений, грузчик </w:t>
            </w:r>
          </w:p>
        </w:tc>
        <w:tc>
          <w:tcPr>
            <w:tcW w:w="7628" w:type="dxa"/>
            <w:gridSpan w:val="3"/>
          </w:tcPr>
          <w:p w14:paraId="5F71118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Выплаты за важность выполняемой работы, степень самостоятельности </w:t>
            </w:r>
            <w:r w:rsidRPr="006C02EE">
              <w:rPr>
                <w:rFonts w:ascii="Arial" w:eastAsia="Times New Roman" w:hAnsi="Arial" w:cs="Arial"/>
                <w:sz w:val="24"/>
                <w:szCs w:val="24"/>
                <w:lang w:eastAsia="ru-RU"/>
              </w:rPr>
              <w:br/>
              <w:t>и ответственности при выполнении поставленных задач</w:t>
            </w:r>
          </w:p>
        </w:tc>
      </w:tr>
      <w:tr w:rsidR="00130067" w:rsidRPr="006C02EE" w14:paraId="76B1A606" w14:textId="77777777" w:rsidTr="00130067">
        <w:tc>
          <w:tcPr>
            <w:tcW w:w="2127" w:type="dxa"/>
            <w:vMerge/>
          </w:tcPr>
          <w:p w14:paraId="4FE9B4A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53C410B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Соблюдение санитарно-гигиенических норм, правил техники безопасности, правил дорожного движения</w:t>
            </w:r>
          </w:p>
        </w:tc>
        <w:tc>
          <w:tcPr>
            <w:tcW w:w="4069" w:type="dxa"/>
          </w:tcPr>
          <w:p w14:paraId="23C2BA4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замечаний надзорных органов, аварий и аварийных ситуаций</w:t>
            </w:r>
          </w:p>
        </w:tc>
        <w:tc>
          <w:tcPr>
            <w:tcW w:w="1291" w:type="dxa"/>
          </w:tcPr>
          <w:p w14:paraId="00707E80"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130067" w:rsidRPr="006C02EE" w14:paraId="7EA1831B" w14:textId="77777777" w:rsidTr="00130067">
        <w:tc>
          <w:tcPr>
            <w:tcW w:w="2127" w:type="dxa"/>
            <w:vMerge/>
          </w:tcPr>
          <w:p w14:paraId="183B36D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32B44C8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Обеспечение сохранности имущества и его учет</w:t>
            </w:r>
          </w:p>
        </w:tc>
        <w:tc>
          <w:tcPr>
            <w:tcW w:w="4069" w:type="dxa"/>
          </w:tcPr>
          <w:p w14:paraId="49E95A4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замечаний по утрате и порче имущества</w:t>
            </w:r>
          </w:p>
        </w:tc>
        <w:tc>
          <w:tcPr>
            <w:tcW w:w="1291" w:type="dxa"/>
          </w:tcPr>
          <w:p w14:paraId="1839DB5F"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36797991" w14:textId="77777777" w:rsidTr="00130067">
        <w:tc>
          <w:tcPr>
            <w:tcW w:w="2127" w:type="dxa"/>
            <w:vMerge/>
          </w:tcPr>
          <w:p w14:paraId="152F9A7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7628" w:type="dxa"/>
            <w:gridSpan w:val="3"/>
          </w:tcPr>
          <w:p w14:paraId="5E45CA9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130067" w:rsidRPr="006C02EE" w14:paraId="314D0C5B" w14:textId="77777777" w:rsidTr="00130067">
        <w:tc>
          <w:tcPr>
            <w:tcW w:w="2127" w:type="dxa"/>
            <w:vMerge/>
          </w:tcPr>
          <w:p w14:paraId="6D39756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val="restart"/>
          </w:tcPr>
          <w:p w14:paraId="505B014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Осуществление дополнительных работ</w:t>
            </w:r>
          </w:p>
        </w:tc>
        <w:tc>
          <w:tcPr>
            <w:tcW w:w="4069" w:type="dxa"/>
          </w:tcPr>
          <w:p w14:paraId="4E4D1EF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trike/>
                <w:sz w:val="24"/>
                <w:szCs w:val="24"/>
                <w:lang w:eastAsia="ru-RU"/>
              </w:rPr>
            </w:pPr>
            <w:r w:rsidRPr="006C02EE">
              <w:rPr>
                <w:rFonts w:ascii="Arial" w:eastAsia="Times New Roman" w:hAnsi="Arial" w:cs="Arial"/>
                <w:sz w:val="24"/>
                <w:szCs w:val="24"/>
                <w:lang w:eastAsia="ru-RU"/>
              </w:rPr>
              <w:t xml:space="preserve">постоянное проведение погрузочно-разгрузочных работ </w:t>
            </w:r>
          </w:p>
        </w:tc>
        <w:tc>
          <w:tcPr>
            <w:tcW w:w="1291" w:type="dxa"/>
          </w:tcPr>
          <w:p w14:paraId="7FA9D493"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trike/>
                <w:sz w:val="24"/>
                <w:szCs w:val="24"/>
                <w:lang w:eastAsia="ru-RU"/>
              </w:rPr>
            </w:pPr>
            <w:r w:rsidRPr="006C02EE">
              <w:rPr>
                <w:rFonts w:ascii="Arial" w:eastAsia="Times New Roman" w:hAnsi="Arial" w:cs="Arial"/>
                <w:sz w:val="24"/>
                <w:szCs w:val="24"/>
                <w:lang w:eastAsia="ru-RU"/>
              </w:rPr>
              <w:t>10</w:t>
            </w:r>
          </w:p>
        </w:tc>
      </w:tr>
      <w:tr w:rsidR="00130067" w:rsidRPr="006C02EE" w14:paraId="2F31DBCE" w14:textId="77777777" w:rsidTr="00130067">
        <w:tc>
          <w:tcPr>
            <w:tcW w:w="2127" w:type="dxa"/>
            <w:vMerge/>
          </w:tcPr>
          <w:p w14:paraId="73DFC9C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6B4C1B5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61C2198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своевременное и качественное проведение ремонтных работ </w:t>
            </w:r>
          </w:p>
        </w:tc>
        <w:tc>
          <w:tcPr>
            <w:tcW w:w="1291" w:type="dxa"/>
          </w:tcPr>
          <w:p w14:paraId="6E5ADF35"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1C7CE3D8" w14:textId="77777777" w:rsidTr="00130067">
        <w:tc>
          <w:tcPr>
            <w:tcW w:w="2127" w:type="dxa"/>
            <w:vMerge/>
          </w:tcPr>
          <w:p w14:paraId="26CA48E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395A877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610B2AF4" w14:textId="77777777" w:rsidR="00130067" w:rsidRPr="006C02EE" w:rsidRDefault="00130067" w:rsidP="006C02EE">
            <w:pPr>
              <w:widowControl w:val="0"/>
              <w:tabs>
                <w:tab w:val="left" w:pos="3544"/>
              </w:tabs>
              <w:autoSpaceDE w:val="0"/>
              <w:autoSpaceDN w:val="0"/>
              <w:spacing w:after="0"/>
              <w:rPr>
                <w:rFonts w:ascii="Arial" w:eastAsia="Times New Roman" w:hAnsi="Arial" w:cs="Arial"/>
                <w:sz w:val="24"/>
                <w:szCs w:val="24"/>
              </w:rPr>
            </w:pPr>
            <w:r w:rsidRPr="006C02EE">
              <w:rPr>
                <w:rFonts w:ascii="Arial" w:eastAsia="Times New Roman" w:hAnsi="Arial" w:cs="Arial"/>
                <w:sz w:val="24"/>
                <w:szCs w:val="24"/>
              </w:rPr>
              <w:t xml:space="preserve">отсутствие замечаний по бесперебойной </w:t>
            </w:r>
            <w:r w:rsidRPr="006C02EE">
              <w:rPr>
                <w:rFonts w:ascii="Arial" w:eastAsia="Times New Roman" w:hAnsi="Arial" w:cs="Arial"/>
                <w:sz w:val="24"/>
                <w:szCs w:val="24"/>
              </w:rPr>
              <w:br/>
              <w:t>и безаварийной работе систем жизнеобеспечения</w:t>
            </w:r>
          </w:p>
        </w:tc>
        <w:tc>
          <w:tcPr>
            <w:tcW w:w="1291" w:type="dxa"/>
          </w:tcPr>
          <w:p w14:paraId="047BCD3A"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40A43DA5" w14:textId="77777777" w:rsidTr="00130067">
        <w:tc>
          <w:tcPr>
            <w:tcW w:w="2127" w:type="dxa"/>
            <w:vMerge/>
          </w:tcPr>
          <w:p w14:paraId="7E3D8AA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19FD9A9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Оперативность </w:t>
            </w:r>
            <w:r w:rsidRPr="006C02EE">
              <w:rPr>
                <w:rFonts w:ascii="Arial" w:eastAsia="Times New Roman" w:hAnsi="Arial" w:cs="Arial"/>
                <w:sz w:val="24"/>
                <w:szCs w:val="24"/>
                <w:lang w:eastAsia="ru-RU"/>
              </w:rPr>
              <w:br/>
              <w:t>в решении поставленных задач</w:t>
            </w:r>
          </w:p>
        </w:tc>
        <w:tc>
          <w:tcPr>
            <w:tcW w:w="4069" w:type="dxa"/>
          </w:tcPr>
          <w:p w14:paraId="31214071" w14:textId="77777777" w:rsidR="00130067" w:rsidRPr="006C02EE" w:rsidRDefault="00130067" w:rsidP="006C02EE">
            <w:pPr>
              <w:widowControl w:val="0"/>
              <w:tabs>
                <w:tab w:val="left" w:pos="3544"/>
              </w:tabs>
              <w:autoSpaceDE w:val="0"/>
              <w:autoSpaceDN w:val="0"/>
              <w:spacing w:after="0"/>
              <w:rPr>
                <w:rFonts w:ascii="Arial" w:eastAsia="Times New Roman" w:hAnsi="Arial" w:cs="Arial"/>
                <w:sz w:val="24"/>
                <w:szCs w:val="24"/>
              </w:rPr>
            </w:pPr>
            <w:r w:rsidRPr="006C02EE">
              <w:rPr>
                <w:rFonts w:ascii="Arial" w:eastAsia="Times New Roman" w:hAnsi="Arial" w:cs="Arial"/>
                <w:sz w:val="24"/>
                <w:szCs w:val="24"/>
              </w:rPr>
              <w:t>выполнение заданий, поручений ранее установленного срока без снижения качества</w:t>
            </w:r>
          </w:p>
        </w:tc>
        <w:tc>
          <w:tcPr>
            <w:tcW w:w="1291" w:type="dxa"/>
          </w:tcPr>
          <w:p w14:paraId="63B20CDC"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740DE378" w14:textId="77777777" w:rsidTr="00130067">
        <w:tc>
          <w:tcPr>
            <w:tcW w:w="2127" w:type="dxa"/>
            <w:vMerge/>
          </w:tcPr>
          <w:p w14:paraId="77DDC81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7628" w:type="dxa"/>
            <w:gridSpan w:val="3"/>
          </w:tcPr>
          <w:p w14:paraId="125222C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130067" w:rsidRPr="006C02EE" w14:paraId="1707A42F" w14:textId="77777777" w:rsidTr="00130067">
        <w:trPr>
          <w:trHeight w:val="687"/>
        </w:trPr>
        <w:tc>
          <w:tcPr>
            <w:tcW w:w="2127" w:type="dxa"/>
            <w:vMerge/>
          </w:tcPr>
          <w:p w14:paraId="53DC59F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4775589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Благоустройство территории учреждения</w:t>
            </w:r>
          </w:p>
        </w:tc>
        <w:tc>
          <w:tcPr>
            <w:tcW w:w="4069" w:type="dxa"/>
          </w:tcPr>
          <w:p w14:paraId="7BD4613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наличие зеленой зоны, ландшафтного дизайна</w:t>
            </w:r>
          </w:p>
        </w:tc>
        <w:tc>
          <w:tcPr>
            <w:tcW w:w="1291" w:type="dxa"/>
          </w:tcPr>
          <w:p w14:paraId="1DA32679"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63EA2392" w14:textId="77777777" w:rsidTr="00130067">
        <w:trPr>
          <w:trHeight w:val="598"/>
        </w:trPr>
        <w:tc>
          <w:tcPr>
            <w:tcW w:w="2127" w:type="dxa"/>
            <w:vMerge w:val="restart"/>
          </w:tcPr>
          <w:p w14:paraId="1B3269B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Шеф-повар, </w:t>
            </w:r>
            <w:r w:rsidRPr="006C02EE">
              <w:rPr>
                <w:rFonts w:ascii="Arial" w:eastAsia="Times New Roman" w:hAnsi="Arial" w:cs="Arial"/>
                <w:sz w:val="24"/>
                <w:szCs w:val="24"/>
                <w:lang w:eastAsia="ru-RU"/>
              </w:rPr>
              <w:br/>
              <w:t>повар</w:t>
            </w:r>
          </w:p>
          <w:p w14:paraId="780DF4EE" w14:textId="77777777" w:rsidR="00130067" w:rsidRPr="006C02EE" w:rsidRDefault="00130067" w:rsidP="006C02EE">
            <w:pPr>
              <w:tabs>
                <w:tab w:val="left" w:pos="3544"/>
              </w:tabs>
              <w:rPr>
                <w:rFonts w:ascii="Arial" w:eastAsia="Calibri" w:hAnsi="Arial" w:cs="Arial"/>
                <w:sz w:val="24"/>
                <w:szCs w:val="24"/>
                <w:lang w:eastAsia="ru-RU"/>
              </w:rPr>
            </w:pPr>
          </w:p>
          <w:p w14:paraId="4A7A46CC" w14:textId="77777777" w:rsidR="00130067" w:rsidRPr="006C02EE" w:rsidRDefault="00130067" w:rsidP="006C02EE">
            <w:pPr>
              <w:tabs>
                <w:tab w:val="left" w:pos="3544"/>
              </w:tabs>
              <w:rPr>
                <w:rFonts w:ascii="Arial" w:eastAsia="Calibri" w:hAnsi="Arial" w:cs="Arial"/>
                <w:sz w:val="24"/>
                <w:szCs w:val="24"/>
                <w:lang w:eastAsia="ru-RU"/>
              </w:rPr>
            </w:pPr>
          </w:p>
        </w:tc>
        <w:tc>
          <w:tcPr>
            <w:tcW w:w="7628" w:type="dxa"/>
            <w:gridSpan w:val="3"/>
          </w:tcPr>
          <w:p w14:paraId="4FFACF2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Выплаты за важность выполняемой работы, степень самостоятельности </w:t>
            </w:r>
            <w:r w:rsidRPr="006C02EE">
              <w:rPr>
                <w:rFonts w:ascii="Arial" w:eastAsia="Times New Roman" w:hAnsi="Arial" w:cs="Arial"/>
                <w:sz w:val="24"/>
                <w:szCs w:val="24"/>
                <w:lang w:eastAsia="ru-RU"/>
              </w:rPr>
              <w:br/>
              <w:t>и ответственности при выполнении поставленных задач</w:t>
            </w:r>
          </w:p>
        </w:tc>
      </w:tr>
      <w:tr w:rsidR="00130067" w:rsidRPr="006C02EE" w14:paraId="6FFAAABB" w14:textId="77777777" w:rsidTr="00130067">
        <w:tc>
          <w:tcPr>
            <w:tcW w:w="2127" w:type="dxa"/>
            <w:vMerge/>
          </w:tcPr>
          <w:p w14:paraId="2863836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val="restart"/>
          </w:tcPr>
          <w:p w14:paraId="0CB5382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Отсутствие </w:t>
            </w:r>
            <w:r w:rsidRPr="006C02EE">
              <w:rPr>
                <w:rFonts w:ascii="Arial" w:eastAsia="Times New Roman" w:hAnsi="Arial" w:cs="Arial"/>
                <w:sz w:val="24"/>
                <w:szCs w:val="24"/>
                <w:lang w:eastAsia="ru-RU"/>
              </w:rPr>
              <w:br/>
              <w:t>или оперативное устранение предписаний надзорных органов</w:t>
            </w:r>
          </w:p>
        </w:tc>
        <w:tc>
          <w:tcPr>
            <w:tcW w:w="4069" w:type="dxa"/>
          </w:tcPr>
          <w:p w14:paraId="1F37DDF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предписаний надзорных органов</w:t>
            </w:r>
          </w:p>
        </w:tc>
        <w:tc>
          <w:tcPr>
            <w:tcW w:w="1291" w:type="dxa"/>
          </w:tcPr>
          <w:p w14:paraId="3D4A8C71"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130067" w:rsidRPr="006C02EE" w14:paraId="0DE4D8D4" w14:textId="77777777" w:rsidTr="00130067">
        <w:tc>
          <w:tcPr>
            <w:tcW w:w="2127" w:type="dxa"/>
            <w:vMerge/>
          </w:tcPr>
          <w:p w14:paraId="7E74C66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60EC9B5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701103F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устранение предписаний надзорных органов в установленный срок</w:t>
            </w:r>
          </w:p>
        </w:tc>
        <w:tc>
          <w:tcPr>
            <w:tcW w:w="1291" w:type="dxa"/>
          </w:tcPr>
          <w:p w14:paraId="57D1277D"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005DBF5D" w14:textId="77777777" w:rsidTr="00130067">
        <w:tc>
          <w:tcPr>
            <w:tcW w:w="2127" w:type="dxa"/>
            <w:vMerge/>
          </w:tcPr>
          <w:p w14:paraId="1F5EFE8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7628" w:type="dxa"/>
            <w:gridSpan w:val="3"/>
          </w:tcPr>
          <w:p w14:paraId="1A566B4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130067" w:rsidRPr="006C02EE" w14:paraId="2F33855F" w14:textId="77777777" w:rsidTr="00130067">
        <w:tc>
          <w:tcPr>
            <w:tcW w:w="2127" w:type="dxa"/>
            <w:vMerge/>
          </w:tcPr>
          <w:p w14:paraId="2782F3F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65D6A99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Снижение уровня заболеваемости обучающихся, воспитанников</w:t>
            </w:r>
          </w:p>
        </w:tc>
        <w:tc>
          <w:tcPr>
            <w:tcW w:w="4069" w:type="dxa"/>
          </w:tcPr>
          <w:p w14:paraId="77340F8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вспышек заболеваний обучающихся, воспитанников</w:t>
            </w:r>
          </w:p>
        </w:tc>
        <w:tc>
          <w:tcPr>
            <w:tcW w:w="1291" w:type="dxa"/>
          </w:tcPr>
          <w:p w14:paraId="2345289B"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130067" w:rsidRPr="006C02EE" w14:paraId="24DFBAB4" w14:textId="77777777" w:rsidTr="00130067">
        <w:tc>
          <w:tcPr>
            <w:tcW w:w="2127" w:type="dxa"/>
            <w:vMerge/>
          </w:tcPr>
          <w:p w14:paraId="669056C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7628" w:type="dxa"/>
            <w:gridSpan w:val="3"/>
          </w:tcPr>
          <w:p w14:paraId="4A5E75F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130067" w:rsidRPr="006C02EE" w14:paraId="1E2525C9" w14:textId="77777777" w:rsidTr="00130067">
        <w:tc>
          <w:tcPr>
            <w:tcW w:w="2127" w:type="dxa"/>
            <w:vMerge/>
          </w:tcPr>
          <w:p w14:paraId="360A538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4533F8A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Качество приготовления пищи, эстетическое оформление блюд</w:t>
            </w:r>
          </w:p>
        </w:tc>
        <w:tc>
          <w:tcPr>
            <w:tcW w:w="4069" w:type="dxa"/>
          </w:tcPr>
          <w:p w14:paraId="75D5F90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жалоб, отказов обучающихся, воспитанников от приема пищи</w:t>
            </w:r>
          </w:p>
        </w:tc>
        <w:tc>
          <w:tcPr>
            <w:tcW w:w="1291" w:type="dxa"/>
          </w:tcPr>
          <w:p w14:paraId="2CBE5DE7"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30</w:t>
            </w:r>
          </w:p>
        </w:tc>
      </w:tr>
      <w:tr w:rsidR="00130067" w:rsidRPr="006C02EE" w14:paraId="5C144664" w14:textId="77777777" w:rsidTr="00130067">
        <w:tc>
          <w:tcPr>
            <w:tcW w:w="2127" w:type="dxa"/>
            <w:vMerge w:val="restart"/>
          </w:tcPr>
          <w:p w14:paraId="122752B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Преподаватель-организатор основ безопасности </w:t>
            </w:r>
            <w:r w:rsidRPr="006C02EE">
              <w:rPr>
                <w:rFonts w:ascii="Arial" w:eastAsia="Times New Roman" w:hAnsi="Arial" w:cs="Arial"/>
                <w:sz w:val="24"/>
                <w:szCs w:val="24"/>
                <w:lang w:eastAsia="ru-RU"/>
              </w:rPr>
              <w:br/>
              <w:t>и защиты Родины</w:t>
            </w:r>
          </w:p>
        </w:tc>
        <w:tc>
          <w:tcPr>
            <w:tcW w:w="7628" w:type="dxa"/>
            <w:gridSpan w:val="3"/>
          </w:tcPr>
          <w:p w14:paraId="099CB68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Выплаты за важность выполняемой работы, степень самостоятельности </w:t>
            </w:r>
            <w:r w:rsidRPr="006C02EE">
              <w:rPr>
                <w:rFonts w:ascii="Arial" w:eastAsia="Times New Roman" w:hAnsi="Arial" w:cs="Arial"/>
                <w:sz w:val="24"/>
                <w:szCs w:val="24"/>
                <w:lang w:eastAsia="ru-RU"/>
              </w:rPr>
              <w:br/>
              <w:t>и ответственности при выполнении поставленных задач</w:t>
            </w:r>
          </w:p>
        </w:tc>
      </w:tr>
      <w:tr w:rsidR="00130067" w:rsidRPr="006C02EE" w14:paraId="10EB0738" w14:textId="77777777" w:rsidTr="00130067">
        <w:tc>
          <w:tcPr>
            <w:tcW w:w="2127" w:type="dxa"/>
            <w:vMerge/>
          </w:tcPr>
          <w:p w14:paraId="10DD5E3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17754A4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Организация работы </w:t>
            </w:r>
            <w:r w:rsidRPr="006C02EE">
              <w:rPr>
                <w:rFonts w:ascii="Arial" w:eastAsia="Times New Roman" w:hAnsi="Arial" w:cs="Arial"/>
                <w:sz w:val="24"/>
                <w:szCs w:val="24"/>
                <w:lang w:eastAsia="ru-RU"/>
              </w:rPr>
              <w:br/>
              <w:t>по соблюдению правил техники безопасности</w:t>
            </w:r>
          </w:p>
        </w:tc>
        <w:tc>
          <w:tcPr>
            <w:tcW w:w="4069" w:type="dxa"/>
          </w:tcPr>
          <w:p w14:paraId="09AFC39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контроль за ведением документации учреждения по проведению инструктажей с обучающимися, воспитанниками, работниками учреждения</w:t>
            </w:r>
          </w:p>
        </w:tc>
        <w:tc>
          <w:tcPr>
            <w:tcW w:w="1291" w:type="dxa"/>
          </w:tcPr>
          <w:p w14:paraId="36EF2F01"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130067" w:rsidRPr="006C02EE" w14:paraId="2A851B1E" w14:textId="77777777" w:rsidTr="00130067">
        <w:tc>
          <w:tcPr>
            <w:tcW w:w="2127" w:type="dxa"/>
            <w:vMerge/>
          </w:tcPr>
          <w:p w14:paraId="2380984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val="restart"/>
          </w:tcPr>
          <w:p w14:paraId="175DD63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Взаимодействие </w:t>
            </w:r>
            <w:r w:rsidRPr="006C02EE">
              <w:rPr>
                <w:rFonts w:ascii="Arial" w:eastAsia="Times New Roman" w:hAnsi="Arial" w:cs="Arial"/>
                <w:sz w:val="24"/>
                <w:szCs w:val="24"/>
                <w:lang w:eastAsia="ru-RU"/>
              </w:rPr>
              <w:br/>
              <w:t xml:space="preserve">с учреждениями </w:t>
            </w:r>
            <w:r w:rsidRPr="006C02EE">
              <w:rPr>
                <w:rFonts w:ascii="Arial" w:eastAsia="Times New Roman" w:hAnsi="Arial" w:cs="Arial"/>
                <w:sz w:val="24"/>
                <w:szCs w:val="24"/>
                <w:lang w:eastAsia="ru-RU"/>
              </w:rPr>
              <w:br/>
              <w:t>и организациями</w:t>
            </w:r>
          </w:p>
        </w:tc>
        <w:tc>
          <w:tcPr>
            <w:tcW w:w="4069" w:type="dxa"/>
          </w:tcPr>
          <w:p w14:paraId="05EF1B2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проведение командно-штабных, тактико-специальных учений 2 раза в год</w:t>
            </w:r>
          </w:p>
        </w:tc>
        <w:tc>
          <w:tcPr>
            <w:tcW w:w="1291" w:type="dxa"/>
          </w:tcPr>
          <w:p w14:paraId="40F24D1D"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130067" w:rsidRPr="006C02EE" w14:paraId="0310E630" w14:textId="77777777" w:rsidTr="00130067">
        <w:tc>
          <w:tcPr>
            <w:tcW w:w="2127" w:type="dxa"/>
            <w:vMerge/>
          </w:tcPr>
          <w:p w14:paraId="4F6E0F9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4C59B8F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291A187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ведение учета военнообязанных </w:t>
            </w:r>
            <w:r w:rsidRPr="006C02EE">
              <w:rPr>
                <w:rFonts w:ascii="Arial" w:eastAsia="Times New Roman" w:hAnsi="Arial" w:cs="Arial"/>
                <w:sz w:val="24"/>
                <w:szCs w:val="24"/>
                <w:lang w:eastAsia="ru-RU"/>
              </w:rPr>
              <w:br/>
              <w:t>в образовательном учреждении, предоставление сведений в военкоматы</w:t>
            </w:r>
          </w:p>
        </w:tc>
        <w:tc>
          <w:tcPr>
            <w:tcW w:w="1291" w:type="dxa"/>
          </w:tcPr>
          <w:p w14:paraId="6929C900"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160558AD" w14:textId="77777777" w:rsidTr="00130067">
        <w:tc>
          <w:tcPr>
            <w:tcW w:w="2127" w:type="dxa"/>
            <w:vMerge/>
          </w:tcPr>
          <w:p w14:paraId="3A5B631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7628" w:type="dxa"/>
            <w:gridSpan w:val="3"/>
          </w:tcPr>
          <w:p w14:paraId="5EF5C7F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130067" w:rsidRPr="006C02EE" w14:paraId="3F9D861B" w14:textId="77777777" w:rsidTr="00130067">
        <w:tc>
          <w:tcPr>
            <w:tcW w:w="2127" w:type="dxa"/>
            <w:vMerge/>
          </w:tcPr>
          <w:p w14:paraId="6627A7A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1A58BF5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Достижения обучающихся, воспитанников</w:t>
            </w:r>
          </w:p>
        </w:tc>
        <w:tc>
          <w:tcPr>
            <w:tcW w:w="4069" w:type="dxa"/>
          </w:tcPr>
          <w:p w14:paraId="59B038A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color w:val="000000"/>
                <w:sz w:val="24"/>
                <w:szCs w:val="24"/>
                <w:lang w:eastAsia="ru-RU"/>
              </w:rPr>
              <w:t xml:space="preserve">наличие призеров и победителей среди обучающихся, принимающих участие </w:t>
            </w:r>
            <w:r w:rsidRPr="006C02EE">
              <w:rPr>
                <w:rFonts w:ascii="Arial" w:eastAsia="Times New Roman" w:hAnsi="Arial" w:cs="Arial"/>
                <w:color w:val="000000"/>
                <w:sz w:val="24"/>
                <w:szCs w:val="24"/>
                <w:lang w:eastAsia="ru-RU"/>
              </w:rPr>
              <w:br/>
              <w:t>в интеллектуальных, спортивных, творческих мероприятиях различного уровня</w:t>
            </w:r>
          </w:p>
        </w:tc>
        <w:tc>
          <w:tcPr>
            <w:tcW w:w="1291" w:type="dxa"/>
          </w:tcPr>
          <w:p w14:paraId="587946CA"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130067" w:rsidRPr="006C02EE" w14:paraId="033EC274" w14:textId="77777777" w:rsidTr="00130067">
        <w:tc>
          <w:tcPr>
            <w:tcW w:w="2127" w:type="dxa"/>
            <w:vMerge/>
          </w:tcPr>
          <w:p w14:paraId="192E81A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7628" w:type="dxa"/>
            <w:gridSpan w:val="3"/>
          </w:tcPr>
          <w:p w14:paraId="2831380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130067" w:rsidRPr="006C02EE" w14:paraId="131162EB" w14:textId="77777777" w:rsidTr="00130067">
        <w:tc>
          <w:tcPr>
            <w:tcW w:w="2127" w:type="dxa"/>
            <w:vMerge/>
          </w:tcPr>
          <w:p w14:paraId="19B69D2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0DB8BAA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Своевременность разработки инструктивных документов</w:t>
            </w:r>
          </w:p>
        </w:tc>
        <w:tc>
          <w:tcPr>
            <w:tcW w:w="4069" w:type="dxa"/>
          </w:tcPr>
          <w:p w14:paraId="02DDEB2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своевременно разработан план гражданской обороны учреждения</w:t>
            </w:r>
          </w:p>
        </w:tc>
        <w:tc>
          <w:tcPr>
            <w:tcW w:w="1291" w:type="dxa"/>
          </w:tcPr>
          <w:p w14:paraId="1692A6B0"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0C64332A" w14:textId="77777777" w:rsidTr="00130067">
        <w:tc>
          <w:tcPr>
            <w:tcW w:w="2127" w:type="dxa"/>
            <w:vMerge w:val="restart"/>
          </w:tcPr>
          <w:p w14:paraId="1D0C859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Заведующий хозяйством</w:t>
            </w:r>
          </w:p>
        </w:tc>
        <w:tc>
          <w:tcPr>
            <w:tcW w:w="7628" w:type="dxa"/>
            <w:gridSpan w:val="3"/>
          </w:tcPr>
          <w:p w14:paraId="046E093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Выплаты за важность выполняемой работы, степень самостоятельности </w:t>
            </w:r>
            <w:r w:rsidRPr="006C02EE">
              <w:rPr>
                <w:rFonts w:ascii="Arial" w:eastAsia="Times New Roman" w:hAnsi="Arial" w:cs="Arial"/>
                <w:sz w:val="24"/>
                <w:szCs w:val="24"/>
                <w:lang w:eastAsia="ru-RU"/>
              </w:rPr>
              <w:br/>
              <w:t>и ответственности при выполнении поставленных задач</w:t>
            </w:r>
          </w:p>
        </w:tc>
      </w:tr>
      <w:tr w:rsidR="00130067" w:rsidRPr="006C02EE" w14:paraId="23594C55" w14:textId="77777777" w:rsidTr="00130067">
        <w:tc>
          <w:tcPr>
            <w:tcW w:w="2127" w:type="dxa"/>
            <w:vMerge/>
          </w:tcPr>
          <w:p w14:paraId="7B0B7DD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02E87C8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Соблюдение санитарно-гигиенических норм, правил техники безопасности, пожарной безопасности</w:t>
            </w:r>
          </w:p>
        </w:tc>
        <w:tc>
          <w:tcPr>
            <w:tcW w:w="4069" w:type="dxa"/>
          </w:tcPr>
          <w:p w14:paraId="2BFEEB0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100 % учебных кабинетов, бытовых, хозяйственных и других помещений обеспечены оборудованием </w:t>
            </w:r>
            <w:r w:rsidRPr="006C02EE">
              <w:rPr>
                <w:rFonts w:ascii="Arial" w:eastAsia="Times New Roman" w:hAnsi="Arial" w:cs="Arial"/>
                <w:sz w:val="24"/>
                <w:szCs w:val="24"/>
                <w:lang w:eastAsia="ru-RU"/>
              </w:rPr>
              <w:br/>
              <w:t>и инвентарем, отвечающим требованиям правил и норм безопасности жизнедеятельности, стандартам безопасности труда</w:t>
            </w:r>
          </w:p>
        </w:tc>
        <w:tc>
          <w:tcPr>
            <w:tcW w:w="1291" w:type="dxa"/>
          </w:tcPr>
          <w:p w14:paraId="6D8BB2DA"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130067" w:rsidRPr="006C02EE" w14:paraId="7806FB7D" w14:textId="77777777" w:rsidTr="00130067">
        <w:tc>
          <w:tcPr>
            <w:tcW w:w="2127" w:type="dxa"/>
            <w:vMerge/>
          </w:tcPr>
          <w:p w14:paraId="33D22B8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20DC9AE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Обеспечение сохранности имущества и его учет</w:t>
            </w:r>
          </w:p>
        </w:tc>
        <w:tc>
          <w:tcPr>
            <w:tcW w:w="4069" w:type="dxa"/>
          </w:tcPr>
          <w:p w14:paraId="4A3081D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замечаний по утрате и порче имущества</w:t>
            </w:r>
          </w:p>
        </w:tc>
        <w:tc>
          <w:tcPr>
            <w:tcW w:w="1291" w:type="dxa"/>
          </w:tcPr>
          <w:p w14:paraId="41F1E5BB"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25FA05A0" w14:textId="77777777" w:rsidTr="00130067">
        <w:tc>
          <w:tcPr>
            <w:tcW w:w="2127" w:type="dxa"/>
            <w:vMerge/>
          </w:tcPr>
          <w:p w14:paraId="3EEAF25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7628" w:type="dxa"/>
            <w:gridSpan w:val="3"/>
          </w:tcPr>
          <w:p w14:paraId="565F6D8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130067" w:rsidRPr="006C02EE" w14:paraId="1E93F2AD" w14:textId="77777777" w:rsidTr="00130067">
        <w:tc>
          <w:tcPr>
            <w:tcW w:w="2127" w:type="dxa"/>
            <w:vMerge/>
          </w:tcPr>
          <w:p w14:paraId="03B6915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0DF24B4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Оперативность </w:t>
            </w:r>
            <w:r w:rsidRPr="006C02EE">
              <w:rPr>
                <w:rFonts w:ascii="Arial" w:eastAsia="Times New Roman" w:hAnsi="Arial" w:cs="Arial"/>
                <w:sz w:val="24"/>
                <w:szCs w:val="24"/>
                <w:lang w:eastAsia="ru-RU"/>
              </w:rPr>
              <w:br/>
              <w:t>в решении поставленных задач</w:t>
            </w:r>
          </w:p>
        </w:tc>
        <w:tc>
          <w:tcPr>
            <w:tcW w:w="4069" w:type="dxa"/>
          </w:tcPr>
          <w:p w14:paraId="233F0E7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выполнение работ, обеспечивающих сезонную подготовку обслуживаемого здания, сооружения, оборудования </w:t>
            </w:r>
            <w:r w:rsidRPr="006C02EE">
              <w:rPr>
                <w:rFonts w:ascii="Arial" w:eastAsia="Times New Roman" w:hAnsi="Arial" w:cs="Arial"/>
                <w:sz w:val="24"/>
                <w:szCs w:val="24"/>
                <w:lang w:eastAsia="ru-RU"/>
              </w:rPr>
              <w:br/>
              <w:t xml:space="preserve">и механизмов, ранее установленного срока без снижения качества </w:t>
            </w:r>
          </w:p>
        </w:tc>
        <w:tc>
          <w:tcPr>
            <w:tcW w:w="1291" w:type="dxa"/>
          </w:tcPr>
          <w:p w14:paraId="451A574D"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0C2F0478" w14:textId="77777777" w:rsidTr="00130067">
        <w:tc>
          <w:tcPr>
            <w:tcW w:w="2127" w:type="dxa"/>
            <w:vMerge/>
          </w:tcPr>
          <w:p w14:paraId="2CD1983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7FC82BE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Осуществление дополнительных работ</w:t>
            </w:r>
          </w:p>
        </w:tc>
        <w:tc>
          <w:tcPr>
            <w:tcW w:w="4069" w:type="dxa"/>
          </w:tcPr>
          <w:p w14:paraId="3D48F4D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своевременное и качественное проведение ремонтных работ </w:t>
            </w:r>
            <w:r w:rsidRPr="006C02EE">
              <w:rPr>
                <w:rFonts w:ascii="Arial" w:eastAsia="Times New Roman" w:hAnsi="Arial" w:cs="Arial"/>
                <w:sz w:val="24"/>
                <w:szCs w:val="24"/>
                <w:lang w:eastAsia="ru-RU"/>
              </w:rPr>
              <w:br/>
              <w:t>в учреждении</w:t>
            </w:r>
          </w:p>
        </w:tc>
        <w:tc>
          <w:tcPr>
            <w:tcW w:w="1291" w:type="dxa"/>
          </w:tcPr>
          <w:p w14:paraId="32E4BCE2"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70E5C8BA" w14:textId="77777777" w:rsidTr="00130067">
        <w:tc>
          <w:tcPr>
            <w:tcW w:w="2127" w:type="dxa"/>
            <w:vMerge/>
          </w:tcPr>
          <w:p w14:paraId="02CB255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7628" w:type="dxa"/>
            <w:gridSpan w:val="3"/>
          </w:tcPr>
          <w:p w14:paraId="4663775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130067" w:rsidRPr="006C02EE" w14:paraId="7171760F" w14:textId="77777777" w:rsidTr="00130067">
        <w:tc>
          <w:tcPr>
            <w:tcW w:w="2127" w:type="dxa"/>
            <w:vMerge/>
          </w:tcPr>
          <w:p w14:paraId="3A52780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val="restart"/>
          </w:tcPr>
          <w:p w14:paraId="08D3E3D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Ресурсосбережение при выполнении работ</w:t>
            </w:r>
          </w:p>
        </w:tc>
        <w:tc>
          <w:tcPr>
            <w:tcW w:w="4069" w:type="dxa"/>
          </w:tcPr>
          <w:p w14:paraId="43D8582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trike/>
                <w:sz w:val="24"/>
                <w:szCs w:val="24"/>
                <w:lang w:eastAsia="ru-RU"/>
              </w:rPr>
            </w:pPr>
            <w:r w:rsidRPr="006C02EE">
              <w:rPr>
                <w:rFonts w:ascii="Arial" w:eastAsia="Times New Roman" w:hAnsi="Arial" w:cs="Arial"/>
                <w:sz w:val="24"/>
                <w:szCs w:val="24"/>
                <w:lang w:eastAsia="ru-RU"/>
              </w:rPr>
              <w:t>отсутствие превышения лимитов расходования электроэнергии</w:t>
            </w:r>
          </w:p>
        </w:tc>
        <w:tc>
          <w:tcPr>
            <w:tcW w:w="1291" w:type="dxa"/>
          </w:tcPr>
          <w:p w14:paraId="5DBB31C7"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1A65AA86" w14:textId="77777777" w:rsidTr="00130067">
        <w:tc>
          <w:tcPr>
            <w:tcW w:w="2127" w:type="dxa"/>
            <w:vMerge/>
          </w:tcPr>
          <w:p w14:paraId="28CB045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0F71CD2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1BD730D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отсутствие замечаний по бесперебойной </w:t>
            </w:r>
            <w:r w:rsidRPr="006C02EE">
              <w:rPr>
                <w:rFonts w:ascii="Arial" w:eastAsia="Times New Roman" w:hAnsi="Arial" w:cs="Arial"/>
                <w:sz w:val="24"/>
                <w:szCs w:val="24"/>
                <w:lang w:eastAsia="ru-RU"/>
              </w:rPr>
              <w:br/>
              <w:t>и безаварийной работе систем жизнеобеспечения</w:t>
            </w:r>
          </w:p>
        </w:tc>
        <w:tc>
          <w:tcPr>
            <w:tcW w:w="1291" w:type="dxa"/>
          </w:tcPr>
          <w:p w14:paraId="2978CD38"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257FC433" w14:textId="77777777" w:rsidTr="00130067">
        <w:tc>
          <w:tcPr>
            <w:tcW w:w="2127" w:type="dxa"/>
            <w:vMerge/>
          </w:tcPr>
          <w:p w14:paraId="494B8D9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72842C4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53A2954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отсутствие недостачи </w:t>
            </w:r>
            <w:r w:rsidRPr="006C02EE">
              <w:rPr>
                <w:rFonts w:ascii="Arial" w:eastAsia="Times New Roman" w:hAnsi="Arial" w:cs="Arial"/>
                <w:sz w:val="24"/>
                <w:szCs w:val="24"/>
                <w:lang w:eastAsia="ru-RU"/>
              </w:rPr>
              <w:br/>
              <w:t xml:space="preserve">и неустановленного оборудования </w:t>
            </w:r>
            <w:r w:rsidRPr="006C02EE">
              <w:rPr>
                <w:rFonts w:ascii="Arial" w:eastAsia="Times New Roman" w:hAnsi="Arial" w:cs="Arial"/>
                <w:sz w:val="24"/>
                <w:szCs w:val="24"/>
                <w:lang w:eastAsia="ru-RU"/>
              </w:rPr>
              <w:br/>
              <w:t xml:space="preserve">по итогам проведенной инвентаризации имущества </w:t>
            </w:r>
          </w:p>
        </w:tc>
        <w:tc>
          <w:tcPr>
            <w:tcW w:w="1291" w:type="dxa"/>
          </w:tcPr>
          <w:p w14:paraId="1F4497C9"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2C36C485" w14:textId="77777777" w:rsidTr="00130067">
        <w:tc>
          <w:tcPr>
            <w:tcW w:w="2127" w:type="dxa"/>
            <w:vMerge w:val="restart"/>
          </w:tcPr>
          <w:p w14:paraId="3196ABA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Инженер-программист,</w:t>
            </w:r>
            <w:r w:rsidRPr="006C02EE">
              <w:rPr>
                <w:rFonts w:ascii="Arial" w:eastAsia="Times New Roman" w:hAnsi="Arial" w:cs="Arial"/>
                <w:sz w:val="24"/>
                <w:szCs w:val="24"/>
                <w:lang w:eastAsia="ru-RU"/>
              </w:rPr>
              <w:br/>
              <w:t xml:space="preserve">оператор электронно-вычислительных машин, </w:t>
            </w:r>
            <w:r w:rsidRPr="006C02EE">
              <w:rPr>
                <w:rFonts w:ascii="Arial" w:eastAsia="Times New Roman" w:hAnsi="Arial" w:cs="Arial"/>
                <w:sz w:val="24"/>
                <w:szCs w:val="24"/>
                <w:lang w:eastAsia="ru-RU"/>
              </w:rPr>
              <w:br/>
              <w:t>техник-программист, техник по защите информации</w:t>
            </w:r>
            <w:r w:rsidRPr="006C02EE">
              <w:rPr>
                <w:rFonts w:ascii="Arial" w:eastAsia="Times New Roman" w:hAnsi="Arial" w:cs="Arial"/>
                <w:color w:val="FF0000"/>
                <w:sz w:val="24"/>
                <w:szCs w:val="24"/>
                <w:lang w:eastAsia="ru-RU"/>
              </w:rPr>
              <w:t xml:space="preserve"> </w:t>
            </w:r>
          </w:p>
        </w:tc>
        <w:tc>
          <w:tcPr>
            <w:tcW w:w="7628" w:type="dxa"/>
            <w:gridSpan w:val="3"/>
          </w:tcPr>
          <w:p w14:paraId="7C42DD7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Выплаты за важность выполняемой работы, степень самостоятельности </w:t>
            </w:r>
            <w:r w:rsidRPr="006C02EE">
              <w:rPr>
                <w:rFonts w:ascii="Arial" w:eastAsia="Times New Roman" w:hAnsi="Arial" w:cs="Arial"/>
                <w:sz w:val="24"/>
                <w:szCs w:val="24"/>
                <w:lang w:eastAsia="ru-RU"/>
              </w:rPr>
              <w:br/>
              <w:t>и ответственности при выполнении поставленных задач</w:t>
            </w:r>
          </w:p>
        </w:tc>
      </w:tr>
      <w:tr w:rsidR="00130067" w:rsidRPr="006C02EE" w14:paraId="4C75DD68" w14:textId="77777777" w:rsidTr="00130067">
        <w:tc>
          <w:tcPr>
            <w:tcW w:w="2127" w:type="dxa"/>
            <w:vMerge/>
          </w:tcPr>
          <w:p w14:paraId="4C1DF54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3456E81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Внедрение современных средств автоматизации сбора, учета и хранения информации </w:t>
            </w:r>
            <w:r w:rsidRPr="006C02EE">
              <w:rPr>
                <w:rFonts w:ascii="Arial" w:eastAsia="Times New Roman" w:hAnsi="Arial" w:cs="Arial"/>
                <w:sz w:val="24"/>
                <w:szCs w:val="24"/>
                <w:lang w:eastAsia="ru-RU"/>
              </w:rPr>
              <w:br/>
              <w:t xml:space="preserve">с помощью информационных технологий </w:t>
            </w:r>
          </w:p>
        </w:tc>
        <w:tc>
          <w:tcPr>
            <w:tcW w:w="4069" w:type="dxa"/>
          </w:tcPr>
          <w:p w14:paraId="0513025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замечаний по ведению баз автоматизированного сбора информации (1 база)</w:t>
            </w:r>
          </w:p>
        </w:tc>
        <w:tc>
          <w:tcPr>
            <w:tcW w:w="1291" w:type="dxa"/>
          </w:tcPr>
          <w:p w14:paraId="454D95BA"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30</w:t>
            </w:r>
          </w:p>
        </w:tc>
      </w:tr>
      <w:tr w:rsidR="00130067" w:rsidRPr="006C02EE" w14:paraId="5B940FC3" w14:textId="77777777" w:rsidTr="00130067">
        <w:tc>
          <w:tcPr>
            <w:tcW w:w="2127" w:type="dxa"/>
            <w:vMerge/>
          </w:tcPr>
          <w:p w14:paraId="60BBBAA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7628" w:type="dxa"/>
            <w:gridSpan w:val="3"/>
          </w:tcPr>
          <w:p w14:paraId="1CF419F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130067" w:rsidRPr="006C02EE" w14:paraId="6876A05F" w14:textId="77777777" w:rsidTr="00130067">
        <w:tc>
          <w:tcPr>
            <w:tcW w:w="2127" w:type="dxa"/>
            <w:vMerge/>
          </w:tcPr>
          <w:p w14:paraId="5A2D842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1F34B87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Техническое </w:t>
            </w:r>
            <w:r w:rsidRPr="006C02EE">
              <w:rPr>
                <w:rFonts w:ascii="Arial" w:eastAsia="Times New Roman" w:hAnsi="Arial" w:cs="Arial"/>
                <w:sz w:val="24"/>
                <w:szCs w:val="24"/>
                <w:lang w:eastAsia="ru-RU"/>
              </w:rPr>
              <w:br/>
              <w:t xml:space="preserve">и программное обеспечение, </w:t>
            </w:r>
            <w:r w:rsidRPr="006C02EE">
              <w:rPr>
                <w:rFonts w:ascii="Arial" w:eastAsia="Times New Roman" w:hAnsi="Arial" w:cs="Arial"/>
                <w:sz w:val="24"/>
                <w:szCs w:val="24"/>
                <w:lang w:eastAsia="ru-RU"/>
              </w:rPr>
              <w:br/>
              <w:t xml:space="preserve">его использование </w:t>
            </w:r>
            <w:r w:rsidRPr="006C02EE">
              <w:rPr>
                <w:rFonts w:ascii="Arial" w:eastAsia="Times New Roman" w:hAnsi="Arial" w:cs="Arial"/>
                <w:sz w:val="24"/>
                <w:szCs w:val="24"/>
                <w:lang w:eastAsia="ru-RU"/>
              </w:rPr>
              <w:br/>
              <w:t>в работе учреждения</w:t>
            </w:r>
          </w:p>
        </w:tc>
        <w:tc>
          <w:tcPr>
            <w:tcW w:w="4069" w:type="dxa"/>
          </w:tcPr>
          <w:p w14:paraId="4495B2A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стабильное функционирование локальной сети, электронной почты учреждения, использование программного обеспечения</w:t>
            </w:r>
          </w:p>
        </w:tc>
        <w:tc>
          <w:tcPr>
            <w:tcW w:w="1291" w:type="dxa"/>
          </w:tcPr>
          <w:p w14:paraId="3DF483F2"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40</w:t>
            </w:r>
          </w:p>
        </w:tc>
      </w:tr>
      <w:tr w:rsidR="00130067" w:rsidRPr="006C02EE" w14:paraId="23B35438" w14:textId="77777777" w:rsidTr="00130067">
        <w:tc>
          <w:tcPr>
            <w:tcW w:w="2127" w:type="dxa"/>
            <w:vMerge/>
          </w:tcPr>
          <w:p w14:paraId="29F344F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7628" w:type="dxa"/>
            <w:gridSpan w:val="3"/>
          </w:tcPr>
          <w:p w14:paraId="74A9732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130067" w:rsidRPr="006C02EE" w14:paraId="1C9A20CC" w14:textId="77777777" w:rsidTr="00130067">
        <w:tc>
          <w:tcPr>
            <w:tcW w:w="2127" w:type="dxa"/>
            <w:vMerge/>
          </w:tcPr>
          <w:p w14:paraId="31B2B2E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2F85F12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trike/>
                <w:sz w:val="24"/>
                <w:szCs w:val="24"/>
                <w:lang w:eastAsia="ru-RU"/>
              </w:rPr>
            </w:pPr>
            <w:r w:rsidRPr="006C02EE">
              <w:rPr>
                <w:rFonts w:ascii="Arial" w:eastAsia="Times New Roman" w:hAnsi="Arial" w:cs="Arial"/>
                <w:sz w:val="24"/>
                <w:szCs w:val="24"/>
                <w:lang w:eastAsia="ru-RU"/>
              </w:rPr>
              <w:t xml:space="preserve">Обработка </w:t>
            </w:r>
            <w:r w:rsidRPr="006C02EE">
              <w:rPr>
                <w:rFonts w:ascii="Arial" w:eastAsia="Times New Roman" w:hAnsi="Arial" w:cs="Arial"/>
                <w:sz w:val="24"/>
                <w:szCs w:val="24"/>
                <w:lang w:eastAsia="ru-RU"/>
              </w:rPr>
              <w:br/>
              <w:t>и предоставление информации</w:t>
            </w:r>
          </w:p>
        </w:tc>
        <w:tc>
          <w:tcPr>
            <w:tcW w:w="4069" w:type="dxa"/>
          </w:tcPr>
          <w:p w14:paraId="4080551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trike/>
                <w:sz w:val="24"/>
                <w:szCs w:val="24"/>
                <w:lang w:eastAsia="ru-RU"/>
              </w:rPr>
            </w:pPr>
            <w:r w:rsidRPr="006C02EE">
              <w:rPr>
                <w:rFonts w:ascii="Arial" w:eastAsia="Times New Roman" w:hAnsi="Arial" w:cs="Arial"/>
                <w:sz w:val="24"/>
                <w:szCs w:val="24"/>
                <w:lang w:eastAsia="ru-RU"/>
              </w:rPr>
              <w:t>отсутствие замечаний</w:t>
            </w:r>
          </w:p>
        </w:tc>
        <w:tc>
          <w:tcPr>
            <w:tcW w:w="1291" w:type="dxa"/>
          </w:tcPr>
          <w:p w14:paraId="164CD528"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trike/>
                <w:sz w:val="24"/>
                <w:szCs w:val="24"/>
                <w:lang w:eastAsia="ru-RU"/>
              </w:rPr>
            </w:pPr>
            <w:r w:rsidRPr="006C02EE">
              <w:rPr>
                <w:rFonts w:ascii="Arial" w:eastAsia="Times New Roman" w:hAnsi="Arial" w:cs="Arial"/>
                <w:sz w:val="24"/>
                <w:szCs w:val="24"/>
                <w:lang w:eastAsia="ru-RU"/>
              </w:rPr>
              <w:t>10</w:t>
            </w:r>
          </w:p>
        </w:tc>
      </w:tr>
      <w:tr w:rsidR="00130067" w:rsidRPr="006C02EE" w14:paraId="6588CFF2" w14:textId="77777777" w:rsidTr="00130067">
        <w:tc>
          <w:tcPr>
            <w:tcW w:w="2127" w:type="dxa"/>
            <w:vMerge w:val="restart"/>
          </w:tcPr>
          <w:p w14:paraId="5FE8ED9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Методист</w:t>
            </w:r>
          </w:p>
        </w:tc>
        <w:tc>
          <w:tcPr>
            <w:tcW w:w="7628" w:type="dxa"/>
            <w:gridSpan w:val="3"/>
          </w:tcPr>
          <w:p w14:paraId="05F00F5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Выплаты за важность выполняемой работы, степень самостоятельности </w:t>
            </w:r>
            <w:r w:rsidRPr="006C02EE">
              <w:rPr>
                <w:rFonts w:ascii="Arial" w:eastAsia="Times New Roman" w:hAnsi="Arial" w:cs="Arial"/>
                <w:sz w:val="24"/>
                <w:szCs w:val="24"/>
                <w:lang w:eastAsia="ru-RU"/>
              </w:rPr>
              <w:br/>
              <w:t>и ответственности при выполнении поставленных задач</w:t>
            </w:r>
          </w:p>
        </w:tc>
      </w:tr>
      <w:tr w:rsidR="00130067" w:rsidRPr="006C02EE" w14:paraId="597A2E04" w14:textId="77777777" w:rsidTr="00130067">
        <w:trPr>
          <w:trHeight w:val="1873"/>
        </w:trPr>
        <w:tc>
          <w:tcPr>
            <w:tcW w:w="2127" w:type="dxa"/>
            <w:vMerge/>
          </w:tcPr>
          <w:p w14:paraId="4C9E6D3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74D11CA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Методическое сопровождение процесса разработки, апробации </w:t>
            </w:r>
            <w:r w:rsidRPr="006C02EE">
              <w:rPr>
                <w:rFonts w:ascii="Arial" w:eastAsia="Times New Roman" w:hAnsi="Arial" w:cs="Arial"/>
                <w:sz w:val="24"/>
                <w:szCs w:val="24"/>
                <w:lang w:eastAsia="ru-RU"/>
              </w:rPr>
              <w:br/>
              <w:t>и внедрения инновационных программ, технологий, методов</w:t>
            </w:r>
          </w:p>
        </w:tc>
        <w:tc>
          <w:tcPr>
            <w:tcW w:w="4069" w:type="dxa"/>
          </w:tcPr>
          <w:p w14:paraId="15449FD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наличие оформленных программ, технологий, методов </w:t>
            </w:r>
          </w:p>
        </w:tc>
        <w:tc>
          <w:tcPr>
            <w:tcW w:w="1291" w:type="dxa"/>
          </w:tcPr>
          <w:p w14:paraId="04B5A480"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p w14:paraId="4774735A"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tc>
      </w:tr>
      <w:tr w:rsidR="00130067" w:rsidRPr="006C02EE" w14:paraId="1622C3E3" w14:textId="77777777" w:rsidTr="00130067">
        <w:tc>
          <w:tcPr>
            <w:tcW w:w="2127" w:type="dxa"/>
            <w:vMerge/>
          </w:tcPr>
          <w:p w14:paraId="3F4445F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7628" w:type="dxa"/>
            <w:gridSpan w:val="3"/>
          </w:tcPr>
          <w:p w14:paraId="393DE26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130067" w:rsidRPr="006C02EE" w14:paraId="40D9579C" w14:textId="77777777" w:rsidTr="00130067">
        <w:trPr>
          <w:trHeight w:val="631"/>
        </w:trPr>
        <w:tc>
          <w:tcPr>
            <w:tcW w:w="2127" w:type="dxa"/>
            <w:vMerge/>
          </w:tcPr>
          <w:p w14:paraId="4EC19FB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7519684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color w:val="000000"/>
                <w:sz w:val="24"/>
                <w:szCs w:val="24"/>
                <w:lang w:eastAsia="ru-RU"/>
              </w:rPr>
            </w:pPr>
            <w:r w:rsidRPr="006C02EE">
              <w:rPr>
                <w:rFonts w:ascii="Arial" w:eastAsia="Times New Roman" w:hAnsi="Arial" w:cs="Arial"/>
                <w:color w:val="000000"/>
                <w:sz w:val="24"/>
                <w:szCs w:val="24"/>
                <w:lang w:eastAsia="ru-RU"/>
              </w:rPr>
              <w:t>Выполнение плана методической работы</w:t>
            </w:r>
          </w:p>
        </w:tc>
        <w:tc>
          <w:tcPr>
            <w:tcW w:w="4069" w:type="dxa"/>
          </w:tcPr>
          <w:p w14:paraId="6AC15C9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color w:val="000000"/>
                <w:sz w:val="24"/>
                <w:szCs w:val="24"/>
                <w:lang w:eastAsia="ru-RU"/>
              </w:rPr>
            </w:pPr>
            <w:r w:rsidRPr="006C02EE">
              <w:rPr>
                <w:rFonts w:ascii="Arial" w:eastAsia="Times New Roman" w:hAnsi="Arial" w:cs="Arial"/>
                <w:color w:val="000000"/>
                <w:sz w:val="24"/>
                <w:szCs w:val="24"/>
                <w:lang w:eastAsia="ru-RU"/>
              </w:rPr>
              <w:t>доля выполненных методических работ</w:t>
            </w:r>
          </w:p>
          <w:p w14:paraId="170A7BC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color w:val="000000"/>
                <w:sz w:val="24"/>
                <w:szCs w:val="24"/>
                <w:lang w:eastAsia="ru-RU"/>
              </w:rPr>
            </w:pPr>
            <w:r w:rsidRPr="006C02EE">
              <w:rPr>
                <w:rFonts w:ascii="Arial" w:eastAsia="Times New Roman" w:hAnsi="Arial" w:cs="Arial"/>
                <w:color w:val="000000"/>
                <w:sz w:val="24"/>
                <w:szCs w:val="24"/>
                <w:lang w:eastAsia="ru-RU"/>
              </w:rPr>
              <w:t>80% - 99 %</w:t>
            </w:r>
          </w:p>
          <w:p w14:paraId="083C4AF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color w:val="000000"/>
                <w:sz w:val="24"/>
                <w:szCs w:val="24"/>
                <w:lang w:eastAsia="ru-RU"/>
              </w:rPr>
            </w:pPr>
            <w:r w:rsidRPr="006C02EE">
              <w:rPr>
                <w:rFonts w:ascii="Arial" w:eastAsia="Times New Roman" w:hAnsi="Arial" w:cs="Arial"/>
                <w:color w:val="000000"/>
                <w:sz w:val="24"/>
                <w:szCs w:val="24"/>
                <w:lang w:eastAsia="ru-RU"/>
              </w:rPr>
              <w:t>100%</w:t>
            </w:r>
          </w:p>
        </w:tc>
        <w:tc>
          <w:tcPr>
            <w:tcW w:w="1291" w:type="dxa"/>
          </w:tcPr>
          <w:p w14:paraId="0C153B0E"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color w:val="000000"/>
                <w:sz w:val="24"/>
                <w:szCs w:val="24"/>
                <w:lang w:eastAsia="ru-RU"/>
              </w:rPr>
            </w:pPr>
          </w:p>
          <w:p w14:paraId="25874095"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color w:val="000000"/>
                <w:sz w:val="24"/>
                <w:szCs w:val="24"/>
                <w:lang w:eastAsia="ru-RU"/>
              </w:rPr>
            </w:pPr>
            <w:r w:rsidRPr="006C02EE">
              <w:rPr>
                <w:rFonts w:ascii="Arial" w:eastAsia="Times New Roman" w:hAnsi="Arial" w:cs="Arial"/>
                <w:color w:val="000000"/>
                <w:sz w:val="24"/>
                <w:szCs w:val="24"/>
                <w:lang w:eastAsia="ru-RU"/>
              </w:rPr>
              <w:t>10</w:t>
            </w:r>
          </w:p>
          <w:p w14:paraId="50C56C52"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color w:val="000000"/>
                <w:sz w:val="24"/>
                <w:szCs w:val="24"/>
                <w:lang w:eastAsia="ru-RU"/>
              </w:rPr>
            </w:pPr>
            <w:r w:rsidRPr="006C02EE">
              <w:rPr>
                <w:rFonts w:ascii="Arial" w:eastAsia="Times New Roman" w:hAnsi="Arial" w:cs="Arial"/>
                <w:color w:val="000000"/>
                <w:sz w:val="24"/>
                <w:szCs w:val="24"/>
                <w:lang w:eastAsia="ru-RU"/>
              </w:rPr>
              <w:t>20</w:t>
            </w:r>
          </w:p>
        </w:tc>
      </w:tr>
      <w:tr w:rsidR="00130067" w:rsidRPr="006C02EE" w14:paraId="031095DA" w14:textId="77777777" w:rsidTr="00130067">
        <w:tc>
          <w:tcPr>
            <w:tcW w:w="2127" w:type="dxa"/>
            <w:vMerge/>
          </w:tcPr>
          <w:p w14:paraId="6D02E2F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val="restart"/>
          </w:tcPr>
          <w:p w14:paraId="22CB3CF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Высокий уровень организации методической работы</w:t>
            </w:r>
          </w:p>
        </w:tc>
        <w:tc>
          <w:tcPr>
            <w:tcW w:w="4069" w:type="dxa"/>
          </w:tcPr>
          <w:p w14:paraId="69EF5C3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участие педагогических работников </w:t>
            </w:r>
            <w:r w:rsidRPr="006C02EE">
              <w:rPr>
                <w:rFonts w:ascii="Arial" w:eastAsia="Times New Roman" w:hAnsi="Arial" w:cs="Arial"/>
                <w:sz w:val="24"/>
                <w:szCs w:val="24"/>
                <w:lang w:eastAsia="ru-RU"/>
              </w:rPr>
              <w:br/>
              <w:t>в профессиональных конкурсах, конкурсах методических материалов, образовательных программ и т.п.</w:t>
            </w:r>
          </w:p>
        </w:tc>
        <w:tc>
          <w:tcPr>
            <w:tcW w:w="1291" w:type="dxa"/>
          </w:tcPr>
          <w:p w14:paraId="1EB0E367"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1C43797F" w14:textId="77777777" w:rsidTr="00130067">
        <w:tc>
          <w:tcPr>
            <w:tcW w:w="2127" w:type="dxa"/>
            <w:vMerge/>
          </w:tcPr>
          <w:p w14:paraId="2E517ED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077C1C9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3F61512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наличие призового места за участие </w:t>
            </w:r>
            <w:r w:rsidRPr="006C02EE">
              <w:rPr>
                <w:rFonts w:ascii="Arial" w:eastAsia="Times New Roman" w:hAnsi="Arial" w:cs="Arial"/>
                <w:sz w:val="24"/>
                <w:szCs w:val="24"/>
                <w:lang w:eastAsia="ru-RU"/>
              </w:rPr>
              <w:br/>
              <w:t>в профессиональных конкурсах, конкурсах методических материалов, образовательных программ и т.п.</w:t>
            </w:r>
          </w:p>
        </w:tc>
        <w:tc>
          <w:tcPr>
            <w:tcW w:w="1291" w:type="dxa"/>
          </w:tcPr>
          <w:p w14:paraId="13722007"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130067" w:rsidRPr="006C02EE" w14:paraId="47FB88A3" w14:textId="77777777" w:rsidTr="00130067">
        <w:tc>
          <w:tcPr>
            <w:tcW w:w="2127" w:type="dxa"/>
            <w:vMerge/>
          </w:tcPr>
          <w:p w14:paraId="6398C58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7628" w:type="dxa"/>
            <w:gridSpan w:val="3"/>
          </w:tcPr>
          <w:p w14:paraId="76DE449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130067" w:rsidRPr="006C02EE" w14:paraId="658C92D5" w14:textId="77777777" w:rsidTr="00130067">
        <w:tc>
          <w:tcPr>
            <w:tcW w:w="2127" w:type="dxa"/>
            <w:vMerge/>
          </w:tcPr>
          <w:p w14:paraId="17B5BF3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327661D3" w14:textId="77777777" w:rsidR="00130067" w:rsidRPr="006C02EE" w:rsidRDefault="00130067" w:rsidP="006C02EE">
            <w:pPr>
              <w:tabs>
                <w:tab w:val="left" w:pos="3544"/>
              </w:tabs>
              <w:autoSpaceDE w:val="0"/>
              <w:autoSpaceDN w:val="0"/>
              <w:adjustRightInd w:val="0"/>
              <w:spacing w:after="0" w:line="240" w:lineRule="auto"/>
              <w:rPr>
                <w:rFonts w:ascii="Arial" w:eastAsia="Calibri" w:hAnsi="Arial" w:cs="Arial"/>
                <w:sz w:val="24"/>
                <w:szCs w:val="24"/>
              </w:rPr>
            </w:pPr>
            <w:r w:rsidRPr="006C02EE">
              <w:rPr>
                <w:rFonts w:ascii="Arial" w:eastAsia="Calibri" w:hAnsi="Arial" w:cs="Arial"/>
                <w:sz w:val="24"/>
                <w:szCs w:val="24"/>
              </w:rPr>
              <w:t xml:space="preserve">Разработка проектов, методических </w:t>
            </w:r>
            <w:r w:rsidRPr="006C02EE">
              <w:rPr>
                <w:rFonts w:ascii="Arial" w:eastAsia="Calibri" w:hAnsi="Arial" w:cs="Arial"/>
                <w:sz w:val="24"/>
                <w:szCs w:val="24"/>
              </w:rPr>
              <w:br/>
              <w:t>и информационных материалов</w:t>
            </w:r>
          </w:p>
        </w:tc>
        <w:tc>
          <w:tcPr>
            <w:tcW w:w="4069" w:type="dxa"/>
          </w:tcPr>
          <w:p w14:paraId="0293AD41" w14:textId="77777777" w:rsidR="00130067" w:rsidRPr="006C02EE" w:rsidRDefault="00130067" w:rsidP="006C02EE">
            <w:pPr>
              <w:widowControl w:val="0"/>
              <w:tabs>
                <w:tab w:val="left" w:pos="3544"/>
              </w:tabs>
              <w:autoSpaceDE w:val="0"/>
              <w:autoSpaceDN w:val="0"/>
              <w:spacing w:after="0"/>
              <w:rPr>
                <w:rFonts w:ascii="Arial" w:eastAsia="Times New Roman" w:hAnsi="Arial" w:cs="Arial"/>
                <w:sz w:val="24"/>
                <w:szCs w:val="24"/>
              </w:rPr>
            </w:pPr>
            <w:r w:rsidRPr="006C02EE">
              <w:rPr>
                <w:rFonts w:ascii="Arial" w:eastAsia="Times New Roman" w:hAnsi="Arial" w:cs="Arial"/>
                <w:sz w:val="24"/>
                <w:szCs w:val="24"/>
              </w:rPr>
              <w:t>один собственный проект, методический, информационный материал</w:t>
            </w:r>
          </w:p>
        </w:tc>
        <w:tc>
          <w:tcPr>
            <w:tcW w:w="1291" w:type="dxa"/>
          </w:tcPr>
          <w:p w14:paraId="766A42AB"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4435EB7B" w14:textId="77777777" w:rsidTr="00130067">
        <w:tc>
          <w:tcPr>
            <w:tcW w:w="2127" w:type="dxa"/>
            <w:vMerge/>
          </w:tcPr>
          <w:p w14:paraId="5CE9D7C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12071A4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Организация повышения профессионального мастерства педагогов</w:t>
            </w:r>
          </w:p>
        </w:tc>
        <w:tc>
          <w:tcPr>
            <w:tcW w:w="4069" w:type="dxa"/>
          </w:tcPr>
          <w:p w14:paraId="3587BF6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проведены мастер-классы, совещания, конференции по распространению наиболее результативного опыта педагогических работников, методов, форм, технологий</w:t>
            </w:r>
          </w:p>
        </w:tc>
        <w:tc>
          <w:tcPr>
            <w:tcW w:w="1291" w:type="dxa"/>
          </w:tcPr>
          <w:p w14:paraId="33C5BECF"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210B763C" w14:textId="77777777" w:rsidTr="00130067">
        <w:tc>
          <w:tcPr>
            <w:tcW w:w="2127" w:type="dxa"/>
            <w:vMerge w:val="restart"/>
          </w:tcPr>
          <w:p w14:paraId="6397B72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Специалист </w:t>
            </w:r>
            <w:r w:rsidRPr="006C02EE">
              <w:rPr>
                <w:rFonts w:ascii="Arial" w:eastAsia="Times New Roman" w:hAnsi="Arial" w:cs="Arial"/>
                <w:sz w:val="24"/>
                <w:szCs w:val="24"/>
                <w:lang w:eastAsia="ru-RU"/>
              </w:rPr>
              <w:br/>
              <w:t>по кадрам,</w:t>
            </w:r>
            <w:r w:rsidRPr="006C02EE">
              <w:rPr>
                <w:rFonts w:ascii="Arial" w:eastAsia="Times New Roman" w:hAnsi="Arial" w:cs="Arial"/>
                <w:color w:val="FF0000"/>
                <w:sz w:val="24"/>
                <w:szCs w:val="24"/>
                <w:lang w:eastAsia="ru-RU"/>
              </w:rPr>
              <w:t xml:space="preserve"> </w:t>
            </w:r>
            <w:r w:rsidRPr="006C02EE">
              <w:rPr>
                <w:rFonts w:ascii="Arial" w:eastAsia="Times New Roman" w:hAnsi="Arial" w:cs="Arial"/>
                <w:sz w:val="24"/>
                <w:szCs w:val="24"/>
                <w:lang w:eastAsia="ru-RU"/>
              </w:rPr>
              <w:t>специалист по охране труда, контрактный управляющий, диспетчер образовательного учреждения</w:t>
            </w:r>
          </w:p>
        </w:tc>
        <w:tc>
          <w:tcPr>
            <w:tcW w:w="7628" w:type="dxa"/>
            <w:gridSpan w:val="3"/>
          </w:tcPr>
          <w:p w14:paraId="4E5B565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Выплаты за важность выполняемой работы, степень самостоятельности </w:t>
            </w:r>
            <w:r w:rsidRPr="006C02EE">
              <w:rPr>
                <w:rFonts w:ascii="Arial" w:eastAsia="Times New Roman" w:hAnsi="Arial" w:cs="Arial"/>
                <w:sz w:val="24"/>
                <w:szCs w:val="24"/>
                <w:lang w:eastAsia="ru-RU"/>
              </w:rPr>
              <w:br/>
              <w:t>и ответственности при выполнении поставленных задач</w:t>
            </w:r>
          </w:p>
        </w:tc>
      </w:tr>
      <w:tr w:rsidR="00130067" w:rsidRPr="006C02EE" w14:paraId="52DF727A" w14:textId="77777777" w:rsidTr="00130067">
        <w:tc>
          <w:tcPr>
            <w:tcW w:w="2127" w:type="dxa"/>
            <w:vMerge/>
          </w:tcPr>
          <w:p w14:paraId="4FC3AB9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209AD13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trike/>
                <w:sz w:val="24"/>
                <w:szCs w:val="24"/>
                <w:lang w:eastAsia="ru-RU"/>
              </w:rPr>
            </w:pPr>
            <w:r w:rsidRPr="006C02EE">
              <w:rPr>
                <w:rFonts w:ascii="Arial" w:eastAsia="Times New Roman" w:hAnsi="Arial" w:cs="Arial"/>
                <w:sz w:val="24"/>
                <w:szCs w:val="24"/>
                <w:lang w:eastAsia="ru-RU"/>
              </w:rPr>
              <w:t>Соблюдение законодательства</w:t>
            </w:r>
          </w:p>
        </w:tc>
        <w:tc>
          <w:tcPr>
            <w:tcW w:w="4069" w:type="dxa"/>
          </w:tcPr>
          <w:p w14:paraId="6E59138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trike/>
                <w:sz w:val="24"/>
                <w:szCs w:val="24"/>
                <w:lang w:eastAsia="ru-RU"/>
              </w:rPr>
            </w:pPr>
            <w:r w:rsidRPr="006C02EE">
              <w:rPr>
                <w:rFonts w:ascii="Arial" w:eastAsia="Times New Roman" w:hAnsi="Arial" w:cs="Arial"/>
                <w:sz w:val="24"/>
                <w:szCs w:val="24"/>
                <w:lang w:eastAsia="ru-RU"/>
              </w:rPr>
              <w:t>отсутствие штрафов, взысканий, замечаний</w:t>
            </w:r>
          </w:p>
        </w:tc>
        <w:tc>
          <w:tcPr>
            <w:tcW w:w="1291" w:type="dxa"/>
          </w:tcPr>
          <w:p w14:paraId="6A4E249C"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trike/>
                <w:sz w:val="24"/>
                <w:szCs w:val="24"/>
                <w:lang w:eastAsia="ru-RU"/>
              </w:rPr>
            </w:pPr>
            <w:r w:rsidRPr="006C02EE">
              <w:rPr>
                <w:rFonts w:ascii="Arial" w:eastAsia="Times New Roman" w:hAnsi="Arial" w:cs="Arial"/>
                <w:sz w:val="24"/>
                <w:szCs w:val="24"/>
                <w:lang w:eastAsia="ru-RU"/>
              </w:rPr>
              <w:t>10</w:t>
            </w:r>
          </w:p>
        </w:tc>
      </w:tr>
      <w:tr w:rsidR="00130067" w:rsidRPr="006C02EE" w14:paraId="73874B72" w14:textId="77777777" w:rsidTr="00130067">
        <w:tc>
          <w:tcPr>
            <w:tcW w:w="2127" w:type="dxa"/>
            <w:vMerge/>
          </w:tcPr>
          <w:p w14:paraId="61378B2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2AE3744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Обработка </w:t>
            </w:r>
            <w:r w:rsidRPr="006C02EE">
              <w:rPr>
                <w:rFonts w:ascii="Arial" w:eastAsia="Times New Roman" w:hAnsi="Arial" w:cs="Arial"/>
                <w:sz w:val="24"/>
                <w:szCs w:val="24"/>
                <w:lang w:eastAsia="ru-RU"/>
              </w:rPr>
              <w:br/>
              <w:t>и предоставление информации</w:t>
            </w:r>
          </w:p>
        </w:tc>
        <w:tc>
          <w:tcPr>
            <w:tcW w:w="4069" w:type="dxa"/>
          </w:tcPr>
          <w:p w14:paraId="72EF7D7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замечаний</w:t>
            </w:r>
          </w:p>
        </w:tc>
        <w:tc>
          <w:tcPr>
            <w:tcW w:w="1291" w:type="dxa"/>
          </w:tcPr>
          <w:p w14:paraId="68ADEDC3"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50C59BB6" w14:textId="77777777" w:rsidTr="00130067">
        <w:tc>
          <w:tcPr>
            <w:tcW w:w="2127" w:type="dxa"/>
            <w:vMerge/>
          </w:tcPr>
          <w:p w14:paraId="28664D0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7628" w:type="dxa"/>
            <w:gridSpan w:val="3"/>
          </w:tcPr>
          <w:p w14:paraId="77A6B04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130067" w:rsidRPr="006C02EE" w14:paraId="41ADD62E" w14:textId="77777777" w:rsidTr="00130067">
        <w:tc>
          <w:tcPr>
            <w:tcW w:w="2127" w:type="dxa"/>
            <w:vMerge/>
          </w:tcPr>
          <w:p w14:paraId="47F3822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63D45D9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trike/>
                <w:sz w:val="24"/>
                <w:szCs w:val="24"/>
                <w:lang w:eastAsia="ru-RU"/>
              </w:rPr>
            </w:pPr>
            <w:r w:rsidRPr="006C02EE">
              <w:rPr>
                <w:rFonts w:ascii="Arial" w:eastAsia="Times New Roman" w:hAnsi="Arial" w:cs="Arial"/>
                <w:sz w:val="24"/>
                <w:szCs w:val="24"/>
                <w:lang w:eastAsia="ru-RU"/>
              </w:rPr>
              <w:t xml:space="preserve">Оперативность </w:t>
            </w:r>
            <w:r w:rsidRPr="006C02EE">
              <w:rPr>
                <w:rFonts w:ascii="Arial" w:eastAsia="Times New Roman" w:hAnsi="Arial" w:cs="Arial"/>
                <w:sz w:val="24"/>
                <w:szCs w:val="24"/>
                <w:lang w:eastAsia="ru-RU"/>
              </w:rPr>
              <w:br/>
              <w:t>в работе</w:t>
            </w:r>
          </w:p>
        </w:tc>
        <w:tc>
          <w:tcPr>
            <w:tcW w:w="4069" w:type="dxa"/>
          </w:tcPr>
          <w:p w14:paraId="6516703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trike/>
                <w:sz w:val="24"/>
                <w:szCs w:val="24"/>
                <w:lang w:eastAsia="ru-RU"/>
              </w:rPr>
            </w:pPr>
            <w:r w:rsidRPr="006C02EE">
              <w:rPr>
                <w:rFonts w:ascii="Arial" w:eastAsia="Times New Roman" w:hAnsi="Arial" w:cs="Arial"/>
                <w:sz w:val="24"/>
                <w:szCs w:val="24"/>
                <w:lang w:eastAsia="ru-RU"/>
              </w:rPr>
              <w:t>выполнение заданий, отчетов, поручений ранее установленного срока без снижения качества</w:t>
            </w:r>
          </w:p>
        </w:tc>
        <w:tc>
          <w:tcPr>
            <w:tcW w:w="1291" w:type="dxa"/>
          </w:tcPr>
          <w:p w14:paraId="28DD024C"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trike/>
                <w:sz w:val="24"/>
                <w:szCs w:val="24"/>
                <w:lang w:eastAsia="ru-RU"/>
              </w:rPr>
            </w:pPr>
            <w:r w:rsidRPr="006C02EE">
              <w:rPr>
                <w:rFonts w:ascii="Arial" w:eastAsia="Times New Roman" w:hAnsi="Arial" w:cs="Arial"/>
                <w:sz w:val="24"/>
                <w:szCs w:val="24"/>
                <w:lang w:eastAsia="ru-RU"/>
              </w:rPr>
              <w:t>20</w:t>
            </w:r>
          </w:p>
        </w:tc>
      </w:tr>
      <w:tr w:rsidR="00130067" w:rsidRPr="006C02EE" w14:paraId="2752CED2" w14:textId="77777777" w:rsidTr="00130067">
        <w:tc>
          <w:tcPr>
            <w:tcW w:w="2127" w:type="dxa"/>
            <w:vMerge/>
          </w:tcPr>
          <w:p w14:paraId="44FE81D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7628" w:type="dxa"/>
            <w:gridSpan w:val="3"/>
          </w:tcPr>
          <w:p w14:paraId="72C915B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130067" w:rsidRPr="006C02EE" w14:paraId="3818DD83" w14:textId="77777777" w:rsidTr="00130067">
        <w:tc>
          <w:tcPr>
            <w:tcW w:w="2127" w:type="dxa"/>
            <w:vMerge/>
          </w:tcPr>
          <w:p w14:paraId="2ED510C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3EF0740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Работа с входящей корреспонденцией</w:t>
            </w:r>
          </w:p>
        </w:tc>
        <w:tc>
          <w:tcPr>
            <w:tcW w:w="4069" w:type="dxa"/>
          </w:tcPr>
          <w:p w14:paraId="299F5DE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своевременная подготовка ответов</w:t>
            </w:r>
          </w:p>
        </w:tc>
        <w:tc>
          <w:tcPr>
            <w:tcW w:w="1291" w:type="dxa"/>
          </w:tcPr>
          <w:p w14:paraId="61E20CFB"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130067" w:rsidRPr="006C02EE" w14:paraId="13505077" w14:textId="77777777" w:rsidTr="00130067">
        <w:tc>
          <w:tcPr>
            <w:tcW w:w="2127" w:type="dxa"/>
            <w:vMerge/>
          </w:tcPr>
          <w:p w14:paraId="2CF6CCB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1319934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Качество выполняемых работ</w:t>
            </w:r>
          </w:p>
        </w:tc>
        <w:tc>
          <w:tcPr>
            <w:tcW w:w="4069" w:type="dxa"/>
          </w:tcPr>
          <w:p w14:paraId="5733E71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отсутствие возврата документов </w:t>
            </w:r>
            <w:r w:rsidRPr="006C02EE">
              <w:rPr>
                <w:rFonts w:ascii="Arial" w:eastAsia="Times New Roman" w:hAnsi="Arial" w:cs="Arial"/>
                <w:sz w:val="24"/>
                <w:szCs w:val="24"/>
                <w:lang w:eastAsia="ru-RU"/>
              </w:rPr>
              <w:br/>
              <w:t>на доработку</w:t>
            </w:r>
          </w:p>
        </w:tc>
        <w:tc>
          <w:tcPr>
            <w:tcW w:w="1291" w:type="dxa"/>
          </w:tcPr>
          <w:p w14:paraId="7D35C841"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6E250AAC" w14:textId="77777777" w:rsidTr="00130067">
        <w:tc>
          <w:tcPr>
            <w:tcW w:w="2127" w:type="dxa"/>
            <w:vMerge w:val="restart"/>
          </w:tcPr>
          <w:p w14:paraId="0B2B999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b/>
                <w:sz w:val="24"/>
                <w:szCs w:val="24"/>
                <w:lang w:eastAsia="ru-RU"/>
              </w:rPr>
            </w:pPr>
            <w:r w:rsidRPr="006C02EE">
              <w:rPr>
                <w:rFonts w:ascii="Arial" w:eastAsia="Times New Roman" w:hAnsi="Arial" w:cs="Arial"/>
                <w:sz w:val="24"/>
                <w:szCs w:val="24"/>
                <w:lang w:eastAsia="ru-RU"/>
              </w:rPr>
              <w:t xml:space="preserve">Советник директора по воспитанию </w:t>
            </w:r>
            <w:r w:rsidRPr="006C02EE">
              <w:rPr>
                <w:rFonts w:ascii="Arial" w:eastAsia="Times New Roman" w:hAnsi="Arial" w:cs="Arial"/>
                <w:sz w:val="24"/>
                <w:szCs w:val="24"/>
                <w:lang w:eastAsia="ru-RU"/>
              </w:rPr>
              <w:br/>
              <w:t xml:space="preserve">и взаимодействию </w:t>
            </w:r>
            <w:r w:rsidRPr="006C02EE">
              <w:rPr>
                <w:rFonts w:ascii="Arial" w:eastAsia="Times New Roman" w:hAnsi="Arial" w:cs="Arial"/>
                <w:sz w:val="24"/>
                <w:szCs w:val="24"/>
                <w:lang w:eastAsia="ru-RU"/>
              </w:rPr>
              <w:br/>
              <w:t xml:space="preserve">с детскими общественными объединениями </w:t>
            </w:r>
          </w:p>
        </w:tc>
        <w:tc>
          <w:tcPr>
            <w:tcW w:w="7628" w:type="dxa"/>
            <w:gridSpan w:val="3"/>
          </w:tcPr>
          <w:p w14:paraId="22B0A7E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Выплаты за важность выполняемой работы, степень самостоятельности </w:t>
            </w:r>
            <w:r w:rsidRPr="006C02EE">
              <w:rPr>
                <w:rFonts w:ascii="Arial" w:eastAsia="Times New Roman" w:hAnsi="Arial" w:cs="Arial"/>
                <w:sz w:val="24"/>
                <w:szCs w:val="24"/>
                <w:lang w:eastAsia="ru-RU"/>
              </w:rPr>
              <w:br/>
              <w:t>и ответственности при выполнении поставленных задач</w:t>
            </w:r>
          </w:p>
        </w:tc>
      </w:tr>
      <w:tr w:rsidR="00130067" w:rsidRPr="006C02EE" w14:paraId="14DFC156" w14:textId="77777777" w:rsidTr="00130067">
        <w:trPr>
          <w:trHeight w:val="727"/>
        </w:trPr>
        <w:tc>
          <w:tcPr>
            <w:tcW w:w="2127" w:type="dxa"/>
            <w:vMerge/>
          </w:tcPr>
          <w:p w14:paraId="1E17619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val="restart"/>
          </w:tcPr>
          <w:p w14:paraId="0206E5E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Вовлечение обучающихся </w:t>
            </w:r>
            <w:r w:rsidRPr="006C02EE">
              <w:rPr>
                <w:rFonts w:ascii="Arial" w:eastAsia="Times New Roman" w:hAnsi="Arial" w:cs="Arial"/>
                <w:sz w:val="24"/>
                <w:szCs w:val="24"/>
                <w:lang w:eastAsia="ru-RU"/>
              </w:rPr>
              <w:br/>
              <w:t>в социально полезную деятельность</w:t>
            </w:r>
          </w:p>
        </w:tc>
        <w:tc>
          <w:tcPr>
            <w:tcW w:w="4069" w:type="dxa"/>
          </w:tcPr>
          <w:p w14:paraId="5DAE637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Количество организованных мероприятий федерального календарного плана воспитательной работы</w:t>
            </w:r>
          </w:p>
        </w:tc>
        <w:tc>
          <w:tcPr>
            <w:tcW w:w="1291" w:type="dxa"/>
          </w:tcPr>
          <w:p w14:paraId="062A03C8"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5 за каждое </w:t>
            </w:r>
            <w:r w:rsidRPr="006C02EE">
              <w:rPr>
                <w:rFonts w:ascii="Arial" w:eastAsia="Times New Roman" w:hAnsi="Arial" w:cs="Arial"/>
                <w:spacing w:val="-6"/>
                <w:sz w:val="24"/>
                <w:szCs w:val="24"/>
                <w:lang w:eastAsia="ru-RU"/>
              </w:rPr>
              <w:t>мероприятие</w:t>
            </w:r>
          </w:p>
        </w:tc>
      </w:tr>
      <w:tr w:rsidR="00130067" w:rsidRPr="006C02EE" w14:paraId="7D564DB9" w14:textId="77777777" w:rsidTr="00130067">
        <w:trPr>
          <w:trHeight w:val="762"/>
        </w:trPr>
        <w:tc>
          <w:tcPr>
            <w:tcW w:w="2127" w:type="dxa"/>
            <w:vMerge/>
          </w:tcPr>
          <w:p w14:paraId="6708C42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5658EF3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2CDD166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количество мероприятий, организованных для обучающихся «группы риска»</w:t>
            </w:r>
          </w:p>
        </w:tc>
        <w:tc>
          <w:tcPr>
            <w:tcW w:w="1291" w:type="dxa"/>
          </w:tcPr>
          <w:p w14:paraId="38B11A9A"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5 за каждое </w:t>
            </w:r>
            <w:r w:rsidRPr="006C02EE">
              <w:rPr>
                <w:rFonts w:ascii="Arial" w:eastAsia="Times New Roman" w:hAnsi="Arial" w:cs="Arial"/>
                <w:spacing w:val="-6"/>
                <w:sz w:val="24"/>
                <w:szCs w:val="24"/>
                <w:lang w:eastAsia="ru-RU"/>
              </w:rPr>
              <w:t>мероприятие</w:t>
            </w:r>
          </w:p>
        </w:tc>
      </w:tr>
      <w:tr w:rsidR="00130067" w:rsidRPr="006C02EE" w14:paraId="4195FBBA" w14:textId="77777777" w:rsidTr="00130067">
        <w:tc>
          <w:tcPr>
            <w:tcW w:w="2127" w:type="dxa"/>
            <w:vMerge/>
          </w:tcPr>
          <w:p w14:paraId="72F0B2D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val="restart"/>
          </w:tcPr>
          <w:p w14:paraId="170A771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Взаимодействие </w:t>
            </w:r>
            <w:r w:rsidRPr="006C02EE">
              <w:rPr>
                <w:rFonts w:ascii="Arial" w:eastAsia="Times New Roman" w:hAnsi="Arial" w:cs="Arial"/>
                <w:sz w:val="24"/>
                <w:szCs w:val="24"/>
                <w:lang w:eastAsia="ru-RU"/>
              </w:rPr>
              <w:br/>
              <w:t>с участниками образовательного процесса</w:t>
            </w:r>
          </w:p>
        </w:tc>
        <w:tc>
          <w:tcPr>
            <w:tcW w:w="4069" w:type="dxa"/>
          </w:tcPr>
          <w:p w14:paraId="0788819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количество социальных партнеров (общественно-государственные детско-юношеские организации, общественные объединения, бизнес-сообщества, филармонии, библиотеки и др.), участвовавших в мероприятиях, организованных советником директора</w:t>
            </w:r>
          </w:p>
        </w:tc>
        <w:tc>
          <w:tcPr>
            <w:tcW w:w="1291" w:type="dxa"/>
          </w:tcPr>
          <w:p w14:paraId="1AE0EAA2"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за каждого партнера</w:t>
            </w:r>
          </w:p>
        </w:tc>
      </w:tr>
      <w:tr w:rsidR="00130067" w:rsidRPr="006C02EE" w14:paraId="4C6A2785" w14:textId="77777777" w:rsidTr="00130067">
        <w:tc>
          <w:tcPr>
            <w:tcW w:w="2127" w:type="dxa"/>
            <w:vMerge/>
          </w:tcPr>
          <w:p w14:paraId="31E6F53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045A5FB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1A16479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взаимодействие с родителями как организаторами и участниками образовательных событий по реализации программы воспитания</w:t>
            </w:r>
          </w:p>
        </w:tc>
        <w:tc>
          <w:tcPr>
            <w:tcW w:w="1291" w:type="dxa"/>
          </w:tcPr>
          <w:p w14:paraId="63C66052"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5C9226DE" w14:textId="77777777" w:rsidTr="00130067">
        <w:tc>
          <w:tcPr>
            <w:tcW w:w="2127" w:type="dxa"/>
            <w:vMerge/>
          </w:tcPr>
          <w:p w14:paraId="1F7AEB3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7628" w:type="dxa"/>
            <w:gridSpan w:val="3"/>
          </w:tcPr>
          <w:p w14:paraId="499E64E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130067" w:rsidRPr="006C02EE" w14:paraId="35D847BB" w14:textId="77777777" w:rsidTr="00130067">
        <w:tc>
          <w:tcPr>
            <w:tcW w:w="2127" w:type="dxa"/>
            <w:vMerge/>
          </w:tcPr>
          <w:p w14:paraId="6DEA05E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val="restart"/>
          </w:tcPr>
          <w:p w14:paraId="45F0BD3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Организация взаимодействия </w:t>
            </w:r>
            <w:r w:rsidRPr="006C02EE">
              <w:rPr>
                <w:rFonts w:ascii="Arial" w:eastAsia="Times New Roman" w:hAnsi="Arial" w:cs="Arial"/>
                <w:sz w:val="24"/>
                <w:szCs w:val="24"/>
                <w:lang w:eastAsia="ru-RU"/>
              </w:rPr>
              <w:br/>
              <w:t>с детскими общественными объединениями</w:t>
            </w:r>
          </w:p>
        </w:tc>
        <w:tc>
          <w:tcPr>
            <w:tcW w:w="4069" w:type="dxa"/>
          </w:tcPr>
          <w:p w14:paraId="3F98BD0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color w:val="000000"/>
                <w:sz w:val="24"/>
                <w:szCs w:val="24"/>
                <w:lang w:eastAsia="ru-RU"/>
              </w:rPr>
            </w:pPr>
            <w:r w:rsidRPr="006C02EE">
              <w:rPr>
                <w:rFonts w:ascii="Arial" w:eastAsia="Times New Roman" w:hAnsi="Arial" w:cs="Arial"/>
                <w:color w:val="000000"/>
                <w:sz w:val="24"/>
                <w:szCs w:val="24"/>
                <w:lang w:eastAsia="ru-RU"/>
              </w:rPr>
              <w:t xml:space="preserve">не менее 30% обучающихся (от общего количества), вовлечены в мероприятия Общероссийского общественно-государственного движения детей </w:t>
            </w:r>
            <w:r w:rsidRPr="006C02EE">
              <w:rPr>
                <w:rFonts w:ascii="Arial" w:eastAsia="Times New Roman" w:hAnsi="Arial" w:cs="Arial"/>
                <w:color w:val="000000"/>
                <w:sz w:val="24"/>
                <w:szCs w:val="24"/>
                <w:lang w:eastAsia="ru-RU"/>
              </w:rPr>
              <w:br/>
              <w:t xml:space="preserve">и молодежи «Движение первых» </w:t>
            </w:r>
          </w:p>
        </w:tc>
        <w:tc>
          <w:tcPr>
            <w:tcW w:w="1291" w:type="dxa"/>
          </w:tcPr>
          <w:p w14:paraId="619896A6"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color w:val="000000"/>
                <w:sz w:val="24"/>
                <w:szCs w:val="24"/>
                <w:lang w:eastAsia="ru-RU"/>
              </w:rPr>
            </w:pPr>
            <w:r w:rsidRPr="006C02EE">
              <w:rPr>
                <w:rFonts w:ascii="Arial" w:eastAsia="Times New Roman" w:hAnsi="Arial" w:cs="Arial"/>
                <w:color w:val="000000"/>
                <w:sz w:val="24"/>
                <w:szCs w:val="24"/>
                <w:lang w:eastAsia="ru-RU"/>
              </w:rPr>
              <w:t>10</w:t>
            </w:r>
          </w:p>
        </w:tc>
      </w:tr>
      <w:tr w:rsidR="00130067" w:rsidRPr="006C02EE" w14:paraId="60FF77DF" w14:textId="77777777" w:rsidTr="00130067">
        <w:tc>
          <w:tcPr>
            <w:tcW w:w="2127" w:type="dxa"/>
            <w:vMerge/>
          </w:tcPr>
          <w:p w14:paraId="45449A3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73DCFC2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7FC3667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color w:val="000000"/>
                <w:sz w:val="24"/>
                <w:szCs w:val="24"/>
                <w:lang w:eastAsia="ru-RU"/>
              </w:rPr>
              <w:t>не менее 5% обучающихся (от общего количества), вовлечены в деятельность школьного актива</w:t>
            </w:r>
          </w:p>
        </w:tc>
        <w:tc>
          <w:tcPr>
            <w:tcW w:w="1291" w:type="dxa"/>
          </w:tcPr>
          <w:p w14:paraId="064004A9"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color w:val="000000"/>
                <w:sz w:val="24"/>
                <w:szCs w:val="24"/>
                <w:lang w:eastAsia="ru-RU"/>
              </w:rPr>
              <w:t>10</w:t>
            </w:r>
          </w:p>
        </w:tc>
      </w:tr>
      <w:tr w:rsidR="00130067" w:rsidRPr="006C02EE" w14:paraId="1AB40533" w14:textId="77777777" w:rsidTr="00130067">
        <w:tc>
          <w:tcPr>
            <w:tcW w:w="2127" w:type="dxa"/>
            <w:vMerge/>
          </w:tcPr>
          <w:p w14:paraId="43A693D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tcPr>
          <w:p w14:paraId="68831D5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Выявление и развитие </w:t>
            </w:r>
            <w:r w:rsidRPr="006C02EE">
              <w:rPr>
                <w:rFonts w:ascii="Arial" w:eastAsia="Times New Roman" w:hAnsi="Arial" w:cs="Arial"/>
                <w:sz w:val="24"/>
                <w:szCs w:val="24"/>
                <w:lang w:eastAsia="ru-RU"/>
              </w:rPr>
              <w:br/>
              <w:t xml:space="preserve">у обучающихся способностей </w:t>
            </w:r>
            <w:r w:rsidRPr="006C02EE">
              <w:rPr>
                <w:rFonts w:ascii="Arial" w:eastAsia="Times New Roman" w:hAnsi="Arial" w:cs="Arial"/>
                <w:sz w:val="24"/>
                <w:szCs w:val="24"/>
                <w:lang w:eastAsia="ru-RU"/>
              </w:rPr>
              <w:br/>
              <w:t xml:space="preserve">к научной (интеллектуальной), творческой физкультурно-спортивной деятельности, участие </w:t>
            </w:r>
            <w:r w:rsidRPr="006C02EE">
              <w:rPr>
                <w:rFonts w:ascii="Arial" w:eastAsia="Times New Roman" w:hAnsi="Arial" w:cs="Arial"/>
                <w:sz w:val="24"/>
                <w:szCs w:val="24"/>
                <w:lang w:eastAsia="ru-RU"/>
              </w:rPr>
              <w:br/>
              <w:t>в олимпиадах, конкурсах, фестивалях, соревнованиях</w:t>
            </w:r>
          </w:p>
        </w:tc>
        <w:tc>
          <w:tcPr>
            <w:tcW w:w="4069" w:type="dxa"/>
          </w:tcPr>
          <w:p w14:paraId="090951D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color w:val="000000"/>
                <w:sz w:val="24"/>
                <w:szCs w:val="24"/>
                <w:lang w:eastAsia="ru-RU"/>
              </w:rPr>
            </w:pPr>
            <w:r w:rsidRPr="006C02EE">
              <w:rPr>
                <w:rFonts w:ascii="Arial" w:eastAsia="Times New Roman" w:hAnsi="Arial" w:cs="Arial"/>
                <w:color w:val="000000"/>
                <w:sz w:val="24"/>
                <w:szCs w:val="24"/>
                <w:lang w:eastAsia="ru-RU"/>
              </w:rPr>
              <w:t>не менее 10% обучающихся (от общего количества), вовлечены в дни единых действий, программы, проекты всероссийского уровня (в том числе тематических смен в федеральных детских центрах)</w:t>
            </w:r>
          </w:p>
        </w:tc>
        <w:tc>
          <w:tcPr>
            <w:tcW w:w="1291" w:type="dxa"/>
          </w:tcPr>
          <w:p w14:paraId="4595B0FF"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color w:val="000000"/>
                <w:sz w:val="24"/>
                <w:szCs w:val="24"/>
                <w:lang w:eastAsia="ru-RU"/>
              </w:rPr>
            </w:pPr>
            <w:r w:rsidRPr="006C02EE">
              <w:rPr>
                <w:rFonts w:ascii="Arial" w:eastAsia="Times New Roman" w:hAnsi="Arial" w:cs="Arial"/>
                <w:color w:val="000000"/>
                <w:sz w:val="24"/>
                <w:szCs w:val="24"/>
                <w:lang w:eastAsia="ru-RU"/>
              </w:rPr>
              <w:t>10</w:t>
            </w:r>
          </w:p>
        </w:tc>
      </w:tr>
      <w:tr w:rsidR="00130067" w:rsidRPr="006C02EE" w14:paraId="68664AC1" w14:textId="77777777" w:rsidTr="00130067">
        <w:tc>
          <w:tcPr>
            <w:tcW w:w="2127" w:type="dxa"/>
            <w:vMerge/>
          </w:tcPr>
          <w:p w14:paraId="073831D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7628" w:type="dxa"/>
            <w:gridSpan w:val="3"/>
          </w:tcPr>
          <w:p w14:paraId="11DD0DC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130067" w:rsidRPr="006C02EE" w14:paraId="08EC8E6B" w14:textId="77777777" w:rsidTr="00130067">
        <w:trPr>
          <w:trHeight w:val="620"/>
        </w:trPr>
        <w:tc>
          <w:tcPr>
            <w:tcW w:w="2127" w:type="dxa"/>
            <w:vMerge/>
          </w:tcPr>
          <w:p w14:paraId="374EC88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val="restart"/>
          </w:tcPr>
          <w:p w14:paraId="6470750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Активное участие </w:t>
            </w:r>
            <w:r w:rsidRPr="006C02EE">
              <w:rPr>
                <w:rFonts w:ascii="Arial" w:eastAsia="Times New Roman" w:hAnsi="Arial" w:cs="Arial"/>
                <w:sz w:val="24"/>
                <w:szCs w:val="24"/>
                <w:lang w:eastAsia="ru-RU"/>
              </w:rPr>
              <w:br/>
              <w:t xml:space="preserve">в работе методических (профессиональных) объединений педагогических работников организаций, </w:t>
            </w:r>
            <w:r w:rsidRPr="006C02EE">
              <w:rPr>
                <w:rFonts w:ascii="Arial" w:eastAsia="Times New Roman" w:hAnsi="Arial" w:cs="Arial"/>
                <w:sz w:val="24"/>
                <w:szCs w:val="24"/>
                <w:lang w:eastAsia="ru-RU"/>
              </w:rPr>
              <w:br/>
              <w:t xml:space="preserve">в разработке программно-методического сопровождения образовательного процесса, профессиональных конкурсах, транслирование </w:t>
            </w:r>
            <w:r w:rsidRPr="006C02EE">
              <w:rPr>
                <w:rFonts w:ascii="Arial" w:eastAsia="Times New Roman" w:hAnsi="Arial" w:cs="Arial"/>
                <w:sz w:val="24"/>
                <w:szCs w:val="24"/>
                <w:lang w:eastAsia="ru-RU"/>
              </w:rPr>
              <w:br/>
              <w:t>в педагогических коллективах опыта практических результатов своей профессиональной деятельности, в том числе экспериментальной, инновационной</w:t>
            </w:r>
          </w:p>
        </w:tc>
        <w:tc>
          <w:tcPr>
            <w:tcW w:w="4069" w:type="dxa"/>
          </w:tcPr>
          <w:p w14:paraId="49477DE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участие и достижение </w:t>
            </w:r>
            <w:r w:rsidRPr="006C02EE">
              <w:rPr>
                <w:rFonts w:ascii="Arial" w:eastAsia="Times New Roman" w:hAnsi="Arial" w:cs="Arial"/>
                <w:sz w:val="24"/>
                <w:szCs w:val="24"/>
                <w:lang w:eastAsia="ru-RU"/>
              </w:rPr>
              <w:br/>
              <w:t>в профессиональных конкурсах</w:t>
            </w:r>
          </w:p>
        </w:tc>
        <w:tc>
          <w:tcPr>
            <w:tcW w:w="1291" w:type="dxa"/>
          </w:tcPr>
          <w:p w14:paraId="56B56B91"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5437A99E" w14:textId="77777777" w:rsidTr="00130067">
        <w:trPr>
          <w:trHeight w:val="1618"/>
        </w:trPr>
        <w:tc>
          <w:tcPr>
            <w:tcW w:w="2127" w:type="dxa"/>
            <w:vMerge/>
          </w:tcPr>
          <w:p w14:paraId="7620523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50FE324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42DB15F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уровень и статус участия </w:t>
            </w:r>
            <w:r w:rsidRPr="006C02EE">
              <w:rPr>
                <w:rFonts w:ascii="Arial" w:eastAsia="Times New Roman" w:hAnsi="Arial" w:cs="Arial"/>
                <w:sz w:val="24"/>
                <w:szCs w:val="24"/>
                <w:lang w:eastAsia="ru-RU"/>
              </w:rPr>
              <w:br/>
              <w:t xml:space="preserve">в профессионально-общественной деятельности, в том числе экспертной: участие в работе оргкомитетов, рабочих групп, экспертных комиссий, жюри конкурсов, в судействе соревнований, сопровождение педагогической практики студентов, наставничество, участие </w:t>
            </w:r>
            <w:r w:rsidRPr="006C02EE">
              <w:rPr>
                <w:rFonts w:ascii="Arial" w:eastAsia="Times New Roman" w:hAnsi="Arial" w:cs="Arial"/>
                <w:sz w:val="24"/>
                <w:szCs w:val="24"/>
                <w:lang w:eastAsia="ru-RU"/>
              </w:rPr>
              <w:br/>
              <w:t xml:space="preserve">в грантовых и молодежных конкурсах </w:t>
            </w:r>
            <w:r w:rsidRPr="006C02EE">
              <w:rPr>
                <w:rFonts w:ascii="Arial" w:eastAsia="Times New Roman" w:hAnsi="Arial" w:cs="Arial"/>
                <w:sz w:val="24"/>
                <w:szCs w:val="24"/>
                <w:lang w:eastAsia="ru-RU"/>
              </w:rPr>
              <w:br/>
              <w:t>и др.</w:t>
            </w:r>
          </w:p>
        </w:tc>
        <w:tc>
          <w:tcPr>
            <w:tcW w:w="1291" w:type="dxa"/>
          </w:tcPr>
          <w:p w14:paraId="69E6BEEE"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50ED3312" w14:textId="77777777" w:rsidTr="00130067">
        <w:tc>
          <w:tcPr>
            <w:tcW w:w="2127" w:type="dxa"/>
            <w:vMerge/>
          </w:tcPr>
          <w:p w14:paraId="7673079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2268" w:type="dxa"/>
            <w:vMerge/>
          </w:tcPr>
          <w:p w14:paraId="35F6E2A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4069" w:type="dxa"/>
          </w:tcPr>
          <w:p w14:paraId="5B610BE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представление результатов профессиональной деятельности в виде выступлений, открытых мероприятий, мастер-классов, публикаций и пр.</w:t>
            </w:r>
          </w:p>
        </w:tc>
        <w:tc>
          <w:tcPr>
            <w:tcW w:w="1291" w:type="dxa"/>
          </w:tcPr>
          <w:p w14:paraId="3513BAAC"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bl>
    <w:p w14:paraId="36CD2A88" w14:textId="77777777" w:rsidR="00130067" w:rsidRPr="006C02EE" w:rsidRDefault="00130067" w:rsidP="006C02EE">
      <w:pPr>
        <w:widowControl w:val="0"/>
        <w:tabs>
          <w:tab w:val="left" w:pos="3544"/>
        </w:tabs>
        <w:autoSpaceDE w:val="0"/>
        <w:autoSpaceDN w:val="0"/>
        <w:spacing w:after="0" w:line="240" w:lineRule="auto"/>
        <w:ind w:firstLine="540"/>
        <w:contextualSpacing/>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w:t>
      </w:r>
    </w:p>
    <w:p w14:paraId="77E579F2" w14:textId="77777777" w:rsidR="00130067" w:rsidRPr="006C02EE" w:rsidRDefault="00130067" w:rsidP="006C02EE">
      <w:pPr>
        <w:widowControl w:val="0"/>
        <w:tabs>
          <w:tab w:val="left" w:pos="3544"/>
        </w:tabs>
        <w:autoSpaceDE w:val="0"/>
        <w:autoSpaceDN w:val="0"/>
        <w:spacing w:before="220" w:after="0" w:line="240" w:lineRule="auto"/>
        <w:ind w:firstLine="540"/>
        <w:contextualSpacing/>
        <w:jc w:val="both"/>
        <w:rPr>
          <w:rFonts w:ascii="Arial" w:eastAsia="Times New Roman" w:hAnsi="Arial" w:cs="Arial"/>
          <w:sz w:val="24"/>
          <w:szCs w:val="24"/>
          <w:lang w:eastAsia="ru-RU"/>
        </w:rPr>
      </w:pPr>
      <w:bookmarkStart w:id="13" w:name="P1053"/>
      <w:bookmarkEnd w:id="13"/>
      <w:r w:rsidRPr="006C02EE">
        <w:rPr>
          <w:rFonts w:ascii="Arial" w:eastAsia="Times New Roman" w:hAnsi="Arial" w:cs="Arial"/>
          <w:sz w:val="24"/>
          <w:szCs w:val="24"/>
          <w:lang w:eastAsia="ru-RU"/>
        </w:rPr>
        <w:t>&lt;*&gt; исходя из 100-балльной системы.</w:t>
      </w:r>
    </w:p>
    <w:p w14:paraId="39843140" w14:textId="77777777" w:rsidR="00130067" w:rsidRPr="006C02EE" w:rsidRDefault="00130067" w:rsidP="006C02EE">
      <w:pPr>
        <w:widowControl w:val="0"/>
        <w:tabs>
          <w:tab w:val="left" w:pos="3544"/>
        </w:tabs>
        <w:autoSpaceDE w:val="0"/>
        <w:autoSpaceDN w:val="0"/>
        <w:spacing w:after="0" w:line="240" w:lineRule="auto"/>
        <w:contextualSpacing/>
        <w:jc w:val="both"/>
        <w:rPr>
          <w:rFonts w:ascii="Arial" w:eastAsia="Times New Roman" w:hAnsi="Arial" w:cs="Arial"/>
          <w:sz w:val="24"/>
          <w:szCs w:val="24"/>
          <w:lang w:eastAsia="ru-RU"/>
        </w:rPr>
      </w:pPr>
    </w:p>
    <w:p w14:paraId="1F62334D" w14:textId="77777777" w:rsidR="00130067" w:rsidRPr="006C02EE" w:rsidRDefault="00130067" w:rsidP="006C02EE">
      <w:pPr>
        <w:widowControl w:val="0"/>
        <w:tabs>
          <w:tab w:val="left" w:pos="3544"/>
        </w:tabs>
        <w:autoSpaceDE w:val="0"/>
        <w:autoSpaceDN w:val="0"/>
        <w:spacing w:after="0" w:line="240" w:lineRule="auto"/>
        <w:contextualSpacing/>
        <w:jc w:val="center"/>
        <w:outlineLvl w:val="2"/>
        <w:rPr>
          <w:rFonts w:ascii="Arial" w:eastAsia="Times New Roman" w:hAnsi="Arial" w:cs="Arial"/>
          <w:sz w:val="24"/>
          <w:szCs w:val="24"/>
          <w:lang w:eastAsia="ru-RU"/>
        </w:rPr>
      </w:pPr>
    </w:p>
    <w:p w14:paraId="1556DCA7" w14:textId="77777777" w:rsidR="00130067" w:rsidRPr="006C02EE" w:rsidRDefault="00130067" w:rsidP="006C02EE">
      <w:pPr>
        <w:widowControl w:val="0"/>
        <w:tabs>
          <w:tab w:val="left" w:pos="3544"/>
        </w:tabs>
        <w:autoSpaceDE w:val="0"/>
        <w:autoSpaceDN w:val="0"/>
        <w:spacing w:after="0" w:line="240" w:lineRule="auto"/>
        <w:contextualSpacing/>
        <w:jc w:val="center"/>
        <w:outlineLvl w:val="2"/>
        <w:rPr>
          <w:rFonts w:ascii="Arial" w:eastAsia="Times New Roman" w:hAnsi="Arial" w:cs="Arial"/>
          <w:sz w:val="24"/>
          <w:szCs w:val="24"/>
          <w:lang w:eastAsia="ru-RU"/>
        </w:rPr>
      </w:pPr>
      <w:r w:rsidRPr="006C02EE">
        <w:rPr>
          <w:rFonts w:ascii="Arial" w:eastAsia="Times New Roman" w:hAnsi="Arial" w:cs="Arial"/>
          <w:sz w:val="24"/>
          <w:szCs w:val="24"/>
          <w:lang w:eastAsia="ru-RU"/>
        </w:rPr>
        <w:t>Учреждения дополнительного образования</w:t>
      </w:r>
    </w:p>
    <w:p w14:paraId="405BB7AD" w14:textId="77777777" w:rsidR="00130067" w:rsidRPr="006C02EE" w:rsidRDefault="00130067" w:rsidP="006C02EE">
      <w:pPr>
        <w:widowControl w:val="0"/>
        <w:tabs>
          <w:tab w:val="left" w:pos="3544"/>
        </w:tabs>
        <w:autoSpaceDE w:val="0"/>
        <w:autoSpaceDN w:val="0"/>
        <w:spacing w:after="0" w:line="240" w:lineRule="auto"/>
        <w:contextualSpacing/>
        <w:jc w:val="center"/>
        <w:outlineLvl w:val="2"/>
        <w:rPr>
          <w:rFonts w:ascii="Arial" w:eastAsia="Times New Roman" w:hAnsi="Arial" w:cs="Arial"/>
          <w:sz w:val="24"/>
          <w:szCs w:val="24"/>
          <w:lang w:eastAsia="ru-RU"/>
        </w:rPr>
      </w:pPr>
    </w:p>
    <w:p w14:paraId="19A24CDB" w14:textId="77777777" w:rsidR="00130067" w:rsidRPr="006C02EE" w:rsidRDefault="00130067" w:rsidP="006C02EE">
      <w:pPr>
        <w:widowControl w:val="0"/>
        <w:tabs>
          <w:tab w:val="left" w:pos="3544"/>
        </w:tabs>
        <w:autoSpaceDE w:val="0"/>
        <w:autoSpaceDN w:val="0"/>
        <w:spacing w:after="0" w:line="240" w:lineRule="auto"/>
        <w:contextualSpacing/>
        <w:jc w:val="both"/>
        <w:rPr>
          <w:rFonts w:ascii="Arial" w:eastAsia="Times New Roman" w:hAnsi="Arial" w:cs="Arial"/>
          <w:sz w:val="24"/>
          <w:szCs w:val="24"/>
          <w:lang w:eastAsia="ru-RU"/>
        </w:rPr>
      </w:pPr>
    </w:p>
    <w:tbl>
      <w:tblPr>
        <w:tblW w:w="5116" w:type="pct"/>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445"/>
        <w:gridCol w:w="2685"/>
        <w:gridCol w:w="3039"/>
        <w:gridCol w:w="1529"/>
      </w:tblGrid>
      <w:tr w:rsidR="00130067" w:rsidRPr="006C02EE" w14:paraId="3D676E4D" w14:textId="77777777" w:rsidTr="00130067">
        <w:trPr>
          <w:trHeight w:val="920"/>
        </w:trPr>
        <w:tc>
          <w:tcPr>
            <w:tcW w:w="1363" w:type="pct"/>
          </w:tcPr>
          <w:p w14:paraId="026B1B58"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Должности</w:t>
            </w:r>
          </w:p>
        </w:tc>
        <w:tc>
          <w:tcPr>
            <w:tcW w:w="1151" w:type="pct"/>
          </w:tcPr>
          <w:p w14:paraId="6204B1C5"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Критерии оценки результативности </w:t>
            </w:r>
            <w:r w:rsidRPr="006C02EE">
              <w:rPr>
                <w:rFonts w:ascii="Arial" w:eastAsia="Times New Roman" w:hAnsi="Arial" w:cs="Arial"/>
                <w:sz w:val="24"/>
                <w:szCs w:val="24"/>
                <w:lang w:eastAsia="ru-RU"/>
              </w:rPr>
              <w:br/>
              <w:t>и качества труда работников учреждения</w:t>
            </w:r>
          </w:p>
        </w:tc>
        <w:tc>
          <w:tcPr>
            <w:tcW w:w="1837" w:type="pct"/>
          </w:tcPr>
          <w:p w14:paraId="6924B240"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Условия</w:t>
            </w:r>
          </w:p>
        </w:tc>
        <w:tc>
          <w:tcPr>
            <w:tcW w:w="649" w:type="pct"/>
          </w:tcPr>
          <w:p w14:paraId="3FD7305E"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Предельное количество баллов </w:t>
            </w:r>
            <w:hyperlink w:anchor="P2468">
              <w:r w:rsidRPr="006C02EE">
                <w:rPr>
                  <w:rFonts w:ascii="Arial" w:eastAsia="Times New Roman" w:hAnsi="Arial" w:cs="Arial"/>
                  <w:sz w:val="24"/>
                  <w:szCs w:val="24"/>
                  <w:lang w:eastAsia="ru-RU"/>
                </w:rPr>
                <w:t>&lt;*&gt;</w:t>
              </w:r>
            </w:hyperlink>
          </w:p>
        </w:tc>
      </w:tr>
      <w:tr w:rsidR="00130067" w:rsidRPr="006C02EE" w14:paraId="3BA69A45" w14:textId="77777777" w:rsidTr="00130067">
        <w:tc>
          <w:tcPr>
            <w:tcW w:w="1363" w:type="pct"/>
            <w:vMerge w:val="restart"/>
          </w:tcPr>
          <w:p w14:paraId="43FF45E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Руководитель структурного подразделения (начальник загородного лагеря отдыха </w:t>
            </w:r>
            <w:r w:rsidRPr="006C02EE">
              <w:rPr>
                <w:rFonts w:ascii="Arial" w:eastAsia="Times New Roman" w:hAnsi="Arial" w:cs="Arial"/>
                <w:sz w:val="24"/>
                <w:szCs w:val="24"/>
                <w:lang w:eastAsia="ru-RU"/>
              </w:rPr>
              <w:br/>
              <w:t>и оздоровления детей, туристско-спортивной базы)</w:t>
            </w:r>
          </w:p>
        </w:tc>
        <w:tc>
          <w:tcPr>
            <w:tcW w:w="3637" w:type="pct"/>
            <w:gridSpan w:val="3"/>
          </w:tcPr>
          <w:p w14:paraId="3328B4A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Выплаты за важность выполняемой работы, степень самостоятельности </w:t>
            </w:r>
            <w:r w:rsidRPr="006C02EE">
              <w:rPr>
                <w:rFonts w:ascii="Arial" w:eastAsia="Times New Roman" w:hAnsi="Arial" w:cs="Arial"/>
                <w:sz w:val="24"/>
                <w:szCs w:val="24"/>
                <w:lang w:eastAsia="ru-RU"/>
              </w:rPr>
              <w:br/>
              <w:t>и ответственности при выполнении поставленных задач</w:t>
            </w:r>
          </w:p>
        </w:tc>
      </w:tr>
      <w:tr w:rsidR="00130067" w:rsidRPr="006C02EE" w14:paraId="02171E68" w14:textId="77777777" w:rsidTr="00130067">
        <w:trPr>
          <w:trHeight w:val="1209"/>
        </w:trPr>
        <w:tc>
          <w:tcPr>
            <w:tcW w:w="1363" w:type="pct"/>
            <w:vMerge/>
          </w:tcPr>
          <w:p w14:paraId="017926B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val="restart"/>
          </w:tcPr>
          <w:p w14:paraId="1FCF895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Стабильность коллектива сотрудников</w:t>
            </w:r>
          </w:p>
        </w:tc>
        <w:tc>
          <w:tcPr>
            <w:tcW w:w="1837" w:type="pct"/>
          </w:tcPr>
          <w:p w14:paraId="77D5557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соотношение сотрудников структурного подразделения, </w:t>
            </w:r>
            <w:r w:rsidRPr="006C02EE">
              <w:rPr>
                <w:rFonts w:ascii="Arial" w:eastAsia="Times New Roman" w:hAnsi="Arial" w:cs="Arial"/>
                <w:sz w:val="24"/>
                <w:szCs w:val="24"/>
                <w:lang w:eastAsia="ru-RU"/>
              </w:rPr>
              <w:br/>
              <w:t>с которыми расторгнут трудовой договор, к общему количеству сотрудников структурного подразделения:</w:t>
            </w:r>
          </w:p>
          <w:p w14:paraId="4E3C2FF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менее 2 % </w:t>
            </w:r>
          </w:p>
          <w:p w14:paraId="76094A2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от 2 % до 5 %</w:t>
            </w:r>
          </w:p>
        </w:tc>
        <w:tc>
          <w:tcPr>
            <w:tcW w:w="649" w:type="pct"/>
          </w:tcPr>
          <w:p w14:paraId="5D6FC809"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2459EEE4"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292E70B4"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75A674FE"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0DE318AE"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5C368DF8"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33F15D3A"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p w14:paraId="4D9256C2"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3D2DCFD9" w14:textId="77777777" w:rsidTr="00130067">
        <w:trPr>
          <w:trHeight w:val="1322"/>
        </w:trPr>
        <w:tc>
          <w:tcPr>
            <w:tcW w:w="1363" w:type="pct"/>
            <w:vMerge/>
          </w:tcPr>
          <w:p w14:paraId="4BF62BA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tcPr>
          <w:p w14:paraId="3DF5CED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837" w:type="pct"/>
          </w:tcPr>
          <w:p w14:paraId="1A0D9DF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trike/>
                <w:sz w:val="24"/>
                <w:szCs w:val="24"/>
                <w:lang w:eastAsia="ru-RU"/>
              </w:rPr>
            </w:pPr>
            <w:r w:rsidRPr="006C02EE">
              <w:rPr>
                <w:rFonts w:ascii="Arial" w:eastAsia="Times New Roman" w:hAnsi="Arial" w:cs="Arial"/>
                <w:sz w:val="24"/>
                <w:szCs w:val="24"/>
                <w:lang w:eastAsia="ru-RU"/>
              </w:rPr>
              <w:t xml:space="preserve">отсутствие конфликтов, обоснованных жалоб сотрудников структурного подразделения </w:t>
            </w:r>
            <w:r w:rsidRPr="006C02EE">
              <w:rPr>
                <w:rFonts w:ascii="Arial" w:eastAsia="Times New Roman" w:hAnsi="Arial" w:cs="Arial"/>
                <w:sz w:val="24"/>
                <w:szCs w:val="24"/>
                <w:lang w:eastAsia="ru-RU"/>
              </w:rPr>
              <w:br/>
              <w:t xml:space="preserve">на организацию деятельности </w:t>
            </w:r>
            <w:r w:rsidRPr="006C02EE">
              <w:rPr>
                <w:rFonts w:ascii="Arial" w:eastAsia="Times New Roman" w:hAnsi="Arial" w:cs="Arial"/>
                <w:sz w:val="24"/>
                <w:szCs w:val="24"/>
                <w:lang w:eastAsia="ru-RU"/>
              </w:rPr>
              <w:br/>
              <w:t>в коллективе, действия руководителя</w:t>
            </w:r>
          </w:p>
        </w:tc>
        <w:tc>
          <w:tcPr>
            <w:tcW w:w="649" w:type="pct"/>
          </w:tcPr>
          <w:p w14:paraId="17712675"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p w14:paraId="6ADD0C4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r>
      <w:tr w:rsidR="00130067" w:rsidRPr="006C02EE" w14:paraId="55101961" w14:textId="77777777" w:rsidTr="00130067">
        <w:trPr>
          <w:trHeight w:val="678"/>
        </w:trPr>
        <w:tc>
          <w:tcPr>
            <w:tcW w:w="1363" w:type="pct"/>
            <w:vMerge/>
          </w:tcPr>
          <w:p w14:paraId="218B84A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val="restart"/>
          </w:tcPr>
          <w:p w14:paraId="006C1BA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Продвижение достижений </w:t>
            </w:r>
            <w:r w:rsidRPr="006C02EE">
              <w:rPr>
                <w:rFonts w:ascii="Arial" w:eastAsia="Times New Roman" w:hAnsi="Arial" w:cs="Arial"/>
                <w:sz w:val="24"/>
                <w:szCs w:val="24"/>
                <w:lang w:eastAsia="ru-RU"/>
              </w:rPr>
              <w:br/>
              <w:t>и возможностей структурного подразделения</w:t>
            </w:r>
          </w:p>
        </w:tc>
        <w:tc>
          <w:tcPr>
            <w:tcW w:w="1837" w:type="pct"/>
          </w:tcPr>
          <w:p w14:paraId="4E6DEFF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предоставление публикации или презентации или иного продукта интеллектуального труда</w:t>
            </w:r>
          </w:p>
        </w:tc>
        <w:tc>
          <w:tcPr>
            <w:tcW w:w="649" w:type="pct"/>
          </w:tcPr>
          <w:p w14:paraId="6A9AF0AD"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22DF97A1" w14:textId="77777777" w:rsidTr="00130067">
        <w:tc>
          <w:tcPr>
            <w:tcW w:w="1363" w:type="pct"/>
            <w:vMerge/>
          </w:tcPr>
          <w:p w14:paraId="65AA73B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tcPr>
          <w:p w14:paraId="5726B07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trike/>
                <w:sz w:val="24"/>
                <w:szCs w:val="24"/>
                <w:lang w:eastAsia="ru-RU"/>
              </w:rPr>
            </w:pPr>
          </w:p>
        </w:tc>
        <w:tc>
          <w:tcPr>
            <w:tcW w:w="1837" w:type="pct"/>
          </w:tcPr>
          <w:p w14:paraId="024B9AE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увеличение спроса на услуги структурного подразделения </w:t>
            </w:r>
            <w:r w:rsidRPr="006C02EE">
              <w:rPr>
                <w:rFonts w:ascii="Arial" w:eastAsia="Times New Roman" w:hAnsi="Arial" w:cs="Arial"/>
                <w:sz w:val="24"/>
                <w:szCs w:val="24"/>
                <w:lang w:eastAsia="ru-RU"/>
              </w:rPr>
              <w:br/>
              <w:t>и учреждения более чем на 5%</w:t>
            </w:r>
          </w:p>
        </w:tc>
        <w:tc>
          <w:tcPr>
            <w:tcW w:w="649" w:type="pct"/>
          </w:tcPr>
          <w:p w14:paraId="2983083B"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46DE0217" w14:textId="77777777" w:rsidTr="00130067">
        <w:tc>
          <w:tcPr>
            <w:tcW w:w="1363" w:type="pct"/>
            <w:vMerge/>
          </w:tcPr>
          <w:p w14:paraId="76C8BDF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3637" w:type="pct"/>
            <w:gridSpan w:val="3"/>
          </w:tcPr>
          <w:p w14:paraId="0E2BF18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130067" w:rsidRPr="006C02EE" w14:paraId="45F05F2D" w14:textId="77777777" w:rsidTr="00130067">
        <w:trPr>
          <w:trHeight w:val="1162"/>
        </w:trPr>
        <w:tc>
          <w:tcPr>
            <w:tcW w:w="1363" w:type="pct"/>
            <w:vMerge/>
          </w:tcPr>
          <w:p w14:paraId="4E0306B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65259CE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Выполнение плана работы структурного подразделения на уровне установленных показателей</w:t>
            </w:r>
          </w:p>
        </w:tc>
        <w:tc>
          <w:tcPr>
            <w:tcW w:w="1837" w:type="pct"/>
          </w:tcPr>
          <w:p w14:paraId="6F02395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90% - 100% выполнение плана работы структурного подразделения</w:t>
            </w:r>
          </w:p>
        </w:tc>
        <w:tc>
          <w:tcPr>
            <w:tcW w:w="649" w:type="pct"/>
          </w:tcPr>
          <w:p w14:paraId="435F9BFF"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130067" w:rsidRPr="006C02EE" w14:paraId="5AD3282C" w14:textId="77777777" w:rsidTr="00130067">
        <w:tc>
          <w:tcPr>
            <w:tcW w:w="1363" w:type="pct"/>
            <w:vMerge/>
          </w:tcPr>
          <w:p w14:paraId="31801D8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3637" w:type="pct"/>
            <w:gridSpan w:val="3"/>
          </w:tcPr>
          <w:p w14:paraId="1AF8EE1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130067" w:rsidRPr="006C02EE" w14:paraId="2D48FCBE" w14:textId="77777777" w:rsidTr="00130067">
        <w:tc>
          <w:tcPr>
            <w:tcW w:w="1363" w:type="pct"/>
            <w:vMerge/>
          </w:tcPr>
          <w:p w14:paraId="71B8F9D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val="restart"/>
          </w:tcPr>
          <w:p w14:paraId="6054E55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Эффективность организации деятельности</w:t>
            </w:r>
          </w:p>
        </w:tc>
        <w:tc>
          <w:tcPr>
            <w:tcW w:w="1837" w:type="pct"/>
          </w:tcPr>
          <w:p w14:paraId="33EE7AB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работы выполняются своевременно </w:t>
            </w:r>
            <w:r w:rsidRPr="006C02EE">
              <w:rPr>
                <w:rFonts w:ascii="Arial" w:eastAsia="Times New Roman" w:hAnsi="Arial" w:cs="Arial"/>
                <w:sz w:val="24"/>
                <w:szCs w:val="24"/>
                <w:lang w:eastAsia="ru-RU"/>
              </w:rPr>
              <w:br/>
              <w:t xml:space="preserve">и в полном объеме </w:t>
            </w:r>
          </w:p>
        </w:tc>
        <w:tc>
          <w:tcPr>
            <w:tcW w:w="649" w:type="pct"/>
          </w:tcPr>
          <w:p w14:paraId="5EE5B476"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3535F28D" w14:textId="77777777" w:rsidTr="00130067">
        <w:tc>
          <w:tcPr>
            <w:tcW w:w="1363" w:type="pct"/>
            <w:vMerge/>
          </w:tcPr>
          <w:p w14:paraId="6414D1C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tcPr>
          <w:p w14:paraId="0DBF8C9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trike/>
                <w:sz w:val="24"/>
                <w:szCs w:val="24"/>
                <w:lang w:eastAsia="ru-RU"/>
              </w:rPr>
            </w:pPr>
          </w:p>
        </w:tc>
        <w:tc>
          <w:tcPr>
            <w:tcW w:w="1837" w:type="pct"/>
          </w:tcPr>
          <w:p w14:paraId="08814E8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обоснованных претензий и негативных отзывов по итогам деятельности структурного подразделения со стороны родителей, учредителя, надзорных органов</w:t>
            </w:r>
          </w:p>
        </w:tc>
        <w:tc>
          <w:tcPr>
            <w:tcW w:w="649" w:type="pct"/>
          </w:tcPr>
          <w:p w14:paraId="63AE6A6E"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04357325" w14:textId="77777777" w:rsidTr="00130067">
        <w:tc>
          <w:tcPr>
            <w:tcW w:w="1363" w:type="pct"/>
            <w:vMerge w:val="restart"/>
          </w:tcPr>
          <w:p w14:paraId="71A6D6F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Методист</w:t>
            </w:r>
            <w:r w:rsidRPr="006C02EE">
              <w:rPr>
                <w:rFonts w:ascii="Arial" w:eastAsia="Times New Roman" w:hAnsi="Arial" w:cs="Arial"/>
                <w:sz w:val="24"/>
                <w:szCs w:val="24"/>
                <w:lang w:eastAsia="ru-RU"/>
              </w:rPr>
              <w:br/>
            </w:r>
          </w:p>
        </w:tc>
        <w:tc>
          <w:tcPr>
            <w:tcW w:w="3637" w:type="pct"/>
            <w:gridSpan w:val="3"/>
          </w:tcPr>
          <w:p w14:paraId="289200C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Выплаты за важность выполняемой работы, степень самостоятельности </w:t>
            </w:r>
            <w:r w:rsidRPr="006C02EE">
              <w:rPr>
                <w:rFonts w:ascii="Arial" w:eastAsia="Times New Roman" w:hAnsi="Arial" w:cs="Arial"/>
                <w:sz w:val="24"/>
                <w:szCs w:val="24"/>
                <w:lang w:eastAsia="ru-RU"/>
              </w:rPr>
              <w:br/>
              <w:t>и ответственности при выполнении поставленных задач</w:t>
            </w:r>
          </w:p>
        </w:tc>
      </w:tr>
      <w:tr w:rsidR="00130067" w:rsidRPr="006C02EE" w14:paraId="6F83C4ED" w14:textId="77777777" w:rsidTr="00130067">
        <w:trPr>
          <w:trHeight w:val="2145"/>
        </w:trPr>
        <w:tc>
          <w:tcPr>
            <w:tcW w:w="1363" w:type="pct"/>
            <w:vMerge/>
          </w:tcPr>
          <w:p w14:paraId="118F0E8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382D6B2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Методическое сопровождение процесса разработки, апробации и внедрения технологий, методов и инновационных программ, реализуемых педагогическими работниками</w:t>
            </w:r>
          </w:p>
        </w:tc>
        <w:tc>
          <w:tcPr>
            <w:tcW w:w="1837" w:type="pct"/>
          </w:tcPr>
          <w:p w14:paraId="417542D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наличие оформленных программ, технологий, методов у педагогических работников:</w:t>
            </w:r>
          </w:p>
          <w:p w14:paraId="4A90F88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одна </w:t>
            </w:r>
          </w:p>
          <w:p w14:paraId="369A6FF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более одной </w:t>
            </w:r>
          </w:p>
        </w:tc>
        <w:tc>
          <w:tcPr>
            <w:tcW w:w="649" w:type="pct"/>
          </w:tcPr>
          <w:p w14:paraId="5DC711CD"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3902DDF5"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3E09DCD7"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1B69FFF8"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p w14:paraId="4C8D9B18"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130067" w:rsidRPr="006C02EE" w14:paraId="4441B463" w14:textId="77777777" w:rsidTr="00130067">
        <w:tc>
          <w:tcPr>
            <w:tcW w:w="1363" w:type="pct"/>
            <w:vMerge/>
          </w:tcPr>
          <w:p w14:paraId="2D26B6C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3637" w:type="pct"/>
            <w:gridSpan w:val="3"/>
          </w:tcPr>
          <w:p w14:paraId="413FB64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130067" w:rsidRPr="006C02EE" w14:paraId="1A5B2C4A" w14:textId="77777777" w:rsidTr="00130067">
        <w:tc>
          <w:tcPr>
            <w:tcW w:w="1363" w:type="pct"/>
            <w:vMerge/>
          </w:tcPr>
          <w:p w14:paraId="27B222F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77F33D6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Полнота реализации программы деятельности учреждения</w:t>
            </w:r>
          </w:p>
        </w:tc>
        <w:tc>
          <w:tcPr>
            <w:tcW w:w="1837" w:type="pct"/>
          </w:tcPr>
          <w:p w14:paraId="4986BD8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100 % выполнение плана методической работы </w:t>
            </w:r>
          </w:p>
        </w:tc>
        <w:tc>
          <w:tcPr>
            <w:tcW w:w="649" w:type="pct"/>
          </w:tcPr>
          <w:p w14:paraId="5121D7A8"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222BBF73" w14:textId="77777777" w:rsidTr="00130067">
        <w:trPr>
          <w:trHeight w:val="455"/>
        </w:trPr>
        <w:tc>
          <w:tcPr>
            <w:tcW w:w="1363" w:type="pct"/>
            <w:vMerge/>
          </w:tcPr>
          <w:p w14:paraId="36BEC7B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val="restart"/>
          </w:tcPr>
          <w:p w14:paraId="500046C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Непрерывное собственное профессиональное образование</w:t>
            </w:r>
          </w:p>
        </w:tc>
        <w:tc>
          <w:tcPr>
            <w:tcW w:w="1837" w:type="pct"/>
          </w:tcPr>
          <w:p w14:paraId="35A7A92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участие в профессиональном конкурсе: </w:t>
            </w:r>
          </w:p>
          <w:p w14:paraId="7C109F0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муниципального уровня</w:t>
            </w:r>
          </w:p>
          <w:p w14:paraId="24B2687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регионального уровня</w:t>
            </w:r>
          </w:p>
          <w:p w14:paraId="6B5DDC9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межрегионального уровня федерального уровня</w:t>
            </w:r>
          </w:p>
        </w:tc>
        <w:tc>
          <w:tcPr>
            <w:tcW w:w="649" w:type="pct"/>
          </w:tcPr>
          <w:p w14:paraId="0AE389E2"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562D6975"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27339CD9"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w:t>
            </w:r>
          </w:p>
          <w:p w14:paraId="02150787"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p w14:paraId="7BCE7F96"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p w14:paraId="3C018A84"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15</w:t>
            </w:r>
          </w:p>
        </w:tc>
      </w:tr>
      <w:tr w:rsidR="00130067" w:rsidRPr="006C02EE" w14:paraId="5B78235D" w14:textId="77777777" w:rsidTr="00130067">
        <w:tc>
          <w:tcPr>
            <w:tcW w:w="1363" w:type="pct"/>
            <w:vMerge/>
          </w:tcPr>
          <w:p w14:paraId="035C5BE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tcPr>
          <w:p w14:paraId="093F289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837" w:type="pct"/>
          </w:tcPr>
          <w:p w14:paraId="57057AC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участие в курсах повышения квалификации, соответствующих содержанию методической деятельности</w:t>
            </w:r>
          </w:p>
        </w:tc>
        <w:tc>
          <w:tcPr>
            <w:tcW w:w="649" w:type="pct"/>
          </w:tcPr>
          <w:p w14:paraId="08450908"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15</w:t>
            </w:r>
          </w:p>
        </w:tc>
      </w:tr>
      <w:tr w:rsidR="00130067" w:rsidRPr="006C02EE" w14:paraId="7A4B1ED1" w14:textId="77777777" w:rsidTr="00130067">
        <w:tc>
          <w:tcPr>
            <w:tcW w:w="1363" w:type="pct"/>
            <w:vMerge/>
          </w:tcPr>
          <w:p w14:paraId="2AF18E1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3637" w:type="pct"/>
            <w:gridSpan w:val="3"/>
          </w:tcPr>
          <w:p w14:paraId="0FE5B48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130067" w:rsidRPr="006C02EE" w14:paraId="1D76B0C4" w14:textId="77777777" w:rsidTr="00130067">
        <w:trPr>
          <w:trHeight w:val="1587"/>
        </w:trPr>
        <w:tc>
          <w:tcPr>
            <w:tcW w:w="1363" w:type="pct"/>
            <w:vMerge/>
          </w:tcPr>
          <w:p w14:paraId="2EEA233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67561FB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Организационно-методическое и информационно-методическое сопровождение деятельности педагогов</w:t>
            </w:r>
          </w:p>
        </w:tc>
        <w:tc>
          <w:tcPr>
            <w:tcW w:w="1837" w:type="pct"/>
          </w:tcPr>
          <w:p w14:paraId="6E0C944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разработка методических проектов, методических материалов (за каждый проект или материал, но не более 50)</w:t>
            </w:r>
          </w:p>
        </w:tc>
        <w:tc>
          <w:tcPr>
            <w:tcW w:w="649" w:type="pct"/>
          </w:tcPr>
          <w:p w14:paraId="73A1B3AC"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61B75AC9" w14:textId="77777777" w:rsidTr="00130067">
        <w:trPr>
          <w:trHeight w:val="1322"/>
        </w:trPr>
        <w:tc>
          <w:tcPr>
            <w:tcW w:w="1363" w:type="pct"/>
            <w:vMerge/>
          </w:tcPr>
          <w:p w14:paraId="6D681C9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4E1E322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Организация повышения профессионального мастерства педагогов</w:t>
            </w:r>
          </w:p>
        </w:tc>
        <w:tc>
          <w:tcPr>
            <w:tcW w:w="1837" w:type="pct"/>
          </w:tcPr>
          <w:p w14:paraId="77763BA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проведение мастер-классов для педагогов по трансляции методов, форм, технологий:</w:t>
            </w:r>
          </w:p>
          <w:p w14:paraId="0DDB9F2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один раз в квартал</w:t>
            </w:r>
          </w:p>
          <w:p w14:paraId="3D75969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более одного раза в квартал</w:t>
            </w:r>
          </w:p>
        </w:tc>
        <w:tc>
          <w:tcPr>
            <w:tcW w:w="649" w:type="pct"/>
          </w:tcPr>
          <w:p w14:paraId="631E6575"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20273477"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1B146F7B"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7A0588A3"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p w14:paraId="4157D5F1"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25</w:t>
            </w:r>
          </w:p>
        </w:tc>
      </w:tr>
      <w:tr w:rsidR="00130067" w:rsidRPr="006C02EE" w14:paraId="1E2EA026" w14:textId="77777777" w:rsidTr="00130067">
        <w:tc>
          <w:tcPr>
            <w:tcW w:w="1363" w:type="pct"/>
            <w:vMerge w:val="restart"/>
          </w:tcPr>
          <w:p w14:paraId="5222C1D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Педагог дополнительного образования</w:t>
            </w:r>
            <w:r w:rsidRPr="006C02EE">
              <w:rPr>
                <w:rFonts w:ascii="Arial" w:eastAsia="Times New Roman" w:hAnsi="Arial" w:cs="Arial"/>
                <w:sz w:val="24"/>
                <w:szCs w:val="24"/>
                <w:lang w:eastAsia="ru-RU"/>
              </w:rPr>
              <w:br/>
            </w:r>
          </w:p>
          <w:p w14:paraId="1A7403E5" w14:textId="77777777" w:rsidR="00130067" w:rsidRPr="006C02EE" w:rsidRDefault="00130067" w:rsidP="006C02EE">
            <w:pPr>
              <w:tabs>
                <w:tab w:val="left" w:pos="3544"/>
              </w:tabs>
              <w:rPr>
                <w:rFonts w:ascii="Arial" w:eastAsia="Calibri" w:hAnsi="Arial" w:cs="Arial"/>
                <w:color w:val="FF0000"/>
                <w:sz w:val="24"/>
                <w:szCs w:val="24"/>
                <w:lang w:eastAsia="ru-RU"/>
              </w:rPr>
            </w:pPr>
          </w:p>
        </w:tc>
        <w:tc>
          <w:tcPr>
            <w:tcW w:w="3637" w:type="pct"/>
            <w:gridSpan w:val="3"/>
          </w:tcPr>
          <w:p w14:paraId="6FC61C0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Выплаты за важность выполняемой работы, степень самостоятельности </w:t>
            </w:r>
            <w:r w:rsidRPr="006C02EE">
              <w:rPr>
                <w:rFonts w:ascii="Arial" w:eastAsia="Times New Roman" w:hAnsi="Arial" w:cs="Arial"/>
                <w:sz w:val="24"/>
                <w:szCs w:val="24"/>
                <w:lang w:eastAsia="ru-RU"/>
              </w:rPr>
              <w:br/>
              <w:t>и ответственности при выполнении поставленных задач</w:t>
            </w:r>
          </w:p>
        </w:tc>
      </w:tr>
      <w:tr w:rsidR="00130067" w:rsidRPr="006C02EE" w14:paraId="7B131804" w14:textId="77777777" w:rsidTr="00130067">
        <w:tc>
          <w:tcPr>
            <w:tcW w:w="1363" w:type="pct"/>
            <w:vMerge/>
          </w:tcPr>
          <w:p w14:paraId="7DC296A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2D1ACED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Сохранность количества потребителей муниципальных услуг дополнительного образования</w:t>
            </w:r>
          </w:p>
        </w:tc>
        <w:tc>
          <w:tcPr>
            <w:tcW w:w="1837" w:type="pct"/>
          </w:tcPr>
          <w:p w14:paraId="787D513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отчисленных обучающихся в отчетный  период</w:t>
            </w:r>
          </w:p>
        </w:tc>
        <w:tc>
          <w:tcPr>
            <w:tcW w:w="649" w:type="pct"/>
          </w:tcPr>
          <w:p w14:paraId="7AA084C9"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7D5E7E5B" w14:textId="77777777" w:rsidTr="00130067">
        <w:tc>
          <w:tcPr>
            <w:tcW w:w="1363" w:type="pct"/>
            <w:vMerge/>
          </w:tcPr>
          <w:p w14:paraId="268D3B2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1324129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Полнота реализации дополнительной общеобразовательной программы</w:t>
            </w:r>
          </w:p>
        </w:tc>
        <w:tc>
          <w:tcPr>
            <w:tcW w:w="1837" w:type="pct"/>
          </w:tcPr>
          <w:p w14:paraId="69E97A7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выполнение учебного плана дополнительной общеобразовательной программы</w:t>
            </w:r>
            <w:r w:rsidRPr="006C02EE">
              <w:rPr>
                <w:rFonts w:ascii="Arial" w:eastAsia="Times New Roman" w:hAnsi="Arial" w:cs="Arial"/>
                <w:sz w:val="24"/>
                <w:szCs w:val="24"/>
                <w:lang w:eastAsia="ru-RU"/>
              </w:rPr>
              <w:br/>
              <w:t xml:space="preserve">в полном объеме </w:t>
            </w:r>
            <w:r w:rsidRPr="006C02EE">
              <w:rPr>
                <w:rFonts w:ascii="Arial" w:eastAsia="Times New Roman" w:hAnsi="Arial" w:cs="Arial"/>
                <w:sz w:val="24"/>
                <w:szCs w:val="24"/>
                <w:lang w:eastAsia="ru-RU"/>
              </w:rPr>
              <w:br/>
              <w:t>от запланированного</w:t>
            </w:r>
          </w:p>
        </w:tc>
        <w:tc>
          <w:tcPr>
            <w:tcW w:w="649" w:type="pct"/>
          </w:tcPr>
          <w:p w14:paraId="3D0B80F1"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27E88B16" w14:textId="77777777" w:rsidTr="00130067">
        <w:tc>
          <w:tcPr>
            <w:tcW w:w="1363" w:type="pct"/>
            <w:vMerge/>
          </w:tcPr>
          <w:p w14:paraId="2D225CF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1A55964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Методическое обеспечение дополнительной общеобразовательной программы </w:t>
            </w:r>
          </w:p>
        </w:tc>
        <w:tc>
          <w:tcPr>
            <w:tcW w:w="1837" w:type="pct"/>
          </w:tcPr>
          <w:p w14:paraId="6073B34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наличие инструктивно-методических материалов, дидактических материалов, учебно-наглядных пособий</w:t>
            </w:r>
          </w:p>
        </w:tc>
        <w:tc>
          <w:tcPr>
            <w:tcW w:w="649" w:type="pct"/>
          </w:tcPr>
          <w:p w14:paraId="51B1AA8C"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6DC875AA" w14:textId="77777777" w:rsidTr="00130067">
        <w:trPr>
          <w:trHeight w:val="409"/>
        </w:trPr>
        <w:tc>
          <w:tcPr>
            <w:tcW w:w="1363" w:type="pct"/>
            <w:vMerge/>
          </w:tcPr>
          <w:p w14:paraId="1F2C96B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3637" w:type="pct"/>
            <w:gridSpan w:val="3"/>
          </w:tcPr>
          <w:p w14:paraId="0C9FE95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130067" w:rsidRPr="006C02EE" w14:paraId="108CA85C" w14:textId="77777777" w:rsidTr="00130067">
        <w:trPr>
          <w:trHeight w:val="2140"/>
        </w:trPr>
        <w:tc>
          <w:tcPr>
            <w:tcW w:w="1363" w:type="pct"/>
            <w:vMerge/>
          </w:tcPr>
          <w:p w14:paraId="3E56F5A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291A6A3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Предъявление результатов педагогической деятельности </w:t>
            </w:r>
            <w:r w:rsidRPr="006C02EE">
              <w:rPr>
                <w:rFonts w:ascii="Arial" w:eastAsia="Times New Roman" w:hAnsi="Arial" w:cs="Arial"/>
                <w:sz w:val="24"/>
                <w:szCs w:val="24"/>
                <w:lang w:eastAsia="ru-RU"/>
              </w:rPr>
              <w:br/>
              <w:t>на педагогических, методических советах, семинарах и других мероприятиях различного уровня</w:t>
            </w:r>
          </w:p>
        </w:tc>
        <w:tc>
          <w:tcPr>
            <w:tcW w:w="1837" w:type="pct"/>
          </w:tcPr>
          <w:p w14:paraId="7569D7C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доклад, выступление, публикация, презентация на:</w:t>
            </w:r>
          </w:p>
          <w:p w14:paraId="7888140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уровне учреждения (за один, </w:t>
            </w:r>
            <w:r w:rsidRPr="006C02EE">
              <w:rPr>
                <w:rFonts w:ascii="Arial" w:eastAsia="Times New Roman" w:hAnsi="Arial" w:cs="Arial"/>
                <w:sz w:val="24"/>
                <w:szCs w:val="24"/>
                <w:lang w:eastAsia="ru-RU"/>
              </w:rPr>
              <w:br/>
              <w:t>но не более 30)</w:t>
            </w:r>
          </w:p>
          <w:p w14:paraId="1774706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региональном, межрегиональном уровне (за один, но не более 30)</w:t>
            </w:r>
          </w:p>
          <w:p w14:paraId="6909445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федеральном уровне</w:t>
            </w:r>
          </w:p>
        </w:tc>
        <w:tc>
          <w:tcPr>
            <w:tcW w:w="649" w:type="pct"/>
          </w:tcPr>
          <w:p w14:paraId="238F691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p w14:paraId="4FBE722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p w14:paraId="582D950F"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5 </w:t>
            </w:r>
          </w:p>
          <w:p w14:paraId="67BC5350"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3ED50F5C"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p w14:paraId="0EBB1A76"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3AF2D2C5"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130067" w:rsidRPr="006C02EE" w14:paraId="095CACAC" w14:textId="77777777" w:rsidTr="00130067">
        <w:trPr>
          <w:trHeight w:val="1058"/>
        </w:trPr>
        <w:tc>
          <w:tcPr>
            <w:tcW w:w="1363" w:type="pct"/>
            <w:vMerge/>
          </w:tcPr>
          <w:p w14:paraId="7F238E4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12158D1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Непрерывное профессиональное образование</w:t>
            </w:r>
          </w:p>
        </w:tc>
        <w:tc>
          <w:tcPr>
            <w:tcW w:w="1837" w:type="pct"/>
          </w:tcPr>
          <w:p w14:paraId="5FD167D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участие в профессиональном конкурсе: </w:t>
            </w:r>
          </w:p>
          <w:p w14:paraId="7F8A8D4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регионального, межрегионального уровня</w:t>
            </w:r>
          </w:p>
          <w:p w14:paraId="015BEB7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федерального уровня</w:t>
            </w:r>
          </w:p>
        </w:tc>
        <w:tc>
          <w:tcPr>
            <w:tcW w:w="649" w:type="pct"/>
          </w:tcPr>
          <w:p w14:paraId="3E65E184"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65896D41"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643135EC"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15</w:t>
            </w:r>
          </w:p>
          <w:p w14:paraId="4EEE7A5F"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2DD96DF9"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130067" w:rsidRPr="006C02EE" w14:paraId="48ADA49E" w14:textId="77777777" w:rsidTr="00130067">
        <w:tc>
          <w:tcPr>
            <w:tcW w:w="1363" w:type="pct"/>
            <w:vMerge/>
          </w:tcPr>
          <w:p w14:paraId="4358F35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467C149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Интеграция </w:t>
            </w:r>
            <w:r w:rsidRPr="006C02EE">
              <w:rPr>
                <w:rFonts w:ascii="Arial" w:eastAsia="Times New Roman" w:hAnsi="Arial" w:cs="Arial"/>
                <w:sz w:val="24"/>
                <w:szCs w:val="24"/>
                <w:lang w:eastAsia="ru-RU"/>
              </w:rPr>
              <w:br/>
              <w:t xml:space="preserve">в образовательный процесс обучающихся с ограниченными возможностями здоровья, детей-сирот </w:t>
            </w:r>
            <w:r w:rsidRPr="006C02EE">
              <w:rPr>
                <w:rFonts w:ascii="Arial" w:eastAsia="Times New Roman" w:hAnsi="Arial" w:cs="Arial"/>
                <w:sz w:val="24"/>
                <w:szCs w:val="24"/>
                <w:lang w:eastAsia="ru-RU"/>
              </w:rPr>
              <w:br/>
              <w:t xml:space="preserve">и детей, оставшихся без попечения родителей, обучающихся, состоящих на учете </w:t>
            </w:r>
            <w:r w:rsidRPr="006C02EE">
              <w:rPr>
                <w:rFonts w:ascii="Arial" w:eastAsia="Times New Roman" w:hAnsi="Arial" w:cs="Arial"/>
                <w:sz w:val="24"/>
                <w:szCs w:val="24"/>
                <w:lang w:eastAsia="ru-RU"/>
              </w:rPr>
              <w:br/>
              <w:t>в органах внутренних дел</w:t>
            </w:r>
          </w:p>
        </w:tc>
        <w:tc>
          <w:tcPr>
            <w:tcW w:w="1837" w:type="pct"/>
          </w:tcPr>
          <w:p w14:paraId="212DCED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наличие в группе обучающихся </w:t>
            </w:r>
            <w:r w:rsidRPr="006C02EE">
              <w:rPr>
                <w:rFonts w:ascii="Arial" w:eastAsia="Times New Roman" w:hAnsi="Arial" w:cs="Arial"/>
                <w:sz w:val="24"/>
                <w:szCs w:val="24"/>
                <w:lang w:eastAsia="ru-RU"/>
              </w:rPr>
              <w:br/>
              <w:t xml:space="preserve">с ограниченными возможностями здоровья, детей-сирот и детей, оставшихся без попечения родителей, обучающихся, состоящих на учете </w:t>
            </w:r>
            <w:r w:rsidRPr="006C02EE">
              <w:rPr>
                <w:rFonts w:ascii="Arial" w:eastAsia="Times New Roman" w:hAnsi="Arial" w:cs="Arial"/>
                <w:sz w:val="24"/>
                <w:szCs w:val="24"/>
                <w:lang w:eastAsia="ru-RU"/>
              </w:rPr>
              <w:br/>
              <w:t>в органах внутренних дел (за каждого обучающегося, но не более 20)</w:t>
            </w:r>
          </w:p>
        </w:tc>
        <w:tc>
          <w:tcPr>
            <w:tcW w:w="649" w:type="pct"/>
          </w:tcPr>
          <w:p w14:paraId="7565424E"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0,5</w:t>
            </w:r>
          </w:p>
        </w:tc>
      </w:tr>
      <w:tr w:rsidR="00130067" w:rsidRPr="006C02EE" w14:paraId="4B9D8927" w14:textId="77777777" w:rsidTr="00130067">
        <w:tc>
          <w:tcPr>
            <w:tcW w:w="1363" w:type="pct"/>
            <w:vMerge/>
          </w:tcPr>
          <w:p w14:paraId="48912C0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0452A7D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Организация деятельности </w:t>
            </w:r>
            <w:r w:rsidRPr="006C02EE">
              <w:rPr>
                <w:rFonts w:ascii="Arial" w:eastAsia="Times New Roman" w:hAnsi="Arial" w:cs="Arial"/>
                <w:sz w:val="24"/>
                <w:szCs w:val="24"/>
                <w:lang w:eastAsia="ru-RU"/>
              </w:rPr>
              <w:br/>
              <w:t>с родителями (законными представителями) обучающихся</w:t>
            </w:r>
          </w:p>
        </w:tc>
        <w:tc>
          <w:tcPr>
            <w:tcW w:w="1837" w:type="pct"/>
          </w:tcPr>
          <w:p w14:paraId="71FEA04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проведение не менее одного мероприятия в квартал с родителями, законными представителями</w:t>
            </w:r>
            <w:r w:rsidRPr="006C02EE">
              <w:rPr>
                <w:rFonts w:ascii="Arial" w:eastAsia="Times New Roman" w:hAnsi="Arial" w:cs="Arial"/>
                <w:sz w:val="24"/>
                <w:szCs w:val="24"/>
                <w:lang w:eastAsia="ru-RU"/>
              </w:rPr>
              <w:br/>
              <w:t>(за каждое, не более 15)</w:t>
            </w:r>
          </w:p>
        </w:tc>
        <w:tc>
          <w:tcPr>
            <w:tcW w:w="649" w:type="pct"/>
          </w:tcPr>
          <w:p w14:paraId="5057993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5 за каждое, не более 15</w:t>
            </w:r>
          </w:p>
        </w:tc>
      </w:tr>
      <w:tr w:rsidR="00130067" w:rsidRPr="006C02EE" w14:paraId="26768B43" w14:textId="77777777" w:rsidTr="00130067">
        <w:tc>
          <w:tcPr>
            <w:tcW w:w="1363" w:type="pct"/>
            <w:vMerge/>
          </w:tcPr>
          <w:p w14:paraId="75A3838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3637" w:type="pct"/>
            <w:gridSpan w:val="3"/>
          </w:tcPr>
          <w:p w14:paraId="1CF963C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130067" w:rsidRPr="006C02EE" w14:paraId="04B29FB7" w14:textId="77777777" w:rsidTr="00130067">
        <w:tc>
          <w:tcPr>
            <w:tcW w:w="1363" w:type="pct"/>
            <w:vMerge/>
          </w:tcPr>
          <w:p w14:paraId="2CC9506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val="restart"/>
          </w:tcPr>
          <w:p w14:paraId="421D2DD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Результаты обучающихся</w:t>
            </w:r>
          </w:p>
        </w:tc>
        <w:tc>
          <w:tcPr>
            <w:tcW w:w="1837" w:type="pct"/>
          </w:tcPr>
          <w:p w14:paraId="74748F6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по результатам промежуточной, итоговой аттестации не менее 90 % обучающимися освоено содержание образовательной программы </w:t>
            </w:r>
          </w:p>
        </w:tc>
        <w:tc>
          <w:tcPr>
            <w:tcW w:w="649" w:type="pct"/>
          </w:tcPr>
          <w:p w14:paraId="36AF789B"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130067" w:rsidRPr="006C02EE" w14:paraId="1E9E596F" w14:textId="77777777" w:rsidTr="00130067">
        <w:trPr>
          <w:trHeight w:val="1162"/>
        </w:trPr>
        <w:tc>
          <w:tcPr>
            <w:tcW w:w="1363" w:type="pct"/>
            <w:vMerge/>
          </w:tcPr>
          <w:p w14:paraId="53A5D4F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tcPr>
          <w:p w14:paraId="1BE71AD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837" w:type="pct"/>
          </w:tcPr>
          <w:p w14:paraId="0BFE46B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участие обучающихся на конкурсных мероприятиях:</w:t>
            </w:r>
          </w:p>
          <w:p w14:paraId="34EA7C7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региональный уровень</w:t>
            </w:r>
          </w:p>
          <w:p w14:paraId="22B5D9B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межрегиональный уровень </w:t>
            </w:r>
          </w:p>
          <w:p w14:paraId="356E1E5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федеральный уровень</w:t>
            </w:r>
          </w:p>
        </w:tc>
        <w:tc>
          <w:tcPr>
            <w:tcW w:w="649" w:type="pct"/>
          </w:tcPr>
          <w:p w14:paraId="5C8DE549"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4AA215E2"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472E5C50"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p w14:paraId="58984167"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p w14:paraId="6411EC2D"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15</w:t>
            </w:r>
          </w:p>
        </w:tc>
      </w:tr>
      <w:tr w:rsidR="00130067" w:rsidRPr="006C02EE" w14:paraId="305970E5" w14:textId="77777777" w:rsidTr="00130067">
        <w:tc>
          <w:tcPr>
            <w:tcW w:w="1363" w:type="pct"/>
            <w:vMerge/>
          </w:tcPr>
          <w:p w14:paraId="3BD9BE0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2B5D0AE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Создание условий безопасности </w:t>
            </w:r>
            <w:r w:rsidRPr="006C02EE">
              <w:rPr>
                <w:rFonts w:ascii="Arial" w:eastAsia="Times New Roman" w:hAnsi="Arial" w:cs="Arial"/>
                <w:sz w:val="24"/>
                <w:szCs w:val="24"/>
                <w:lang w:eastAsia="ru-RU"/>
              </w:rPr>
              <w:br/>
              <w:t xml:space="preserve">и сохранности жизни </w:t>
            </w:r>
            <w:r w:rsidRPr="006C02EE">
              <w:rPr>
                <w:rFonts w:ascii="Arial" w:eastAsia="Times New Roman" w:hAnsi="Arial" w:cs="Arial"/>
                <w:sz w:val="24"/>
                <w:szCs w:val="24"/>
                <w:lang w:eastAsia="ru-RU"/>
              </w:rPr>
              <w:br/>
              <w:t>и здоровья участников образовательного процесса</w:t>
            </w:r>
          </w:p>
        </w:tc>
        <w:tc>
          <w:tcPr>
            <w:tcW w:w="1837" w:type="pct"/>
          </w:tcPr>
          <w:p w14:paraId="2B784EB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несчастных случаев</w:t>
            </w:r>
          </w:p>
        </w:tc>
        <w:tc>
          <w:tcPr>
            <w:tcW w:w="649" w:type="pct"/>
          </w:tcPr>
          <w:p w14:paraId="41713DB7"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04BD0C9D" w14:textId="77777777" w:rsidTr="00130067">
        <w:tc>
          <w:tcPr>
            <w:tcW w:w="1363" w:type="pct"/>
            <w:vMerge w:val="restart"/>
          </w:tcPr>
          <w:p w14:paraId="724CCBB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Педагог-организатор, аккомпаниатор-концертмейстер</w:t>
            </w:r>
          </w:p>
        </w:tc>
        <w:tc>
          <w:tcPr>
            <w:tcW w:w="3637" w:type="pct"/>
            <w:gridSpan w:val="3"/>
          </w:tcPr>
          <w:p w14:paraId="07312DF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Выплаты за важность выполняемой работы, степень самостоятельности </w:t>
            </w:r>
            <w:r w:rsidRPr="006C02EE">
              <w:rPr>
                <w:rFonts w:ascii="Arial" w:eastAsia="Times New Roman" w:hAnsi="Arial" w:cs="Arial"/>
                <w:sz w:val="24"/>
                <w:szCs w:val="24"/>
                <w:lang w:eastAsia="ru-RU"/>
              </w:rPr>
              <w:br/>
              <w:t>и ответственности при выполнении поставленных задач</w:t>
            </w:r>
          </w:p>
        </w:tc>
      </w:tr>
      <w:tr w:rsidR="00130067" w:rsidRPr="006C02EE" w14:paraId="7E24568F" w14:textId="77777777" w:rsidTr="00130067">
        <w:tc>
          <w:tcPr>
            <w:tcW w:w="1363" w:type="pct"/>
            <w:vMerge/>
          </w:tcPr>
          <w:p w14:paraId="6399992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val="restart"/>
          </w:tcPr>
          <w:p w14:paraId="16948CB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Выполнение муниципального</w:t>
            </w:r>
            <w:r w:rsidRPr="006C02EE">
              <w:rPr>
                <w:rFonts w:ascii="Arial" w:eastAsia="Times New Roman" w:hAnsi="Arial" w:cs="Arial"/>
                <w:color w:val="FF0000"/>
                <w:sz w:val="24"/>
                <w:szCs w:val="24"/>
                <w:lang w:eastAsia="ru-RU"/>
              </w:rPr>
              <w:t xml:space="preserve"> </w:t>
            </w:r>
            <w:r w:rsidRPr="006C02EE">
              <w:rPr>
                <w:rFonts w:ascii="Arial" w:eastAsia="Times New Roman" w:hAnsi="Arial" w:cs="Arial"/>
                <w:sz w:val="24"/>
                <w:szCs w:val="24"/>
                <w:lang w:eastAsia="ru-RU"/>
              </w:rPr>
              <w:t>задания</w:t>
            </w:r>
          </w:p>
        </w:tc>
        <w:tc>
          <w:tcPr>
            <w:tcW w:w="1837" w:type="pct"/>
          </w:tcPr>
          <w:p w14:paraId="5BE7EAE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количество потребителей услуг в части проведенных мероприятий на 100 % соответствует показателям муниципального задания</w:t>
            </w:r>
          </w:p>
        </w:tc>
        <w:tc>
          <w:tcPr>
            <w:tcW w:w="649" w:type="pct"/>
          </w:tcPr>
          <w:p w14:paraId="6B2B7B41"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7DF68E38" w14:textId="77777777" w:rsidTr="00130067">
        <w:trPr>
          <w:trHeight w:val="649"/>
        </w:trPr>
        <w:tc>
          <w:tcPr>
            <w:tcW w:w="1363" w:type="pct"/>
            <w:vMerge/>
          </w:tcPr>
          <w:p w14:paraId="5319A62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tcPr>
          <w:p w14:paraId="1A08304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837" w:type="pct"/>
          </w:tcPr>
          <w:p w14:paraId="47304B1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руководство организацией </w:t>
            </w:r>
            <w:r w:rsidRPr="006C02EE">
              <w:rPr>
                <w:rFonts w:ascii="Arial" w:eastAsia="Times New Roman" w:hAnsi="Arial" w:cs="Arial"/>
                <w:sz w:val="24"/>
                <w:szCs w:val="24"/>
                <w:lang w:eastAsia="ru-RU"/>
              </w:rPr>
              <w:br/>
              <w:t>и проведением мероприятия</w:t>
            </w:r>
            <w:r w:rsidRPr="006C02EE">
              <w:rPr>
                <w:rFonts w:ascii="Arial" w:eastAsia="Times New Roman" w:hAnsi="Arial" w:cs="Arial"/>
                <w:sz w:val="24"/>
                <w:szCs w:val="24"/>
                <w:lang w:eastAsia="ru-RU"/>
              </w:rPr>
              <w:br/>
              <w:t>(за каждое, но не более 40)</w:t>
            </w:r>
          </w:p>
        </w:tc>
        <w:tc>
          <w:tcPr>
            <w:tcW w:w="649" w:type="pct"/>
          </w:tcPr>
          <w:p w14:paraId="22BE6A09"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070E2587" w14:textId="77777777" w:rsidTr="00130067">
        <w:tc>
          <w:tcPr>
            <w:tcW w:w="1363" w:type="pct"/>
            <w:vMerge/>
          </w:tcPr>
          <w:p w14:paraId="76BAE7F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tcPr>
          <w:p w14:paraId="7B61BEA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837" w:type="pct"/>
          </w:tcPr>
          <w:p w14:paraId="6FDCEBD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участие в организации и проведении мероприятия (за каждое, </w:t>
            </w:r>
            <w:r w:rsidRPr="006C02EE">
              <w:rPr>
                <w:rFonts w:ascii="Arial" w:eastAsia="Times New Roman" w:hAnsi="Arial" w:cs="Arial"/>
                <w:sz w:val="24"/>
                <w:szCs w:val="24"/>
                <w:lang w:eastAsia="ru-RU"/>
              </w:rPr>
              <w:br/>
              <w:t>но не более 50)</w:t>
            </w:r>
          </w:p>
        </w:tc>
        <w:tc>
          <w:tcPr>
            <w:tcW w:w="649" w:type="pct"/>
          </w:tcPr>
          <w:p w14:paraId="095117E3"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12D09499" w14:textId="77777777" w:rsidTr="00130067">
        <w:tc>
          <w:tcPr>
            <w:tcW w:w="1363" w:type="pct"/>
            <w:vMerge/>
          </w:tcPr>
          <w:p w14:paraId="44C2592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3637" w:type="pct"/>
            <w:gridSpan w:val="3"/>
          </w:tcPr>
          <w:p w14:paraId="6EE2EDF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130067" w:rsidRPr="006C02EE" w14:paraId="2C22AED4" w14:textId="77777777" w:rsidTr="00130067">
        <w:trPr>
          <w:trHeight w:val="2274"/>
        </w:trPr>
        <w:tc>
          <w:tcPr>
            <w:tcW w:w="1363" w:type="pct"/>
            <w:vMerge/>
          </w:tcPr>
          <w:p w14:paraId="66E15FF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6F2B4AE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Предъявление результатов педагогической деятельности </w:t>
            </w:r>
            <w:r w:rsidRPr="006C02EE">
              <w:rPr>
                <w:rFonts w:ascii="Arial" w:eastAsia="Times New Roman" w:hAnsi="Arial" w:cs="Arial"/>
                <w:sz w:val="24"/>
                <w:szCs w:val="24"/>
                <w:lang w:eastAsia="ru-RU"/>
              </w:rPr>
              <w:br/>
              <w:t>на педагогических, методических советах, семинарах и других мероприятиях различного уровня</w:t>
            </w:r>
          </w:p>
        </w:tc>
        <w:tc>
          <w:tcPr>
            <w:tcW w:w="1837" w:type="pct"/>
          </w:tcPr>
          <w:p w14:paraId="6AE5D81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доклад, выступление, публикация, презентация на:</w:t>
            </w:r>
          </w:p>
          <w:p w14:paraId="0E9F9F2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уровне учреждения (за один, но не более 30)</w:t>
            </w:r>
          </w:p>
          <w:p w14:paraId="1CAA83C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региональном, межрегиональном уровне (за один, но не более 30)</w:t>
            </w:r>
          </w:p>
          <w:p w14:paraId="548F0C0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федеральном уровне</w:t>
            </w:r>
          </w:p>
        </w:tc>
        <w:tc>
          <w:tcPr>
            <w:tcW w:w="649" w:type="pct"/>
          </w:tcPr>
          <w:p w14:paraId="0ECCC64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p w14:paraId="60E0516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p w14:paraId="18A10AE2"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5 </w:t>
            </w:r>
          </w:p>
          <w:p w14:paraId="752B47BB"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186BC3A7"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10 </w:t>
            </w:r>
          </w:p>
          <w:p w14:paraId="793D94BD"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4A8003E8"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130067" w:rsidRPr="006C02EE" w14:paraId="25419672" w14:textId="77777777" w:rsidTr="00130067">
        <w:trPr>
          <w:trHeight w:val="1211"/>
        </w:trPr>
        <w:tc>
          <w:tcPr>
            <w:tcW w:w="1363" w:type="pct"/>
            <w:vMerge/>
          </w:tcPr>
          <w:p w14:paraId="4999C2C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val="restart"/>
          </w:tcPr>
          <w:p w14:paraId="2AD2E66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Непрерывное профессиональное образование</w:t>
            </w:r>
          </w:p>
        </w:tc>
        <w:tc>
          <w:tcPr>
            <w:tcW w:w="1837" w:type="pct"/>
          </w:tcPr>
          <w:p w14:paraId="77DDAC2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участие в профессиональном конкурсе: </w:t>
            </w:r>
          </w:p>
          <w:p w14:paraId="0E22FB0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регионального, межрегионального уровня</w:t>
            </w:r>
          </w:p>
          <w:p w14:paraId="6F0472A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федерального уровня</w:t>
            </w:r>
          </w:p>
        </w:tc>
        <w:tc>
          <w:tcPr>
            <w:tcW w:w="649" w:type="pct"/>
          </w:tcPr>
          <w:p w14:paraId="18AEBB2C"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024F4674"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364E7DD9"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p w14:paraId="7C3EC007"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0E59C75B"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130067" w:rsidRPr="006C02EE" w14:paraId="46BE6EC2" w14:textId="77777777" w:rsidTr="00130067">
        <w:trPr>
          <w:trHeight w:val="621"/>
        </w:trPr>
        <w:tc>
          <w:tcPr>
            <w:tcW w:w="1363" w:type="pct"/>
            <w:vMerge/>
          </w:tcPr>
          <w:p w14:paraId="6035699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tcPr>
          <w:p w14:paraId="7C204E9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837" w:type="pct"/>
          </w:tcPr>
          <w:p w14:paraId="7E750D4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Участие в курсах повышения квалификации</w:t>
            </w:r>
          </w:p>
        </w:tc>
        <w:tc>
          <w:tcPr>
            <w:tcW w:w="649" w:type="pct"/>
          </w:tcPr>
          <w:p w14:paraId="6B8ACBEF"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6E933C64" w14:textId="77777777" w:rsidTr="00130067">
        <w:tc>
          <w:tcPr>
            <w:tcW w:w="1363" w:type="pct"/>
            <w:vMerge/>
          </w:tcPr>
          <w:p w14:paraId="12ABE7B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val="restart"/>
          </w:tcPr>
          <w:p w14:paraId="67E505C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Выполнение технических условий массового мероприятия</w:t>
            </w:r>
          </w:p>
        </w:tc>
        <w:tc>
          <w:tcPr>
            <w:tcW w:w="1837" w:type="pct"/>
          </w:tcPr>
          <w:p w14:paraId="581BD39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Полнота использования финансовых средств на проведение мероприятия</w:t>
            </w:r>
          </w:p>
        </w:tc>
        <w:tc>
          <w:tcPr>
            <w:tcW w:w="649" w:type="pct"/>
          </w:tcPr>
          <w:p w14:paraId="3E917DC8"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761110DC" w14:textId="77777777" w:rsidTr="00130067">
        <w:tc>
          <w:tcPr>
            <w:tcW w:w="1363" w:type="pct"/>
            <w:vMerge/>
          </w:tcPr>
          <w:p w14:paraId="2180C74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tcPr>
          <w:p w14:paraId="6468FD6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837" w:type="pct"/>
          </w:tcPr>
          <w:p w14:paraId="2ACF1F4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сдача финансового отчета </w:t>
            </w:r>
            <w:r w:rsidRPr="006C02EE">
              <w:rPr>
                <w:rFonts w:ascii="Arial" w:eastAsia="Times New Roman" w:hAnsi="Arial" w:cs="Arial"/>
                <w:sz w:val="24"/>
                <w:szCs w:val="24"/>
                <w:lang w:eastAsia="ru-RU"/>
              </w:rPr>
              <w:br/>
              <w:t>о проведении массового мероприятия без замечаний</w:t>
            </w:r>
          </w:p>
        </w:tc>
        <w:tc>
          <w:tcPr>
            <w:tcW w:w="649" w:type="pct"/>
          </w:tcPr>
          <w:p w14:paraId="66EEE697"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5D847D0C" w14:textId="77777777" w:rsidTr="00130067">
        <w:tc>
          <w:tcPr>
            <w:tcW w:w="1363" w:type="pct"/>
            <w:vMerge/>
          </w:tcPr>
          <w:p w14:paraId="07C0B83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3637" w:type="pct"/>
            <w:gridSpan w:val="3"/>
          </w:tcPr>
          <w:p w14:paraId="0768E0C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130067" w:rsidRPr="006C02EE" w14:paraId="2CCF9D1E" w14:textId="77777777" w:rsidTr="00130067">
        <w:trPr>
          <w:trHeight w:val="1162"/>
        </w:trPr>
        <w:tc>
          <w:tcPr>
            <w:tcW w:w="1363" w:type="pct"/>
            <w:vMerge/>
          </w:tcPr>
          <w:p w14:paraId="3EBE232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1F5686C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Результаты обучающихся</w:t>
            </w:r>
          </w:p>
        </w:tc>
        <w:tc>
          <w:tcPr>
            <w:tcW w:w="1837" w:type="pct"/>
          </w:tcPr>
          <w:p w14:paraId="557E29D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участие обучающихся на конкурсных мероприятиях:</w:t>
            </w:r>
          </w:p>
          <w:p w14:paraId="6417B58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региональный уровень</w:t>
            </w:r>
          </w:p>
          <w:p w14:paraId="7C9C047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межрегиональный уровень </w:t>
            </w:r>
          </w:p>
          <w:p w14:paraId="0865005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федеральный уровень</w:t>
            </w:r>
          </w:p>
        </w:tc>
        <w:tc>
          <w:tcPr>
            <w:tcW w:w="649" w:type="pct"/>
          </w:tcPr>
          <w:p w14:paraId="25CA9D50"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6901D722"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06A721BA"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p w14:paraId="54C57F09"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p w14:paraId="37A76B64"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15</w:t>
            </w:r>
          </w:p>
        </w:tc>
      </w:tr>
      <w:tr w:rsidR="00130067" w:rsidRPr="006C02EE" w14:paraId="28B25CD9" w14:textId="77777777" w:rsidTr="00130067">
        <w:tc>
          <w:tcPr>
            <w:tcW w:w="1363" w:type="pct"/>
            <w:vMerge/>
          </w:tcPr>
          <w:p w14:paraId="33CB4DC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1974C3B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Создание условий безопасности </w:t>
            </w:r>
            <w:r w:rsidRPr="006C02EE">
              <w:rPr>
                <w:rFonts w:ascii="Arial" w:eastAsia="Times New Roman" w:hAnsi="Arial" w:cs="Arial"/>
                <w:sz w:val="24"/>
                <w:szCs w:val="24"/>
                <w:lang w:eastAsia="ru-RU"/>
              </w:rPr>
              <w:br/>
              <w:t xml:space="preserve">и сохранности жизни </w:t>
            </w:r>
            <w:r w:rsidRPr="006C02EE">
              <w:rPr>
                <w:rFonts w:ascii="Arial" w:eastAsia="Times New Roman" w:hAnsi="Arial" w:cs="Arial"/>
                <w:sz w:val="24"/>
                <w:szCs w:val="24"/>
                <w:lang w:eastAsia="ru-RU"/>
              </w:rPr>
              <w:br/>
              <w:t>и здоровья участников образовательного процесса</w:t>
            </w:r>
          </w:p>
        </w:tc>
        <w:tc>
          <w:tcPr>
            <w:tcW w:w="1837" w:type="pct"/>
          </w:tcPr>
          <w:p w14:paraId="2F85CC5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несчастных случаев</w:t>
            </w:r>
          </w:p>
        </w:tc>
        <w:tc>
          <w:tcPr>
            <w:tcW w:w="649" w:type="pct"/>
          </w:tcPr>
          <w:p w14:paraId="3AFD765B"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01FED75E" w14:textId="77777777" w:rsidTr="00130067">
        <w:tc>
          <w:tcPr>
            <w:tcW w:w="1363" w:type="pct"/>
            <w:vMerge w:val="restart"/>
          </w:tcPr>
          <w:p w14:paraId="5DA0B7D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color w:val="FF0000"/>
                <w:sz w:val="24"/>
                <w:szCs w:val="24"/>
                <w:lang w:eastAsia="ru-RU"/>
              </w:rPr>
            </w:pPr>
            <w:r w:rsidRPr="006C02EE">
              <w:rPr>
                <w:rFonts w:ascii="Arial" w:eastAsia="Times New Roman" w:hAnsi="Arial" w:cs="Arial"/>
                <w:sz w:val="24"/>
                <w:szCs w:val="24"/>
                <w:lang w:eastAsia="ru-RU"/>
              </w:rPr>
              <w:t>Учитель-логопед,</w:t>
            </w:r>
            <w:r w:rsidRPr="006C02EE">
              <w:rPr>
                <w:rFonts w:ascii="Arial" w:eastAsia="Times New Roman" w:hAnsi="Arial" w:cs="Arial"/>
                <w:sz w:val="24"/>
                <w:szCs w:val="24"/>
                <w:lang w:eastAsia="ru-RU"/>
              </w:rPr>
              <w:br/>
              <w:t>педагог-психолог, учитель-дефектолог, социальный педагог, профконсультант</w:t>
            </w:r>
          </w:p>
        </w:tc>
        <w:tc>
          <w:tcPr>
            <w:tcW w:w="3637" w:type="pct"/>
            <w:gridSpan w:val="3"/>
          </w:tcPr>
          <w:p w14:paraId="79BA7A9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Выплаты за важность выполняемой работы, степень самостоятельности </w:t>
            </w:r>
            <w:r w:rsidRPr="006C02EE">
              <w:rPr>
                <w:rFonts w:ascii="Arial" w:eastAsia="Times New Roman" w:hAnsi="Arial" w:cs="Arial"/>
                <w:sz w:val="24"/>
                <w:szCs w:val="24"/>
                <w:lang w:eastAsia="ru-RU"/>
              </w:rPr>
              <w:br/>
              <w:t>и ответственности при выполнении поставленных задач</w:t>
            </w:r>
          </w:p>
        </w:tc>
      </w:tr>
      <w:tr w:rsidR="00130067" w:rsidRPr="006C02EE" w14:paraId="3C000110" w14:textId="77777777" w:rsidTr="00130067">
        <w:tc>
          <w:tcPr>
            <w:tcW w:w="1363" w:type="pct"/>
            <w:vMerge/>
          </w:tcPr>
          <w:p w14:paraId="2898EE3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val="restart"/>
          </w:tcPr>
          <w:p w14:paraId="0DF78F4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Работа в объединениях педагогов</w:t>
            </w:r>
          </w:p>
        </w:tc>
        <w:tc>
          <w:tcPr>
            <w:tcW w:w="1837" w:type="pct"/>
          </w:tcPr>
          <w:p w14:paraId="6D3F378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руководство объединениями педагогов </w:t>
            </w:r>
          </w:p>
        </w:tc>
        <w:tc>
          <w:tcPr>
            <w:tcW w:w="649" w:type="pct"/>
          </w:tcPr>
          <w:p w14:paraId="2D4144FA"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6D7DD5F3" w14:textId="77777777" w:rsidTr="00130067">
        <w:tc>
          <w:tcPr>
            <w:tcW w:w="1363" w:type="pct"/>
            <w:vMerge/>
          </w:tcPr>
          <w:p w14:paraId="67359F4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tcPr>
          <w:p w14:paraId="0F2C1FD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837" w:type="pct"/>
          </w:tcPr>
          <w:p w14:paraId="2ACD512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работа в составе объединения педагогов </w:t>
            </w:r>
          </w:p>
        </w:tc>
        <w:tc>
          <w:tcPr>
            <w:tcW w:w="649" w:type="pct"/>
          </w:tcPr>
          <w:p w14:paraId="21AFB9F6"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3A153F10" w14:textId="77777777" w:rsidTr="00130067">
        <w:tc>
          <w:tcPr>
            <w:tcW w:w="1363" w:type="pct"/>
            <w:vMerge/>
          </w:tcPr>
          <w:p w14:paraId="0F85C55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19F04A0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Calibri" w:hAnsi="Arial" w:cs="Arial"/>
                <w:sz w:val="24"/>
                <w:szCs w:val="24"/>
              </w:rPr>
              <w:t xml:space="preserve">Сопровождение воспитанников </w:t>
            </w:r>
            <w:r w:rsidRPr="006C02EE">
              <w:rPr>
                <w:rFonts w:ascii="Arial" w:eastAsia="Calibri" w:hAnsi="Arial" w:cs="Arial"/>
                <w:sz w:val="24"/>
                <w:szCs w:val="24"/>
              </w:rPr>
              <w:br/>
              <w:t>в образовательном процессе</w:t>
            </w:r>
          </w:p>
        </w:tc>
        <w:tc>
          <w:tcPr>
            <w:tcW w:w="1837" w:type="pct"/>
          </w:tcPr>
          <w:p w14:paraId="3255144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работа в психолого-медико-педагогической комиссии </w:t>
            </w:r>
            <w:r w:rsidRPr="006C02EE">
              <w:rPr>
                <w:rFonts w:ascii="Arial" w:eastAsia="Times New Roman" w:hAnsi="Arial" w:cs="Arial"/>
                <w:sz w:val="24"/>
                <w:szCs w:val="24"/>
                <w:lang w:eastAsia="ru-RU"/>
              </w:rPr>
              <w:br/>
              <w:t>в соответствии с планом</w:t>
            </w:r>
          </w:p>
        </w:tc>
        <w:tc>
          <w:tcPr>
            <w:tcW w:w="649" w:type="pct"/>
          </w:tcPr>
          <w:p w14:paraId="04F80645"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0CC4FE6C" w14:textId="77777777" w:rsidTr="00130067">
        <w:tc>
          <w:tcPr>
            <w:tcW w:w="1363" w:type="pct"/>
            <w:vMerge/>
          </w:tcPr>
          <w:p w14:paraId="5C2112E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7BDF8D7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Наставничество </w:t>
            </w:r>
            <w:r w:rsidRPr="006C02EE">
              <w:rPr>
                <w:rFonts w:ascii="Arial" w:eastAsia="Times New Roman" w:hAnsi="Arial" w:cs="Arial"/>
                <w:sz w:val="24"/>
                <w:szCs w:val="24"/>
                <w:lang w:eastAsia="ru-RU"/>
              </w:rPr>
              <w:br/>
              <w:t>и руководство педагогической практикой</w:t>
            </w:r>
          </w:p>
        </w:tc>
        <w:tc>
          <w:tcPr>
            <w:tcW w:w="1837" w:type="pct"/>
          </w:tcPr>
          <w:p w14:paraId="4A442FF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оказание помощи в освоении педагогического мастерства </w:t>
            </w:r>
            <w:r w:rsidRPr="006C02EE">
              <w:rPr>
                <w:rFonts w:ascii="Arial" w:eastAsia="Times New Roman" w:hAnsi="Arial" w:cs="Arial"/>
                <w:sz w:val="24"/>
                <w:szCs w:val="24"/>
                <w:lang w:eastAsia="ru-RU"/>
              </w:rPr>
              <w:br/>
              <w:t>(за 1 педагога, студента)</w:t>
            </w:r>
          </w:p>
        </w:tc>
        <w:tc>
          <w:tcPr>
            <w:tcW w:w="649" w:type="pct"/>
          </w:tcPr>
          <w:p w14:paraId="34F0965B"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11136C8A" w14:textId="77777777" w:rsidTr="00130067">
        <w:tc>
          <w:tcPr>
            <w:tcW w:w="1363" w:type="pct"/>
            <w:vMerge/>
          </w:tcPr>
          <w:p w14:paraId="7C61352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3840CA5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Работа с семьями обучающихся, воспитанников</w:t>
            </w:r>
          </w:p>
        </w:tc>
        <w:tc>
          <w:tcPr>
            <w:tcW w:w="1837" w:type="pct"/>
          </w:tcPr>
          <w:p w14:paraId="289E8BA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реализация в полном объеме плана работы с семьей</w:t>
            </w:r>
          </w:p>
        </w:tc>
        <w:tc>
          <w:tcPr>
            <w:tcW w:w="649" w:type="pct"/>
          </w:tcPr>
          <w:p w14:paraId="655F38D0"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27381253" w14:textId="77777777" w:rsidTr="00130067">
        <w:tc>
          <w:tcPr>
            <w:tcW w:w="1363" w:type="pct"/>
            <w:vMerge/>
          </w:tcPr>
          <w:p w14:paraId="3137AFF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40667BA9" w14:textId="77777777" w:rsidR="00130067" w:rsidRPr="006C02EE" w:rsidRDefault="00130067" w:rsidP="006C02EE">
            <w:pPr>
              <w:tabs>
                <w:tab w:val="left" w:pos="3544"/>
              </w:tabs>
              <w:suppressAutoHyphens/>
              <w:snapToGri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Разработка методических материалов (рекомендаций)</w:t>
            </w:r>
          </w:p>
        </w:tc>
        <w:tc>
          <w:tcPr>
            <w:tcW w:w="1837" w:type="pct"/>
          </w:tcPr>
          <w:p w14:paraId="36A2CF92" w14:textId="77777777" w:rsidR="00130067" w:rsidRPr="006C02EE" w:rsidRDefault="00130067" w:rsidP="006C02EE">
            <w:pPr>
              <w:tabs>
                <w:tab w:val="left" w:pos="3544"/>
              </w:tabs>
              <w:suppressAutoHyphens/>
              <w:snapToGri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за одно методическое пособие, </w:t>
            </w:r>
          </w:p>
          <w:p w14:paraId="1F01F154" w14:textId="77777777" w:rsidR="00130067" w:rsidRPr="006C02EE" w:rsidRDefault="00130067" w:rsidP="006C02EE">
            <w:pPr>
              <w:tabs>
                <w:tab w:val="left" w:pos="3544"/>
              </w:tabs>
              <w:suppressAutoHyphens/>
              <w:snapToGri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материал для информационных носителей, видеоролик с презентацией опыта работы, </w:t>
            </w:r>
            <w:r w:rsidRPr="006C02EE">
              <w:rPr>
                <w:rFonts w:ascii="Arial" w:eastAsia="Times New Roman" w:hAnsi="Arial" w:cs="Arial"/>
                <w:bCs/>
                <w:sz w:val="24"/>
                <w:szCs w:val="24"/>
                <w:lang w:eastAsia="ru-RU"/>
              </w:rPr>
              <w:t>буклет</w:t>
            </w:r>
          </w:p>
          <w:p w14:paraId="2893DC76" w14:textId="77777777" w:rsidR="00130067" w:rsidRPr="006C02EE" w:rsidRDefault="00130067" w:rsidP="006C02EE">
            <w:pPr>
              <w:tabs>
                <w:tab w:val="left" w:pos="3544"/>
              </w:tabs>
              <w:suppressAutoHyphens/>
              <w:snapToGrid w:val="0"/>
              <w:spacing w:after="0" w:line="240" w:lineRule="auto"/>
              <w:rPr>
                <w:rFonts w:ascii="Arial" w:eastAsia="Times New Roman" w:hAnsi="Arial" w:cs="Arial"/>
                <w:bCs/>
                <w:sz w:val="24"/>
                <w:szCs w:val="24"/>
                <w:lang w:eastAsia="ru-RU"/>
              </w:rPr>
            </w:pPr>
            <w:r w:rsidRPr="006C02EE">
              <w:rPr>
                <w:rFonts w:ascii="Arial" w:eastAsia="Times New Roman" w:hAnsi="Arial" w:cs="Arial"/>
                <w:bCs/>
                <w:sz w:val="24"/>
                <w:szCs w:val="24"/>
                <w:lang w:eastAsia="ru-RU"/>
              </w:rPr>
              <w:t>опубликованная статья</w:t>
            </w:r>
          </w:p>
        </w:tc>
        <w:tc>
          <w:tcPr>
            <w:tcW w:w="649" w:type="pct"/>
          </w:tcPr>
          <w:p w14:paraId="4B7D7681" w14:textId="77777777" w:rsidR="00130067" w:rsidRPr="006C02EE" w:rsidRDefault="00130067" w:rsidP="006C02EE">
            <w:pPr>
              <w:tabs>
                <w:tab w:val="left" w:pos="3544"/>
              </w:tabs>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61E181A0" w14:textId="77777777" w:rsidTr="00130067">
        <w:tc>
          <w:tcPr>
            <w:tcW w:w="1363" w:type="pct"/>
            <w:vMerge/>
          </w:tcPr>
          <w:p w14:paraId="2D23BD5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4F247000" w14:textId="77777777" w:rsidR="00130067" w:rsidRPr="006C02EE" w:rsidRDefault="00130067" w:rsidP="006C02EE">
            <w:pPr>
              <w:tabs>
                <w:tab w:val="left" w:pos="3544"/>
              </w:tabs>
              <w:suppressAutoHyphens/>
              <w:snapToGri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Выезд </w:t>
            </w:r>
            <w:r w:rsidRPr="006C02EE">
              <w:rPr>
                <w:rFonts w:ascii="Arial" w:eastAsia="Times New Roman" w:hAnsi="Arial" w:cs="Arial"/>
                <w:sz w:val="24"/>
                <w:szCs w:val="24"/>
                <w:lang w:eastAsia="ru-RU"/>
              </w:rPr>
              <w:br/>
              <w:t xml:space="preserve">в образовательные </w:t>
            </w:r>
            <w:r w:rsidRPr="006C02EE">
              <w:rPr>
                <w:rFonts w:ascii="Arial" w:eastAsia="Times New Roman" w:hAnsi="Arial" w:cs="Arial"/>
                <w:sz w:val="24"/>
                <w:szCs w:val="24"/>
                <w:lang w:eastAsia="ru-RU"/>
              </w:rPr>
              <w:br/>
              <w:t>и иные организации, семьи по запросу</w:t>
            </w:r>
          </w:p>
        </w:tc>
        <w:tc>
          <w:tcPr>
            <w:tcW w:w="1837" w:type="pct"/>
          </w:tcPr>
          <w:p w14:paraId="43E99A53" w14:textId="77777777" w:rsidR="00130067" w:rsidRPr="006C02EE" w:rsidRDefault="00130067" w:rsidP="006C02EE">
            <w:pPr>
              <w:tabs>
                <w:tab w:val="left" w:pos="3544"/>
              </w:tabs>
              <w:suppressAutoHyphens/>
              <w:snapToGri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за работу в рамках одного выезда</w:t>
            </w:r>
          </w:p>
        </w:tc>
        <w:tc>
          <w:tcPr>
            <w:tcW w:w="649" w:type="pct"/>
          </w:tcPr>
          <w:p w14:paraId="73D23253" w14:textId="77777777" w:rsidR="00130067" w:rsidRPr="006C02EE" w:rsidRDefault="00130067" w:rsidP="006C02EE">
            <w:pPr>
              <w:tabs>
                <w:tab w:val="left" w:pos="3544"/>
              </w:tabs>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5D329B11" w14:textId="77777777" w:rsidTr="00130067">
        <w:tc>
          <w:tcPr>
            <w:tcW w:w="1363" w:type="pct"/>
            <w:vMerge/>
          </w:tcPr>
          <w:p w14:paraId="2336D17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090F4D4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Методическое сопровождение процесса разработки, апробации </w:t>
            </w:r>
            <w:r w:rsidRPr="006C02EE">
              <w:rPr>
                <w:rFonts w:ascii="Arial" w:eastAsia="Times New Roman" w:hAnsi="Arial" w:cs="Arial"/>
                <w:sz w:val="24"/>
                <w:szCs w:val="24"/>
                <w:lang w:eastAsia="ru-RU"/>
              </w:rPr>
              <w:br/>
              <w:t xml:space="preserve">и внедрения технологий </w:t>
            </w:r>
            <w:r w:rsidRPr="006C02EE">
              <w:rPr>
                <w:rFonts w:ascii="Arial" w:eastAsia="Times New Roman" w:hAnsi="Arial" w:cs="Arial"/>
                <w:sz w:val="24"/>
                <w:szCs w:val="24"/>
                <w:lang w:eastAsia="ru-RU"/>
              </w:rPr>
              <w:br/>
              <w:t>и инновационных программ, реализуемых педагогами</w:t>
            </w:r>
          </w:p>
        </w:tc>
        <w:tc>
          <w:tcPr>
            <w:tcW w:w="1837" w:type="pct"/>
          </w:tcPr>
          <w:p w14:paraId="2B145E5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наличие оформленных программ, технологий у педагогических работников</w:t>
            </w:r>
          </w:p>
          <w:p w14:paraId="4774A06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649" w:type="pct"/>
          </w:tcPr>
          <w:p w14:paraId="603B477E"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751D0C2B" w14:textId="77777777" w:rsidTr="00130067">
        <w:tc>
          <w:tcPr>
            <w:tcW w:w="1363" w:type="pct"/>
            <w:vMerge/>
          </w:tcPr>
          <w:p w14:paraId="7973C36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3637" w:type="pct"/>
            <w:gridSpan w:val="3"/>
          </w:tcPr>
          <w:p w14:paraId="691C134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130067" w:rsidRPr="006C02EE" w14:paraId="7CB78413" w14:textId="77777777" w:rsidTr="00130067">
        <w:tc>
          <w:tcPr>
            <w:tcW w:w="1363" w:type="pct"/>
            <w:vMerge/>
          </w:tcPr>
          <w:p w14:paraId="7668CB5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2D4E0DB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Подготовка, участие, победы, </w:t>
            </w:r>
            <w:r w:rsidRPr="006C02EE">
              <w:rPr>
                <w:rFonts w:ascii="Arial" w:eastAsia="Times New Roman" w:hAnsi="Arial" w:cs="Arial"/>
                <w:sz w:val="24"/>
                <w:szCs w:val="24"/>
                <w:lang w:eastAsia="ru-RU"/>
              </w:rPr>
              <w:br/>
              <w:t>в мероприятиях учреждения, городских, краевых мероприятиях</w:t>
            </w:r>
          </w:p>
        </w:tc>
        <w:tc>
          <w:tcPr>
            <w:tcW w:w="1837" w:type="pct"/>
          </w:tcPr>
          <w:p w14:paraId="267207F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подготовка одного мероприятия учреждения, одного городского, краевого мероприятия</w:t>
            </w:r>
          </w:p>
        </w:tc>
        <w:tc>
          <w:tcPr>
            <w:tcW w:w="649" w:type="pct"/>
          </w:tcPr>
          <w:p w14:paraId="7FA875AE"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14C41F34" w14:textId="77777777" w:rsidTr="00130067">
        <w:tc>
          <w:tcPr>
            <w:tcW w:w="1363" w:type="pct"/>
            <w:vMerge/>
          </w:tcPr>
          <w:p w14:paraId="2752D47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2FAD09E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Эффективная реализация коррекционно-развивающего; образовательного процесса</w:t>
            </w:r>
          </w:p>
        </w:tc>
        <w:tc>
          <w:tcPr>
            <w:tcW w:w="1837" w:type="pct"/>
          </w:tcPr>
          <w:p w14:paraId="1C60EF3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100% исполнение коррекционно-развивающей программы </w:t>
            </w:r>
          </w:p>
          <w:p w14:paraId="4DC672E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649" w:type="pct"/>
          </w:tcPr>
          <w:p w14:paraId="5132611B"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50D5EAFD" w14:textId="77777777" w:rsidTr="00130067">
        <w:tc>
          <w:tcPr>
            <w:tcW w:w="1363" w:type="pct"/>
            <w:vMerge/>
          </w:tcPr>
          <w:p w14:paraId="42EDD1E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389B483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Непрерывное собственное профессиональное образование</w:t>
            </w:r>
          </w:p>
        </w:tc>
        <w:tc>
          <w:tcPr>
            <w:tcW w:w="1837" w:type="pct"/>
          </w:tcPr>
          <w:p w14:paraId="382F2F8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100% индивидуального плана профессионального развития</w:t>
            </w:r>
          </w:p>
        </w:tc>
        <w:tc>
          <w:tcPr>
            <w:tcW w:w="649" w:type="pct"/>
          </w:tcPr>
          <w:p w14:paraId="053EAF40"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130067" w:rsidRPr="006C02EE" w14:paraId="3FA5541F" w14:textId="77777777" w:rsidTr="00130067">
        <w:tc>
          <w:tcPr>
            <w:tcW w:w="1363" w:type="pct"/>
            <w:vMerge/>
          </w:tcPr>
          <w:p w14:paraId="39A4C35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3637" w:type="pct"/>
            <w:gridSpan w:val="3"/>
          </w:tcPr>
          <w:p w14:paraId="00E72C9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130067" w:rsidRPr="006C02EE" w14:paraId="01E430C6" w14:textId="77777777" w:rsidTr="00130067">
        <w:tc>
          <w:tcPr>
            <w:tcW w:w="1363" w:type="pct"/>
            <w:vMerge/>
          </w:tcPr>
          <w:p w14:paraId="449911D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3F4F201B" w14:textId="77777777" w:rsidR="00130067" w:rsidRPr="006C02EE" w:rsidRDefault="00130067" w:rsidP="006C02EE">
            <w:pPr>
              <w:tabs>
                <w:tab w:val="left" w:pos="3544"/>
              </w:tabs>
              <w:suppressAutoHyphens/>
              <w:snapToGri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Ведение документации</w:t>
            </w:r>
          </w:p>
          <w:p w14:paraId="598F76F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837" w:type="pct"/>
          </w:tcPr>
          <w:p w14:paraId="6FD39C5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отсутствие замечаний, полнота </w:t>
            </w:r>
            <w:r w:rsidRPr="006C02EE">
              <w:rPr>
                <w:rFonts w:ascii="Arial" w:eastAsia="Times New Roman" w:hAnsi="Arial" w:cs="Arial"/>
                <w:sz w:val="24"/>
                <w:szCs w:val="24"/>
                <w:lang w:eastAsia="ru-RU"/>
              </w:rPr>
              <w:br/>
              <w:t xml:space="preserve">и соответствие требованиям </w:t>
            </w:r>
            <w:r w:rsidRPr="006C02EE">
              <w:rPr>
                <w:rFonts w:ascii="Arial" w:eastAsia="Times New Roman" w:hAnsi="Arial" w:cs="Arial"/>
                <w:sz w:val="24"/>
                <w:szCs w:val="24"/>
                <w:lang w:eastAsia="ru-RU"/>
              </w:rPr>
              <w:br/>
              <w:t>(по результатам внутреннего контроля)</w:t>
            </w:r>
          </w:p>
          <w:p w14:paraId="2420F7A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журналов, протоколов, личных карт (дел)</w:t>
            </w:r>
          </w:p>
        </w:tc>
        <w:tc>
          <w:tcPr>
            <w:tcW w:w="649" w:type="pct"/>
          </w:tcPr>
          <w:p w14:paraId="1FC9202D"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7494E777" w14:textId="77777777" w:rsidTr="00130067">
        <w:tc>
          <w:tcPr>
            <w:tcW w:w="1363" w:type="pct"/>
            <w:vMerge w:val="restart"/>
          </w:tcPr>
          <w:p w14:paraId="2A2FC7E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Воспитатель, старший воспитатель, инструктор по физической культуре</w:t>
            </w:r>
          </w:p>
        </w:tc>
        <w:tc>
          <w:tcPr>
            <w:tcW w:w="3637" w:type="pct"/>
            <w:gridSpan w:val="3"/>
          </w:tcPr>
          <w:p w14:paraId="0615276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Выплаты за важность выполняемой работы, степень самостоятельности </w:t>
            </w:r>
            <w:r w:rsidRPr="006C02EE">
              <w:rPr>
                <w:rFonts w:ascii="Arial" w:eastAsia="Times New Roman" w:hAnsi="Arial" w:cs="Arial"/>
                <w:sz w:val="24"/>
                <w:szCs w:val="24"/>
                <w:lang w:eastAsia="ru-RU"/>
              </w:rPr>
              <w:br/>
              <w:t>и ответственности при выполнении поставленных задач</w:t>
            </w:r>
          </w:p>
        </w:tc>
      </w:tr>
      <w:tr w:rsidR="00130067" w:rsidRPr="006C02EE" w14:paraId="70AC491B" w14:textId="77777777" w:rsidTr="00130067">
        <w:tc>
          <w:tcPr>
            <w:tcW w:w="1363" w:type="pct"/>
            <w:vMerge/>
          </w:tcPr>
          <w:p w14:paraId="0F80ACA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shd w:val="clear" w:color="auto" w:fill="auto"/>
          </w:tcPr>
          <w:p w14:paraId="566C5636" w14:textId="77777777" w:rsidR="00130067" w:rsidRPr="006C02EE" w:rsidRDefault="00130067" w:rsidP="006C02EE">
            <w:pPr>
              <w:tabs>
                <w:tab w:val="left" w:pos="3544"/>
              </w:tabs>
              <w:suppressAutoHyphens/>
              <w:autoSpaceDE w:val="0"/>
              <w:autoSpaceDN w:val="0"/>
              <w:adjustRightInd w:val="0"/>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Отсутствие самовольных уходов воспитанников</w:t>
            </w:r>
          </w:p>
        </w:tc>
        <w:tc>
          <w:tcPr>
            <w:tcW w:w="1837" w:type="pct"/>
            <w:shd w:val="clear" w:color="auto" w:fill="auto"/>
          </w:tcPr>
          <w:p w14:paraId="153443C4" w14:textId="77777777" w:rsidR="00130067" w:rsidRPr="006C02EE" w:rsidRDefault="00130067" w:rsidP="006C02EE">
            <w:pPr>
              <w:tabs>
                <w:tab w:val="left" w:pos="3544"/>
              </w:tabs>
              <w:suppressAutoHyphens/>
              <w:autoSpaceDE w:val="0"/>
              <w:autoSpaceDN w:val="0"/>
              <w:adjustRightInd w:val="0"/>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Отсутствие самовольных уходов</w:t>
            </w:r>
          </w:p>
        </w:tc>
        <w:tc>
          <w:tcPr>
            <w:tcW w:w="649" w:type="pct"/>
          </w:tcPr>
          <w:p w14:paraId="11186A22"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22418B72" w14:textId="77777777" w:rsidTr="00130067">
        <w:tc>
          <w:tcPr>
            <w:tcW w:w="1363" w:type="pct"/>
            <w:vMerge/>
          </w:tcPr>
          <w:p w14:paraId="1C7D77D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shd w:val="clear" w:color="auto" w:fill="auto"/>
          </w:tcPr>
          <w:p w14:paraId="146B1D4B" w14:textId="77777777" w:rsidR="00130067" w:rsidRPr="006C02EE" w:rsidRDefault="00130067" w:rsidP="006C02EE">
            <w:pPr>
              <w:tabs>
                <w:tab w:val="left" w:pos="3544"/>
              </w:tabs>
              <w:suppressAutoHyphens/>
              <w:autoSpaceDE w:val="0"/>
              <w:autoSpaceDN w:val="0"/>
              <w:adjustRightInd w:val="0"/>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Отсутствие правонарушений, совершенных воспитанниками</w:t>
            </w:r>
          </w:p>
        </w:tc>
        <w:tc>
          <w:tcPr>
            <w:tcW w:w="1837" w:type="pct"/>
            <w:shd w:val="clear" w:color="auto" w:fill="auto"/>
          </w:tcPr>
          <w:p w14:paraId="6C4F83D6" w14:textId="77777777" w:rsidR="00130067" w:rsidRPr="006C02EE" w:rsidRDefault="00130067" w:rsidP="006C02EE">
            <w:pPr>
              <w:tabs>
                <w:tab w:val="left" w:pos="3544"/>
              </w:tabs>
              <w:suppressAutoHyphens/>
              <w:autoSpaceDE w:val="0"/>
              <w:autoSpaceDN w:val="0"/>
              <w:adjustRightInd w:val="0"/>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Отсутствие правонарушений</w:t>
            </w:r>
          </w:p>
        </w:tc>
        <w:tc>
          <w:tcPr>
            <w:tcW w:w="649" w:type="pct"/>
          </w:tcPr>
          <w:p w14:paraId="41818E6C"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1E2FB41C" w14:textId="77777777" w:rsidTr="00130067">
        <w:tc>
          <w:tcPr>
            <w:tcW w:w="1363" w:type="pct"/>
            <w:vMerge/>
          </w:tcPr>
          <w:p w14:paraId="478F4F7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shd w:val="clear" w:color="auto" w:fill="auto"/>
          </w:tcPr>
          <w:p w14:paraId="5FE81A70" w14:textId="77777777" w:rsidR="00130067" w:rsidRPr="006C02EE" w:rsidRDefault="00130067" w:rsidP="006C02EE">
            <w:pPr>
              <w:tabs>
                <w:tab w:val="left" w:pos="3544"/>
              </w:tabs>
              <w:suppressAutoHyphens/>
              <w:autoSpaceDE w:val="0"/>
              <w:autoSpaceDN w:val="0"/>
              <w:adjustRightInd w:val="0"/>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Привитие норм и правил совместного проживания воспитанников (поведения и общения)</w:t>
            </w:r>
          </w:p>
        </w:tc>
        <w:tc>
          <w:tcPr>
            <w:tcW w:w="1837" w:type="pct"/>
            <w:shd w:val="clear" w:color="auto" w:fill="auto"/>
          </w:tcPr>
          <w:p w14:paraId="664B19D8" w14:textId="77777777" w:rsidR="00130067" w:rsidRPr="006C02EE" w:rsidRDefault="00130067" w:rsidP="006C02EE">
            <w:pPr>
              <w:tabs>
                <w:tab w:val="left" w:pos="3544"/>
              </w:tabs>
              <w:suppressAutoHyphens/>
              <w:autoSpaceDE w:val="0"/>
              <w:autoSpaceDN w:val="0"/>
              <w:adjustRightInd w:val="0"/>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Отсутствие случаев нарушения дисциплины</w:t>
            </w:r>
          </w:p>
        </w:tc>
        <w:tc>
          <w:tcPr>
            <w:tcW w:w="649" w:type="pct"/>
          </w:tcPr>
          <w:p w14:paraId="6A2B6788"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030FA859" w14:textId="77777777" w:rsidTr="00130067">
        <w:tc>
          <w:tcPr>
            <w:tcW w:w="1363" w:type="pct"/>
            <w:vMerge/>
          </w:tcPr>
          <w:p w14:paraId="271D58A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3637" w:type="pct"/>
            <w:gridSpan w:val="3"/>
            <w:shd w:val="clear" w:color="auto" w:fill="auto"/>
          </w:tcPr>
          <w:p w14:paraId="2BDE1D1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130067" w:rsidRPr="006C02EE" w14:paraId="56F915DC" w14:textId="77777777" w:rsidTr="00130067">
        <w:tc>
          <w:tcPr>
            <w:tcW w:w="1363" w:type="pct"/>
            <w:vMerge/>
          </w:tcPr>
          <w:p w14:paraId="0ABA046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shd w:val="clear" w:color="auto" w:fill="auto"/>
          </w:tcPr>
          <w:p w14:paraId="1D477B06" w14:textId="77777777" w:rsidR="00130067" w:rsidRPr="006C02EE" w:rsidRDefault="00130067" w:rsidP="006C02EE">
            <w:pPr>
              <w:tabs>
                <w:tab w:val="left" w:pos="3544"/>
              </w:tabs>
              <w:suppressAutoHyphens/>
              <w:autoSpaceDE w:val="0"/>
              <w:autoSpaceDN w:val="0"/>
              <w:adjustRightInd w:val="0"/>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Достижения воспитанников</w:t>
            </w:r>
          </w:p>
        </w:tc>
        <w:tc>
          <w:tcPr>
            <w:tcW w:w="1837" w:type="pct"/>
            <w:shd w:val="clear" w:color="auto" w:fill="auto"/>
          </w:tcPr>
          <w:p w14:paraId="5A4767F7" w14:textId="77777777" w:rsidR="00130067" w:rsidRPr="006C02EE" w:rsidRDefault="00130067" w:rsidP="006C02EE">
            <w:pPr>
              <w:tabs>
                <w:tab w:val="left" w:pos="3544"/>
              </w:tabs>
              <w:suppressAutoHyphens/>
              <w:autoSpaceDE w:val="0"/>
              <w:autoSpaceDN w:val="0"/>
              <w:adjustRightInd w:val="0"/>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Участие в мероприятиях, конференциях, конкурсах</w:t>
            </w:r>
          </w:p>
        </w:tc>
        <w:tc>
          <w:tcPr>
            <w:tcW w:w="649" w:type="pct"/>
          </w:tcPr>
          <w:p w14:paraId="006C54AD"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7F9D07EC" w14:textId="77777777" w:rsidTr="00130067">
        <w:tc>
          <w:tcPr>
            <w:tcW w:w="1363" w:type="pct"/>
            <w:vMerge/>
          </w:tcPr>
          <w:p w14:paraId="2CC88EC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shd w:val="clear" w:color="auto" w:fill="auto"/>
          </w:tcPr>
          <w:p w14:paraId="251A8F9C" w14:textId="77777777" w:rsidR="00130067" w:rsidRPr="006C02EE" w:rsidRDefault="00130067" w:rsidP="006C02EE">
            <w:pPr>
              <w:tabs>
                <w:tab w:val="left" w:pos="3544"/>
              </w:tabs>
              <w:suppressAutoHyphens/>
              <w:autoSpaceDE w:val="0"/>
              <w:autoSpaceDN w:val="0"/>
              <w:adjustRightInd w:val="0"/>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Организацию здоровьесберегающей воспитывающей среды</w:t>
            </w:r>
          </w:p>
        </w:tc>
        <w:tc>
          <w:tcPr>
            <w:tcW w:w="1837" w:type="pct"/>
            <w:shd w:val="clear" w:color="auto" w:fill="auto"/>
          </w:tcPr>
          <w:p w14:paraId="07041E4E" w14:textId="77777777" w:rsidR="00130067" w:rsidRPr="006C02EE" w:rsidRDefault="00130067" w:rsidP="006C02EE">
            <w:pPr>
              <w:tabs>
                <w:tab w:val="left" w:pos="3544"/>
              </w:tabs>
              <w:suppressAutoHyphens/>
              <w:autoSpaceDE w:val="0"/>
              <w:autoSpaceDN w:val="0"/>
              <w:adjustRightInd w:val="0"/>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Отсутствие травм, несчастных случаев, вредных привычек у воспитанников</w:t>
            </w:r>
          </w:p>
        </w:tc>
        <w:tc>
          <w:tcPr>
            <w:tcW w:w="649" w:type="pct"/>
          </w:tcPr>
          <w:p w14:paraId="440B4684"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71B1926D" w14:textId="77777777" w:rsidTr="00130067">
        <w:tc>
          <w:tcPr>
            <w:tcW w:w="1363" w:type="pct"/>
            <w:vMerge/>
          </w:tcPr>
          <w:p w14:paraId="4645DDF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shd w:val="clear" w:color="auto" w:fill="auto"/>
          </w:tcPr>
          <w:p w14:paraId="016263D2" w14:textId="77777777" w:rsidR="00130067" w:rsidRPr="006C02EE" w:rsidRDefault="00130067" w:rsidP="006C02EE">
            <w:pPr>
              <w:tabs>
                <w:tab w:val="left" w:pos="3544"/>
              </w:tabs>
              <w:suppressAutoHyphens/>
              <w:autoSpaceDE w:val="0"/>
              <w:autoSpaceDN w:val="0"/>
              <w:adjustRightInd w:val="0"/>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Эффективность работы по созданию коллектива</w:t>
            </w:r>
          </w:p>
        </w:tc>
        <w:tc>
          <w:tcPr>
            <w:tcW w:w="1837" w:type="pct"/>
            <w:shd w:val="clear" w:color="auto" w:fill="auto"/>
          </w:tcPr>
          <w:p w14:paraId="369C1D25" w14:textId="77777777" w:rsidR="00130067" w:rsidRPr="006C02EE" w:rsidRDefault="00130067" w:rsidP="006C02EE">
            <w:pPr>
              <w:tabs>
                <w:tab w:val="left" w:pos="3544"/>
              </w:tabs>
              <w:suppressAutoHyphens/>
              <w:autoSpaceDE w:val="0"/>
              <w:autoSpaceDN w:val="0"/>
              <w:adjustRightInd w:val="0"/>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Социально-психологический климат в коллективе, способствующий эффективному разрешению конфликтов, адекватной самооценке</w:t>
            </w:r>
          </w:p>
        </w:tc>
        <w:tc>
          <w:tcPr>
            <w:tcW w:w="649" w:type="pct"/>
          </w:tcPr>
          <w:p w14:paraId="1E16F494"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3D54293D" w14:textId="77777777" w:rsidTr="00130067">
        <w:tc>
          <w:tcPr>
            <w:tcW w:w="1363" w:type="pct"/>
            <w:vMerge/>
          </w:tcPr>
          <w:p w14:paraId="444B566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3637" w:type="pct"/>
            <w:gridSpan w:val="3"/>
            <w:shd w:val="clear" w:color="auto" w:fill="auto"/>
          </w:tcPr>
          <w:p w14:paraId="193FBD7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130067" w:rsidRPr="006C02EE" w14:paraId="41B15D25" w14:textId="77777777" w:rsidTr="00130067">
        <w:tc>
          <w:tcPr>
            <w:tcW w:w="1363" w:type="pct"/>
            <w:vMerge/>
          </w:tcPr>
          <w:p w14:paraId="60BEED0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shd w:val="clear" w:color="auto" w:fill="auto"/>
          </w:tcPr>
          <w:p w14:paraId="17987758" w14:textId="77777777" w:rsidR="00130067" w:rsidRPr="006C02EE" w:rsidRDefault="00130067" w:rsidP="006C02EE">
            <w:pPr>
              <w:tabs>
                <w:tab w:val="left" w:pos="3544"/>
              </w:tabs>
              <w:suppressAutoHyphens/>
              <w:autoSpaceDE w:val="0"/>
              <w:autoSpaceDN w:val="0"/>
              <w:adjustRightInd w:val="0"/>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Высокий уровень педагогического мастерства при организации воспитательного процесса</w:t>
            </w:r>
          </w:p>
        </w:tc>
        <w:tc>
          <w:tcPr>
            <w:tcW w:w="1837" w:type="pct"/>
            <w:shd w:val="clear" w:color="auto" w:fill="auto"/>
          </w:tcPr>
          <w:p w14:paraId="4F273539" w14:textId="77777777" w:rsidR="00130067" w:rsidRPr="006C02EE" w:rsidRDefault="00130067" w:rsidP="006C02EE">
            <w:pPr>
              <w:tabs>
                <w:tab w:val="left" w:pos="3544"/>
              </w:tabs>
              <w:suppressAutoHyphens/>
              <w:autoSpaceDE w:val="0"/>
              <w:autoSpaceDN w:val="0"/>
              <w:adjustRightInd w:val="0"/>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Выстраивание воспитательного процесса в соответствии с программой воспитания коллектива воспитанников</w:t>
            </w:r>
          </w:p>
        </w:tc>
        <w:tc>
          <w:tcPr>
            <w:tcW w:w="649" w:type="pct"/>
          </w:tcPr>
          <w:p w14:paraId="2E31A5C6"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7BDA5019" w14:textId="77777777" w:rsidTr="00130067">
        <w:tc>
          <w:tcPr>
            <w:tcW w:w="1363" w:type="pct"/>
            <w:vMerge w:val="restart"/>
          </w:tcPr>
          <w:p w14:paraId="4C4F217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Вожатый</w:t>
            </w:r>
          </w:p>
        </w:tc>
        <w:tc>
          <w:tcPr>
            <w:tcW w:w="3637" w:type="pct"/>
            <w:gridSpan w:val="3"/>
          </w:tcPr>
          <w:p w14:paraId="12C3C7F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Выплаты за важность выполняемой работы, степень самостоятельности </w:t>
            </w:r>
            <w:r w:rsidRPr="006C02EE">
              <w:rPr>
                <w:rFonts w:ascii="Arial" w:eastAsia="Times New Roman" w:hAnsi="Arial" w:cs="Arial"/>
                <w:sz w:val="24"/>
                <w:szCs w:val="24"/>
                <w:lang w:eastAsia="ru-RU"/>
              </w:rPr>
              <w:br/>
              <w:t>и ответственности при выполнении поставленных задач</w:t>
            </w:r>
          </w:p>
        </w:tc>
      </w:tr>
      <w:tr w:rsidR="00130067" w:rsidRPr="006C02EE" w14:paraId="19443BD1" w14:textId="77777777" w:rsidTr="00130067">
        <w:tc>
          <w:tcPr>
            <w:tcW w:w="1363" w:type="pct"/>
            <w:vMerge/>
          </w:tcPr>
          <w:p w14:paraId="013FD05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08283376" w14:textId="77777777" w:rsidR="00130067" w:rsidRPr="006C02EE" w:rsidRDefault="00130067" w:rsidP="006C02EE">
            <w:pPr>
              <w:tabs>
                <w:tab w:val="left" w:pos="3544"/>
              </w:tabs>
              <w:suppressAutoHyphens/>
              <w:autoSpaceDE w:val="0"/>
              <w:autoSpaceDN w:val="0"/>
              <w:adjustRightInd w:val="0"/>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Организация деятельности детских объединений</w:t>
            </w:r>
          </w:p>
        </w:tc>
        <w:tc>
          <w:tcPr>
            <w:tcW w:w="1837" w:type="pct"/>
          </w:tcPr>
          <w:p w14:paraId="094ADC89" w14:textId="77777777" w:rsidR="00130067" w:rsidRPr="006C02EE" w:rsidRDefault="00130067" w:rsidP="006C02EE">
            <w:pPr>
              <w:tabs>
                <w:tab w:val="left" w:pos="3544"/>
              </w:tabs>
              <w:suppressAutoHyphens/>
              <w:autoSpaceDE w:val="0"/>
              <w:autoSpaceDN w:val="0"/>
              <w:adjustRightInd w:val="0"/>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постоянный состав, отсутствие самовольных уходов</w:t>
            </w:r>
          </w:p>
        </w:tc>
        <w:tc>
          <w:tcPr>
            <w:tcW w:w="649" w:type="pct"/>
          </w:tcPr>
          <w:p w14:paraId="17FB2842"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0A050D94" w14:textId="77777777" w:rsidTr="00130067">
        <w:tc>
          <w:tcPr>
            <w:tcW w:w="1363" w:type="pct"/>
            <w:vMerge/>
          </w:tcPr>
          <w:p w14:paraId="69B775D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3637" w:type="pct"/>
            <w:gridSpan w:val="3"/>
          </w:tcPr>
          <w:p w14:paraId="3E31729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130067" w:rsidRPr="006C02EE" w14:paraId="0576C122" w14:textId="77777777" w:rsidTr="00130067">
        <w:tc>
          <w:tcPr>
            <w:tcW w:w="1363" w:type="pct"/>
            <w:vMerge/>
          </w:tcPr>
          <w:p w14:paraId="7EE6A5A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716CFA89" w14:textId="77777777" w:rsidR="00130067" w:rsidRPr="006C02EE" w:rsidRDefault="00130067" w:rsidP="006C02EE">
            <w:pPr>
              <w:tabs>
                <w:tab w:val="left" w:pos="3544"/>
              </w:tabs>
              <w:suppressAutoHyphens/>
              <w:autoSpaceDE w:val="0"/>
              <w:autoSpaceDN w:val="0"/>
              <w:adjustRightInd w:val="0"/>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Достижения воспитанников</w:t>
            </w:r>
          </w:p>
        </w:tc>
        <w:tc>
          <w:tcPr>
            <w:tcW w:w="1837" w:type="pct"/>
          </w:tcPr>
          <w:p w14:paraId="7CD44D15" w14:textId="77777777" w:rsidR="00130067" w:rsidRPr="006C02EE" w:rsidRDefault="00130067" w:rsidP="006C02EE">
            <w:pPr>
              <w:tabs>
                <w:tab w:val="left" w:pos="3544"/>
              </w:tabs>
              <w:suppressAutoHyphens/>
              <w:autoSpaceDE w:val="0"/>
              <w:autoSpaceDN w:val="0"/>
              <w:adjustRightInd w:val="0"/>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участие в соревнованиях, олимпиадах, конкурсах различного уровня</w:t>
            </w:r>
          </w:p>
        </w:tc>
        <w:tc>
          <w:tcPr>
            <w:tcW w:w="649" w:type="pct"/>
          </w:tcPr>
          <w:p w14:paraId="779E0D72"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13C2BA15" w14:textId="77777777" w:rsidTr="00130067">
        <w:tc>
          <w:tcPr>
            <w:tcW w:w="1363" w:type="pct"/>
            <w:vMerge/>
          </w:tcPr>
          <w:p w14:paraId="37DBEC6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3637" w:type="pct"/>
            <w:gridSpan w:val="3"/>
          </w:tcPr>
          <w:p w14:paraId="0B09D87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130067" w:rsidRPr="006C02EE" w14:paraId="3CC41F1B" w14:textId="77777777" w:rsidTr="00130067">
        <w:tc>
          <w:tcPr>
            <w:tcW w:w="1363" w:type="pct"/>
            <w:vMerge/>
          </w:tcPr>
          <w:p w14:paraId="3069717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5833117D" w14:textId="77777777" w:rsidR="00130067" w:rsidRPr="006C02EE" w:rsidRDefault="00130067" w:rsidP="006C02EE">
            <w:pPr>
              <w:tabs>
                <w:tab w:val="left" w:pos="3544"/>
              </w:tabs>
              <w:suppressAutoHyphens/>
              <w:autoSpaceDE w:val="0"/>
              <w:autoSpaceDN w:val="0"/>
              <w:adjustRightInd w:val="0"/>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Соблюдение санитарно-гигиенических норм</w:t>
            </w:r>
          </w:p>
        </w:tc>
        <w:tc>
          <w:tcPr>
            <w:tcW w:w="1837" w:type="pct"/>
          </w:tcPr>
          <w:p w14:paraId="3A32BCC8" w14:textId="77777777" w:rsidR="00130067" w:rsidRPr="006C02EE" w:rsidRDefault="00130067" w:rsidP="006C02EE">
            <w:pPr>
              <w:tabs>
                <w:tab w:val="left" w:pos="3544"/>
              </w:tabs>
              <w:suppressAutoHyphens/>
              <w:autoSpaceDE w:val="0"/>
              <w:autoSpaceDN w:val="0"/>
              <w:adjustRightInd w:val="0"/>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Отсутствие замечаний Роспотребнадзора</w:t>
            </w:r>
          </w:p>
        </w:tc>
        <w:tc>
          <w:tcPr>
            <w:tcW w:w="649" w:type="pct"/>
          </w:tcPr>
          <w:p w14:paraId="47810C5D"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2757B616" w14:textId="77777777" w:rsidTr="00130067">
        <w:tc>
          <w:tcPr>
            <w:tcW w:w="1363" w:type="pct"/>
            <w:vMerge w:val="restart"/>
          </w:tcPr>
          <w:p w14:paraId="4AEA280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Делопроизводитель, секретарь-машинистка</w:t>
            </w:r>
          </w:p>
        </w:tc>
        <w:tc>
          <w:tcPr>
            <w:tcW w:w="3637" w:type="pct"/>
            <w:gridSpan w:val="3"/>
          </w:tcPr>
          <w:p w14:paraId="140F3B0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Выплаты за важность выполняемой работы, степень самостоятельности </w:t>
            </w:r>
            <w:r w:rsidRPr="006C02EE">
              <w:rPr>
                <w:rFonts w:ascii="Arial" w:eastAsia="Times New Roman" w:hAnsi="Arial" w:cs="Arial"/>
                <w:sz w:val="24"/>
                <w:szCs w:val="24"/>
                <w:lang w:eastAsia="ru-RU"/>
              </w:rPr>
              <w:br/>
              <w:t>и ответственности при выполнении поставленных задач</w:t>
            </w:r>
          </w:p>
        </w:tc>
      </w:tr>
      <w:tr w:rsidR="00130067" w:rsidRPr="006C02EE" w14:paraId="4079BF87" w14:textId="77777777" w:rsidTr="00130067">
        <w:tc>
          <w:tcPr>
            <w:tcW w:w="1363" w:type="pct"/>
            <w:vMerge/>
          </w:tcPr>
          <w:p w14:paraId="6AF1353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val="restart"/>
          </w:tcPr>
          <w:p w14:paraId="42938D4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Полнота и соответствие документооборота законодательным </w:t>
            </w:r>
            <w:r w:rsidRPr="006C02EE">
              <w:rPr>
                <w:rFonts w:ascii="Arial" w:eastAsia="Times New Roman" w:hAnsi="Arial" w:cs="Arial"/>
                <w:sz w:val="24"/>
                <w:szCs w:val="24"/>
                <w:lang w:eastAsia="ru-RU"/>
              </w:rPr>
              <w:br/>
              <w:t>и нормативным актам</w:t>
            </w:r>
          </w:p>
        </w:tc>
        <w:tc>
          <w:tcPr>
            <w:tcW w:w="1837" w:type="pct"/>
          </w:tcPr>
          <w:p w14:paraId="319F678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отсутствие замечаний к срокам </w:t>
            </w:r>
            <w:r w:rsidRPr="006C02EE">
              <w:rPr>
                <w:rFonts w:ascii="Arial" w:eastAsia="Times New Roman" w:hAnsi="Arial" w:cs="Arial"/>
                <w:sz w:val="24"/>
                <w:szCs w:val="24"/>
                <w:lang w:eastAsia="ru-RU"/>
              </w:rPr>
              <w:br/>
              <w:t>и порядку хранения документов</w:t>
            </w:r>
          </w:p>
        </w:tc>
        <w:tc>
          <w:tcPr>
            <w:tcW w:w="649" w:type="pct"/>
          </w:tcPr>
          <w:p w14:paraId="4B52BF17"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57BCD7E6" w14:textId="77777777" w:rsidTr="00130067">
        <w:tc>
          <w:tcPr>
            <w:tcW w:w="1363" w:type="pct"/>
            <w:vMerge/>
          </w:tcPr>
          <w:p w14:paraId="19B586A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tcPr>
          <w:p w14:paraId="63FB314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837" w:type="pct"/>
          </w:tcPr>
          <w:p w14:paraId="369F03C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наличие систематизированного архива, отсутствие замечаний</w:t>
            </w:r>
          </w:p>
        </w:tc>
        <w:tc>
          <w:tcPr>
            <w:tcW w:w="649" w:type="pct"/>
          </w:tcPr>
          <w:p w14:paraId="0D60DAF6"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78B4DFFA" w14:textId="77777777" w:rsidTr="00130067">
        <w:tc>
          <w:tcPr>
            <w:tcW w:w="1363" w:type="pct"/>
            <w:vMerge/>
          </w:tcPr>
          <w:p w14:paraId="02B365C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tcPr>
          <w:p w14:paraId="37553BB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837" w:type="pct"/>
          </w:tcPr>
          <w:p w14:paraId="5BE1D2C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highlight w:val="yellow"/>
                <w:lang w:eastAsia="ru-RU"/>
              </w:rPr>
            </w:pPr>
            <w:r w:rsidRPr="006C02EE">
              <w:rPr>
                <w:rFonts w:ascii="Arial" w:eastAsia="Times New Roman" w:hAnsi="Arial" w:cs="Arial"/>
                <w:sz w:val="24"/>
                <w:szCs w:val="24"/>
                <w:lang w:eastAsia="ru-RU"/>
              </w:rPr>
              <w:t xml:space="preserve">предоставление своевременной достоверной информации в органы государственной власти, муниципальные органы </w:t>
            </w:r>
            <w:r w:rsidRPr="006C02EE">
              <w:rPr>
                <w:rFonts w:ascii="Arial" w:eastAsia="Times New Roman" w:hAnsi="Arial" w:cs="Arial"/>
                <w:sz w:val="24"/>
                <w:szCs w:val="24"/>
                <w:lang w:eastAsia="ru-RU"/>
              </w:rPr>
              <w:br/>
              <w:t>и внебюджетные фонды</w:t>
            </w:r>
          </w:p>
        </w:tc>
        <w:tc>
          <w:tcPr>
            <w:tcW w:w="649" w:type="pct"/>
          </w:tcPr>
          <w:p w14:paraId="0160C6BD"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3EB5EF14" w14:textId="77777777" w:rsidTr="00130067">
        <w:tc>
          <w:tcPr>
            <w:tcW w:w="1363" w:type="pct"/>
            <w:vMerge/>
          </w:tcPr>
          <w:p w14:paraId="4E01772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tcPr>
          <w:p w14:paraId="2945DA6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837" w:type="pct"/>
          </w:tcPr>
          <w:p w14:paraId="77D79DB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соблюдение порядка работы </w:t>
            </w:r>
            <w:r w:rsidRPr="006C02EE">
              <w:rPr>
                <w:rFonts w:ascii="Arial" w:eastAsia="Times New Roman" w:hAnsi="Arial" w:cs="Arial"/>
                <w:sz w:val="24"/>
                <w:szCs w:val="24"/>
                <w:lang w:eastAsia="ru-RU"/>
              </w:rPr>
              <w:br/>
              <w:t>с персональными данными сотрудников</w:t>
            </w:r>
          </w:p>
        </w:tc>
        <w:tc>
          <w:tcPr>
            <w:tcW w:w="649" w:type="pct"/>
          </w:tcPr>
          <w:p w14:paraId="25C98311"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15</w:t>
            </w:r>
          </w:p>
        </w:tc>
      </w:tr>
      <w:tr w:rsidR="00130067" w:rsidRPr="006C02EE" w14:paraId="7411851B" w14:textId="77777777" w:rsidTr="00130067">
        <w:tc>
          <w:tcPr>
            <w:tcW w:w="1363" w:type="pct"/>
            <w:vMerge/>
          </w:tcPr>
          <w:p w14:paraId="64A1AC2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tcPr>
          <w:p w14:paraId="2957395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837" w:type="pct"/>
          </w:tcPr>
          <w:p w14:paraId="124006F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внедрение и использование эффективных способов и средств документооборота</w:t>
            </w:r>
          </w:p>
        </w:tc>
        <w:tc>
          <w:tcPr>
            <w:tcW w:w="649" w:type="pct"/>
          </w:tcPr>
          <w:p w14:paraId="3D580055"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2AE22D6B" w14:textId="77777777" w:rsidTr="00130067">
        <w:tc>
          <w:tcPr>
            <w:tcW w:w="1363" w:type="pct"/>
            <w:vMerge/>
          </w:tcPr>
          <w:p w14:paraId="5F2C60E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3637" w:type="pct"/>
            <w:gridSpan w:val="3"/>
          </w:tcPr>
          <w:p w14:paraId="448E871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130067" w:rsidRPr="006C02EE" w14:paraId="100E7BAF" w14:textId="77777777" w:rsidTr="00130067">
        <w:tc>
          <w:tcPr>
            <w:tcW w:w="1363" w:type="pct"/>
            <w:vMerge/>
          </w:tcPr>
          <w:p w14:paraId="41F5191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72D0828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Оперативность выполняемой работы </w:t>
            </w:r>
          </w:p>
        </w:tc>
        <w:tc>
          <w:tcPr>
            <w:tcW w:w="1837" w:type="pct"/>
          </w:tcPr>
          <w:p w14:paraId="442CB34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качественное исполнение документов в установленный срок</w:t>
            </w:r>
          </w:p>
        </w:tc>
        <w:tc>
          <w:tcPr>
            <w:tcW w:w="649" w:type="pct"/>
          </w:tcPr>
          <w:p w14:paraId="01E6D88E"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05447A88" w14:textId="77777777" w:rsidTr="00130067">
        <w:tc>
          <w:tcPr>
            <w:tcW w:w="1363" w:type="pct"/>
            <w:vMerge/>
          </w:tcPr>
          <w:p w14:paraId="16AB8F9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3637" w:type="pct"/>
            <w:gridSpan w:val="3"/>
          </w:tcPr>
          <w:p w14:paraId="4EB15CD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130067" w:rsidRPr="006C02EE" w14:paraId="34644BA8" w14:textId="77777777" w:rsidTr="00130067">
        <w:tc>
          <w:tcPr>
            <w:tcW w:w="1363" w:type="pct"/>
            <w:vMerge/>
          </w:tcPr>
          <w:p w14:paraId="2F1D6AA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1690774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Коммуникативная культура</w:t>
            </w:r>
          </w:p>
        </w:tc>
        <w:tc>
          <w:tcPr>
            <w:tcW w:w="1837" w:type="pct"/>
          </w:tcPr>
          <w:p w14:paraId="3F3DDCD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выстраивание конструктивных взаимоотношений с сотрудниками учреждения</w:t>
            </w:r>
          </w:p>
        </w:tc>
        <w:tc>
          <w:tcPr>
            <w:tcW w:w="649" w:type="pct"/>
          </w:tcPr>
          <w:p w14:paraId="434E7827"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130067" w:rsidRPr="006C02EE" w14:paraId="1629221A" w14:textId="77777777" w:rsidTr="00130067">
        <w:tc>
          <w:tcPr>
            <w:tcW w:w="1363" w:type="pct"/>
            <w:vMerge w:val="restart"/>
          </w:tcPr>
          <w:p w14:paraId="06B73D8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Специалист </w:t>
            </w:r>
            <w:r w:rsidRPr="006C02EE">
              <w:rPr>
                <w:rFonts w:ascii="Arial" w:eastAsia="Times New Roman" w:hAnsi="Arial" w:cs="Arial"/>
                <w:sz w:val="24"/>
                <w:szCs w:val="24"/>
                <w:lang w:eastAsia="ru-RU"/>
              </w:rPr>
              <w:br/>
              <w:t>по кадрам,</w:t>
            </w:r>
            <w:r w:rsidRPr="006C02EE">
              <w:rPr>
                <w:rFonts w:ascii="Arial" w:eastAsia="Times New Roman" w:hAnsi="Arial" w:cs="Arial"/>
                <w:color w:val="FF0000"/>
                <w:sz w:val="24"/>
                <w:szCs w:val="24"/>
                <w:lang w:eastAsia="ru-RU"/>
              </w:rPr>
              <w:t xml:space="preserve"> </w:t>
            </w:r>
            <w:r w:rsidRPr="006C02EE">
              <w:rPr>
                <w:rFonts w:ascii="Arial" w:eastAsia="Times New Roman" w:hAnsi="Arial" w:cs="Arial"/>
                <w:sz w:val="24"/>
                <w:szCs w:val="24"/>
                <w:lang w:eastAsia="ru-RU"/>
              </w:rPr>
              <w:t xml:space="preserve">специалист по охране труда  </w:t>
            </w:r>
          </w:p>
        </w:tc>
        <w:tc>
          <w:tcPr>
            <w:tcW w:w="3637" w:type="pct"/>
            <w:gridSpan w:val="3"/>
          </w:tcPr>
          <w:p w14:paraId="3EC13C0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Выплаты за важность выполняемой работы, степень самостоятельности </w:t>
            </w:r>
            <w:r w:rsidRPr="006C02EE">
              <w:rPr>
                <w:rFonts w:ascii="Arial" w:eastAsia="Times New Roman" w:hAnsi="Arial" w:cs="Arial"/>
                <w:sz w:val="24"/>
                <w:szCs w:val="24"/>
                <w:lang w:eastAsia="ru-RU"/>
              </w:rPr>
              <w:br/>
              <w:t>и ответственности при выполнении поставленных задач</w:t>
            </w:r>
          </w:p>
        </w:tc>
      </w:tr>
      <w:tr w:rsidR="00130067" w:rsidRPr="006C02EE" w14:paraId="103CBF3D" w14:textId="77777777" w:rsidTr="00130067">
        <w:tc>
          <w:tcPr>
            <w:tcW w:w="1363" w:type="pct"/>
            <w:vMerge/>
          </w:tcPr>
          <w:p w14:paraId="430E0A7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0CB3B0C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trike/>
                <w:sz w:val="24"/>
                <w:szCs w:val="24"/>
                <w:lang w:eastAsia="ru-RU"/>
              </w:rPr>
            </w:pPr>
            <w:r w:rsidRPr="006C02EE">
              <w:rPr>
                <w:rFonts w:ascii="Arial" w:eastAsia="Times New Roman" w:hAnsi="Arial" w:cs="Arial"/>
                <w:sz w:val="24"/>
                <w:szCs w:val="24"/>
                <w:lang w:eastAsia="ru-RU"/>
              </w:rPr>
              <w:t>Соблюдение законодательства</w:t>
            </w:r>
          </w:p>
        </w:tc>
        <w:tc>
          <w:tcPr>
            <w:tcW w:w="1837" w:type="pct"/>
          </w:tcPr>
          <w:p w14:paraId="649265D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trike/>
                <w:sz w:val="24"/>
                <w:szCs w:val="24"/>
                <w:lang w:eastAsia="ru-RU"/>
              </w:rPr>
            </w:pPr>
            <w:r w:rsidRPr="006C02EE">
              <w:rPr>
                <w:rFonts w:ascii="Arial" w:eastAsia="Times New Roman" w:hAnsi="Arial" w:cs="Arial"/>
                <w:sz w:val="24"/>
                <w:szCs w:val="24"/>
                <w:lang w:eastAsia="ru-RU"/>
              </w:rPr>
              <w:t>отсутствие штрафов, взысканий, замечаний</w:t>
            </w:r>
          </w:p>
        </w:tc>
        <w:tc>
          <w:tcPr>
            <w:tcW w:w="649" w:type="pct"/>
          </w:tcPr>
          <w:p w14:paraId="5F59B9E0"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trike/>
                <w:sz w:val="24"/>
                <w:szCs w:val="24"/>
                <w:lang w:eastAsia="ru-RU"/>
              </w:rPr>
            </w:pPr>
            <w:r w:rsidRPr="006C02EE">
              <w:rPr>
                <w:rFonts w:ascii="Arial" w:eastAsia="Times New Roman" w:hAnsi="Arial" w:cs="Arial"/>
                <w:sz w:val="24"/>
                <w:szCs w:val="24"/>
                <w:lang w:eastAsia="ru-RU"/>
              </w:rPr>
              <w:t>10</w:t>
            </w:r>
          </w:p>
        </w:tc>
      </w:tr>
      <w:tr w:rsidR="00130067" w:rsidRPr="006C02EE" w14:paraId="5CE6DF43" w14:textId="77777777" w:rsidTr="00130067">
        <w:tc>
          <w:tcPr>
            <w:tcW w:w="1363" w:type="pct"/>
            <w:vMerge/>
          </w:tcPr>
          <w:p w14:paraId="05813A1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499F31C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Обработка </w:t>
            </w:r>
            <w:r w:rsidRPr="006C02EE">
              <w:rPr>
                <w:rFonts w:ascii="Arial" w:eastAsia="Times New Roman" w:hAnsi="Arial" w:cs="Arial"/>
                <w:sz w:val="24"/>
                <w:szCs w:val="24"/>
                <w:lang w:eastAsia="ru-RU"/>
              </w:rPr>
              <w:br/>
              <w:t>и предоставление информации</w:t>
            </w:r>
          </w:p>
        </w:tc>
        <w:tc>
          <w:tcPr>
            <w:tcW w:w="1837" w:type="pct"/>
          </w:tcPr>
          <w:p w14:paraId="7B46089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замечаний</w:t>
            </w:r>
          </w:p>
        </w:tc>
        <w:tc>
          <w:tcPr>
            <w:tcW w:w="649" w:type="pct"/>
          </w:tcPr>
          <w:p w14:paraId="48C5875D"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1100DF85" w14:textId="77777777" w:rsidTr="00130067">
        <w:tc>
          <w:tcPr>
            <w:tcW w:w="1363" w:type="pct"/>
            <w:vMerge/>
          </w:tcPr>
          <w:p w14:paraId="200FFD6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3637" w:type="pct"/>
            <w:gridSpan w:val="3"/>
          </w:tcPr>
          <w:p w14:paraId="207A5AF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130067" w:rsidRPr="006C02EE" w14:paraId="6DC4F457" w14:textId="77777777" w:rsidTr="00130067">
        <w:tc>
          <w:tcPr>
            <w:tcW w:w="1363" w:type="pct"/>
            <w:vMerge/>
          </w:tcPr>
          <w:p w14:paraId="698BBBB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30AD69D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trike/>
                <w:sz w:val="24"/>
                <w:szCs w:val="24"/>
                <w:lang w:eastAsia="ru-RU"/>
              </w:rPr>
            </w:pPr>
            <w:r w:rsidRPr="006C02EE">
              <w:rPr>
                <w:rFonts w:ascii="Arial" w:eastAsia="Times New Roman" w:hAnsi="Arial" w:cs="Arial"/>
                <w:sz w:val="24"/>
                <w:szCs w:val="24"/>
                <w:lang w:eastAsia="ru-RU"/>
              </w:rPr>
              <w:t xml:space="preserve">Оперативность </w:t>
            </w:r>
            <w:r w:rsidRPr="006C02EE">
              <w:rPr>
                <w:rFonts w:ascii="Arial" w:eastAsia="Times New Roman" w:hAnsi="Arial" w:cs="Arial"/>
                <w:sz w:val="24"/>
                <w:szCs w:val="24"/>
                <w:lang w:eastAsia="ru-RU"/>
              </w:rPr>
              <w:br/>
              <w:t>в работе</w:t>
            </w:r>
          </w:p>
        </w:tc>
        <w:tc>
          <w:tcPr>
            <w:tcW w:w="1837" w:type="pct"/>
          </w:tcPr>
          <w:p w14:paraId="07C261C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trike/>
                <w:sz w:val="24"/>
                <w:szCs w:val="24"/>
                <w:lang w:eastAsia="ru-RU"/>
              </w:rPr>
            </w:pPr>
            <w:r w:rsidRPr="006C02EE">
              <w:rPr>
                <w:rFonts w:ascii="Arial" w:eastAsia="Times New Roman" w:hAnsi="Arial" w:cs="Arial"/>
                <w:sz w:val="24"/>
                <w:szCs w:val="24"/>
                <w:lang w:eastAsia="ru-RU"/>
              </w:rPr>
              <w:t>выполнение заданий, отчетов, поручений ранее установленного срока без снижения качества</w:t>
            </w:r>
          </w:p>
        </w:tc>
        <w:tc>
          <w:tcPr>
            <w:tcW w:w="649" w:type="pct"/>
          </w:tcPr>
          <w:p w14:paraId="472EE99D"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trike/>
                <w:sz w:val="24"/>
                <w:szCs w:val="24"/>
                <w:lang w:eastAsia="ru-RU"/>
              </w:rPr>
            </w:pPr>
            <w:r w:rsidRPr="006C02EE">
              <w:rPr>
                <w:rFonts w:ascii="Arial" w:eastAsia="Times New Roman" w:hAnsi="Arial" w:cs="Arial"/>
                <w:sz w:val="24"/>
                <w:szCs w:val="24"/>
                <w:lang w:eastAsia="ru-RU"/>
              </w:rPr>
              <w:t>20</w:t>
            </w:r>
          </w:p>
        </w:tc>
      </w:tr>
      <w:tr w:rsidR="00130067" w:rsidRPr="006C02EE" w14:paraId="3B7C0987" w14:textId="77777777" w:rsidTr="00130067">
        <w:tc>
          <w:tcPr>
            <w:tcW w:w="1363" w:type="pct"/>
            <w:vMerge/>
          </w:tcPr>
          <w:p w14:paraId="37DE924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3637" w:type="pct"/>
            <w:gridSpan w:val="3"/>
          </w:tcPr>
          <w:p w14:paraId="709FBF5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130067" w:rsidRPr="006C02EE" w14:paraId="27201859" w14:textId="77777777" w:rsidTr="00130067">
        <w:tc>
          <w:tcPr>
            <w:tcW w:w="1363" w:type="pct"/>
            <w:vMerge/>
          </w:tcPr>
          <w:p w14:paraId="20865E6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5DDF7D0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Работа с входящей корреспонденцией</w:t>
            </w:r>
          </w:p>
        </w:tc>
        <w:tc>
          <w:tcPr>
            <w:tcW w:w="1837" w:type="pct"/>
          </w:tcPr>
          <w:p w14:paraId="61CBCAC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своевременная подготовка ответов</w:t>
            </w:r>
          </w:p>
        </w:tc>
        <w:tc>
          <w:tcPr>
            <w:tcW w:w="649" w:type="pct"/>
          </w:tcPr>
          <w:p w14:paraId="622E592E"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130067" w:rsidRPr="006C02EE" w14:paraId="54D0548D" w14:textId="77777777" w:rsidTr="00130067">
        <w:tc>
          <w:tcPr>
            <w:tcW w:w="1363" w:type="pct"/>
            <w:vMerge/>
          </w:tcPr>
          <w:p w14:paraId="1552D19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2540789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Качество выполняемых работ</w:t>
            </w:r>
          </w:p>
        </w:tc>
        <w:tc>
          <w:tcPr>
            <w:tcW w:w="1837" w:type="pct"/>
          </w:tcPr>
          <w:p w14:paraId="355ED25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отсутствие возврата документов </w:t>
            </w:r>
            <w:r w:rsidRPr="006C02EE">
              <w:rPr>
                <w:rFonts w:ascii="Arial" w:eastAsia="Times New Roman" w:hAnsi="Arial" w:cs="Arial"/>
                <w:sz w:val="24"/>
                <w:szCs w:val="24"/>
                <w:lang w:eastAsia="ru-RU"/>
              </w:rPr>
              <w:br/>
              <w:t>на доработку</w:t>
            </w:r>
          </w:p>
        </w:tc>
        <w:tc>
          <w:tcPr>
            <w:tcW w:w="649" w:type="pct"/>
          </w:tcPr>
          <w:p w14:paraId="11B7D76E"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0FF47B2A" w14:textId="77777777" w:rsidTr="00130067">
        <w:tc>
          <w:tcPr>
            <w:tcW w:w="1363" w:type="pct"/>
            <w:vMerge w:val="restart"/>
          </w:tcPr>
          <w:p w14:paraId="57488AE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Водитель</w:t>
            </w:r>
          </w:p>
        </w:tc>
        <w:tc>
          <w:tcPr>
            <w:tcW w:w="3637" w:type="pct"/>
            <w:gridSpan w:val="3"/>
          </w:tcPr>
          <w:p w14:paraId="1505860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Выплаты за важность выполняемой работы, степень самостоятельности </w:t>
            </w:r>
            <w:r w:rsidRPr="006C02EE">
              <w:rPr>
                <w:rFonts w:ascii="Arial" w:eastAsia="Times New Roman" w:hAnsi="Arial" w:cs="Arial"/>
                <w:sz w:val="24"/>
                <w:szCs w:val="24"/>
                <w:lang w:eastAsia="ru-RU"/>
              </w:rPr>
              <w:br/>
              <w:t>и ответственности при выполнении поставленных задач</w:t>
            </w:r>
          </w:p>
        </w:tc>
      </w:tr>
      <w:tr w:rsidR="00130067" w:rsidRPr="006C02EE" w14:paraId="4DC54391" w14:textId="77777777" w:rsidTr="00130067">
        <w:tc>
          <w:tcPr>
            <w:tcW w:w="1363" w:type="pct"/>
            <w:vMerge/>
          </w:tcPr>
          <w:p w14:paraId="3125B6F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0EE8671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Качественное транспортное обслуживание мероприятий (мероприятия </w:t>
            </w:r>
            <w:r w:rsidRPr="006C02EE">
              <w:rPr>
                <w:rFonts w:ascii="Arial" w:eastAsia="Times New Roman" w:hAnsi="Arial" w:cs="Arial"/>
                <w:sz w:val="24"/>
                <w:szCs w:val="24"/>
                <w:lang w:eastAsia="ru-RU"/>
              </w:rPr>
              <w:br/>
              <w:t>с обучающимися и др.)</w:t>
            </w:r>
          </w:p>
        </w:tc>
        <w:tc>
          <w:tcPr>
            <w:tcW w:w="1837" w:type="pct"/>
          </w:tcPr>
          <w:p w14:paraId="04C6A20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отсутствие замечаний </w:t>
            </w:r>
            <w:r w:rsidRPr="006C02EE">
              <w:rPr>
                <w:rFonts w:ascii="Arial" w:eastAsia="Times New Roman" w:hAnsi="Arial" w:cs="Arial"/>
                <w:sz w:val="24"/>
                <w:szCs w:val="24"/>
                <w:lang w:eastAsia="ru-RU"/>
              </w:rPr>
              <w:br/>
              <w:t>по транспортному обеспечению</w:t>
            </w:r>
            <w:r w:rsidRPr="006C02EE">
              <w:rPr>
                <w:rFonts w:ascii="Arial" w:eastAsia="Times New Roman" w:hAnsi="Arial" w:cs="Arial"/>
                <w:sz w:val="24"/>
                <w:szCs w:val="24"/>
                <w:lang w:eastAsia="ru-RU"/>
              </w:rPr>
              <w:br/>
              <w:t>(за каждое мероприятие, но не более 20 в квартал)</w:t>
            </w:r>
          </w:p>
        </w:tc>
        <w:tc>
          <w:tcPr>
            <w:tcW w:w="649" w:type="pct"/>
          </w:tcPr>
          <w:p w14:paraId="53430936"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w:t>
            </w:r>
          </w:p>
        </w:tc>
      </w:tr>
      <w:tr w:rsidR="00130067" w:rsidRPr="006C02EE" w14:paraId="0D2C875F" w14:textId="77777777" w:rsidTr="00130067">
        <w:tc>
          <w:tcPr>
            <w:tcW w:w="1363" w:type="pct"/>
            <w:vMerge/>
          </w:tcPr>
          <w:p w14:paraId="23BE018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3637" w:type="pct"/>
            <w:gridSpan w:val="3"/>
          </w:tcPr>
          <w:p w14:paraId="4B4E129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130067" w:rsidRPr="006C02EE" w14:paraId="005AB9CD" w14:textId="77777777" w:rsidTr="00130067">
        <w:trPr>
          <w:trHeight w:val="399"/>
        </w:trPr>
        <w:tc>
          <w:tcPr>
            <w:tcW w:w="1363" w:type="pct"/>
            <w:vMerge/>
          </w:tcPr>
          <w:p w14:paraId="005210C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val="restart"/>
          </w:tcPr>
          <w:p w14:paraId="675B07F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Осуществление дополнительных видов работ</w:t>
            </w:r>
          </w:p>
        </w:tc>
        <w:tc>
          <w:tcPr>
            <w:tcW w:w="1837" w:type="pct"/>
          </w:tcPr>
          <w:p w14:paraId="2A4CC4B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мелкий ремонт транспортного средства</w:t>
            </w:r>
          </w:p>
        </w:tc>
        <w:tc>
          <w:tcPr>
            <w:tcW w:w="649" w:type="pct"/>
          </w:tcPr>
          <w:p w14:paraId="5E2303EE"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2604115F" w14:textId="77777777" w:rsidTr="00130067">
        <w:trPr>
          <w:trHeight w:val="493"/>
        </w:trPr>
        <w:tc>
          <w:tcPr>
            <w:tcW w:w="1363" w:type="pct"/>
            <w:vMerge/>
          </w:tcPr>
          <w:p w14:paraId="3396960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tcPr>
          <w:p w14:paraId="3305AED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837" w:type="pct"/>
          </w:tcPr>
          <w:p w14:paraId="7C10FD0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ежедневная мойка транспортного средства</w:t>
            </w:r>
          </w:p>
        </w:tc>
        <w:tc>
          <w:tcPr>
            <w:tcW w:w="649" w:type="pct"/>
          </w:tcPr>
          <w:p w14:paraId="32C761EA"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54AFFA1B" w14:textId="77777777" w:rsidTr="00130067">
        <w:trPr>
          <w:trHeight w:val="1840"/>
        </w:trPr>
        <w:tc>
          <w:tcPr>
            <w:tcW w:w="1363" w:type="pct"/>
            <w:vMerge/>
          </w:tcPr>
          <w:p w14:paraId="051B284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tcPr>
          <w:p w14:paraId="7DE5F40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837" w:type="pct"/>
          </w:tcPr>
          <w:p w14:paraId="79D08E0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выполнение работ по ремонту используемого оборудования </w:t>
            </w:r>
            <w:r w:rsidRPr="006C02EE">
              <w:rPr>
                <w:rFonts w:ascii="Arial" w:eastAsia="Times New Roman" w:hAnsi="Arial" w:cs="Arial"/>
                <w:sz w:val="24"/>
                <w:szCs w:val="24"/>
                <w:lang w:eastAsia="ru-RU"/>
              </w:rPr>
              <w:br/>
              <w:t xml:space="preserve">и инвентаря, проведение погрузочно-разгрузочных работ, временные затраты со 100% качеством: </w:t>
            </w:r>
          </w:p>
          <w:p w14:paraId="50E4C32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до 1 часа</w:t>
            </w:r>
          </w:p>
          <w:p w14:paraId="731FCD0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до 2 часов</w:t>
            </w:r>
          </w:p>
          <w:p w14:paraId="2609EDF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свыше 2 часов</w:t>
            </w:r>
          </w:p>
        </w:tc>
        <w:tc>
          <w:tcPr>
            <w:tcW w:w="649" w:type="pct"/>
          </w:tcPr>
          <w:p w14:paraId="65FB2E50"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702CB07D"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7D7BAE28"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0CD53363"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6A21245F"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147D2E53"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p w14:paraId="2166E984"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p w14:paraId="04192BBF"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130067" w:rsidRPr="006C02EE" w14:paraId="1283134D" w14:textId="77777777" w:rsidTr="00130067">
        <w:tc>
          <w:tcPr>
            <w:tcW w:w="1363" w:type="pct"/>
            <w:vMerge/>
          </w:tcPr>
          <w:p w14:paraId="7E1AAEB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3637" w:type="pct"/>
            <w:gridSpan w:val="3"/>
          </w:tcPr>
          <w:p w14:paraId="60AE1C5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130067" w:rsidRPr="006C02EE" w14:paraId="3DEA5915" w14:textId="77777777" w:rsidTr="00130067">
        <w:tc>
          <w:tcPr>
            <w:tcW w:w="1363" w:type="pct"/>
            <w:vMerge/>
          </w:tcPr>
          <w:p w14:paraId="4988199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val="restart"/>
          </w:tcPr>
          <w:p w14:paraId="054A543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Безаварийность, соблюдение правил дорожного движения</w:t>
            </w:r>
          </w:p>
        </w:tc>
        <w:tc>
          <w:tcPr>
            <w:tcW w:w="1837" w:type="pct"/>
          </w:tcPr>
          <w:p w14:paraId="0F8D180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дорожно-транспортных происшествий (далее – ДТП)</w:t>
            </w:r>
          </w:p>
        </w:tc>
        <w:tc>
          <w:tcPr>
            <w:tcW w:w="649" w:type="pct"/>
          </w:tcPr>
          <w:p w14:paraId="32DF5C72"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15</w:t>
            </w:r>
          </w:p>
        </w:tc>
      </w:tr>
      <w:tr w:rsidR="00130067" w:rsidRPr="006C02EE" w14:paraId="1DEE97E5" w14:textId="77777777" w:rsidTr="00130067">
        <w:tc>
          <w:tcPr>
            <w:tcW w:w="1363" w:type="pct"/>
            <w:vMerge/>
          </w:tcPr>
          <w:p w14:paraId="6268420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tcPr>
          <w:p w14:paraId="54BA311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837" w:type="pct"/>
          </w:tcPr>
          <w:p w14:paraId="05F9B5F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штрафных санкций</w:t>
            </w:r>
          </w:p>
        </w:tc>
        <w:tc>
          <w:tcPr>
            <w:tcW w:w="649" w:type="pct"/>
          </w:tcPr>
          <w:p w14:paraId="57C79010"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15</w:t>
            </w:r>
          </w:p>
        </w:tc>
      </w:tr>
      <w:tr w:rsidR="00130067" w:rsidRPr="006C02EE" w14:paraId="6B285664" w14:textId="77777777" w:rsidTr="00130067">
        <w:tc>
          <w:tcPr>
            <w:tcW w:w="1363" w:type="pct"/>
            <w:vMerge/>
          </w:tcPr>
          <w:p w14:paraId="6545FD1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490C21F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Коммуникативная культура</w:t>
            </w:r>
          </w:p>
        </w:tc>
        <w:tc>
          <w:tcPr>
            <w:tcW w:w="1837" w:type="pct"/>
          </w:tcPr>
          <w:p w14:paraId="717FF82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умение выстраивать эффективное взаимодействие с сотрудниками </w:t>
            </w:r>
            <w:r w:rsidRPr="006C02EE">
              <w:rPr>
                <w:rFonts w:ascii="Arial" w:eastAsia="Times New Roman" w:hAnsi="Arial" w:cs="Arial"/>
                <w:sz w:val="24"/>
                <w:szCs w:val="24"/>
                <w:lang w:eastAsia="ru-RU"/>
              </w:rPr>
              <w:br/>
              <w:t>и посетителями учреждения</w:t>
            </w:r>
          </w:p>
        </w:tc>
        <w:tc>
          <w:tcPr>
            <w:tcW w:w="649" w:type="pct"/>
          </w:tcPr>
          <w:p w14:paraId="556051A0"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2F8E126B" w14:textId="77777777" w:rsidTr="00130067">
        <w:tc>
          <w:tcPr>
            <w:tcW w:w="1363" w:type="pct"/>
            <w:vMerge w:val="restart"/>
          </w:tcPr>
          <w:p w14:paraId="0587306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Костюмер</w:t>
            </w:r>
          </w:p>
        </w:tc>
        <w:tc>
          <w:tcPr>
            <w:tcW w:w="3637" w:type="pct"/>
            <w:gridSpan w:val="3"/>
          </w:tcPr>
          <w:p w14:paraId="2E59368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130067" w:rsidRPr="006C02EE" w14:paraId="7FD3C217" w14:textId="77777777" w:rsidTr="00130067">
        <w:tc>
          <w:tcPr>
            <w:tcW w:w="1363" w:type="pct"/>
            <w:vMerge/>
          </w:tcPr>
          <w:p w14:paraId="786554E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62763CE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Участие </w:t>
            </w:r>
            <w:r w:rsidRPr="006C02EE">
              <w:rPr>
                <w:rFonts w:ascii="Arial" w:eastAsia="Times New Roman" w:hAnsi="Arial" w:cs="Arial"/>
                <w:sz w:val="24"/>
                <w:szCs w:val="24"/>
                <w:lang w:eastAsia="ru-RU"/>
              </w:rPr>
              <w:br/>
              <w:t>в мероприятиях учреждения</w:t>
            </w:r>
          </w:p>
        </w:tc>
        <w:tc>
          <w:tcPr>
            <w:tcW w:w="1837" w:type="pct"/>
          </w:tcPr>
          <w:p w14:paraId="6D0BBC8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подготовлены костюмы к празднику, концерту</w:t>
            </w:r>
          </w:p>
        </w:tc>
        <w:tc>
          <w:tcPr>
            <w:tcW w:w="649" w:type="pct"/>
          </w:tcPr>
          <w:p w14:paraId="764CEAAC"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color w:val="FF0000"/>
                <w:sz w:val="24"/>
                <w:szCs w:val="24"/>
                <w:lang w:eastAsia="ru-RU"/>
              </w:rPr>
            </w:pPr>
            <w:r w:rsidRPr="006C02EE">
              <w:rPr>
                <w:rFonts w:ascii="Arial" w:eastAsia="Times New Roman" w:hAnsi="Arial" w:cs="Arial"/>
                <w:sz w:val="24"/>
                <w:szCs w:val="24"/>
                <w:lang w:eastAsia="ru-RU"/>
              </w:rPr>
              <w:t xml:space="preserve">80 за одно </w:t>
            </w:r>
            <w:r w:rsidRPr="006C02EE">
              <w:rPr>
                <w:rFonts w:ascii="Arial" w:eastAsia="Times New Roman" w:hAnsi="Arial" w:cs="Arial"/>
                <w:spacing w:val="-6"/>
                <w:sz w:val="24"/>
                <w:szCs w:val="24"/>
                <w:lang w:eastAsia="ru-RU"/>
              </w:rPr>
              <w:t>мероприятие</w:t>
            </w:r>
          </w:p>
        </w:tc>
      </w:tr>
      <w:tr w:rsidR="00130067" w:rsidRPr="006C02EE" w14:paraId="3F375F08" w14:textId="77777777" w:rsidTr="00130067">
        <w:tc>
          <w:tcPr>
            <w:tcW w:w="1363" w:type="pct"/>
            <w:vMerge w:val="restart"/>
          </w:tcPr>
          <w:p w14:paraId="79C9E51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Заведующий хозяйством, заведующий складом</w:t>
            </w:r>
          </w:p>
        </w:tc>
        <w:tc>
          <w:tcPr>
            <w:tcW w:w="3637" w:type="pct"/>
            <w:gridSpan w:val="3"/>
          </w:tcPr>
          <w:p w14:paraId="516588A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Выплаты за важность выполняемой работы, степень самостоятельности </w:t>
            </w:r>
            <w:r w:rsidRPr="006C02EE">
              <w:rPr>
                <w:rFonts w:ascii="Arial" w:eastAsia="Times New Roman" w:hAnsi="Arial" w:cs="Arial"/>
                <w:sz w:val="24"/>
                <w:szCs w:val="24"/>
                <w:lang w:eastAsia="ru-RU"/>
              </w:rPr>
              <w:br/>
              <w:t>и ответственности при выполнении поставленных задач</w:t>
            </w:r>
          </w:p>
        </w:tc>
      </w:tr>
      <w:tr w:rsidR="00130067" w:rsidRPr="006C02EE" w14:paraId="475C2CE3" w14:textId="77777777" w:rsidTr="00130067">
        <w:tc>
          <w:tcPr>
            <w:tcW w:w="1363" w:type="pct"/>
            <w:vMerge/>
          </w:tcPr>
          <w:p w14:paraId="4A4587E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687A91A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Соблюдение санитарно-гигиенических норм, правил техники безопасности, пожарной безопасности</w:t>
            </w:r>
          </w:p>
        </w:tc>
        <w:tc>
          <w:tcPr>
            <w:tcW w:w="1837" w:type="pct"/>
          </w:tcPr>
          <w:p w14:paraId="4131FE5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100 % учебных кабинетов, бытовых, хозяйственных и других помещений обеспечены оборудованием </w:t>
            </w:r>
            <w:r w:rsidRPr="006C02EE">
              <w:rPr>
                <w:rFonts w:ascii="Arial" w:eastAsia="Times New Roman" w:hAnsi="Arial" w:cs="Arial"/>
                <w:sz w:val="24"/>
                <w:szCs w:val="24"/>
                <w:lang w:eastAsia="ru-RU"/>
              </w:rPr>
              <w:br/>
              <w:t>и инвентарем, отвечающим требованиям правил и норм безопасности жизнедеятельности, стандартам безопасности труда</w:t>
            </w:r>
          </w:p>
        </w:tc>
        <w:tc>
          <w:tcPr>
            <w:tcW w:w="649" w:type="pct"/>
          </w:tcPr>
          <w:p w14:paraId="35F65D0B"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130067" w:rsidRPr="006C02EE" w14:paraId="0DBD0F06" w14:textId="77777777" w:rsidTr="00130067">
        <w:tc>
          <w:tcPr>
            <w:tcW w:w="1363" w:type="pct"/>
            <w:vMerge/>
          </w:tcPr>
          <w:p w14:paraId="3632DBA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582171A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Обеспечение сохранности имущества и его учет</w:t>
            </w:r>
          </w:p>
        </w:tc>
        <w:tc>
          <w:tcPr>
            <w:tcW w:w="1837" w:type="pct"/>
          </w:tcPr>
          <w:p w14:paraId="1612FC2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замечаний по утрате и порче имущества</w:t>
            </w:r>
          </w:p>
        </w:tc>
        <w:tc>
          <w:tcPr>
            <w:tcW w:w="649" w:type="pct"/>
          </w:tcPr>
          <w:p w14:paraId="716012C5"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57DABA4F" w14:textId="77777777" w:rsidTr="00130067">
        <w:tc>
          <w:tcPr>
            <w:tcW w:w="1363" w:type="pct"/>
            <w:vMerge/>
          </w:tcPr>
          <w:p w14:paraId="28F60B9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3637" w:type="pct"/>
            <w:gridSpan w:val="3"/>
          </w:tcPr>
          <w:p w14:paraId="02281C8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130067" w:rsidRPr="006C02EE" w14:paraId="39AFC883" w14:textId="77777777" w:rsidTr="00130067">
        <w:tc>
          <w:tcPr>
            <w:tcW w:w="1363" w:type="pct"/>
            <w:vMerge/>
          </w:tcPr>
          <w:p w14:paraId="7D2A580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5C808BB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Оперативность </w:t>
            </w:r>
            <w:r w:rsidRPr="006C02EE">
              <w:rPr>
                <w:rFonts w:ascii="Arial" w:eastAsia="Times New Roman" w:hAnsi="Arial" w:cs="Arial"/>
                <w:sz w:val="24"/>
                <w:szCs w:val="24"/>
                <w:lang w:eastAsia="ru-RU"/>
              </w:rPr>
              <w:br/>
              <w:t>в решении поставленных задач</w:t>
            </w:r>
          </w:p>
        </w:tc>
        <w:tc>
          <w:tcPr>
            <w:tcW w:w="1837" w:type="pct"/>
          </w:tcPr>
          <w:p w14:paraId="4A7BDC2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выполнение работ, обеспечивающих сезонную подготовку обслуживаемого здания, сооружения, оборудования </w:t>
            </w:r>
            <w:r w:rsidRPr="006C02EE">
              <w:rPr>
                <w:rFonts w:ascii="Arial" w:eastAsia="Times New Roman" w:hAnsi="Arial" w:cs="Arial"/>
                <w:sz w:val="24"/>
                <w:szCs w:val="24"/>
                <w:lang w:eastAsia="ru-RU"/>
              </w:rPr>
              <w:br/>
              <w:t xml:space="preserve">и механизмов, ранее установленного срока без снижения качества </w:t>
            </w:r>
          </w:p>
        </w:tc>
        <w:tc>
          <w:tcPr>
            <w:tcW w:w="649" w:type="pct"/>
          </w:tcPr>
          <w:p w14:paraId="0CB93EED"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4B82926F" w14:textId="77777777" w:rsidTr="00130067">
        <w:tc>
          <w:tcPr>
            <w:tcW w:w="1363" w:type="pct"/>
            <w:vMerge/>
          </w:tcPr>
          <w:p w14:paraId="27AC2F3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139B505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Осуществление дополнительных работ</w:t>
            </w:r>
          </w:p>
        </w:tc>
        <w:tc>
          <w:tcPr>
            <w:tcW w:w="1837" w:type="pct"/>
          </w:tcPr>
          <w:p w14:paraId="4865851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своевременное и качественное проведение ремонтных работ </w:t>
            </w:r>
            <w:r w:rsidRPr="006C02EE">
              <w:rPr>
                <w:rFonts w:ascii="Arial" w:eastAsia="Times New Roman" w:hAnsi="Arial" w:cs="Arial"/>
                <w:sz w:val="24"/>
                <w:szCs w:val="24"/>
                <w:lang w:eastAsia="ru-RU"/>
              </w:rPr>
              <w:br/>
              <w:t>в учреждении</w:t>
            </w:r>
          </w:p>
        </w:tc>
        <w:tc>
          <w:tcPr>
            <w:tcW w:w="649" w:type="pct"/>
          </w:tcPr>
          <w:p w14:paraId="79AF0C94"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179B1482" w14:textId="77777777" w:rsidTr="00130067">
        <w:tc>
          <w:tcPr>
            <w:tcW w:w="1363" w:type="pct"/>
            <w:vMerge/>
          </w:tcPr>
          <w:p w14:paraId="6B38922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3637" w:type="pct"/>
            <w:gridSpan w:val="3"/>
          </w:tcPr>
          <w:p w14:paraId="744BB63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130067" w:rsidRPr="006C02EE" w14:paraId="673395BA" w14:textId="77777777" w:rsidTr="00130067">
        <w:tc>
          <w:tcPr>
            <w:tcW w:w="1363" w:type="pct"/>
            <w:vMerge/>
          </w:tcPr>
          <w:p w14:paraId="336E8AA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val="restart"/>
          </w:tcPr>
          <w:p w14:paraId="32CB0BA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Ресурсосбережение при выполнении работ</w:t>
            </w:r>
          </w:p>
        </w:tc>
        <w:tc>
          <w:tcPr>
            <w:tcW w:w="1837" w:type="pct"/>
          </w:tcPr>
          <w:p w14:paraId="328BDD3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trike/>
                <w:sz w:val="24"/>
                <w:szCs w:val="24"/>
                <w:lang w:eastAsia="ru-RU"/>
              </w:rPr>
            </w:pPr>
            <w:r w:rsidRPr="006C02EE">
              <w:rPr>
                <w:rFonts w:ascii="Arial" w:eastAsia="Times New Roman" w:hAnsi="Arial" w:cs="Arial"/>
                <w:sz w:val="24"/>
                <w:szCs w:val="24"/>
                <w:lang w:eastAsia="ru-RU"/>
              </w:rPr>
              <w:t>отсутствие превышения лимитов расходования электроэнергии</w:t>
            </w:r>
          </w:p>
        </w:tc>
        <w:tc>
          <w:tcPr>
            <w:tcW w:w="649" w:type="pct"/>
          </w:tcPr>
          <w:p w14:paraId="3AB25A00"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3AA2CEB3" w14:textId="77777777" w:rsidTr="00130067">
        <w:tc>
          <w:tcPr>
            <w:tcW w:w="1363" w:type="pct"/>
            <w:vMerge/>
          </w:tcPr>
          <w:p w14:paraId="4103F7B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tcPr>
          <w:p w14:paraId="5042AD4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837" w:type="pct"/>
          </w:tcPr>
          <w:p w14:paraId="28FD499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отсутствие замечаний по бесперебойной </w:t>
            </w:r>
            <w:r w:rsidRPr="006C02EE">
              <w:rPr>
                <w:rFonts w:ascii="Arial" w:eastAsia="Times New Roman" w:hAnsi="Arial" w:cs="Arial"/>
                <w:sz w:val="24"/>
                <w:szCs w:val="24"/>
                <w:lang w:eastAsia="ru-RU"/>
              </w:rPr>
              <w:br/>
              <w:t>и безаварийной работе систем жизнеобеспечения</w:t>
            </w:r>
          </w:p>
        </w:tc>
        <w:tc>
          <w:tcPr>
            <w:tcW w:w="649" w:type="pct"/>
          </w:tcPr>
          <w:p w14:paraId="17FC06EF"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0DA69FD6" w14:textId="77777777" w:rsidTr="00130067">
        <w:tc>
          <w:tcPr>
            <w:tcW w:w="1363" w:type="pct"/>
            <w:vMerge/>
          </w:tcPr>
          <w:p w14:paraId="12E074A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tcPr>
          <w:p w14:paraId="47E728E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837" w:type="pct"/>
          </w:tcPr>
          <w:p w14:paraId="0A189BF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отсутствие недостачи </w:t>
            </w:r>
            <w:r w:rsidRPr="006C02EE">
              <w:rPr>
                <w:rFonts w:ascii="Arial" w:eastAsia="Times New Roman" w:hAnsi="Arial" w:cs="Arial"/>
                <w:sz w:val="24"/>
                <w:szCs w:val="24"/>
                <w:lang w:eastAsia="ru-RU"/>
              </w:rPr>
              <w:br/>
              <w:t xml:space="preserve">и неустановленного оборудования </w:t>
            </w:r>
            <w:r w:rsidRPr="006C02EE">
              <w:rPr>
                <w:rFonts w:ascii="Arial" w:eastAsia="Times New Roman" w:hAnsi="Arial" w:cs="Arial"/>
                <w:sz w:val="24"/>
                <w:szCs w:val="24"/>
                <w:lang w:eastAsia="ru-RU"/>
              </w:rPr>
              <w:br/>
              <w:t xml:space="preserve">по итогам проведенной инвентаризации имущества </w:t>
            </w:r>
          </w:p>
        </w:tc>
        <w:tc>
          <w:tcPr>
            <w:tcW w:w="649" w:type="pct"/>
          </w:tcPr>
          <w:p w14:paraId="6D23B368"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64617E1E" w14:textId="77777777" w:rsidTr="00130067">
        <w:tc>
          <w:tcPr>
            <w:tcW w:w="1363" w:type="pct"/>
            <w:vMerge w:val="restart"/>
          </w:tcPr>
          <w:p w14:paraId="4C4E7C6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Рабочий </w:t>
            </w:r>
            <w:r w:rsidRPr="006C02EE">
              <w:rPr>
                <w:rFonts w:ascii="Arial" w:eastAsia="Times New Roman" w:hAnsi="Arial" w:cs="Arial"/>
                <w:sz w:val="24"/>
                <w:szCs w:val="24"/>
                <w:lang w:eastAsia="ru-RU"/>
              </w:rPr>
              <w:br/>
              <w:t xml:space="preserve">по комплексному обслуживанию здания, сторож, вахтер - сторож, дворник, </w:t>
            </w:r>
            <w:r w:rsidRPr="006C02EE">
              <w:rPr>
                <w:rFonts w:ascii="Arial" w:eastAsia="Times New Roman" w:hAnsi="Arial" w:cs="Arial"/>
                <w:sz w:val="24"/>
                <w:szCs w:val="24"/>
                <w:lang w:eastAsia="ru-RU"/>
              </w:rPr>
              <w:br/>
              <w:t>уборщик служебных помещений, кочегар котельной, инженер, подсобный рабочий, мастер по станкам,  мастер по обслуживанию звуковой техники, гардеробщик, машинист по стирке белья, кладовщик, кухонный работник, мойщик посуды</w:t>
            </w:r>
          </w:p>
        </w:tc>
        <w:tc>
          <w:tcPr>
            <w:tcW w:w="3637" w:type="pct"/>
            <w:gridSpan w:val="3"/>
          </w:tcPr>
          <w:p w14:paraId="7A06727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Выплаты за важность выполняемой работы, степень самостоятельности </w:t>
            </w:r>
            <w:r w:rsidRPr="006C02EE">
              <w:rPr>
                <w:rFonts w:ascii="Arial" w:eastAsia="Times New Roman" w:hAnsi="Arial" w:cs="Arial"/>
                <w:sz w:val="24"/>
                <w:szCs w:val="24"/>
                <w:lang w:eastAsia="ru-RU"/>
              </w:rPr>
              <w:br/>
              <w:t>и ответственности при выполнении поставленных задач</w:t>
            </w:r>
          </w:p>
        </w:tc>
      </w:tr>
      <w:tr w:rsidR="00130067" w:rsidRPr="006C02EE" w14:paraId="1F5EBF85" w14:textId="77777777" w:rsidTr="00130067">
        <w:tc>
          <w:tcPr>
            <w:tcW w:w="1363" w:type="pct"/>
            <w:vMerge/>
          </w:tcPr>
          <w:p w14:paraId="0B3024B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val="restart"/>
          </w:tcPr>
          <w:p w14:paraId="50FDFFF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Бесперебойное функционирование всех систем жизнедеятельности учреждения</w:t>
            </w:r>
          </w:p>
        </w:tc>
        <w:tc>
          <w:tcPr>
            <w:tcW w:w="1837" w:type="pct"/>
          </w:tcPr>
          <w:p w14:paraId="3B524F8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отсутствие замечаний, жалоб </w:t>
            </w:r>
            <w:r w:rsidRPr="006C02EE">
              <w:rPr>
                <w:rFonts w:ascii="Arial" w:eastAsia="Times New Roman" w:hAnsi="Arial" w:cs="Arial"/>
                <w:sz w:val="24"/>
                <w:szCs w:val="24"/>
                <w:lang w:eastAsia="ru-RU"/>
              </w:rPr>
              <w:br/>
              <w:t>к соблюдению санитарно-гигиенических норм, правил техники безопасности</w:t>
            </w:r>
          </w:p>
        </w:tc>
        <w:tc>
          <w:tcPr>
            <w:tcW w:w="649" w:type="pct"/>
          </w:tcPr>
          <w:p w14:paraId="5FC18D83"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15</w:t>
            </w:r>
          </w:p>
        </w:tc>
      </w:tr>
      <w:tr w:rsidR="00130067" w:rsidRPr="006C02EE" w14:paraId="606C74FE" w14:textId="77777777" w:rsidTr="00130067">
        <w:tc>
          <w:tcPr>
            <w:tcW w:w="1363" w:type="pct"/>
            <w:vMerge/>
          </w:tcPr>
          <w:p w14:paraId="10E61E7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tcPr>
          <w:p w14:paraId="672CA50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837" w:type="pct"/>
          </w:tcPr>
          <w:p w14:paraId="36C50FC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отсутствие протоколов (актов) порчи имущества, аварийных ситуаций </w:t>
            </w:r>
            <w:r w:rsidRPr="006C02EE">
              <w:rPr>
                <w:rFonts w:ascii="Arial" w:eastAsia="Times New Roman" w:hAnsi="Arial" w:cs="Arial"/>
                <w:sz w:val="24"/>
                <w:szCs w:val="24"/>
                <w:lang w:eastAsia="ru-RU"/>
              </w:rPr>
              <w:br/>
              <w:t>и аварий</w:t>
            </w:r>
          </w:p>
        </w:tc>
        <w:tc>
          <w:tcPr>
            <w:tcW w:w="649" w:type="pct"/>
          </w:tcPr>
          <w:p w14:paraId="40FA611D"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130067" w:rsidRPr="006C02EE" w14:paraId="32C9E7AF" w14:textId="77777777" w:rsidTr="00130067">
        <w:tc>
          <w:tcPr>
            <w:tcW w:w="1363" w:type="pct"/>
            <w:vMerge/>
          </w:tcPr>
          <w:p w14:paraId="3BD11DD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3637" w:type="pct"/>
            <w:gridSpan w:val="3"/>
          </w:tcPr>
          <w:p w14:paraId="6072E50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130067" w:rsidRPr="006C02EE" w14:paraId="41E0A1C8" w14:textId="77777777" w:rsidTr="00130067">
        <w:trPr>
          <w:trHeight w:val="1441"/>
        </w:trPr>
        <w:tc>
          <w:tcPr>
            <w:tcW w:w="1363" w:type="pct"/>
            <w:vMerge/>
          </w:tcPr>
          <w:p w14:paraId="06C9F4C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val="restart"/>
          </w:tcPr>
          <w:p w14:paraId="0CBF2AD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Осуществление дополнительных видов работ</w:t>
            </w:r>
          </w:p>
        </w:tc>
        <w:tc>
          <w:tcPr>
            <w:tcW w:w="1837" w:type="pct"/>
          </w:tcPr>
          <w:p w14:paraId="1CDC343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выполнение погрузочно-разгрузочных работ вручную </w:t>
            </w:r>
            <w:r w:rsidRPr="006C02EE">
              <w:rPr>
                <w:rFonts w:ascii="Arial" w:eastAsia="Times New Roman" w:hAnsi="Arial" w:cs="Arial"/>
                <w:sz w:val="24"/>
                <w:szCs w:val="24"/>
                <w:lang w:eastAsia="ru-RU"/>
              </w:rPr>
              <w:br/>
              <w:t>со 100 % сохранностью транспортируемого имущества:</w:t>
            </w:r>
          </w:p>
          <w:p w14:paraId="46CB998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до 1 часа</w:t>
            </w:r>
          </w:p>
          <w:p w14:paraId="0BCD22A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от 1до 2 часов</w:t>
            </w:r>
          </w:p>
          <w:p w14:paraId="57B69E3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свыше 2 часов</w:t>
            </w:r>
          </w:p>
        </w:tc>
        <w:tc>
          <w:tcPr>
            <w:tcW w:w="649" w:type="pct"/>
          </w:tcPr>
          <w:p w14:paraId="13E02CAD"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1A1E9F06"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23C7692C"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341A751B"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760B6885"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p w14:paraId="2EB59CBF"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p w14:paraId="084B0A8E"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15</w:t>
            </w:r>
          </w:p>
        </w:tc>
      </w:tr>
      <w:tr w:rsidR="00130067" w:rsidRPr="006C02EE" w14:paraId="4626431C" w14:textId="77777777" w:rsidTr="00130067">
        <w:trPr>
          <w:trHeight w:val="1493"/>
        </w:trPr>
        <w:tc>
          <w:tcPr>
            <w:tcW w:w="1363" w:type="pct"/>
            <w:vMerge/>
          </w:tcPr>
          <w:p w14:paraId="61AB585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tcPr>
          <w:p w14:paraId="0568BD8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837" w:type="pct"/>
          </w:tcPr>
          <w:p w14:paraId="1E3C89B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проведение мелких ремонтных работ в учреждении, оборудования </w:t>
            </w:r>
            <w:r w:rsidRPr="006C02EE">
              <w:rPr>
                <w:rFonts w:ascii="Arial" w:eastAsia="Times New Roman" w:hAnsi="Arial" w:cs="Arial"/>
                <w:sz w:val="24"/>
                <w:szCs w:val="24"/>
                <w:lang w:eastAsia="ru-RU"/>
              </w:rPr>
              <w:br/>
              <w:t>со 100 % качеством:</w:t>
            </w:r>
          </w:p>
          <w:p w14:paraId="137AF90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до 1 часа</w:t>
            </w:r>
          </w:p>
          <w:p w14:paraId="6FAF93E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от 1до 2 часов</w:t>
            </w:r>
          </w:p>
          <w:p w14:paraId="3DCAA88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свыше 2 часов</w:t>
            </w:r>
          </w:p>
        </w:tc>
        <w:tc>
          <w:tcPr>
            <w:tcW w:w="649" w:type="pct"/>
          </w:tcPr>
          <w:p w14:paraId="22B08DE0"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6A3F98BF"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24D3D771"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p>
          <w:p w14:paraId="6DFCCDC9"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p w14:paraId="166F79A7"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p w14:paraId="4D9AC938"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15</w:t>
            </w:r>
          </w:p>
        </w:tc>
      </w:tr>
      <w:tr w:rsidR="00130067" w:rsidRPr="006C02EE" w14:paraId="38AA689C" w14:textId="77777777" w:rsidTr="00130067">
        <w:tc>
          <w:tcPr>
            <w:tcW w:w="1363" w:type="pct"/>
            <w:vMerge/>
          </w:tcPr>
          <w:p w14:paraId="44E953E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tcPr>
          <w:p w14:paraId="464395E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837" w:type="pct"/>
          </w:tcPr>
          <w:p w14:paraId="29D9F35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наличие элементов ландшафтного дизайна в помещениях </w:t>
            </w:r>
            <w:r w:rsidRPr="006C02EE">
              <w:rPr>
                <w:rFonts w:ascii="Arial" w:eastAsia="Times New Roman" w:hAnsi="Arial" w:cs="Arial"/>
                <w:sz w:val="24"/>
                <w:szCs w:val="24"/>
                <w:lang w:eastAsia="ru-RU"/>
              </w:rPr>
              <w:br/>
              <w:t>и на территории учреждения</w:t>
            </w:r>
          </w:p>
        </w:tc>
        <w:tc>
          <w:tcPr>
            <w:tcW w:w="649" w:type="pct"/>
          </w:tcPr>
          <w:p w14:paraId="295839B4"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48C4C743" w14:textId="77777777" w:rsidTr="00130067">
        <w:tc>
          <w:tcPr>
            <w:tcW w:w="1363" w:type="pct"/>
            <w:vMerge/>
          </w:tcPr>
          <w:p w14:paraId="7C7C07A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3637" w:type="pct"/>
            <w:gridSpan w:val="3"/>
          </w:tcPr>
          <w:p w14:paraId="3D3F845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130067" w:rsidRPr="006C02EE" w14:paraId="1502ADC1" w14:textId="77777777" w:rsidTr="00130067">
        <w:trPr>
          <w:trHeight w:val="803"/>
        </w:trPr>
        <w:tc>
          <w:tcPr>
            <w:tcW w:w="1363" w:type="pct"/>
            <w:vMerge/>
          </w:tcPr>
          <w:p w14:paraId="401D1E0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3815870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Коммуникативная культура</w:t>
            </w:r>
          </w:p>
        </w:tc>
        <w:tc>
          <w:tcPr>
            <w:tcW w:w="1837" w:type="pct"/>
          </w:tcPr>
          <w:p w14:paraId="2CE8D50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умение выстраивать эффективное взаимодействие с сотрудниками </w:t>
            </w:r>
            <w:r w:rsidRPr="006C02EE">
              <w:rPr>
                <w:rFonts w:ascii="Arial" w:eastAsia="Times New Roman" w:hAnsi="Arial" w:cs="Arial"/>
                <w:sz w:val="24"/>
                <w:szCs w:val="24"/>
                <w:lang w:eastAsia="ru-RU"/>
              </w:rPr>
              <w:br/>
              <w:t>и посетителями учреждения</w:t>
            </w:r>
          </w:p>
        </w:tc>
        <w:tc>
          <w:tcPr>
            <w:tcW w:w="649" w:type="pct"/>
          </w:tcPr>
          <w:p w14:paraId="7B415910"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15</w:t>
            </w:r>
          </w:p>
        </w:tc>
      </w:tr>
      <w:tr w:rsidR="00130067" w:rsidRPr="006C02EE" w14:paraId="717F7401" w14:textId="77777777" w:rsidTr="00130067">
        <w:trPr>
          <w:trHeight w:val="559"/>
        </w:trPr>
        <w:tc>
          <w:tcPr>
            <w:tcW w:w="1363" w:type="pct"/>
            <w:vMerge w:val="restart"/>
          </w:tcPr>
          <w:p w14:paraId="22D0912B"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Врач, медицинская сестра, медицинская сестра диетическая, санитарка</w:t>
            </w:r>
          </w:p>
          <w:p w14:paraId="365DE01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p w14:paraId="4A6B6292"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color w:val="FF0000"/>
                <w:sz w:val="24"/>
                <w:szCs w:val="24"/>
                <w:lang w:eastAsia="ru-RU"/>
              </w:rPr>
            </w:pPr>
          </w:p>
        </w:tc>
        <w:tc>
          <w:tcPr>
            <w:tcW w:w="3637" w:type="pct"/>
            <w:gridSpan w:val="3"/>
          </w:tcPr>
          <w:p w14:paraId="14B1510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Выплаты за важность выполняемой работы, степень самостоятельности </w:t>
            </w:r>
            <w:r w:rsidRPr="006C02EE">
              <w:rPr>
                <w:rFonts w:ascii="Arial" w:eastAsia="Times New Roman" w:hAnsi="Arial" w:cs="Arial"/>
                <w:sz w:val="24"/>
                <w:szCs w:val="24"/>
                <w:lang w:eastAsia="ru-RU"/>
              </w:rPr>
              <w:br/>
              <w:t>и ответственности при выполнении поставленных задач</w:t>
            </w:r>
          </w:p>
        </w:tc>
      </w:tr>
      <w:tr w:rsidR="00130067" w:rsidRPr="006C02EE" w14:paraId="2C767ABF" w14:textId="77777777" w:rsidTr="00130067">
        <w:trPr>
          <w:trHeight w:val="622"/>
        </w:trPr>
        <w:tc>
          <w:tcPr>
            <w:tcW w:w="1363" w:type="pct"/>
            <w:vMerge/>
          </w:tcPr>
          <w:p w14:paraId="4192361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val="restart"/>
          </w:tcPr>
          <w:p w14:paraId="2132B1C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или оперативное устранение предписаний надзорных органов</w:t>
            </w:r>
          </w:p>
        </w:tc>
        <w:tc>
          <w:tcPr>
            <w:tcW w:w="1837" w:type="pct"/>
          </w:tcPr>
          <w:p w14:paraId="30DBF95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предписаний надзорных органов</w:t>
            </w:r>
          </w:p>
        </w:tc>
        <w:tc>
          <w:tcPr>
            <w:tcW w:w="649" w:type="pct"/>
          </w:tcPr>
          <w:p w14:paraId="01F844DD"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130067" w:rsidRPr="006C02EE" w14:paraId="60A6C188" w14:textId="77777777" w:rsidTr="00130067">
        <w:trPr>
          <w:trHeight w:val="594"/>
        </w:trPr>
        <w:tc>
          <w:tcPr>
            <w:tcW w:w="1363" w:type="pct"/>
            <w:vMerge/>
          </w:tcPr>
          <w:p w14:paraId="584FCE8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tcPr>
          <w:p w14:paraId="08B2D30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837" w:type="pct"/>
          </w:tcPr>
          <w:p w14:paraId="4F579AE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устранение предписаний надзорных органов в установленный срок</w:t>
            </w:r>
          </w:p>
        </w:tc>
        <w:tc>
          <w:tcPr>
            <w:tcW w:w="649" w:type="pct"/>
          </w:tcPr>
          <w:p w14:paraId="6EDE4916"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7C53BB20" w14:textId="77777777" w:rsidTr="00130067">
        <w:trPr>
          <w:trHeight w:val="189"/>
        </w:trPr>
        <w:tc>
          <w:tcPr>
            <w:tcW w:w="1363" w:type="pct"/>
            <w:vMerge/>
          </w:tcPr>
          <w:p w14:paraId="785B780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3637" w:type="pct"/>
            <w:gridSpan w:val="3"/>
          </w:tcPr>
          <w:p w14:paraId="681803B9"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130067" w:rsidRPr="006C02EE" w14:paraId="09856931" w14:textId="77777777" w:rsidTr="00130067">
        <w:trPr>
          <w:trHeight w:val="803"/>
        </w:trPr>
        <w:tc>
          <w:tcPr>
            <w:tcW w:w="1363" w:type="pct"/>
            <w:vMerge/>
          </w:tcPr>
          <w:p w14:paraId="333EC28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09BA3B8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Снижение уровня заболеваемости обучающихся, воспитанников</w:t>
            </w:r>
          </w:p>
        </w:tc>
        <w:tc>
          <w:tcPr>
            <w:tcW w:w="1837" w:type="pct"/>
          </w:tcPr>
          <w:p w14:paraId="488A1BCE"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динамики увеличения количества хронических и сезонных заболеваний воспитанников, обучающихся</w:t>
            </w:r>
          </w:p>
        </w:tc>
        <w:tc>
          <w:tcPr>
            <w:tcW w:w="649" w:type="pct"/>
          </w:tcPr>
          <w:p w14:paraId="75599A67"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130067" w:rsidRPr="006C02EE" w14:paraId="7135002F" w14:textId="77777777" w:rsidTr="00130067">
        <w:trPr>
          <w:trHeight w:val="229"/>
        </w:trPr>
        <w:tc>
          <w:tcPr>
            <w:tcW w:w="1363" w:type="pct"/>
            <w:vMerge/>
          </w:tcPr>
          <w:p w14:paraId="5E21355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3637" w:type="pct"/>
            <w:gridSpan w:val="3"/>
          </w:tcPr>
          <w:p w14:paraId="3B095CAC"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130067" w:rsidRPr="006C02EE" w14:paraId="5891C6FB" w14:textId="77777777" w:rsidTr="00130067">
        <w:trPr>
          <w:trHeight w:val="803"/>
        </w:trPr>
        <w:tc>
          <w:tcPr>
            <w:tcW w:w="1363" w:type="pct"/>
            <w:vMerge/>
          </w:tcPr>
          <w:p w14:paraId="1954F2C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6AF27EC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Создание здоровье сохраняющей среды в учреждении</w:t>
            </w:r>
          </w:p>
        </w:tc>
        <w:tc>
          <w:tcPr>
            <w:tcW w:w="1837" w:type="pct"/>
          </w:tcPr>
          <w:p w14:paraId="73F5905F"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проведение Дней здоровья </w:t>
            </w:r>
            <w:r w:rsidRPr="006C02EE">
              <w:rPr>
                <w:rFonts w:ascii="Arial" w:eastAsia="Times New Roman" w:hAnsi="Arial" w:cs="Arial"/>
                <w:sz w:val="24"/>
                <w:szCs w:val="24"/>
                <w:lang w:eastAsia="ru-RU"/>
              </w:rPr>
              <w:br/>
              <w:t xml:space="preserve">1 раз в четверть </w:t>
            </w:r>
          </w:p>
          <w:p w14:paraId="2EB079D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не реже 1 раза в смену</w:t>
            </w:r>
          </w:p>
        </w:tc>
        <w:tc>
          <w:tcPr>
            <w:tcW w:w="649" w:type="pct"/>
          </w:tcPr>
          <w:p w14:paraId="433EBAD1"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6BFEB8F3" w14:textId="77777777" w:rsidTr="00130067">
        <w:trPr>
          <w:trHeight w:val="596"/>
        </w:trPr>
        <w:tc>
          <w:tcPr>
            <w:tcW w:w="1363" w:type="pct"/>
            <w:vMerge w:val="restart"/>
          </w:tcPr>
          <w:p w14:paraId="6B8B69F7"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Шеф-повар, </w:t>
            </w:r>
            <w:r w:rsidRPr="006C02EE">
              <w:rPr>
                <w:rFonts w:ascii="Arial" w:eastAsia="Times New Roman" w:hAnsi="Arial" w:cs="Arial"/>
                <w:sz w:val="24"/>
                <w:szCs w:val="24"/>
                <w:lang w:eastAsia="ru-RU"/>
              </w:rPr>
              <w:br/>
              <w:t>повар</w:t>
            </w:r>
          </w:p>
          <w:p w14:paraId="5E6D2051" w14:textId="77777777" w:rsidR="00130067" w:rsidRPr="006C02EE" w:rsidRDefault="00130067" w:rsidP="006C02EE">
            <w:pPr>
              <w:tabs>
                <w:tab w:val="left" w:pos="3544"/>
              </w:tabs>
              <w:rPr>
                <w:rFonts w:ascii="Arial" w:eastAsia="Calibri" w:hAnsi="Arial" w:cs="Arial"/>
                <w:sz w:val="24"/>
                <w:szCs w:val="24"/>
                <w:lang w:eastAsia="ru-RU"/>
              </w:rPr>
            </w:pPr>
          </w:p>
          <w:p w14:paraId="1B7D995F" w14:textId="77777777" w:rsidR="00130067" w:rsidRPr="006C02EE" w:rsidRDefault="00130067" w:rsidP="006C02EE">
            <w:pPr>
              <w:tabs>
                <w:tab w:val="left" w:pos="3544"/>
              </w:tabs>
              <w:rPr>
                <w:rFonts w:ascii="Arial" w:eastAsia="Calibri" w:hAnsi="Arial" w:cs="Arial"/>
                <w:sz w:val="24"/>
                <w:szCs w:val="24"/>
                <w:lang w:eastAsia="ru-RU"/>
              </w:rPr>
            </w:pPr>
          </w:p>
        </w:tc>
        <w:tc>
          <w:tcPr>
            <w:tcW w:w="3637" w:type="pct"/>
            <w:gridSpan w:val="3"/>
          </w:tcPr>
          <w:p w14:paraId="3C71921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Выплаты за важность выполняемой работы, степень самостоятельности </w:t>
            </w:r>
            <w:r w:rsidRPr="006C02EE">
              <w:rPr>
                <w:rFonts w:ascii="Arial" w:eastAsia="Times New Roman" w:hAnsi="Arial" w:cs="Arial"/>
                <w:sz w:val="24"/>
                <w:szCs w:val="24"/>
                <w:lang w:eastAsia="ru-RU"/>
              </w:rPr>
              <w:br/>
              <w:t>и ответственности при выполнении поставленных задач</w:t>
            </w:r>
          </w:p>
        </w:tc>
      </w:tr>
      <w:tr w:rsidR="00130067" w:rsidRPr="006C02EE" w14:paraId="259CAFBA" w14:textId="77777777" w:rsidTr="00130067">
        <w:trPr>
          <w:trHeight w:val="633"/>
        </w:trPr>
        <w:tc>
          <w:tcPr>
            <w:tcW w:w="1363" w:type="pct"/>
            <w:vMerge/>
          </w:tcPr>
          <w:p w14:paraId="260A236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val="restart"/>
          </w:tcPr>
          <w:p w14:paraId="6DFC500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Отсутствие </w:t>
            </w:r>
            <w:r w:rsidRPr="006C02EE">
              <w:rPr>
                <w:rFonts w:ascii="Arial" w:eastAsia="Times New Roman" w:hAnsi="Arial" w:cs="Arial"/>
                <w:sz w:val="24"/>
                <w:szCs w:val="24"/>
                <w:lang w:eastAsia="ru-RU"/>
              </w:rPr>
              <w:br/>
              <w:t>или оперативное устранение предписаний надзорных органов</w:t>
            </w:r>
          </w:p>
        </w:tc>
        <w:tc>
          <w:tcPr>
            <w:tcW w:w="1837" w:type="pct"/>
          </w:tcPr>
          <w:p w14:paraId="0396E5D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предписаний надзорных органов</w:t>
            </w:r>
          </w:p>
        </w:tc>
        <w:tc>
          <w:tcPr>
            <w:tcW w:w="649" w:type="pct"/>
          </w:tcPr>
          <w:p w14:paraId="4EFB9C01"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130067" w:rsidRPr="006C02EE" w14:paraId="47FBD9E6" w14:textId="77777777" w:rsidTr="00130067">
        <w:trPr>
          <w:trHeight w:val="581"/>
        </w:trPr>
        <w:tc>
          <w:tcPr>
            <w:tcW w:w="1363" w:type="pct"/>
            <w:vMerge/>
          </w:tcPr>
          <w:p w14:paraId="070E327D"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vMerge/>
          </w:tcPr>
          <w:p w14:paraId="46B3969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837" w:type="pct"/>
          </w:tcPr>
          <w:p w14:paraId="72A3F22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устранение предписаний надзорных органов в установленный срок</w:t>
            </w:r>
          </w:p>
        </w:tc>
        <w:tc>
          <w:tcPr>
            <w:tcW w:w="649" w:type="pct"/>
          </w:tcPr>
          <w:p w14:paraId="168D5B7F"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130067" w:rsidRPr="006C02EE" w14:paraId="7099C207" w14:textId="77777777" w:rsidTr="00130067">
        <w:trPr>
          <w:trHeight w:val="274"/>
        </w:trPr>
        <w:tc>
          <w:tcPr>
            <w:tcW w:w="1363" w:type="pct"/>
            <w:vMerge/>
          </w:tcPr>
          <w:p w14:paraId="23E32054"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3637" w:type="pct"/>
            <w:gridSpan w:val="3"/>
          </w:tcPr>
          <w:p w14:paraId="5B5BECD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130067" w:rsidRPr="006C02EE" w14:paraId="07421820" w14:textId="77777777" w:rsidTr="00130067">
        <w:trPr>
          <w:trHeight w:val="803"/>
        </w:trPr>
        <w:tc>
          <w:tcPr>
            <w:tcW w:w="1363" w:type="pct"/>
            <w:vMerge/>
          </w:tcPr>
          <w:p w14:paraId="55B58326"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2F752558"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Снижение уровня заболеваемости обучающихся, воспитанников</w:t>
            </w:r>
          </w:p>
        </w:tc>
        <w:tc>
          <w:tcPr>
            <w:tcW w:w="1837" w:type="pct"/>
          </w:tcPr>
          <w:p w14:paraId="3C2660F5"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вспышек заболеваний обучающихся, воспитанников</w:t>
            </w:r>
          </w:p>
        </w:tc>
        <w:tc>
          <w:tcPr>
            <w:tcW w:w="649" w:type="pct"/>
          </w:tcPr>
          <w:p w14:paraId="2762757E"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130067" w:rsidRPr="006C02EE" w14:paraId="450D7FEB" w14:textId="77777777" w:rsidTr="00130067">
        <w:trPr>
          <w:trHeight w:val="256"/>
        </w:trPr>
        <w:tc>
          <w:tcPr>
            <w:tcW w:w="1363" w:type="pct"/>
            <w:vMerge/>
          </w:tcPr>
          <w:p w14:paraId="0DA443B1"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3637" w:type="pct"/>
            <w:gridSpan w:val="3"/>
          </w:tcPr>
          <w:p w14:paraId="71C59C63"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130067" w:rsidRPr="006C02EE" w14:paraId="25540AFE" w14:textId="77777777" w:rsidTr="00130067">
        <w:trPr>
          <w:trHeight w:val="803"/>
        </w:trPr>
        <w:tc>
          <w:tcPr>
            <w:tcW w:w="1363" w:type="pct"/>
            <w:vMerge/>
          </w:tcPr>
          <w:p w14:paraId="31F1414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tc>
        <w:tc>
          <w:tcPr>
            <w:tcW w:w="1151" w:type="pct"/>
          </w:tcPr>
          <w:p w14:paraId="0F60F6CA"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Качество приготовления пищи, эстетическое оформление блюд</w:t>
            </w:r>
          </w:p>
        </w:tc>
        <w:tc>
          <w:tcPr>
            <w:tcW w:w="1837" w:type="pct"/>
          </w:tcPr>
          <w:p w14:paraId="15E86240" w14:textId="77777777" w:rsidR="00130067" w:rsidRPr="006C02EE" w:rsidRDefault="00130067"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жалоб, отказов обучающихся, воспитанников от приема пищи</w:t>
            </w:r>
          </w:p>
        </w:tc>
        <w:tc>
          <w:tcPr>
            <w:tcW w:w="649" w:type="pct"/>
          </w:tcPr>
          <w:p w14:paraId="0F0DF3F1" w14:textId="77777777" w:rsidR="00130067" w:rsidRPr="006C02EE" w:rsidRDefault="00130067"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30</w:t>
            </w:r>
          </w:p>
        </w:tc>
      </w:tr>
    </w:tbl>
    <w:p w14:paraId="24366CB8" w14:textId="77777777" w:rsidR="00130067" w:rsidRPr="006C02EE" w:rsidRDefault="00130067" w:rsidP="006C02EE">
      <w:pPr>
        <w:widowControl w:val="0"/>
        <w:tabs>
          <w:tab w:val="left" w:pos="3544"/>
        </w:tabs>
        <w:autoSpaceDE w:val="0"/>
        <w:autoSpaceDN w:val="0"/>
        <w:spacing w:after="0" w:line="240" w:lineRule="auto"/>
        <w:contextualSpacing/>
        <w:jc w:val="both"/>
        <w:rPr>
          <w:rFonts w:ascii="Arial" w:eastAsia="Times New Roman" w:hAnsi="Arial" w:cs="Arial"/>
          <w:sz w:val="24"/>
          <w:szCs w:val="24"/>
          <w:lang w:eastAsia="ru-RU"/>
        </w:rPr>
      </w:pPr>
    </w:p>
    <w:p w14:paraId="56F59C65" w14:textId="77777777" w:rsidR="00130067" w:rsidRPr="006C02EE" w:rsidRDefault="00130067" w:rsidP="006C02EE">
      <w:pPr>
        <w:widowControl w:val="0"/>
        <w:tabs>
          <w:tab w:val="left" w:pos="3544"/>
        </w:tabs>
        <w:autoSpaceDE w:val="0"/>
        <w:autoSpaceDN w:val="0"/>
        <w:spacing w:after="0" w:line="240" w:lineRule="auto"/>
        <w:contextualSpacing/>
        <w:jc w:val="both"/>
        <w:rPr>
          <w:rFonts w:ascii="Arial" w:eastAsia="Times New Roman" w:hAnsi="Arial" w:cs="Arial"/>
          <w:sz w:val="24"/>
          <w:szCs w:val="24"/>
          <w:lang w:eastAsia="ru-RU"/>
        </w:rPr>
      </w:pPr>
    </w:p>
    <w:p w14:paraId="277DA875" w14:textId="77777777" w:rsidR="00130067" w:rsidRPr="006C02EE" w:rsidRDefault="00130067" w:rsidP="006C02EE">
      <w:pPr>
        <w:widowControl w:val="0"/>
        <w:tabs>
          <w:tab w:val="left" w:pos="3544"/>
        </w:tabs>
        <w:autoSpaceDE w:val="0"/>
        <w:autoSpaceDN w:val="0"/>
        <w:spacing w:after="0" w:line="240" w:lineRule="auto"/>
        <w:ind w:firstLine="540"/>
        <w:contextualSpacing/>
        <w:jc w:val="both"/>
        <w:rPr>
          <w:rFonts w:ascii="Arial" w:eastAsia="Times New Roman" w:hAnsi="Arial" w:cs="Arial"/>
          <w:sz w:val="24"/>
          <w:szCs w:val="24"/>
          <w:lang w:eastAsia="ru-RU"/>
        </w:rPr>
      </w:pPr>
      <w:bookmarkStart w:id="14" w:name="P4568"/>
      <w:bookmarkEnd w:id="14"/>
      <w:r w:rsidRPr="006C02EE">
        <w:rPr>
          <w:rFonts w:ascii="Arial" w:eastAsia="Times New Roman" w:hAnsi="Arial" w:cs="Arial"/>
          <w:sz w:val="24"/>
          <w:szCs w:val="24"/>
          <w:lang w:eastAsia="ru-RU"/>
        </w:rPr>
        <w:t>--------------------------------</w:t>
      </w:r>
    </w:p>
    <w:p w14:paraId="1AB45B36" w14:textId="77777777" w:rsidR="00130067" w:rsidRPr="006C02EE" w:rsidRDefault="00130067" w:rsidP="006C02EE">
      <w:pPr>
        <w:widowControl w:val="0"/>
        <w:tabs>
          <w:tab w:val="left" w:pos="3544"/>
        </w:tabs>
        <w:autoSpaceDE w:val="0"/>
        <w:autoSpaceDN w:val="0"/>
        <w:spacing w:before="220" w:after="0" w:line="240" w:lineRule="auto"/>
        <w:ind w:firstLine="540"/>
        <w:contextualSpacing/>
        <w:jc w:val="both"/>
        <w:rPr>
          <w:rFonts w:ascii="Arial" w:eastAsia="Times New Roman" w:hAnsi="Arial" w:cs="Arial"/>
          <w:sz w:val="24"/>
          <w:szCs w:val="24"/>
          <w:lang w:eastAsia="ru-RU"/>
        </w:rPr>
      </w:pPr>
      <w:bookmarkStart w:id="15" w:name="P2468"/>
      <w:bookmarkEnd w:id="15"/>
      <w:r w:rsidRPr="006C02EE">
        <w:rPr>
          <w:rFonts w:ascii="Arial" w:eastAsia="Times New Roman" w:hAnsi="Arial" w:cs="Arial"/>
          <w:sz w:val="24"/>
          <w:szCs w:val="24"/>
          <w:lang w:eastAsia="ru-RU"/>
        </w:rPr>
        <w:t>&lt;*&gt; исходя из 100-балльной системы.</w:t>
      </w:r>
    </w:p>
    <w:p w14:paraId="141BDDC4" w14:textId="77777777" w:rsidR="00130067" w:rsidRPr="006C02EE" w:rsidRDefault="00130067" w:rsidP="006C02EE">
      <w:pPr>
        <w:pStyle w:val="ConsPlusNormal"/>
        <w:tabs>
          <w:tab w:val="left" w:pos="3544"/>
        </w:tabs>
        <w:jc w:val="both"/>
        <w:rPr>
          <w:rFonts w:ascii="Arial" w:hAnsi="Arial" w:cs="Arial"/>
          <w:sz w:val="24"/>
          <w:szCs w:val="24"/>
        </w:rPr>
      </w:pPr>
    </w:p>
    <w:p w14:paraId="0C17760F" w14:textId="77777777" w:rsidR="00400ED5" w:rsidRPr="006C02EE" w:rsidRDefault="00400ED5" w:rsidP="006C02EE">
      <w:pPr>
        <w:pStyle w:val="ConsPlusNormal"/>
        <w:tabs>
          <w:tab w:val="left" w:pos="3544"/>
        </w:tabs>
        <w:jc w:val="both"/>
        <w:rPr>
          <w:rFonts w:ascii="Arial" w:hAnsi="Arial" w:cs="Arial"/>
          <w:sz w:val="24"/>
          <w:szCs w:val="24"/>
        </w:rPr>
      </w:pPr>
    </w:p>
    <w:p w14:paraId="7B18C65B" w14:textId="77777777" w:rsidR="00400ED5" w:rsidRPr="006C02EE" w:rsidRDefault="00400ED5" w:rsidP="006C02EE">
      <w:pPr>
        <w:pStyle w:val="ConsPlusNormal"/>
        <w:tabs>
          <w:tab w:val="left" w:pos="3544"/>
        </w:tabs>
        <w:jc w:val="both"/>
        <w:rPr>
          <w:rFonts w:ascii="Arial" w:hAnsi="Arial" w:cs="Arial"/>
          <w:sz w:val="24"/>
          <w:szCs w:val="24"/>
        </w:rPr>
      </w:pPr>
    </w:p>
    <w:p w14:paraId="007E9802" w14:textId="77777777" w:rsidR="00400ED5" w:rsidRPr="006C02EE" w:rsidRDefault="00400ED5" w:rsidP="006C02EE">
      <w:pPr>
        <w:pStyle w:val="ConsPlusNormal"/>
        <w:tabs>
          <w:tab w:val="left" w:pos="3544"/>
        </w:tabs>
        <w:jc w:val="both"/>
        <w:rPr>
          <w:rFonts w:ascii="Arial" w:hAnsi="Arial" w:cs="Arial"/>
          <w:sz w:val="24"/>
          <w:szCs w:val="24"/>
        </w:rPr>
      </w:pPr>
    </w:p>
    <w:p w14:paraId="139A3D73" w14:textId="77777777" w:rsidR="00400ED5" w:rsidRPr="006C02EE" w:rsidRDefault="00400ED5" w:rsidP="006C02EE">
      <w:pPr>
        <w:pStyle w:val="ConsPlusNormal"/>
        <w:tabs>
          <w:tab w:val="left" w:pos="3544"/>
        </w:tabs>
        <w:jc w:val="both"/>
        <w:rPr>
          <w:rFonts w:ascii="Arial" w:hAnsi="Arial" w:cs="Arial"/>
          <w:sz w:val="24"/>
          <w:szCs w:val="24"/>
        </w:rPr>
      </w:pPr>
    </w:p>
    <w:p w14:paraId="1F342B83" w14:textId="77777777" w:rsidR="00400ED5" w:rsidRPr="006C02EE" w:rsidRDefault="00400ED5" w:rsidP="006C02EE">
      <w:pPr>
        <w:pStyle w:val="ConsPlusNormal"/>
        <w:tabs>
          <w:tab w:val="left" w:pos="3544"/>
        </w:tabs>
        <w:jc w:val="both"/>
        <w:rPr>
          <w:rFonts w:ascii="Arial" w:hAnsi="Arial" w:cs="Arial"/>
          <w:sz w:val="24"/>
          <w:szCs w:val="24"/>
        </w:rPr>
      </w:pPr>
    </w:p>
    <w:p w14:paraId="2F76118D" w14:textId="77777777" w:rsidR="00400ED5" w:rsidRPr="006C02EE" w:rsidRDefault="00400ED5" w:rsidP="006C02EE">
      <w:pPr>
        <w:pStyle w:val="ConsPlusNormal"/>
        <w:tabs>
          <w:tab w:val="left" w:pos="3544"/>
        </w:tabs>
        <w:jc w:val="both"/>
        <w:rPr>
          <w:rFonts w:ascii="Arial" w:hAnsi="Arial" w:cs="Arial"/>
          <w:sz w:val="24"/>
          <w:szCs w:val="24"/>
        </w:rPr>
      </w:pPr>
    </w:p>
    <w:p w14:paraId="5F8C1EF5" w14:textId="77777777" w:rsidR="00400ED5" w:rsidRPr="006C02EE" w:rsidRDefault="00400ED5" w:rsidP="006C02EE">
      <w:pPr>
        <w:pStyle w:val="ConsPlusNormal"/>
        <w:tabs>
          <w:tab w:val="left" w:pos="3544"/>
        </w:tabs>
        <w:jc w:val="both"/>
        <w:rPr>
          <w:rFonts w:ascii="Arial" w:hAnsi="Arial" w:cs="Arial"/>
          <w:sz w:val="24"/>
          <w:szCs w:val="24"/>
        </w:rPr>
      </w:pPr>
    </w:p>
    <w:p w14:paraId="1D8C7F33" w14:textId="77777777" w:rsidR="001D068D" w:rsidRPr="006C02EE" w:rsidRDefault="001D068D" w:rsidP="006C02EE">
      <w:pPr>
        <w:pStyle w:val="ConsPlusNormal"/>
        <w:tabs>
          <w:tab w:val="left" w:pos="3544"/>
        </w:tabs>
        <w:jc w:val="both"/>
        <w:rPr>
          <w:rFonts w:ascii="Arial" w:hAnsi="Arial" w:cs="Arial"/>
          <w:sz w:val="24"/>
          <w:szCs w:val="24"/>
        </w:rPr>
      </w:pPr>
      <w:r w:rsidRPr="006C02EE">
        <w:rPr>
          <w:rFonts w:ascii="Arial" w:hAnsi="Arial" w:cs="Arial"/>
          <w:sz w:val="24"/>
          <w:szCs w:val="24"/>
        </w:rPr>
        <w:t>Начальник МКУ</w:t>
      </w:r>
    </w:p>
    <w:p w14:paraId="31F88FC2"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"УО администрации г. Канска"</w:t>
      </w:r>
    </w:p>
    <w:p w14:paraId="27AFE337"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А.П.ПАНОВ</w:t>
      </w:r>
    </w:p>
    <w:p w14:paraId="21AC7160" w14:textId="77777777" w:rsidR="001D068D" w:rsidRPr="006C02EE" w:rsidRDefault="001D068D" w:rsidP="006C02EE">
      <w:pPr>
        <w:pStyle w:val="ConsPlusNormal"/>
        <w:tabs>
          <w:tab w:val="left" w:pos="3544"/>
        </w:tabs>
        <w:jc w:val="both"/>
        <w:rPr>
          <w:rFonts w:ascii="Arial" w:hAnsi="Arial" w:cs="Arial"/>
          <w:sz w:val="24"/>
          <w:szCs w:val="24"/>
        </w:rPr>
      </w:pPr>
    </w:p>
    <w:p w14:paraId="6F8632C9" w14:textId="77777777" w:rsidR="001D068D" w:rsidRPr="006C02EE" w:rsidRDefault="001D068D" w:rsidP="006C02EE">
      <w:pPr>
        <w:pStyle w:val="ConsPlusNormal"/>
        <w:tabs>
          <w:tab w:val="left" w:pos="3544"/>
        </w:tabs>
        <w:jc w:val="both"/>
        <w:rPr>
          <w:rFonts w:ascii="Arial" w:hAnsi="Arial" w:cs="Arial"/>
          <w:sz w:val="24"/>
          <w:szCs w:val="24"/>
        </w:rPr>
      </w:pPr>
    </w:p>
    <w:p w14:paraId="0A572ABB" w14:textId="77777777" w:rsidR="00130067" w:rsidRPr="006C02EE" w:rsidRDefault="00130067" w:rsidP="006C02EE">
      <w:pPr>
        <w:pStyle w:val="ConsPlusNormal"/>
        <w:tabs>
          <w:tab w:val="left" w:pos="3544"/>
        </w:tabs>
        <w:jc w:val="right"/>
        <w:outlineLvl w:val="1"/>
        <w:rPr>
          <w:rFonts w:ascii="Arial" w:hAnsi="Arial" w:cs="Arial"/>
          <w:sz w:val="24"/>
          <w:szCs w:val="24"/>
        </w:rPr>
      </w:pPr>
    </w:p>
    <w:p w14:paraId="4D0EF604" w14:textId="77777777" w:rsidR="00130067" w:rsidRPr="006C02EE" w:rsidRDefault="00130067" w:rsidP="006C02EE">
      <w:pPr>
        <w:pStyle w:val="ConsPlusNormal"/>
        <w:tabs>
          <w:tab w:val="left" w:pos="3544"/>
        </w:tabs>
        <w:jc w:val="right"/>
        <w:outlineLvl w:val="1"/>
        <w:rPr>
          <w:rFonts w:ascii="Arial" w:hAnsi="Arial" w:cs="Arial"/>
          <w:sz w:val="24"/>
          <w:szCs w:val="24"/>
        </w:rPr>
      </w:pPr>
    </w:p>
    <w:p w14:paraId="5200C621" w14:textId="77777777" w:rsidR="00130067" w:rsidRPr="006C02EE" w:rsidRDefault="00130067" w:rsidP="006C02EE">
      <w:pPr>
        <w:pStyle w:val="ConsPlusNormal"/>
        <w:tabs>
          <w:tab w:val="left" w:pos="3544"/>
        </w:tabs>
        <w:jc w:val="right"/>
        <w:outlineLvl w:val="1"/>
        <w:rPr>
          <w:rFonts w:ascii="Arial" w:hAnsi="Arial" w:cs="Arial"/>
          <w:sz w:val="24"/>
          <w:szCs w:val="24"/>
        </w:rPr>
      </w:pPr>
    </w:p>
    <w:p w14:paraId="02BDAF31" w14:textId="77777777" w:rsidR="00130067" w:rsidRPr="006C02EE" w:rsidRDefault="00130067" w:rsidP="006C02EE">
      <w:pPr>
        <w:pStyle w:val="ConsPlusNormal"/>
        <w:tabs>
          <w:tab w:val="left" w:pos="3544"/>
        </w:tabs>
        <w:jc w:val="right"/>
        <w:outlineLvl w:val="1"/>
        <w:rPr>
          <w:rFonts w:ascii="Arial" w:hAnsi="Arial" w:cs="Arial"/>
          <w:sz w:val="24"/>
          <w:szCs w:val="24"/>
        </w:rPr>
      </w:pPr>
    </w:p>
    <w:p w14:paraId="41F69E0D" w14:textId="77777777" w:rsidR="001D068D" w:rsidRPr="006C02EE" w:rsidRDefault="001D068D" w:rsidP="006C02EE">
      <w:pPr>
        <w:pStyle w:val="ConsPlusNormal"/>
        <w:tabs>
          <w:tab w:val="left" w:pos="3544"/>
        </w:tabs>
        <w:jc w:val="right"/>
        <w:outlineLvl w:val="1"/>
        <w:rPr>
          <w:rFonts w:ascii="Arial" w:hAnsi="Arial" w:cs="Arial"/>
          <w:sz w:val="24"/>
          <w:szCs w:val="24"/>
        </w:rPr>
      </w:pPr>
      <w:r w:rsidRPr="006C02EE">
        <w:rPr>
          <w:rFonts w:ascii="Arial" w:hAnsi="Arial" w:cs="Arial"/>
          <w:sz w:val="24"/>
          <w:szCs w:val="24"/>
        </w:rPr>
        <w:t>Приложение № 2</w:t>
      </w:r>
    </w:p>
    <w:p w14:paraId="2D1A3BDB"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к Примерному положению</w:t>
      </w:r>
    </w:p>
    <w:p w14:paraId="627716F3"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об оплате труда работников</w:t>
      </w:r>
    </w:p>
    <w:p w14:paraId="0DB852AE"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муниципальных образовательных</w:t>
      </w:r>
    </w:p>
    <w:p w14:paraId="73488DFD"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учреждений и иных учреждений</w:t>
      </w:r>
    </w:p>
    <w:p w14:paraId="417C0644"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в сфере образования города Канска,</w:t>
      </w:r>
    </w:p>
    <w:p w14:paraId="4E093326"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подведомственных Управлению</w:t>
      </w:r>
    </w:p>
    <w:p w14:paraId="51FC077B"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образования администрации</w:t>
      </w:r>
    </w:p>
    <w:p w14:paraId="4CB7C8E2"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города Канска</w:t>
      </w:r>
    </w:p>
    <w:p w14:paraId="41A25FB7" w14:textId="77777777" w:rsidR="001D068D" w:rsidRPr="006C02EE" w:rsidRDefault="001D068D" w:rsidP="006C02EE">
      <w:pPr>
        <w:pStyle w:val="ConsPlusNormal"/>
        <w:tabs>
          <w:tab w:val="left" w:pos="3544"/>
        </w:tabs>
        <w:spacing w:after="1"/>
        <w:rPr>
          <w:rFonts w:ascii="Arial" w:hAnsi="Arial" w:cs="Arial"/>
          <w:sz w:val="24"/>
          <w:szCs w:val="24"/>
        </w:rPr>
      </w:pPr>
    </w:p>
    <w:p w14:paraId="0D3ED29D" w14:textId="77777777" w:rsidR="001D068D" w:rsidRPr="006C02EE" w:rsidRDefault="001D068D" w:rsidP="006C02EE">
      <w:pPr>
        <w:pStyle w:val="ConsPlusNormal"/>
        <w:tabs>
          <w:tab w:val="left" w:pos="3544"/>
        </w:tabs>
        <w:jc w:val="both"/>
        <w:rPr>
          <w:rFonts w:ascii="Arial" w:hAnsi="Arial" w:cs="Arial"/>
          <w:sz w:val="24"/>
          <w:szCs w:val="24"/>
        </w:rPr>
      </w:pPr>
    </w:p>
    <w:p w14:paraId="3E22906D" w14:textId="77777777" w:rsidR="005B5576" w:rsidRPr="006C02EE" w:rsidRDefault="005B5576" w:rsidP="006C02EE">
      <w:pPr>
        <w:tabs>
          <w:tab w:val="left" w:pos="3544"/>
        </w:tabs>
        <w:autoSpaceDE w:val="0"/>
        <w:autoSpaceDN w:val="0"/>
        <w:adjustRightInd w:val="0"/>
        <w:spacing w:after="0" w:line="240" w:lineRule="auto"/>
        <w:ind w:firstLine="709"/>
        <w:jc w:val="center"/>
        <w:rPr>
          <w:rFonts w:ascii="Arial" w:eastAsia="Times New Roman" w:hAnsi="Arial" w:cs="Arial"/>
          <w:b/>
          <w:bCs/>
          <w:sz w:val="24"/>
          <w:szCs w:val="24"/>
          <w:lang w:eastAsia="ru-RU"/>
        </w:rPr>
      </w:pPr>
      <w:bookmarkStart w:id="16" w:name="P1348"/>
      <w:bookmarkEnd w:id="16"/>
      <w:r w:rsidRPr="006C02EE">
        <w:rPr>
          <w:rFonts w:ascii="Arial" w:eastAsia="Times New Roman" w:hAnsi="Arial" w:cs="Arial"/>
          <w:b/>
          <w:bCs/>
          <w:sz w:val="24"/>
          <w:szCs w:val="24"/>
          <w:lang w:eastAsia="ru-RU"/>
        </w:rPr>
        <w:t>ВИДЫ ВЫПЛАТ СТИМУЛИРУЮЩЕГО ХАРАКТЕРА, РАЗМЕР И УСЛОВИЯ ИХ ОСУЩЕСТВЛЕНИЯ, КРИТЕРИИ ОЦЕНКИ РЕЗУЛЬТАТИВНОСТИ И КАЧЕСТВА ДЕЯТЕЛЬНОСТИ УЧРЕЖДЕНИЙ ДЛЯ РУКОВОДИТЕЛЕЙ, ЗАМЕСТИТЕЛЕЙ ОБРАЗОВАТЕЛЬНЫХ УЧРЕЖДЕНИЙ</w:t>
      </w:r>
    </w:p>
    <w:p w14:paraId="4F0B72B3"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b/>
          <w:sz w:val="24"/>
          <w:szCs w:val="24"/>
          <w:lang w:eastAsia="ru-RU"/>
        </w:rPr>
      </w:pPr>
    </w:p>
    <w:p w14:paraId="053C1359" w14:textId="77777777" w:rsidR="005B5576" w:rsidRPr="006C02EE" w:rsidRDefault="005B5576" w:rsidP="006C02EE">
      <w:pPr>
        <w:widowControl w:val="0"/>
        <w:tabs>
          <w:tab w:val="left" w:pos="3544"/>
        </w:tabs>
        <w:autoSpaceDE w:val="0"/>
        <w:autoSpaceDN w:val="0"/>
        <w:spacing w:after="0" w:line="240" w:lineRule="auto"/>
        <w:jc w:val="center"/>
        <w:outlineLvl w:val="1"/>
        <w:rPr>
          <w:rFonts w:ascii="Arial" w:eastAsia="Times New Roman" w:hAnsi="Arial" w:cs="Arial"/>
          <w:sz w:val="24"/>
          <w:szCs w:val="24"/>
          <w:lang w:eastAsia="ru-RU"/>
        </w:rPr>
      </w:pPr>
      <w:r w:rsidRPr="006C02EE">
        <w:rPr>
          <w:rFonts w:ascii="Arial" w:eastAsia="Times New Roman" w:hAnsi="Arial" w:cs="Arial"/>
          <w:sz w:val="24"/>
          <w:szCs w:val="24"/>
          <w:lang w:eastAsia="ru-RU"/>
        </w:rPr>
        <w:t>Общеобразовательные учреждения, осуществляющие образовательную деятельность по основным общеобразовательным программам дошкольного, начального общего, основного общего, среднего общего образования, в том числе по адаптированным общеобразовательным программам</w:t>
      </w:r>
    </w:p>
    <w:p w14:paraId="6CBEFA65"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28" w:type="dxa"/>
          <w:bottom w:w="102" w:type="dxa"/>
          <w:right w:w="28" w:type="dxa"/>
        </w:tblCellMar>
        <w:tblLook w:val="0000" w:firstRow="0" w:lastRow="0" w:firstColumn="0" w:lastColumn="0" w:noHBand="0" w:noVBand="0"/>
      </w:tblPr>
      <w:tblGrid>
        <w:gridCol w:w="1540"/>
        <w:gridCol w:w="2042"/>
        <w:gridCol w:w="137"/>
        <w:gridCol w:w="4084"/>
        <w:gridCol w:w="21"/>
        <w:gridCol w:w="1560"/>
      </w:tblGrid>
      <w:tr w:rsidR="005B5576" w:rsidRPr="006C02EE" w14:paraId="26AB671D" w14:textId="77777777" w:rsidTr="007A4933">
        <w:trPr>
          <w:trHeight w:val="1735"/>
        </w:trPr>
        <w:tc>
          <w:tcPr>
            <w:tcW w:w="821" w:type="pct"/>
          </w:tcPr>
          <w:p w14:paraId="7598F650"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Должность</w:t>
            </w:r>
          </w:p>
        </w:tc>
        <w:tc>
          <w:tcPr>
            <w:tcW w:w="1088" w:type="pct"/>
          </w:tcPr>
          <w:p w14:paraId="082E648F"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Критерии оценки эффективности и качества деятельности учреждения</w:t>
            </w:r>
          </w:p>
        </w:tc>
        <w:tc>
          <w:tcPr>
            <w:tcW w:w="2260" w:type="pct"/>
            <w:gridSpan w:val="3"/>
          </w:tcPr>
          <w:p w14:paraId="76D48169"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Условия</w:t>
            </w:r>
          </w:p>
        </w:tc>
        <w:tc>
          <w:tcPr>
            <w:tcW w:w="831" w:type="pct"/>
          </w:tcPr>
          <w:p w14:paraId="51759394"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Предельный размер выплат к окладу (должностному окладу), ставке заработной платы </w:t>
            </w:r>
          </w:p>
        </w:tc>
      </w:tr>
      <w:tr w:rsidR="005B5576" w:rsidRPr="006C02EE" w14:paraId="4FB30BDB" w14:textId="77777777" w:rsidTr="007A4933">
        <w:trPr>
          <w:trHeight w:val="175"/>
        </w:trPr>
        <w:tc>
          <w:tcPr>
            <w:tcW w:w="821" w:type="pct"/>
          </w:tcPr>
          <w:p w14:paraId="189F8EEA"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w:t>
            </w:r>
          </w:p>
        </w:tc>
        <w:tc>
          <w:tcPr>
            <w:tcW w:w="1088" w:type="pct"/>
          </w:tcPr>
          <w:p w14:paraId="3C3A7682"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w:t>
            </w:r>
          </w:p>
        </w:tc>
        <w:tc>
          <w:tcPr>
            <w:tcW w:w="2260" w:type="pct"/>
            <w:gridSpan w:val="3"/>
          </w:tcPr>
          <w:p w14:paraId="29E1285A"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3</w:t>
            </w:r>
          </w:p>
        </w:tc>
        <w:tc>
          <w:tcPr>
            <w:tcW w:w="831" w:type="pct"/>
          </w:tcPr>
          <w:p w14:paraId="3DD5D757"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4</w:t>
            </w:r>
          </w:p>
        </w:tc>
      </w:tr>
      <w:tr w:rsidR="005B5576" w:rsidRPr="006C02EE" w14:paraId="19C75820" w14:textId="77777777" w:rsidTr="007A4933">
        <w:trPr>
          <w:trHeight w:val="565"/>
        </w:trPr>
        <w:tc>
          <w:tcPr>
            <w:tcW w:w="821" w:type="pct"/>
            <w:vMerge w:val="restart"/>
            <w:tcBorders>
              <w:bottom w:val="nil"/>
            </w:tcBorders>
          </w:tcPr>
          <w:p w14:paraId="22DAB5F0" w14:textId="77777777" w:rsidR="005B5576" w:rsidRPr="006C02EE" w:rsidRDefault="005B5576" w:rsidP="006C02EE">
            <w:pPr>
              <w:widowControl w:val="0"/>
              <w:tabs>
                <w:tab w:val="left" w:pos="3544"/>
              </w:tabs>
              <w:autoSpaceDE w:val="0"/>
              <w:autoSpaceDN w:val="0"/>
              <w:spacing w:after="0" w:line="240" w:lineRule="auto"/>
              <w:outlineLvl w:val="2"/>
              <w:rPr>
                <w:rFonts w:ascii="Arial" w:eastAsia="Times New Roman" w:hAnsi="Arial" w:cs="Arial"/>
                <w:sz w:val="24"/>
                <w:szCs w:val="24"/>
                <w:lang w:eastAsia="ru-RU"/>
              </w:rPr>
            </w:pPr>
            <w:r w:rsidRPr="006C02EE">
              <w:rPr>
                <w:rFonts w:ascii="Arial" w:eastAsia="Times New Roman" w:hAnsi="Arial" w:cs="Arial"/>
                <w:sz w:val="24"/>
                <w:szCs w:val="24"/>
                <w:lang w:eastAsia="ru-RU"/>
              </w:rPr>
              <w:t>Руководитель учреждения</w:t>
            </w:r>
          </w:p>
        </w:tc>
        <w:tc>
          <w:tcPr>
            <w:tcW w:w="4179" w:type="pct"/>
            <w:gridSpan w:val="5"/>
          </w:tcPr>
          <w:p w14:paraId="3B8288D0"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важность выполняемой работы, степень самостоятельности и ответственности при выполнении поставленных задач</w:t>
            </w:r>
          </w:p>
        </w:tc>
      </w:tr>
      <w:tr w:rsidR="005B5576" w:rsidRPr="006C02EE" w14:paraId="60E3A801" w14:textId="77777777" w:rsidTr="007A4933">
        <w:tc>
          <w:tcPr>
            <w:tcW w:w="821" w:type="pct"/>
            <w:vMerge/>
            <w:tcBorders>
              <w:bottom w:val="nil"/>
            </w:tcBorders>
          </w:tcPr>
          <w:p w14:paraId="0F8C7ED2"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61" w:type="pct"/>
            <w:gridSpan w:val="2"/>
            <w:vMerge w:val="restart"/>
          </w:tcPr>
          <w:p w14:paraId="1BEA04CD"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Обеспечение стабильного функционирования учреждения</w:t>
            </w:r>
          </w:p>
        </w:tc>
        <w:tc>
          <w:tcPr>
            <w:tcW w:w="2187" w:type="pct"/>
            <w:gridSpan w:val="2"/>
          </w:tcPr>
          <w:p w14:paraId="7BC6DD06"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отсутствие замечаний со стороны надзорных органов, срок устранения которых прошел </w:t>
            </w:r>
          </w:p>
        </w:tc>
        <w:tc>
          <w:tcPr>
            <w:tcW w:w="831" w:type="pct"/>
          </w:tcPr>
          <w:p w14:paraId="171A23FF"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10 % </w:t>
            </w:r>
          </w:p>
        </w:tc>
      </w:tr>
      <w:tr w:rsidR="005B5576" w:rsidRPr="006C02EE" w14:paraId="1DDF743F" w14:textId="77777777" w:rsidTr="007A4933">
        <w:trPr>
          <w:trHeight w:val="331"/>
        </w:trPr>
        <w:tc>
          <w:tcPr>
            <w:tcW w:w="821" w:type="pct"/>
            <w:vMerge/>
            <w:tcBorders>
              <w:bottom w:val="nil"/>
            </w:tcBorders>
          </w:tcPr>
          <w:p w14:paraId="18B11B50"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61" w:type="pct"/>
            <w:gridSpan w:val="2"/>
            <w:vMerge/>
          </w:tcPr>
          <w:p w14:paraId="5D718395"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187" w:type="pct"/>
            <w:gridSpan w:val="2"/>
          </w:tcPr>
          <w:p w14:paraId="66D1DBD2"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травм, несчастных случаев</w:t>
            </w:r>
          </w:p>
        </w:tc>
        <w:tc>
          <w:tcPr>
            <w:tcW w:w="831" w:type="pct"/>
          </w:tcPr>
          <w:p w14:paraId="1BEAE853"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w:t>
            </w:r>
          </w:p>
        </w:tc>
      </w:tr>
      <w:tr w:rsidR="005B5576" w:rsidRPr="006C02EE" w14:paraId="269AE34C" w14:textId="77777777" w:rsidTr="007A4933">
        <w:trPr>
          <w:trHeight w:val="508"/>
        </w:trPr>
        <w:tc>
          <w:tcPr>
            <w:tcW w:w="821" w:type="pct"/>
            <w:vMerge/>
            <w:tcBorders>
              <w:bottom w:val="nil"/>
            </w:tcBorders>
          </w:tcPr>
          <w:p w14:paraId="207B624A"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61" w:type="pct"/>
            <w:gridSpan w:val="2"/>
            <w:vMerge/>
          </w:tcPr>
          <w:p w14:paraId="38767CB6"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187" w:type="pct"/>
            <w:gridSpan w:val="2"/>
          </w:tcPr>
          <w:p w14:paraId="349B2510"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претензий к деятельности учреждения со стороны учредителя</w:t>
            </w:r>
          </w:p>
        </w:tc>
        <w:tc>
          <w:tcPr>
            <w:tcW w:w="831" w:type="pct"/>
          </w:tcPr>
          <w:p w14:paraId="3EE9B393"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14 %</w:t>
            </w:r>
          </w:p>
        </w:tc>
      </w:tr>
      <w:tr w:rsidR="005B5576" w:rsidRPr="006C02EE" w14:paraId="4B193E94" w14:textId="77777777" w:rsidTr="007A4933">
        <w:tc>
          <w:tcPr>
            <w:tcW w:w="821" w:type="pct"/>
            <w:vMerge/>
            <w:tcBorders>
              <w:bottom w:val="nil"/>
            </w:tcBorders>
          </w:tcPr>
          <w:p w14:paraId="1F0EACBC"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61" w:type="pct"/>
            <w:gridSpan w:val="2"/>
            <w:vMerge/>
          </w:tcPr>
          <w:p w14:paraId="11055EC6"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187" w:type="pct"/>
            <w:gridSpan w:val="2"/>
          </w:tcPr>
          <w:p w14:paraId="1611876E"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выполнение квоты по приему на работу инвалидов</w:t>
            </w:r>
          </w:p>
        </w:tc>
        <w:tc>
          <w:tcPr>
            <w:tcW w:w="831" w:type="pct"/>
          </w:tcPr>
          <w:p w14:paraId="398554F6"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1 %</w:t>
            </w:r>
          </w:p>
        </w:tc>
      </w:tr>
      <w:tr w:rsidR="005B5576" w:rsidRPr="006C02EE" w14:paraId="6105E4C2" w14:textId="77777777" w:rsidTr="007A4933">
        <w:trPr>
          <w:trHeight w:val="252"/>
        </w:trPr>
        <w:tc>
          <w:tcPr>
            <w:tcW w:w="821" w:type="pct"/>
            <w:vMerge/>
            <w:tcBorders>
              <w:bottom w:val="nil"/>
            </w:tcBorders>
          </w:tcPr>
          <w:p w14:paraId="22828C1C"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4179" w:type="pct"/>
            <w:gridSpan w:val="5"/>
          </w:tcPr>
          <w:p w14:paraId="0545C792"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5B5576" w:rsidRPr="006C02EE" w14:paraId="3B9F1DA9" w14:textId="77777777" w:rsidTr="007A4933">
        <w:trPr>
          <w:trHeight w:val="563"/>
        </w:trPr>
        <w:tc>
          <w:tcPr>
            <w:tcW w:w="821" w:type="pct"/>
            <w:vMerge/>
            <w:tcBorders>
              <w:bottom w:val="nil"/>
            </w:tcBorders>
          </w:tcPr>
          <w:p w14:paraId="3A25D393"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61" w:type="pct"/>
            <w:gridSpan w:val="2"/>
            <w:vMerge w:val="restart"/>
          </w:tcPr>
          <w:p w14:paraId="583273DC"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Обеспечение развития учреждения</w:t>
            </w:r>
          </w:p>
        </w:tc>
        <w:tc>
          <w:tcPr>
            <w:tcW w:w="2187" w:type="pct"/>
            <w:gridSpan w:val="2"/>
          </w:tcPr>
          <w:p w14:paraId="2293A760"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организация деятельности региональной (базовой) площадки, регионального (ресурсного, базового, методического, учебно-методического, координационного) центра (за каждую единицу)</w:t>
            </w:r>
          </w:p>
        </w:tc>
        <w:tc>
          <w:tcPr>
            <w:tcW w:w="831" w:type="pct"/>
          </w:tcPr>
          <w:p w14:paraId="1588C94C"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10 %</w:t>
            </w:r>
          </w:p>
        </w:tc>
      </w:tr>
      <w:tr w:rsidR="005B5576" w:rsidRPr="006C02EE" w14:paraId="05A09A69" w14:textId="77777777" w:rsidTr="007A4933">
        <w:trPr>
          <w:trHeight w:val="563"/>
        </w:trPr>
        <w:tc>
          <w:tcPr>
            <w:tcW w:w="821" w:type="pct"/>
            <w:vMerge/>
            <w:tcBorders>
              <w:bottom w:val="nil"/>
            </w:tcBorders>
          </w:tcPr>
          <w:p w14:paraId="6241A6F2"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61" w:type="pct"/>
            <w:gridSpan w:val="2"/>
            <w:vMerge/>
          </w:tcPr>
          <w:p w14:paraId="0BAE87DB"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187" w:type="pct"/>
            <w:gridSpan w:val="2"/>
          </w:tcPr>
          <w:p w14:paraId="419E8C4A"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организация участия обучающихся в конкурсах, мероприятиях муниципального, регионального, федерального уровней</w:t>
            </w:r>
          </w:p>
        </w:tc>
        <w:tc>
          <w:tcPr>
            <w:tcW w:w="831" w:type="pct"/>
          </w:tcPr>
          <w:p w14:paraId="7A78C168"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5B5576" w:rsidRPr="006C02EE" w14:paraId="5A02AA23" w14:textId="77777777" w:rsidTr="007A4933">
        <w:trPr>
          <w:trHeight w:val="567"/>
        </w:trPr>
        <w:tc>
          <w:tcPr>
            <w:tcW w:w="821" w:type="pct"/>
            <w:vMerge/>
            <w:tcBorders>
              <w:bottom w:val="nil"/>
            </w:tcBorders>
          </w:tcPr>
          <w:p w14:paraId="7D5069B6"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61" w:type="pct"/>
            <w:gridSpan w:val="2"/>
            <w:vMerge/>
          </w:tcPr>
          <w:p w14:paraId="10F45478"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187" w:type="pct"/>
            <w:gridSpan w:val="2"/>
          </w:tcPr>
          <w:p w14:paraId="0859420F"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организация участия педагогов,  конкурсах, мероприятиях муниципального, регионального, федерального уровней</w:t>
            </w:r>
          </w:p>
        </w:tc>
        <w:tc>
          <w:tcPr>
            <w:tcW w:w="831" w:type="pct"/>
          </w:tcPr>
          <w:p w14:paraId="6347F158"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5B5576" w:rsidRPr="006C02EE" w14:paraId="1F430495" w14:textId="77777777" w:rsidTr="007A4933">
        <w:trPr>
          <w:trHeight w:val="226"/>
        </w:trPr>
        <w:tc>
          <w:tcPr>
            <w:tcW w:w="821" w:type="pct"/>
            <w:vMerge/>
            <w:tcBorders>
              <w:bottom w:val="nil"/>
            </w:tcBorders>
          </w:tcPr>
          <w:p w14:paraId="3345F382"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61" w:type="pct"/>
            <w:gridSpan w:val="2"/>
            <w:vMerge/>
          </w:tcPr>
          <w:p w14:paraId="1D9B8032"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187" w:type="pct"/>
            <w:gridSpan w:val="2"/>
          </w:tcPr>
          <w:p w14:paraId="7191B9F4"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предъявление практик наставничества</w:t>
            </w:r>
          </w:p>
        </w:tc>
        <w:tc>
          <w:tcPr>
            <w:tcW w:w="831" w:type="pct"/>
          </w:tcPr>
          <w:p w14:paraId="7E97C3E4"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w:t>
            </w:r>
          </w:p>
        </w:tc>
      </w:tr>
      <w:tr w:rsidR="005B5576" w:rsidRPr="006C02EE" w14:paraId="3713968B" w14:textId="77777777" w:rsidTr="007A4933">
        <w:tc>
          <w:tcPr>
            <w:tcW w:w="821" w:type="pct"/>
            <w:vMerge w:val="restart"/>
            <w:tcBorders>
              <w:top w:val="nil"/>
              <w:bottom w:val="nil"/>
            </w:tcBorders>
          </w:tcPr>
          <w:p w14:paraId="69137A41"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4179" w:type="pct"/>
            <w:gridSpan w:val="5"/>
          </w:tcPr>
          <w:p w14:paraId="2B45FD4F"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5B5576" w:rsidRPr="006C02EE" w14:paraId="5513FD81" w14:textId="77777777" w:rsidTr="007A4933">
        <w:trPr>
          <w:trHeight w:val="1018"/>
        </w:trPr>
        <w:tc>
          <w:tcPr>
            <w:tcW w:w="821" w:type="pct"/>
            <w:vMerge/>
            <w:tcBorders>
              <w:top w:val="nil"/>
              <w:bottom w:val="nil"/>
            </w:tcBorders>
          </w:tcPr>
          <w:p w14:paraId="058319FB"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61" w:type="pct"/>
            <w:gridSpan w:val="2"/>
            <w:vMerge w:val="restart"/>
          </w:tcPr>
          <w:p w14:paraId="1188709A"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Результативность деятельности учреждения</w:t>
            </w:r>
          </w:p>
        </w:tc>
        <w:tc>
          <w:tcPr>
            <w:tcW w:w="2187" w:type="pct"/>
            <w:gridSpan w:val="2"/>
          </w:tcPr>
          <w:p w14:paraId="3A54832F"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не менее 80% обучающихся включены в проекты, программы, мероприятия, направленные на профессиональную ориентацию</w:t>
            </w:r>
          </w:p>
        </w:tc>
        <w:tc>
          <w:tcPr>
            <w:tcW w:w="831" w:type="pct"/>
          </w:tcPr>
          <w:p w14:paraId="5739879A"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5B5576" w:rsidRPr="006C02EE" w14:paraId="3E555A31" w14:textId="77777777" w:rsidTr="007A4933">
        <w:trPr>
          <w:trHeight w:val="766"/>
        </w:trPr>
        <w:tc>
          <w:tcPr>
            <w:tcW w:w="821" w:type="pct"/>
            <w:vMerge/>
            <w:tcBorders>
              <w:top w:val="nil"/>
              <w:bottom w:val="nil"/>
            </w:tcBorders>
          </w:tcPr>
          <w:p w14:paraId="7AF1208A"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61" w:type="pct"/>
            <w:gridSpan w:val="2"/>
            <w:vMerge/>
          </w:tcPr>
          <w:p w14:paraId="0F7A56CE"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187" w:type="pct"/>
            <w:gridSpan w:val="2"/>
          </w:tcPr>
          <w:p w14:paraId="6360DC4C"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не менее 80% обучающихся включены в проекты и программы, мероприятия,  направленные на патриотическое воспитание</w:t>
            </w:r>
          </w:p>
        </w:tc>
        <w:tc>
          <w:tcPr>
            <w:tcW w:w="831" w:type="pct"/>
          </w:tcPr>
          <w:p w14:paraId="15F04A0C"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10 %</w:t>
            </w:r>
          </w:p>
        </w:tc>
      </w:tr>
      <w:tr w:rsidR="005B5576" w:rsidRPr="006C02EE" w14:paraId="313C718F" w14:textId="77777777" w:rsidTr="007A4933">
        <w:trPr>
          <w:trHeight w:val="766"/>
        </w:trPr>
        <w:tc>
          <w:tcPr>
            <w:tcW w:w="821" w:type="pct"/>
            <w:vMerge/>
            <w:tcBorders>
              <w:top w:val="nil"/>
              <w:bottom w:val="nil"/>
            </w:tcBorders>
          </w:tcPr>
          <w:p w14:paraId="6B71ED9A"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61" w:type="pct"/>
            <w:gridSpan w:val="2"/>
            <w:vMerge/>
          </w:tcPr>
          <w:p w14:paraId="0CB52B0E"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187" w:type="pct"/>
            <w:gridSpan w:val="2"/>
          </w:tcPr>
          <w:p w14:paraId="1D41602D"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не менее 30% обучающихся, вовлечены в добровольческую и общественную деятельность</w:t>
            </w:r>
          </w:p>
        </w:tc>
        <w:tc>
          <w:tcPr>
            <w:tcW w:w="831" w:type="pct"/>
          </w:tcPr>
          <w:p w14:paraId="701358A4"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5B5576" w:rsidRPr="006C02EE" w14:paraId="3DD19B47" w14:textId="77777777" w:rsidTr="007A4933">
        <w:trPr>
          <w:trHeight w:val="788"/>
        </w:trPr>
        <w:tc>
          <w:tcPr>
            <w:tcW w:w="821" w:type="pct"/>
            <w:vMerge/>
            <w:tcBorders>
              <w:top w:val="nil"/>
              <w:bottom w:val="nil"/>
            </w:tcBorders>
          </w:tcPr>
          <w:p w14:paraId="76DD36AA"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61" w:type="pct"/>
            <w:gridSpan w:val="2"/>
            <w:vMerge/>
          </w:tcPr>
          <w:p w14:paraId="1F870F0C"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187" w:type="pct"/>
            <w:gridSpan w:val="2"/>
          </w:tcPr>
          <w:p w14:paraId="1B58F96E"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70 % выпускников 9 классов (по адаптированной образовательной программе) предыдущего учебного года продолжают  обучаться в профессиональных образовательных учреждениях</w:t>
            </w:r>
          </w:p>
        </w:tc>
        <w:tc>
          <w:tcPr>
            <w:tcW w:w="831" w:type="pct"/>
          </w:tcPr>
          <w:p w14:paraId="3F65C209"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w:t>
            </w:r>
          </w:p>
        </w:tc>
      </w:tr>
      <w:tr w:rsidR="005B5576" w:rsidRPr="006C02EE" w14:paraId="098F9432" w14:textId="77777777" w:rsidTr="007A4933">
        <w:trPr>
          <w:trHeight w:val="859"/>
        </w:trPr>
        <w:tc>
          <w:tcPr>
            <w:tcW w:w="821" w:type="pct"/>
            <w:vMerge/>
            <w:tcBorders>
              <w:top w:val="nil"/>
              <w:bottom w:val="nil"/>
            </w:tcBorders>
          </w:tcPr>
          <w:p w14:paraId="2D3EBBA0"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61" w:type="pct"/>
            <w:gridSpan w:val="2"/>
            <w:vMerge/>
          </w:tcPr>
          <w:p w14:paraId="5AB0B1E1"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187" w:type="pct"/>
            <w:gridSpan w:val="2"/>
          </w:tcPr>
          <w:p w14:paraId="47A4ECE3"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случаев правонарушений, суицидальных проявлений, буллинга, иных резонансных случаев с обучающимися</w:t>
            </w:r>
          </w:p>
        </w:tc>
        <w:tc>
          <w:tcPr>
            <w:tcW w:w="831" w:type="pct"/>
          </w:tcPr>
          <w:p w14:paraId="1D20ACBD"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w:t>
            </w:r>
          </w:p>
        </w:tc>
      </w:tr>
      <w:tr w:rsidR="005B5576" w:rsidRPr="006C02EE" w14:paraId="19D81FDD" w14:textId="77777777" w:rsidTr="007A4933">
        <w:tc>
          <w:tcPr>
            <w:tcW w:w="821" w:type="pct"/>
            <w:vMerge/>
            <w:tcBorders>
              <w:top w:val="nil"/>
              <w:bottom w:val="nil"/>
            </w:tcBorders>
          </w:tcPr>
          <w:p w14:paraId="64350B38"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61" w:type="pct"/>
            <w:gridSpan w:val="2"/>
            <w:vMerge/>
          </w:tcPr>
          <w:p w14:paraId="61FC4101"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187" w:type="pct"/>
            <w:gridSpan w:val="2"/>
          </w:tcPr>
          <w:p w14:paraId="25569F27"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обращений граждан по поводу конфликтных ситуаций</w:t>
            </w:r>
          </w:p>
        </w:tc>
        <w:tc>
          <w:tcPr>
            <w:tcW w:w="831" w:type="pct"/>
          </w:tcPr>
          <w:p w14:paraId="07246234"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w:t>
            </w:r>
          </w:p>
        </w:tc>
      </w:tr>
      <w:tr w:rsidR="005B5576" w:rsidRPr="006C02EE" w14:paraId="71B879B6" w14:textId="77777777" w:rsidTr="007A4933">
        <w:tc>
          <w:tcPr>
            <w:tcW w:w="821" w:type="pct"/>
            <w:vMerge w:val="restart"/>
            <w:tcBorders>
              <w:bottom w:val="nil"/>
            </w:tcBorders>
          </w:tcPr>
          <w:p w14:paraId="134B12E4" w14:textId="77777777" w:rsidR="005B5576" w:rsidRPr="006C02EE" w:rsidRDefault="005B5576" w:rsidP="006C02EE">
            <w:pPr>
              <w:widowControl w:val="0"/>
              <w:tabs>
                <w:tab w:val="left" w:pos="3544"/>
              </w:tabs>
              <w:autoSpaceDE w:val="0"/>
              <w:autoSpaceDN w:val="0"/>
              <w:spacing w:after="0" w:line="240" w:lineRule="auto"/>
              <w:outlineLvl w:val="2"/>
              <w:rPr>
                <w:rFonts w:ascii="Arial" w:eastAsia="Times New Roman" w:hAnsi="Arial" w:cs="Arial"/>
                <w:sz w:val="24"/>
                <w:szCs w:val="24"/>
                <w:lang w:eastAsia="ru-RU"/>
              </w:rPr>
            </w:pPr>
            <w:r w:rsidRPr="006C02EE">
              <w:rPr>
                <w:rFonts w:ascii="Arial" w:eastAsia="Times New Roman" w:hAnsi="Arial" w:cs="Arial"/>
                <w:sz w:val="24"/>
                <w:szCs w:val="24"/>
                <w:lang w:eastAsia="ru-RU"/>
              </w:rPr>
              <w:t>Заместитель руководителя</w:t>
            </w:r>
          </w:p>
        </w:tc>
        <w:tc>
          <w:tcPr>
            <w:tcW w:w="4179" w:type="pct"/>
            <w:gridSpan w:val="5"/>
          </w:tcPr>
          <w:p w14:paraId="422071BF"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важность выполняемой работы, степень самостоятельности и ответственности при выполнении поставленных задач</w:t>
            </w:r>
          </w:p>
        </w:tc>
      </w:tr>
      <w:tr w:rsidR="005B5576" w:rsidRPr="006C02EE" w14:paraId="65C57B86" w14:textId="77777777" w:rsidTr="007A4933">
        <w:trPr>
          <w:trHeight w:val="457"/>
        </w:trPr>
        <w:tc>
          <w:tcPr>
            <w:tcW w:w="821" w:type="pct"/>
            <w:vMerge/>
            <w:tcBorders>
              <w:bottom w:val="nil"/>
            </w:tcBorders>
          </w:tcPr>
          <w:p w14:paraId="4D222657"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61" w:type="pct"/>
            <w:gridSpan w:val="2"/>
            <w:vMerge w:val="restart"/>
          </w:tcPr>
          <w:p w14:paraId="3225AEC0"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Обеспечение стабильного функционирования учреждения</w:t>
            </w:r>
          </w:p>
        </w:tc>
        <w:tc>
          <w:tcPr>
            <w:tcW w:w="2187" w:type="pct"/>
            <w:gridSpan w:val="2"/>
          </w:tcPr>
          <w:p w14:paraId="6AADB8BD"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предписаний надзорных органов), срок устранения которых прошел</w:t>
            </w:r>
          </w:p>
        </w:tc>
        <w:tc>
          <w:tcPr>
            <w:tcW w:w="831" w:type="pct"/>
          </w:tcPr>
          <w:p w14:paraId="25952552"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w:t>
            </w:r>
          </w:p>
        </w:tc>
      </w:tr>
      <w:tr w:rsidR="005B5576" w:rsidRPr="006C02EE" w14:paraId="57093C66" w14:textId="77777777" w:rsidTr="007A4933">
        <w:tc>
          <w:tcPr>
            <w:tcW w:w="821" w:type="pct"/>
            <w:vMerge/>
            <w:tcBorders>
              <w:bottom w:val="nil"/>
            </w:tcBorders>
          </w:tcPr>
          <w:p w14:paraId="6420C17B"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61" w:type="pct"/>
            <w:gridSpan w:val="2"/>
            <w:vMerge/>
          </w:tcPr>
          <w:p w14:paraId="57AB8AE9"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187" w:type="pct"/>
            <w:gridSpan w:val="2"/>
          </w:tcPr>
          <w:p w14:paraId="6AFCF6D1"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травм, несчастных случаев</w:t>
            </w:r>
          </w:p>
        </w:tc>
        <w:tc>
          <w:tcPr>
            <w:tcW w:w="831" w:type="pct"/>
          </w:tcPr>
          <w:p w14:paraId="05959888"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w:t>
            </w:r>
          </w:p>
        </w:tc>
      </w:tr>
      <w:tr w:rsidR="005B5576" w:rsidRPr="006C02EE" w14:paraId="31289AE4" w14:textId="77777777" w:rsidTr="007A4933">
        <w:tc>
          <w:tcPr>
            <w:tcW w:w="821" w:type="pct"/>
            <w:vMerge/>
            <w:tcBorders>
              <w:bottom w:val="nil"/>
            </w:tcBorders>
          </w:tcPr>
          <w:p w14:paraId="185EE83A"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61" w:type="pct"/>
            <w:gridSpan w:val="2"/>
            <w:vMerge/>
          </w:tcPr>
          <w:p w14:paraId="0BFFC460"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187" w:type="pct"/>
            <w:gridSpan w:val="2"/>
          </w:tcPr>
          <w:p w14:paraId="6E1D5F67"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замечаний, претензий со стороны учредителя, руководителя учреждения</w:t>
            </w:r>
          </w:p>
        </w:tc>
        <w:tc>
          <w:tcPr>
            <w:tcW w:w="831" w:type="pct"/>
          </w:tcPr>
          <w:p w14:paraId="77E1EC06"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10 %</w:t>
            </w:r>
          </w:p>
        </w:tc>
      </w:tr>
      <w:tr w:rsidR="005B5576" w:rsidRPr="006C02EE" w14:paraId="1314AA1C" w14:textId="77777777" w:rsidTr="007A4933">
        <w:trPr>
          <w:trHeight w:val="171"/>
        </w:trPr>
        <w:tc>
          <w:tcPr>
            <w:tcW w:w="821" w:type="pct"/>
            <w:vMerge/>
            <w:tcBorders>
              <w:bottom w:val="nil"/>
            </w:tcBorders>
          </w:tcPr>
          <w:p w14:paraId="7DCAE847"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61" w:type="pct"/>
            <w:gridSpan w:val="2"/>
            <w:vMerge/>
          </w:tcPr>
          <w:p w14:paraId="6C3DE89F"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187" w:type="pct"/>
            <w:gridSpan w:val="2"/>
          </w:tcPr>
          <w:p w14:paraId="1E120D48"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своевременное и качественное предоставление отчетной документации</w:t>
            </w:r>
          </w:p>
        </w:tc>
        <w:tc>
          <w:tcPr>
            <w:tcW w:w="831" w:type="pct"/>
          </w:tcPr>
          <w:p w14:paraId="35943DD3"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w:t>
            </w:r>
          </w:p>
        </w:tc>
      </w:tr>
      <w:tr w:rsidR="005B5576" w:rsidRPr="006C02EE" w14:paraId="51E0DA61" w14:textId="77777777" w:rsidTr="007A4933">
        <w:trPr>
          <w:trHeight w:val="339"/>
        </w:trPr>
        <w:tc>
          <w:tcPr>
            <w:tcW w:w="821" w:type="pct"/>
            <w:vMerge w:val="restart"/>
            <w:tcBorders>
              <w:top w:val="nil"/>
            </w:tcBorders>
          </w:tcPr>
          <w:p w14:paraId="1ACEC193"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4179" w:type="pct"/>
            <w:gridSpan w:val="5"/>
          </w:tcPr>
          <w:p w14:paraId="08E4F03C"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5B5576" w:rsidRPr="006C02EE" w14:paraId="2ECFDF6B" w14:textId="77777777" w:rsidTr="007A4933">
        <w:tc>
          <w:tcPr>
            <w:tcW w:w="821" w:type="pct"/>
            <w:vMerge/>
            <w:tcBorders>
              <w:top w:val="nil"/>
            </w:tcBorders>
          </w:tcPr>
          <w:p w14:paraId="3A269800"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088" w:type="pct"/>
            <w:vMerge w:val="restart"/>
          </w:tcPr>
          <w:p w14:paraId="75A20CE4"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Обеспечение развития учреждения</w:t>
            </w:r>
          </w:p>
        </w:tc>
        <w:tc>
          <w:tcPr>
            <w:tcW w:w="2249" w:type="pct"/>
            <w:gridSpan w:val="2"/>
          </w:tcPr>
          <w:p w14:paraId="64D57F50"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организация участия педагогов в профессиональных конкурсах, мероприятиях на муниципальном, региональном, федеральном уровнях</w:t>
            </w:r>
          </w:p>
        </w:tc>
        <w:tc>
          <w:tcPr>
            <w:tcW w:w="842" w:type="pct"/>
            <w:gridSpan w:val="2"/>
          </w:tcPr>
          <w:p w14:paraId="6D81FCE5"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w:t>
            </w:r>
          </w:p>
        </w:tc>
      </w:tr>
      <w:tr w:rsidR="005B5576" w:rsidRPr="006C02EE" w14:paraId="069FA881" w14:textId="77777777" w:rsidTr="007A4933">
        <w:trPr>
          <w:trHeight w:val="385"/>
        </w:trPr>
        <w:tc>
          <w:tcPr>
            <w:tcW w:w="821" w:type="pct"/>
            <w:vMerge/>
            <w:tcBorders>
              <w:top w:val="nil"/>
            </w:tcBorders>
          </w:tcPr>
          <w:p w14:paraId="77BADA05"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088" w:type="pct"/>
            <w:vMerge/>
          </w:tcPr>
          <w:p w14:paraId="564ADCF6"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249" w:type="pct"/>
            <w:gridSpan w:val="2"/>
          </w:tcPr>
          <w:p w14:paraId="110BBFFB"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организация участия обучающихся в мероприятиях на муниципальном и региональном уровнях</w:t>
            </w:r>
          </w:p>
        </w:tc>
        <w:tc>
          <w:tcPr>
            <w:tcW w:w="842" w:type="pct"/>
            <w:gridSpan w:val="2"/>
          </w:tcPr>
          <w:p w14:paraId="0AD0C845"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w:t>
            </w:r>
          </w:p>
        </w:tc>
      </w:tr>
      <w:tr w:rsidR="005B5576" w:rsidRPr="006C02EE" w14:paraId="06454E3B" w14:textId="77777777" w:rsidTr="007A4933">
        <w:trPr>
          <w:trHeight w:val="499"/>
        </w:trPr>
        <w:tc>
          <w:tcPr>
            <w:tcW w:w="821" w:type="pct"/>
            <w:vMerge/>
            <w:tcBorders>
              <w:top w:val="nil"/>
            </w:tcBorders>
          </w:tcPr>
          <w:p w14:paraId="36102180"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088" w:type="pct"/>
            <w:vMerge/>
          </w:tcPr>
          <w:p w14:paraId="23E1EDAA"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249" w:type="pct"/>
            <w:gridSpan w:val="2"/>
          </w:tcPr>
          <w:p w14:paraId="2D675525"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не менее 50 % педагогических работников первой и высшей квалификационной категории</w:t>
            </w:r>
          </w:p>
        </w:tc>
        <w:tc>
          <w:tcPr>
            <w:tcW w:w="842" w:type="pct"/>
            <w:gridSpan w:val="2"/>
          </w:tcPr>
          <w:p w14:paraId="703A43BB"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10 %</w:t>
            </w:r>
          </w:p>
        </w:tc>
      </w:tr>
      <w:tr w:rsidR="005B5576" w:rsidRPr="006C02EE" w14:paraId="7DD20CEE" w14:textId="77777777" w:rsidTr="007A4933">
        <w:tc>
          <w:tcPr>
            <w:tcW w:w="821" w:type="pct"/>
            <w:vMerge/>
            <w:tcBorders>
              <w:top w:val="nil"/>
            </w:tcBorders>
          </w:tcPr>
          <w:p w14:paraId="2BD6D320"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4179" w:type="pct"/>
            <w:gridSpan w:val="5"/>
          </w:tcPr>
          <w:p w14:paraId="6B6E341C"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5B5576" w:rsidRPr="006C02EE" w14:paraId="2239B488" w14:textId="77777777" w:rsidTr="007A4933">
        <w:trPr>
          <w:trHeight w:val="1096"/>
        </w:trPr>
        <w:tc>
          <w:tcPr>
            <w:tcW w:w="821" w:type="pct"/>
            <w:vMerge/>
            <w:tcBorders>
              <w:top w:val="nil"/>
            </w:tcBorders>
          </w:tcPr>
          <w:p w14:paraId="7E4702EA"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088" w:type="pct"/>
            <w:vMerge w:val="restart"/>
          </w:tcPr>
          <w:p w14:paraId="0547BFFA"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Результативность деятельности учреждения</w:t>
            </w:r>
          </w:p>
        </w:tc>
        <w:tc>
          <w:tcPr>
            <w:tcW w:w="2249" w:type="pct"/>
            <w:gridSpan w:val="2"/>
          </w:tcPr>
          <w:p w14:paraId="2C9C7BC4"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освоение образовательной программы по результатам четвертных и годовых оценок обучающихся:</w:t>
            </w:r>
          </w:p>
          <w:p w14:paraId="0A44CC8C"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 качество обученности не ниже 60 %</w:t>
            </w:r>
          </w:p>
          <w:p w14:paraId="0C67CF22"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 качество обученности не ниже 50 %</w:t>
            </w:r>
          </w:p>
        </w:tc>
        <w:tc>
          <w:tcPr>
            <w:tcW w:w="842" w:type="pct"/>
            <w:gridSpan w:val="2"/>
          </w:tcPr>
          <w:p w14:paraId="05820EA4"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p>
          <w:p w14:paraId="69786166"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p>
          <w:p w14:paraId="4A3D6C42"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p>
          <w:p w14:paraId="316EF087"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10 %</w:t>
            </w:r>
          </w:p>
          <w:p w14:paraId="080E28A3"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6 %</w:t>
            </w:r>
          </w:p>
        </w:tc>
      </w:tr>
      <w:tr w:rsidR="005B5576" w:rsidRPr="006C02EE" w14:paraId="2D0A6829" w14:textId="77777777" w:rsidTr="007A4933">
        <w:trPr>
          <w:trHeight w:val="495"/>
        </w:trPr>
        <w:tc>
          <w:tcPr>
            <w:tcW w:w="821" w:type="pct"/>
            <w:vMerge/>
            <w:tcBorders>
              <w:top w:val="nil"/>
            </w:tcBorders>
          </w:tcPr>
          <w:p w14:paraId="1ACF8B8B"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088" w:type="pct"/>
            <w:vMerge/>
          </w:tcPr>
          <w:p w14:paraId="27290793"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249" w:type="pct"/>
            <w:gridSpan w:val="2"/>
          </w:tcPr>
          <w:p w14:paraId="6C144F18"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случаев правонарушений, суицидальных проявлений, буллинга, иных резонансных случаев с обучающимися</w:t>
            </w:r>
          </w:p>
        </w:tc>
        <w:tc>
          <w:tcPr>
            <w:tcW w:w="842" w:type="pct"/>
            <w:gridSpan w:val="2"/>
          </w:tcPr>
          <w:p w14:paraId="622B2A80"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w:t>
            </w:r>
          </w:p>
        </w:tc>
      </w:tr>
      <w:tr w:rsidR="005B5576" w:rsidRPr="006C02EE" w14:paraId="4F0B289B" w14:textId="77777777" w:rsidTr="007A4933">
        <w:trPr>
          <w:trHeight w:val="611"/>
        </w:trPr>
        <w:tc>
          <w:tcPr>
            <w:tcW w:w="821" w:type="pct"/>
            <w:vMerge/>
            <w:tcBorders>
              <w:top w:val="nil"/>
            </w:tcBorders>
          </w:tcPr>
          <w:p w14:paraId="034AC9CF"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088" w:type="pct"/>
            <w:vMerge/>
          </w:tcPr>
          <w:p w14:paraId="672CC6AA"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249" w:type="pct"/>
            <w:gridSpan w:val="2"/>
          </w:tcPr>
          <w:p w14:paraId="3BCE5801"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не менее 25 % обучающихся  вовлечены в проектную и исследовательскую деятельность</w:t>
            </w:r>
          </w:p>
        </w:tc>
        <w:tc>
          <w:tcPr>
            <w:tcW w:w="842" w:type="pct"/>
            <w:gridSpan w:val="2"/>
          </w:tcPr>
          <w:p w14:paraId="7612EC96"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5B5576" w:rsidRPr="006C02EE" w14:paraId="5DFBB867" w14:textId="77777777" w:rsidTr="007A4933">
        <w:trPr>
          <w:trHeight w:val="906"/>
        </w:trPr>
        <w:tc>
          <w:tcPr>
            <w:tcW w:w="821" w:type="pct"/>
            <w:vMerge/>
            <w:tcBorders>
              <w:top w:val="nil"/>
            </w:tcBorders>
          </w:tcPr>
          <w:p w14:paraId="7A21B4B9"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088" w:type="pct"/>
            <w:vMerge/>
          </w:tcPr>
          <w:p w14:paraId="7A1F050E"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249" w:type="pct"/>
            <w:gridSpan w:val="2"/>
          </w:tcPr>
          <w:p w14:paraId="1311E100"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выполнение плана по прохождению педагогическими работниками стажировок, курсов повышения квалификации</w:t>
            </w:r>
          </w:p>
        </w:tc>
        <w:tc>
          <w:tcPr>
            <w:tcW w:w="842" w:type="pct"/>
            <w:gridSpan w:val="2"/>
          </w:tcPr>
          <w:p w14:paraId="2FF17AAB"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w:t>
            </w:r>
          </w:p>
        </w:tc>
      </w:tr>
      <w:tr w:rsidR="005B5576" w:rsidRPr="006C02EE" w14:paraId="1032392B" w14:textId="77777777" w:rsidTr="007A4933">
        <w:trPr>
          <w:trHeight w:val="738"/>
        </w:trPr>
        <w:tc>
          <w:tcPr>
            <w:tcW w:w="821" w:type="pct"/>
            <w:vMerge/>
            <w:tcBorders>
              <w:top w:val="nil"/>
            </w:tcBorders>
          </w:tcPr>
          <w:p w14:paraId="1CDE2FCC"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088" w:type="pct"/>
            <w:vMerge/>
          </w:tcPr>
          <w:p w14:paraId="12DC5990"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249" w:type="pct"/>
            <w:gridSpan w:val="2"/>
          </w:tcPr>
          <w:p w14:paraId="2A64A27C"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70 % выпускников 9 классов (по адаптированной образовательной программе) предыдущего учебного года продолжают  обучаться в профессиональных образовательных учреждениях </w:t>
            </w:r>
          </w:p>
        </w:tc>
        <w:tc>
          <w:tcPr>
            <w:tcW w:w="842" w:type="pct"/>
            <w:gridSpan w:val="2"/>
          </w:tcPr>
          <w:p w14:paraId="71BA3939"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w:t>
            </w:r>
          </w:p>
        </w:tc>
      </w:tr>
      <w:tr w:rsidR="005B5576" w:rsidRPr="006C02EE" w14:paraId="6EDB8D80" w14:textId="77777777" w:rsidTr="007A4933">
        <w:trPr>
          <w:trHeight w:val="574"/>
        </w:trPr>
        <w:tc>
          <w:tcPr>
            <w:tcW w:w="821" w:type="pct"/>
            <w:vMerge/>
            <w:tcBorders>
              <w:top w:val="nil"/>
            </w:tcBorders>
          </w:tcPr>
          <w:p w14:paraId="71C7EB07"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088" w:type="pct"/>
            <w:vMerge/>
          </w:tcPr>
          <w:p w14:paraId="1D906587"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249" w:type="pct"/>
            <w:gridSpan w:val="2"/>
          </w:tcPr>
          <w:p w14:paraId="4793BACB"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все обучающиеся вовлечены в программу профилактической деятельности</w:t>
            </w:r>
          </w:p>
        </w:tc>
        <w:tc>
          <w:tcPr>
            <w:tcW w:w="842" w:type="pct"/>
            <w:gridSpan w:val="2"/>
          </w:tcPr>
          <w:p w14:paraId="0971D3EB"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w:t>
            </w:r>
          </w:p>
        </w:tc>
      </w:tr>
      <w:tr w:rsidR="005B5576" w:rsidRPr="006C02EE" w14:paraId="7F569836" w14:textId="77777777" w:rsidTr="007A4933">
        <w:trPr>
          <w:trHeight w:val="643"/>
        </w:trPr>
        <w:tc>
          <w:tcPr>
            <w:tcW w:w="821" w:type="pct"/>
            <w:vMerge/>
            <w:tcBorders>
              <w:top w:val="nil"/>
            </w:tcBorders>
          </w:tcPr>
          <w:p w14:paraId="77D04B00"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088" w:type="pct"/>
            <w:vMerge/>
          </w:tcPr>
          <w:p w14:paraId="0CDA4799"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249" w:type="pct"/>
            <w:gridSpan w:val="2"/>
          </w:tcPr>
          <w:p w14:paraId="2CF97128"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60% родителей являются активными участниками общешкольных мероприятий</w:t>
            </w:r>
          </w:p>
        </w:tc>
        <w:tc>
          <w:tcPr>
            <w:tcW w:w="842" w:type="pct"/>
            <w:gridSpan w:val="2"/>
          </w:tcPr>
          <w:p w14:paraId="7876C453"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w:t>
            </w:r>
          </w:p>
        </w:tc>
      </w:tr>
      <w:tr w:rsidR="005B5576" w:rsidRPr="006C02EE" w14:paraId="6B55C1FA" w14:textId="77777777" w:rsidTr="007A4933">
        <w:tc>
          <w:tcPr>
            <w:tcW w:w="821" w:type="pct"/>
            <w:vMerge/>
            <w:tcBorders>
              <w:top w:val="nil"/>
            </w:tcBorders>
          </w:tcPr>
          <w:p w14:paraId="381A5DC2"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088" w:type="pct"/>
            <w:vMerge/>
          </w:tcPr>
          <w:p w14:paraId="668BA4FB"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249" w:type="pct"/>
            <w:gridSpan w:val="2"/>
          </w:tcPr>
          <w:p w14:paraId="1645124B"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обращений граждан по поводу конфликтных ситуаций</w:t>
            </w:r>
          </w:p>
        </w:tc>
        <w:tc>
          <w:tcPr>
            <w:tcW w:w="842" w:type="pct"/>
            <w:gridSpan w:val="2"/>
          </w:tcPr>
          <w:p w14:paraId="72DB8A4E"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w:t>
            </w:r>
          </w:p>
        </w:tc>
      </w:tr>
    </w:tbl>
    <w:p w14:paraId="53FF8689" w14:textId="77777777" w:rsidR="005B5576" w:rsidRPr="006C02EE" w:rsidRDefault="005B5576" w:rsidP="006C02EE">
      <w:pPr>
        <w:widowControl w:val="0"/>
        <w:tabs>
          <w:tab w:val="left" w:pos="3544"/>
        </w:tabs>
        <w:autoSpaceDE w:val="0"/>
        <w:autoSpaceDN w:val="0"/>
        <w:spacing w:after="0" w:line="240" w:lineRule="auto"/>
        <w:jc w:val="both"/>
        <w:rPr>
          <w:rFonts w:ascii="Arial" w:eastAsia="Times New Roman" w:hAnsi="Arial" w:cs="Arial"/>
          <w:sz w:val="24"/>
          <w:szCs w:val="24"/>
          <w:lang w:eastAsia="ru-RU"/>
        </w:rPr>
      </w:pPr>
      <w:bookmarkStart w:id="17" w:name="P159"/>
      <w:bookmarkEnd w:id="17"/>
    </w:p>
    <w:p w14:paraId="0CD91335" w14:textId="77777777" w:rsidR="005B5576" w:rsidRPr="006C02EE" w:rsidRDefault="005B5576" w:rsidP="006C02EE">
      <w:pPr>
        <w:widowControl w:val="0"/>
        <w:tabs>
          <w:tab w:val="left" w:pos="3544"/>
        </w:tabs>
        <w:autoSpaceDE w:val="0"/>
        <w:autoSpaceDN w:val="0"/>
        <w:spacing w:after="0" w:line="240" w:lineRule="auto"/>
        <w:jc w:val="both"/>
        <w:rPr>
          <w:rFonts w:ascii="Arial" w:eastAsia="Times New Roman" w:hAnsi="Arial" w:cs="Arial"/>
          <w:sz w:val="24"/>
          <w:szCs w:val="24"/>
          <w:lang w:eastAsia="ru-RU"/>
        </w:rPr>
      </w:pPr>
    </w:p>
    <w:p w14:paraId="7EC29F22" w14:textId="77777777" w:rsidR="005B5576" w:rsidRPr="006C02EE" w:rsidRDefault="005B5576" w:rsidP="006C02EE">
      <w:pPr>
        <w:widowControl w:val="0"/>
        <w:tabs>
          <w:tab w:val="left" w:pos="3544"/>
        </w:tabs>
        <w:autoSpaceDE w:val="0"/>
        <w:autoSpaceDN w:val="0"/>
        <w:spacing w:after="0" w:line="240" w:lineRule="auto"/>
        <w:jc w:val="center"/>
        <w:outlineLvl w:val="1"/>
        <w:rPr>
          <w:rFonts w:ascii="Arial" w:eastAsia="Times New Roman" w:hAnsi="Arial" w:cs="Arial"/>
          <w:sz w:val="24"/>
          <w:szCs w:val="24"/>
          <w:lang w:eastAsia="ru-RU"/>
        </w:rPr>
      </w:pPr>
      <w:r w:rsidRPr="006C02EE">
        <w:rPr>
          <w:rFonts w:ascii="Arial" w:eastAsia="Times New Roman" w:hAnsi="Arial" w:cs="Arial"/>
          <w:sz w:val="24"/>
          <w:szCs w:val="24"/>
          <w:lang w:eastAsia="ru-RU"/>
        </w:rPr>
        <w:br w:type="page"/>
        <w:t>Учреждения дополнительного образования</w:t>
      </w:r>
    </w:p>
    <w:p w14:paraId="0B5FD51D"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p>
    <w:p w14:paraId="767F7374" w14:textId="77777777" w:rsidR="00400ED5" w:rsidRPr="006C02EE" w:rsidRDefault="00400ED5"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p>
    <w:p w14:paraId="127D12A5"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b/>
          <w:sz w:val="24"/>
          <w:szCs w:val="24"/>
          <w:lang w:eastAsia="ru-RU"/>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28" w:type="dxa"/>
          <w:bottom w:w="102" w:type="dxa"/>
          <w:right w:w="28" w:type="dxa"/>
        </w:tblCellMar>
        <w:tblLook w:val="0000" w:firstRow="0" w:lastRow="0" w:firstColumn="0" w:lastColumn="0" w:noHBand="0" w:noVBand="0"/>
      </w:tblPr>
      <w:tblGrid>
        <w:gridCol w:w="1606"/>
        <w:gridCol w:w="2109"/>
        <w:gridCol w:w="3951"/>
        <w:gridCol w:w="19"/>
        <w:gridCol w:w="6"/>
        <w:gridCol w:w="1693"/>
      </w:tblGrid>
      <w:tr w:rsidR="005B5576" w:rsidRPr="006C02EE" w14:paraId="265EAAD3" w14:textId="77777777" w:rsidTr="007A4933">
        <w:trPr>
          <w:trHeight w:val="1260"/>
        </w:trPr>
        <w:tc>
          <w:tcPr>
            <w:tcW w:w="856" w:type="pct"/>
          </w:tcPr>
          <w:p w14:paraId="6340EDD3"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Должности</w:t>
            </w:r>
          </w:p>
        </w:tc>
        <w:tc>
          <w:tcPr>
            <w:tcW w:w="1124" w:type="pct"/>
          </w:tcPr>
          <w:p w14:paraId="4CF0A619"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Критерии оценки результативности и качества деятельности учреждения</w:t>
            </w:r>
          </w:p>
        </w:tc>
        <w:tc>
          <w:tcPr>
            <w:tcW w:w="2105" w:type="pct"/>
          </w:tcPr>
          <w:p w14:paraId="4720DCE1"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Условия</w:t>
            </w:r>
          </w:p>
        </w:tc>
        <w:tc>
          <w:tcPr>
            <w:tcW w:w="915" w:type="pct"/>
            <w:gridSpan w:val="3"/>
          </w:tcPr>
          <w:p w14:paraId="52C68EBC"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Предельный размер к окладу (должностному окладу), ставке заработной платы</w:t>
            </w:r>
          </w:p>
        </w:tc>
      </w:tr>
      <w:tr w:rsidR="005B5576" w:rsidRPr="006C02EE" w14:paraId="4EB16F12" w14:textId="77777777" w:rsidTr="007A4933">
        <w:trPr>
          <w:trHeight w:val="204"/>
        </w:trPr>
        <w:tc>
          <w:tcPr>
            <w:tcW w:w="856" w:type="pct"/>
          </w:tcPr>
          <w:p w14:paraId="18CC230B"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w:t>
            </w:r>
          </w:p>
        </w:tc>
        <w:tc>
          <w:tcPr>
            <w:tcW w:w="1124" w:type="pct"/>
          </w:tcPr>
          <w:p w14:paraId="6A690DEC"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w:t>
            </w:r>
          </w:p>
        </w:tc>
        <w:tc>
          <w:tcPr>
            <w:tcW w:w="2105" w:type="pct"/>
          </w:tcPr>
          <w:p w14:paraId="5B480806"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3</w:t>
            </w:r>
          </w:p>
        </w:tc>
        <w:tc>
          <w:tcPr>
            <w:tcW w:w="915" w:type="pct"/>
            <w:gridSpan w:val="3"/>
          </w:tcPr>
          <w:p w14:paraId="7568C098"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4</w:t>
            </w:r>
          </w:p>
        </w:tc>
      </w:tr>
      <w:tr w:rsidR="005B5576" w:rsidRPr="006C02EE" w14:paraId="6C204297" w14:textId="77777777" w:rsidTr="007A4933">
        <w:tc>
          <w:tcPr>
            <w:tcW w:w="856" w:type="pct"/>
            <w:vMerge w:val="restart"/>
          </w:tcPr>
          <w:p w14:paraId="07FED617" w14:textId="77777777" w:rsidR="005B5576" w:rsidRPr="006C02EE" w:rsidRDefault="005B5576" w:rsidP="006C02EE">
            <w:pPr>
              <w:widowControl w:val="0"/>
              <w:tabs>
                <w:tab w:val="left" w:pos="3544"/>
              </w:tabs>
              <w:autoSpaceDE w:val="0"/>
              <w:autoSpaceDN w:val="0"/>
              <w:spacing w:after="0" w:line="240" w:lineRule="auto"/>
              <w:outlineLvl w:val="2"/>
              <w:rPr>
                <w:rFonts w:ascii="Arial" w:eastAsia="Times New Roman" w:hAnsi="Arial" w:cs="Arial"/>
                <w:sz w:val="24"/>
                <w:szCs w:val="24"/>
                <w:lang w:eastAsia="ru-RU"/>
              </w:rPr>
            </w:pPr>
            <w:r w:rsidRPr="006C02EE">
              <w:rPr>
                <w:rFonts w:ascii="Arial" w:eastAsia="Times New Roman" w:hAnsi="Arial" w:cs="Arial"/>
                <w:sz w:val="24"/>
                <w:szCs w:val="24"/>
                <w:lang w:eastAsia="ru-RU"/>
              </w:rPr>
              <w:t>Руководитель учреждения</w:t>
            </w:r>
          </w:p>
        </w:tc>
        <w:tc>
          <w:tcPr>
            <w:tcW w:w="4144" w:type="pct"/>
            <w:gridSpan w:val="5"/>
          </w:tcPr>
          <w:p w14:paraId="5667EDF2"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важность выполняемой работы, степень самостоятельности и ответственности при выполнении поставленных задач</w:t>
            </w:r>
          </w:p>
        </w:tc>
      </w:tr>
      <w:tr w:rsidR="005B5576" w:rsidRPr="006C02EE" w14:paraId="06AFACE7" w14:textId="77777777" w:rsidTr="007A4933">
        <w:tc>
          <w:tcPr>
            <w:tcW w:w="856" w:type="pct"/>
            <w:vMerge/>
          </w:tcPr>
          <w:p w14:paraId="2CA7875A"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24" w:type="pct"/>
            <w:vMerge w:val="restart"/>
          </w:tcPr>
          <w:p w14:paraId="32006223"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Обеспечение стабильного функционирования учреждения</w:t>
            </w:r>
          </w:p>
        </w:tc>
        <w:tc>
          <w:tcPr>
            <w:tcW w:w="2105" w:type="pct"/>
          </w:tcPr>
          <w:p w14:paraId="53C19568"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отсутствие замечаний со стороны надзорных органов, срок устранения которых прошел  </w:t>
            </w:r>
          </w:p>
        </w:tc>
        <w:tc>
          <w:tcPr>
            <w:tcW w:w="915" w:type="pct"/>
            <w:gridSpan w:val="3"/>
          </w:tcPr>
          <w:p w14:paraId="448D9591"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10 % </w:t>
            </w:r>
          </w:p>
        </w:tc>
      </w:tr>
      <w:tr w:rsidR="005B5576" w:rsidRPr="006C02EE" w14:paraId="751BE1F7" w14:textId="77777777" w:rsidTr="007A4933">
        <w:tc>
          <w:tcPr>
            <w:tcW w:w="856" w:type="pct"/>
            <w:vMerge/>
          </w:tcPr>
          <w:p w14:paraId="1C88C980"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24" w:type="pct"/>
            <w:vMerge/>
          </w:tcPr>
          <w:p w14:paraId="46A6F417" w14:textId="77777777" w:rsidR="005B5576" w:rsidRPr="006C02EE" w:rsidRDefault="005B5576" w:rsidP="006C02EE">
            <w:pPr>
              <w:widowControl w:val="0"/>
              <w:tabs>
                <w:tab w:val="left" w:pos="3544"/>
              </w:tabs>
              <w:autoSpaceDE w:val="0"/>
              <w:autoSpaceDN w:val="0"/>
              <w:spacing w:after="0" w:line="240" w:lineRule="auto"/>
              <w:jc w:val="both"/>
              <w:rPr>
                <w:rFonts w:ascii="Arial" w:eastAsia="Times New Roman" w:hAnsi="Arial" w:cs="Arial"/>
                <w:sz w:val="24"/>
                <w:szCs w:val="24"/>
                <w:lang w:eastAsia="ru-RU"/>
              </w:rPr>
            </w:pPr>
          </w:p>
        </w:tc>
        <w:tc>
          <w:tcPr>
            <w:tcW w:w="2105" w:type="pct"/>
            <w:shd w:val="clear" w:color="auto" w:fill="FFFFFF"/>
          </w:tcPr>
          <w:p w14:paraId="0DEEDFDD"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претензий к деятельности учреждения со стороны учредителя</w:t>
            </w:r>
          </w:p>
        </w:tc>
        <w:tc>
          <w:tcPr>
            <w:tcW w:w="915" w:type="pct"/>
            <w:gridSpan w:val="3"/>
            <w:shd w:val="clear" w:color="auto" w:fill="FFFFFF"/>
          </w:tcPr>
          <w:p w14:paraId="200EDC08"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14 %</w:t>
            </w:r>
          </w:p>
        </w:tc>
      </w:tr>
      <w:tr w:rsidR="005B5576" w:rsidRPr="006C02EE" w14:paraId="70E8AEAC" w14:textId="77777777" w:rsidTr="007A4933">
        <w:tc>
          <w:tcPr>
            <w:tcW w:w="856" w:type="pct"/>
            <w:vMerge/>
          </w:tcPr>
          <w:p w14:paraId="49B8B060"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24" w:type="pct"/>
            <w:vMerge/>
          </w:tcPr>
          <w:p w14:paraId="4D531F3A" w14:textId="77777777" w:rsidR="005B5576" w:rsidRPr="006C02EE" w:rsidRDefault="005B5576" w:rsidP="006C02EE">
            <w:pPr>
              <w:widowControl w:val="0"/>
              <w:tabs>
                <w:tab w:val="left" w:pos="3544"/>
              </w:tabs>
              <w:autoSpaceDE w:val="0"/>
              <w:autoSpaceDN w:val="0"/>
              <w:spacing w:after="0" w:line="240" w:lineRule="auto"/>
              <w:jc w:val="both"/>
              <w:rPr>
                <w:rFonts w:ascii="Arial" w:eastAsia="Times New Roman" w:hAnsi="Arial" w:cs="Arial"/>
                <w:sz w:val="24"/>
                <w:szCs w:val="24"/>
                <w:lang w:eastAsia="ru-RU"/>
              </w:rPr>
            </w:pPr>
          </w:p>
        </w:tc>
        <w:tc>
          <w:tcPr>
            <w:tcW w:w="2105" w:type="pct"/>
          </w:tcPr>
          <w:p w14:paraId="08E1D16F"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выполнение квоты по приему на работу инвалидов</w:t>
            </w:r>
          </w:p>
        </w:tc>
        <w:tc>
          <w:tcPr>
            <w:tcW w:w="915" w:type="pct"/>
            <w:gridSpan w:val="3"/>
          </w:tcPr>
          <w:p w14:paraId="5A2C4F3D"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1 %</w:t>
            </w:r>
          </w:p>
        </w:tc>
      </w:tr>
      <w:tr w:rsidR="005B5576" w:rsidRPr="006C02EE" w14:paraId="51C5DA2F" w14:textId="77777777" w:rsidTr="007A4933">
        <w:tc>
          <w:tcPr>
            <w:tcW w:w="856" w:type="pct"/>
            <w:vMerge/>
          </w:tcPr>
          <w:p w14:paraId="298202AF"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4144" w:type="pct"/>
            <w:gridSpan w:val="5"/>
          </w:tcPr>
          <w:p w14:paraId="7BADB356"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5B5576" w:rsidRPr="006C02EE" w14:paraId="63D0B095" w14:textId="77777777" w:rsidTr="007A4933">
        <w:tc>
          <w:tcPr>
            <w:tcW w:w="856" w:type="pct"/>
            <w:vMerge/>
          </w:tcPr>
          <w:p w14:paraId="2E50254D"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24" w:type="pct"/>
            <w:vMerge w:val="restart"/>
          </w:tcPr>
          <w:p w14:paraId="53B3C7D9"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Наличие дополнительных объектов управления</w:t>
            </w:r>
          </w:p>
        </w:tc>
        <w:tc>
          <w:tcPr>
            <w:tcW w:w="2105" w:type="pct"/>
          </w:tcPr>
          <w:p w14:paraId="3306B79C"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организация мероприятий, включенных в перечни мероприятий, утвержденные учредителем (за каждую единицу, но не более 25%)</w:t>
            </w:r>
          </w:p>
        </w:tc>
        <w:tc>
          <w:tcPr>
            <w:tcW w:w="915" w:type="pct"/>
            <w:gridSpan w:val="3"/>
          </w:tcPr>
          <w:p w14:paraId="23BEA51B"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w:t>
            </w:r>
          </w:p>
        </w:tc>
      </w:tr>
      <w:tr w:rsidR="005B5576" w:rsidRPr="006C02EE" w14:paraId="033BD037" w14:textId="77777777" w:rsidTr="007A4933">
        <w:tc>
          <w:tcPr>
            <w:tcW w:w="856" w:type="pct"/>
            <w:vMerge/>
          </w:tcPr>
          <w:p w14:paraId="581331AC"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24" w:type="pct"/>
            <w:vMerge/>
          </w:tcPr>
          <w:p w14:paraId="736582C0"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105" w:type="pct"/>
          </w:tcPr>
          <w:p w14:paraId="1855F5D7"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организация работы загородных баз, оздоровительных лагерей (за каждую единицу)</w:t>
            </w:r>
          </w:p>
        </w:tc>
        <w:tc>
          <w:tcPr>
            <w:tcW w:w="915" w:type="pct"/>
            <w:gridSpan w:val="3"/>
          </w:tcPr>
          <w:p w14:paraId="34C4F6C6"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5B5576" w:rsidRPr="006C02EE" w14:paraId="1A2D03FB" w14:textId="77777777" w:rsidTr="007A4933">
        <w:tc>
          <w:tcPr>
            <w:tcW w:w="856" w:type="pct"/>
            <w:vMerge/>
          </w:tcPr>
          <w:p w14:paraId="28AF8FFE"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24" w:type="pct"/>
            <w:vMerge/>
          </w:tcPr>
          <w:p w14:paraId="7233DE16"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105" w:type="pct"/>
          </w:tcPr>
          <w:p w14:paraId="4ADBE887"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организация обучения с применением лабораторий на базе учреждений города</w:t>
            </w:r>
          </w:p>
        </w:tc>
        <w:tc>
          <w:tcPr>
            <w:tcW w:w="915" w:type="pct"/>
            <w:gridSpan w:val="3"/>
          </w:tcPr>
          <w:p w14:paraId="71746AAB"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5B5576" w:rsidRPr="006C02EE" w14:paraId="2940656C" w14:textId="77777777" w:rsidTr="007A4933">
        <w:tc>
          <w:tcPr>
            <w:tcW w:w="856" w:type="pct"/>
            <w:vMerge/>
          </w:tcPr>
          <w:p w14:paraId="4BFE705A"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24" w:type="pct"/>
            <w:vMerge/>
          </w:tcPr>
          <w:p w14:paraId="7B290110"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105" w:type="pct"/>
          </w:tcPr>
          <w:p w14:paraId="6F1AB0E1"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проведение  не менее 3 методических мероприятий для педагогических работников города (для Центра диагностики и консультирования)</w:t>
            </w:r>
            <w:r w:rsidRPr="006C02EE">
              <w:rPr>
                <w:rFonts w:ascii="Arial" w:eastAsia="Times New Roman" w:hAnsi="Arial" w:cs="Arial"/>
                <w:sz w:val="24"/>
                <w:szCs w:val="24"/>
                <w:lang w:eastAsia="ru-RU"/>
              </w:rPr>
              <w:tab/>
            </w:r>
          </w:p>
        </w:tc>
        <w:tc>
          <w:tcPr>
            <w:tcW w:w="915" w:type="pct"/>
            <w:gridSpan w:val="3"/>
          </w:tcPr>
          <w:p w14:paraId="6E00A17F"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w:t>
            </w:r>
          </w:p>
        </w:tc>
      </w:tr>
      <w:tr w:rsidR="005B5576" w:rsidRPr="006C02EE" w14:paraId="349ACBEC" w14:textId="77777777" w:rsidTr="007A4933">
        <w:trPr>
          <w:trHeight w:val="363"/>
        </w:trPr>
        <w:tc>
          <w:tcPr>
            <w:tcW w:w="856" w:type="pct"/>
            <w:vMerge/>
          </w:tcPr>
          <w:p w14:paraId="267FA372"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24" w:type="pct"/>
            <w:vMerge/>
          </w:tcPr>
          <w:p w14:paraId="09AE23A2"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105" w:type="pct"/>
          </w:tcPr>
          <w:p w14:paraId="7899C1CF"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предъявление практик наставничества</w:t>
            </w:r>
          </w:p>
        </w:tc>
        <w:tc>
          <w:tcPr>
            <w:tcW w:w="915" w:type="pct"/>
            <w:gridSpan w:val="3"/>
          </w:tcPr>
          <w:p w14:paraId="3DAD18BC"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w:t>
            </w:r>
          </w:p>
        </w:tc>
      </w:tr>
      <w:tr w:rsidR="005B5576" w:rsidRPr="006C02EE" w14:paraId="7B70EF97" w14:textId="77777777" w:rsidTr="007A4933">
        <w:tc>
          <w:tcPr>
            <w:tcW w:w="856" w:type="pct"/>
            <w:vMerge/>
            <w:tcBorders>
              <w:top w:val="nil"/>
              <w:bottom w:val="nil"/>
            </w:tcBorders>
          </w:tcPr>
          <w:p w14:paraId="318DFE98"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4144" w:type="pct"/>
            <w:gridSpan w:val="5"/>
          </w:tcPr>
          <w:p w14:paraId="2F6CC93D"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5B5576" w:rsidRPr="006C02EE" w14:paraId="71065B70" w14:textId="77777777" w:rsidTr="007A4933">
        <w:trPr>
          <w:trHeight w:val="874"/>
        </w:trPr>
        <w:tc>
          <w:tcPr>
            <w:tcW w:w="856" w:type="pct"/>
            <w:vMerge/>
            <w:tcBorders>
              <w:top w:val="nil"/>
              <w:bottom w:val="nil"/>
            </w:tcBorders>
          </w:tcPr>
          <w:p w14:paraId="36A46A2B"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24" w:type="pct"/>
            <w:vMerge w:val="restart"/>
          </w:tcPr>
          <w:p w14:paraId="5C89C644"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Результативность деятельности учреждения</w:t>
            </w:r>
          </w:p>
        </w:tc>
        <w:tc>
          <w:tcPr>
            <w:tcW w:w="2118" w:type="pct"/>
            <w:gridSpan w:val="3"/>
          </w:tcPr>
          <w:p w14:paraId="2C8805F5"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участие обучающихся в конкурсах, мероприятиях федерального, регионального  уровня</w:t>
            </w:r>
          </w:p>
        </w:tc>
        <w:tc>
          <w:tcPr>
            <w:tcW w:w="902" w:type="pct"/>
          </w:tcPr>
          <w:p w14:paraId="79594704"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w:t>
            </w:r>
          </w:p>
        </w:tc>
      </w:tr>
      <w:tr w:rsidR="005B5576" w:rsidRPr="006C02EE" w14:paraId="7E8CAF3E" w14:textId="77777777" w:rsidTr="007A4933">
        <w:tc>
          <w:tcPr>
            <w:tcW w:w="856" w:type="pct"/>
            <w:vMerge/>
            <w:tcBorders>
              <w:top w:val="nil"/>
              <w:bottom w:val="nil"/>
            </w:tcBorders>
          </w:tcPr>
          <w:p w14:paraId="1BEEC29D"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24" w:type="pct"/>
            <w:vMerge/>
          </w:tcPr>
          <w:p w14:paraId="31ACBC4E"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118" w:type="pct"/>
            <w:gridSpan w:val="3"/>
          </w:tcPr>
          <w:p w14:paraId="4AC0C9D0"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освещение в СМИ деятельности учреждения, способствующей формированию положительного имиджа учреждения, положительные отзывы родителей обучающихся о деятельности учреждения</w:t>
            </w:r>
          </w:p>
        </w:tc>
        <w:tc>
          <w:tcPr>
            <w:tcW w:w="902" w:type="pct"/>
          </w:tcPr>
          <w:p w14:paraId="610B035B"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w:t>
            </w:r>
          </w:p>
        </w:tc>
      </w:tr>
      <w:tr w:rsidR="005B5576" w:rsidRPr="006C02EE" w14:paraId="59D1E7E1" w14:textId="77777777" w:rsidTr="007A4933">
        <w:tc>
          <w:tcPr>
            <w:tcW w:w="856" w:type="pct"/>
            <w:vMerge/>
            <w:tcBorders>
              <w:top w:val="nil"/>
              <w:bottom w:val="nil"/>
            </w:tcBorders>
          </w:tcPr>
          <w:p w14:paraId="762BE105"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24" w:type="pct"/>
            <w:vMerge/>
          </w:tcPr>
          <w:p w14:paraId="0C6474A1"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118" w:type="pct"/>
            <w:gridSpan w:val="3"/>
          </w:tcPr>
          <w:p w14:paraId="04DB090D"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ежегодное обновление не менее 3 % дополнительных общеразвивающих программ дополнительного образования детей, реализуемых в рамках муниципального задания,  к общему числу таких программ </w:t>
            </w:r>
          </w:p>
        </w:tc>
        <w:tc>
          <w:tcPr>
            <w:tcW w:w="902" w:type="pct"/>
          </w:tcPr>
          <w:p w14:paraId="61F6F2EA"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5B5576" w:rsidRPr="006C02EE" w14:paraId="36E1C023" w14:textId="77777777" w:rsidTr="007A4933">
        <w:tc>
          <w:tcPr>
            <w:tcW w:w="856" w:type="pct"/>
            <w:vMerge/>
            <w:tcBorders>
              <w:top w:val="nil"/>
              <w:bottom w:val="nil"/>
            </w:tcBorders>
          </w:tcPr>
          <w:p w14:paraId="64B979A7"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24" w:type="pct"/>
            <w:vMerge/>
          </w:tcPr>
          <w:p w14:paraId="3A7CF07B"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118" w:type="pct"/>
            <w:gridSpan w:val="3"/>
          </w:tcPr>
          <w:p w14:paraId="66227F57"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проведение методических мероприятий для педагогов города (края)  по актуальным вопросам практики дополнительного образования</w:t>
            </w:r>
          </w:p>
        </w:tc>
        <w:tc>
          <w:tcPr>
            <w:tcW w:w="902" w:type="pct"/>
          </w:tcPr>
          <w:p w14:paraId="547C1295"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10 %</w:t>
            </w:r>
          </w:p>
        </w:tc>
      </w:tr>
      <w:tr w:rsidR="005B5576" w:rsidRPr="006C02EE" w14:paraId="4587E267" w14:textId="77777777" w:rsidTr="007A4933">
        <w:tc>
          <w:tcPr>
            <w:tcW w:w="856" w:type="pct"/>
            <w:tcBorders>
              <w:top w:val="nil"/>
              <w:bottom w:val="nil"/>
            </w:tcBorders>
          </w:tcPr>
          <w:p w14:paraId="0D94C8AC"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24" w:type="pct"/>
            <w:vMerge/>
          </w:tcPr>
          <w:p w14:paraId="1FE32CAD"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118" w:type="pct"/>
            <w:gridSpan w:val="3"/>
          </w:tcPr>
          <w:p w14:paraId="6935B98B"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размещение на сайте учреждения разработанных методических рекомендаций и учебно-методических материалов для педагогов дополнительного образования </w:t>
            </w:r>
          </w:p>
        </w:tc>
        <w:tc>
          <w:tcPr>
            <w:tcW w:w="902" w:type="pct"/>
          </w:tcPr>
          <w:p w14:paraId="4D1BFB63"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w:t>
            </w:r>
          </w:p>
        </w:tc>
      </w:tr>
      <w:tr w:rsidR="005B5576" w:rsidRPr="006C02EE" w14:paraId="54F50D39" w14:textId="77777777" w:rsidTr="007A4933">
        <w:tc>
          <w:tcPr>
            <w:tcW w:w="856" w:type="pct"/>
            <w:tcBorders>
              <w:top w:val="nil"/>
              <w:bottom w:val="nil"/>
            </w:tcBorders>
          </w:tcPr>
          <w:p w14:paraId="0905504E"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24" w:type="pct"/>
            <w:vMerge/>
          </w:tcPr>
          <w:p w14:paraId="2BE66D5F"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118" w:type="pct"/>
            <w:gridSpan w:val="3"/>
          </w:tcPr>
          <w:p w14:paraId="41FE8F5B"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устойчивость результата проведенной специалистами учреждения в течение предыдущего года коррекционной работы (отсутствие повторных обращений по вопросам ранее оказанной помощи)</w:t>
            </w:r>
            <w:r w:rsidRPr="006C02EE">
              <w:rPr>
                <w:rFonts w:ascii="Arial" w:eastAsia="Times New Roman" w:hAnsi="Arial" w:cs="Arial"/>
                <w:sz w:val="24"/>
                <w:szCs w:val="24"/>
                <w:lang w:eastAsia="ru-RU"/>
              </w:rPr>
              <w:tab/>
              <w:t xml:space="preserve">(для Центра диагностики и консультирования) </w:t>
            </w:r>
          </w:p>
        </w:tc>
        <w:tc>
          <w:tcPr>
            <w:tcW w:w="902" w:type="pct"/>
          </w:tcPr>
          <w:p w14:paraId="5DCE7896"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w:t>
            </w:r>
          </w:p>
        </w:tc>
      </w:tr>
      <w:tr w:rsidR="005B5576" w:rsidRPr="006C02EE" w14:paraId="3FCEC77F" w14:textId="77777777" w:rsidTr="007A4933">
        <w:tc>
          <w:tcPr>
            <w:tcW w:w="856" w:type="pct"/>
            <w:tcBorders>
              <w:top w:val="nil"/>
              <w:bottom w:val="nil"/>
            </w:tcBorders>
          </w:tcPr>
          <w:p w14:paraId="580931C7"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24" w:type="pct"/>
            <w:vMerge/>
          </w:tcPr>
          <w:p w14:paraId="73C7729C"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118" w:type="pct"/>
            <w:gridSpan w:val="3"/>
          </w:tcPr>
          <w:p w14:paraId="4584CA46"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претензий со стороны образовательных учреждений города о неисполнении Центром планов совместной деятельности в рамках заключенных договоров (соглашений) о сотрудничестве</w:t>
            </w:r>
          </w:p>
        </w:tc>
        <w:tc>
          <w:tcPr>
            <w:tcW w:w="902" w:type="pct"/>
          </w:tcPr>
          <w:p w14:paraId="1250C629"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5B5576" w:rsidRPr="006C02EE" w14:paraId="45F7067F" w14:textId="77777777" w:rsidTr="007A4933">
        <w:tc>
          <w:tcPr>
            <w:tcW w:w="856" w:type="pct"/>
            <w:vMerge w:val="restart"/>
            <w:tcBorders>
              <w:bottom w:val="nil"/>
            </w:tcBorders>
          </w:tcPr>
          <w:p w14:paraId="7AC81A3E" w14:textId="77777777" w:rsidR="005B5576" w:rsidRPr="006C02EE" w:rsidRDefault="005B5576" w:rsidP="006C02EE">
            <w:pPr>
              <w:widowControl w:val="0"/>
              <w:tabs>
                <w:tab w:val="left" w:pos="3544"/>
              </w:tabs>
              <w:autoSpaceDE w:val="0"/>
              <w:autoSpaceDN w:val="0"/>
              <w:spacing w:after="0" w:line="240" w:lineRule="auto"/>
              <w:outlineLvl w:val="2"/>
              <w:rPr>
                <w:rFonts w:ascii="Arial" w:eastAsia="Times New Roman" w:hAnsi="Arial" w:cs="Arial"/>
                <w:sz w:val="24"/>
                <w:szCs w:val="24"/>
                <w:lang w:eastAsia="ru-RU"/>
              </w:rPr>
            </w:pPr>
            <w:r w:rsidRPr="006C02EE">
              <w:rPr>
                <w:rFonts w:ascii="Arial" w:eastAsia="Times New Roman" w:hAnsi="Arial" w:cs="Arial"/>
                <w:sz w:val="24"/>
                <w:szCs w:val="24"/>
                <w:lang w:eastAsia="ru-RU"/>
              </w:rPr>
              <w:t>Заместитель руководителя</w:t>
            </w:r>
          </w:p>
        </w:tc>
        <w:tc>
          <w:tcPr>
            <w:tcW w:w="4144" w:type="pct"/>
            <w:gridSpan w:val="5"/>
          </w:tcPr>
          <w:p w14:paraId="69A3A4D2"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важность выполняемой работы, степень самостоятельности и ответственности при выполнении поставленных задач</w:t>
            </w:r>
          </w:p>
        </w:tc>
      </w:tr>
      <w:tr w:rsidR="005B5576" w:rsidRPr="006C02EE" w14:paraId="6BEE2523" w14:textId="77777777" w:rsidTr="007A4933">
        <w:tc>
          <w:tcPr>
            <w:tcW w:w="856" w:type="pct"/>
            <w:vMerge/>
            <w:tcBorders>
              <w:bottom w:val="nil"/>
            </w:tcBorders>
          </w:tcPr>
          <w:p w14:paraId="30C119CB"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24" w:type="pct"/>
            <w:vMerge w:val="restart"/>
          </w:tcPr>
          <w:p w14:paraId="7B074A8C"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Обеспечение стабильного функционирования учреждения</w:t>
            </w:r>
          </w:p>
        </w:tc>
        <w:tc>
          <w:tcPr>
            <w:tcW w:w="2115" w:type="pct"/>
            <w:gridSpan w:val="2"/>
          </w:tcPr>
          <w:p w14:paraId="61C3D9D7"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отсутствие замечаний со стороны надзорных органов, срок устранения которых прошел   </w:t>
            </w:r>
          </w:p>
        </w:tc>
        <w:tc>
          <w:tcPr>
            <w:tcW w:w="905" w:type="pct"/>
            <w:gridSpan w:val="2"/>
          </w:tcPr>
          <w:p w14:paraId="3188E60C"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w:t>
            </w:r>
          </w:p>
        </w:tc>
      </w:tr>
      <w:tr w:rsidR="005B5576" w:rsidRPr="006C02EE" w14:paraId="4FE3843A" w14:textId="77777777" w:rsidTr="007A4933">
        <w:tc>
          <w:tcPr>
            <w:tcW w:w="856" w:type="pct"/>
            <w:vMerge/>
            <w:tcBorders>
              <w:bottom w:val="nil"/>
            </w:tcBorders>
          </w:tcPr>
          <w:p w14:paraId="2A139432"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24" w:type="pct"/>
            <w:vMerge/>
          </w:tcPr>
          <w:p w14:paraId="4C290BF8"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115" w:type="pct"/>
            <w:gridSpan w:val="2"/>
          </w:tcPr>
          <w:p w14:paraId="5DBCFFB6"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color w:val="FF0000"/>
                <w:sz w:val="24"/>
                <w:szCs w:val="24"/>
                <w:lang w:eastAsia="ru-RU"/>
              </w:rPr>
            </w:pPr>
            <w:r w:rsidRPr="006C02EE">
              <w:rPr>
                <w:rFonts w:ascii="Arial" w:eastAsia="Times New Roman" w:hAnsi="Arial" w:cs="Arial"/>
                <w:sz w:val="24"/>
                <w:szCs w:val="24"/>
                <w:lang w:eastAsia="ru-RU"/>
              </w:rPr>
              <w:t>отсутствие замечаний, претензий со стороны учредителя, руководителя учреждения</w:t>
            </w:r>
          </w:p>
        </w:tc>
        <w:tc>
          <w:tcPr>
            <w:tcW w:w="905" w:type="pct"/>
            <w:gridSpan w:val="2"/>
          </w:tcPr>
          <w:p w14:paraId="36AAC20F"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color w:val="FF0000"/>
                <w:sz w:val="24"/>
                <w:szCs w:val="24"/>
                <w:lang w:eastAsia="ru-RU"/>
              </w:rPr>
            </w:pPr>
            <w:r w:rsidRPr="006C02EE">
              <w:rPr>
                <w:rFonts w:ascii="Arial" w:eastAsia="Times New Roman" w:hAnsi="Arial" w:cs="Arial"/>
                <w:sz w:val="24"/>
                <w:szCs w:val="24"/>
                <w:lang w:eastAsia="ru-RU"/>
              </w:rPr>
              <w:t>10 %</w:t>
            </w:r>
          </w:p>
        </w:tc>
      </w:tr>
      <w:tr w:rsidR="005B5576" w:rsidRPr="006C02EE" w14:paraId="01372079" w14:textId="77777777" w:rsidTr="007A4933">
        <w:tc>
          <w:tcPr>
            <w:tcW w:w="856" w:type="pct"/>
            <w:vMerge/>
            <w:tcBorders>
              <w:bottom w:val="nil"/>
            </w:tcBorders>
          </w:tcPr>
          <w:p w14:paraId="6654898C"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24" w:type="pct"/>
            <w:vMerge/>
          </w:tcPr>
          <w:p w14:paraId="542DAFF4"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115" w:type="pct"/>
            <w:gridSpan w:val="2"/>
          </w:tcPr>
          <w:p w14:paraId="77C3F349"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своевременное и качественное предоставление отчетной документации</w:t>
            </w:r>
          </w:p>
        </w:tc>
        <w:tc>
          <w:tcPr>
            <w:tcW w:w="905" w:type="pct"/>
            <w:gridSpan w:val="2"/>
          </w:tcPr>
          <w:p w14:paraId="33593AF2"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w:t>
            </w:r>
          </w:p>
        </w:tc>
      </w:tr>
      <w:tr w:rsidR="005B5576" w:rsidRPr="006C02EE" w14:paraId="40D31478" w14:textId="77777777" w:rsidTr="007A4933">
        <w:tc>
          <w:tcPr>
            <w:tcW w:w="856" w:type="pct"/>
            <w:vMerge/>
            <w:tcBorders>
              <w:bottom w:val="nil"/>
            </w:tcBorders>
          </w:tcPr>
          <w:p w14:paraId="3AE56B2B"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4144" w:type="pct"/>
            <w:gridSpan w:val="5"/>
          </w:tcPr>
          <w:p w14:paraId="0E4D26B8"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5B5576" w:rsidRPr="006C02EE" w14:paraId="0480ECA0" w14:textId="77777777" w:rsidTr="007A4933">
        <w:tc>
          <w:tcPr>
            <w:tcW w:w="856" w:type="pct"/>
            <w:vMerge/>
            <w:tcBorders>
              <w:bottom w:val="nil"/>
            </w:tcBorders>
          </w:tcPr>
          <w:p w14:paraId="7CC51F33"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24" w:type="pct"/>
          </w:tcPr>
          <w:p w14:paraId="314ADF0A"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Организация проведения мероприятий</w:t>
            </w:r>
          </w:p>
        </w:tc>
        <w:tc>
          <w:tcPr>
            <w:tcW w:w="2115" w:type="pct"/>
            <w:gridSpan w:val="2"/>
          </w:tcPr>
          <w:p w14:paraId="205B51AF"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организация мероприятий, включенных в перечни мероприятий, утвержденные учредителем (за каждую единицу, но не более 25%)</w:t>
            </w:r>
          </w:p>
        </w:tc>
        <w:tc>
          <w:tcPr>
            <w:tcW w:w="905" w:type="pct"/>
            <w:gridSpan w:val="2"/>
          </w:tcPr>
          <w:p w14:paraId="6A597240"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w:t>
            </w:r>
          </w:p>
        </w:tc>
      </w:tr>
      <w:tr w:rsidR="005B5576" w:rsidRPr="006C02EE" w14:paraId="17A6D568" w14:textId="77777777" w:rsidTr="007A4933">
        <w:tc>
          <w:tcPr>
            <w:tcW w:w="856" w:type="pct"/>
            <w:vMerge/>
            <w:tcBorders>
              <w:bottom w:val="nil"/>
            </w:tcBorders>
          </w:tcPr>
          <w:p w14:paraId="610274C3"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24" w:type="pct"/>
            <w:vMerge w:val="restart"/>
          </w:tcPr>
          <w:p w14:paraId="36465759"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Обеспечение развития учреждения</w:t>
            </w:r>
          </w:p>
        </w:tc>
        <w:tc>
          <w:tcPr>
            <w:tcW w:w="2115" w:type="pct"/>
            <w:gridSpan w:val="2"/>
          </w:tcPr>
          <w:p w14:paraId="4391CA7F"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организация участия педагогов в профессиональных конкурсах, мероприятиях федерального, регионального, муниципального уровня</w:t>
            </w:r>
          </w:p>
        </w:tc>
        <w:tc>
          <w:tcPr>
            <w:tcW w:w="905" w:type="pct"/>
            <w:gridSpan w:val="2"/>
          </w:tcPr>
          <w:p w14:paraId="4B1249D2"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w:t>
            </w:r>
          </w:p>
        </w:tc>
      </w:tr>
      <w:tr w:rsidR="005B5576" w:rsidRPr="006C02EE" w14:paraId="3D982B7D" w14:textId="77777777" w:rsidTr="007A4933">
        <w:tc>
          <w:tcPr>
            <w:tcW w:w="856" w:type="pct"/>
            <w:vMerge/>
            <w:tcBorders>
              <w:bottom w:val="nil"/>
            </w:tcBorders>
          </w:tcPr>
          <w:p w14:paraId="7655C1A2"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24" w:type="pct"/>
            <w:vMerge/>
          </w:tcPr>
          <w:p w14:paraId="52F24F4C"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115" w:type="pct"/>
            <w:gridSpan w:val="2"/>
          </w:tcPr>
          <w:p w14:paraId="34D902BB"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не менее 50 % педагогических работников первой и высшей квалификационной категорией</w:t>
            </w:r>
          </w:p>
        </w:tc>
        <w:tc>
          <w:tcPr>
            <w:tcW w:w="905" w:type="pct"/>
            <w:gridSpan w:val="2"/>
          </w:tcPr>
          <w:p w14:paraId="044A9DE6"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w:t>
            </w:r>
          </w:p>
        </w:tc>
      </w:tr>
      <w:tr w:rsidR="005B5576" w:rsidRPr="006C02EE" w14:paraId="5165F4D1" w14:textId="77777777" w:rsidTr="007A4933">
        <w:tc>
          <w:tcPr>
            <w:tcW w:w="856" w:type="pct"/>
            <w:vMerge/>
            <w:tcBorders>
              <w:bottom w:val="nil"/>
            </w:tcBorders>
          </w:tcPr>
          <w:p w14:paraId="11C93753"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24" w:type="pct"/>
            <w:vMerge/>
          </w:tcPr>
          <w:p w14:paraId="6F5C279E"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115" w:type="pct"/>
            <w:gridSpan w:val="2"/>
          </w:tcPr>
          <w:p w14:paraId="3D68C8A4"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организация работы филиалов, загородных баз, оздоровительных лагерей (за каждую единицу, для заместителей по административно-хозяйственной работе)</w:t>
            </w:r>
          </w:p>
        </w:tc>
        <w:tc>
          <w:tcPr>
            <w:tcW w:w="905" w:type="pct"/>
            <w:gridSpan w:val="2"/>
          </w:tcPr>
          <w:p w14:paraId="77E6194F"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10 %</w:t>
            </w:r>
          </w:p>
        </w:tc>
      </w:tr>
      <w:tr w:rsidR="005B5576" w:rsidRPr="006C02EE" w14:paraId="35E26B06" w14:textId="77777777" w:rsidTr="007A4933">
        <w:tc>
          <w:tcPr>
            <w:tcW w:w="856" w:type="pct"/>
            <w:vMerge/>
            <w:tcBorders>
              <w:bottom w:val="nil"/>
            </w:tcBorders>
          </w:tcPr>
          <w:p w14:paraId="4F6DDF59"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4144" w:type="pct"/>
            <w:gridSpan w:val="5"/>
          </w:tcPr>
          <w:p w14:paraId="451E48FA"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5B5576" w:rsidRPr="006C02EE" w14:paraId="03CC347E" w14:textId="77777777" w:rsidTr="007A4933">
        <w:tc>
          <w:tcPr>
            <w:tcW w:w="856" w:type="pct"/>
            <w:vMerge w:val="restart"/>
            <w:tcBorders>
              <w:top w:val="nil"/>
              <w:bottom w:val="nil"/>
            </w:tcBorders>
          </w:tcPr>
          <w:p w14:paraId="4A30949A"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24" w:type="pct"/>
            <w:vMerge w:val="restart"/>
          </w:tcPr>
          <w:p w14:paraId="44C1C677"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Результативность учреждения</w:t>
            </w:r>
          </w:p>
        </w:tc>
        <w:tc>
          <w:tcPr>
            <w:tcW w:w="2115" w:type="pct"/>
            <w:gridSpan w:val="2"/>
          </w:tcPr>
          <w:p w14:paraId="58E799FF"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участие обучающихся в конкурсах, мероприятиях федерального, регионального  уровня </w:t>
            </w:r>
          </w:p>
        </w:tc>
        <w:tc>
          <w:tcPr>
            <w:tcW w:w="905" w:type="pct"/>
            <w:gridSpan w:val="2"/>
          </w:tcPr>
          <w:p w14:paraId="480BB283"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w:t>
            </w:r>
          </w:p>
        </w:tc>
      </w:tr>
      <w:tr w:rsidR="005B5576" w:rsidRPr="006C02EE" w14:paraId="03E5EC0A" w14:textId="77777777" w:rsidTr="007A4933">
        <w:tc>
          <w:tcPr>
            <w:tcW w:w="856" w:type="pct"/>
            <w:vMerge/>
            <w:tcBorders>
              <w:top w:val="nil"/>
              <w:bottom w:val="nil"/>
            </w:tcBorders>
          </w:tcPr>
          <w:p w14:paraId="4C0684A3"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24" w:type="pct"/>
            <w:vMerge/>
          </w:tcPr>
          <w:p w14:paraId="311B4A44"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115" w:type="pct"/>
            <w:gridSpan w:val="2"/>
          </w:tcPr>
          <w:p w14:paraId="7EFCDF80"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освещение в СМИ деятельности учреждения, способствующей формированию положительного имиджа учреждения, положительные отзывы родителей обучающихся о деятельности учреждения</w:t>
            </w:r>
          </w:p>
        </w:tc>
        <w:tc>
          <w:tcPr>
            <w:tcW w:w="905" w:type="pct"/>
            <w:gridSpan w:val="2"/>
          </w:tcPr>
          <w:p w14:paraId="461738AC"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w:t>
            </w:r>
          </w:p>
        </w:tc>
      </w:tr>
      <w:tr w:rsidR="005B5576" w:rsidRPr="006C02EE" w14:paraId="5586F130" w14:textId="77777777" w:rsidTr="007A4933">
        <w:trPr>
          <w:trHeight w:val="1543"/>
        </w:trPr>
        <w:tc>
          <w:tcPr>
            <w:tcW w:w="856" w:type="pct"/>
            <w:vMerge/>
            <w:tcBorders>
              <w:top w:val="nil"/>
              <w:bottom w:val="nil"/>
            </w:tcBorders>
          </w:tcPr>
          <w:p w14:paraId="269CEF09"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24" w:type="pct"/>
            <w:vMerge/>
          </w:tcPr>
          <w:p w14:paraId="6D8AF6F8"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115" w:type="pct"/>
            <w:gridSpan w:val="2"/>
          </w:tcPr>
          <w:p w14:paraId="07318BF9"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ежегодное обновление не менее 3 % дополнительных общеразвивающих программ дополнительного образования детей, реализуемых в рамках муниципального задания,  к общему числу таких программ </w:t>
            </w:r>
          </w:p>
        </w:tc>
        <w:tc>
          <w:tcPr>
            <w:tcW w:w="905" w:type="pct"/>
            <w:gridSpan w:val="2"/>
          </w:tcPr>
          <w:p w14:paraId="12D376F3"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5B5576" w:rsidRPr="006C02EE" w14:paraId="6A0FFFDF" w14:textId="77777777" w:rsidTr="007A4933">
        <w:trPr>
          <w:trHeight w:val="930"/>
        </w:trPr>
        <w:tc>
          <w:tcPr>
            <w:tcW w:w="856" w:type="pct"/>
            <w:vMerge/>
            <w:tcBorders>
              <w:top w:val="nil"/>
              <w:bottom w:val="nil"/>
            </w:tcBorders>
          </w:tcPr>
          <w:p w14:paraId="34DF9F05"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24" w:type="pct"/>
            <w:vMerge/>
          </w:tcPr>
          <w:p w14:paraId="01E461D4"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115" w:type="pct"/>
            <w:gridSpan w:val="2"/>
          </w:tcPr>
          <w:p w14:paraId="3189C1C8"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проведение методических мероприятий для педагогов города (края)  по актуальным вопросам практики дополнительного образования</w:t>
            </w:r>
          </w:p>
        </w:tc>
        <w:tc>
          <w:tcPr>
            <w:tcW w:w="905" w:type="pct"/>
            <w:gridSpan w:val="2"/>
          </w:tcPr>
          <w:p w14:paraId="0CDBDF3E"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10 %</w:t>
            </w:r>
          </w:p>
        </w:tc>
      </w:tr>
      <w:tr w:rsidR="005B5576" w:rsidRPr="006C02EE" w14:paraId="425D6EB5" w14:textId="77777777" w:rsidTr="007A4933">
        <w:tc>
          <w:tcPr>
            <w:tcW w:w="856" w:type="pct"/>
            <w:vMerge/>
            <w:tcBorders>
              <w:top w:val="nil"/>
              <w:bottom w:val="nil"/>
            </w:tcBorders>
          </w:tcPr>
          <w:p w14:paraId="02D8109E"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24" w:type="pct"/>
            <w:vMerge/>
          </w:tcPr>
          <w:p w14:paraId="36022184"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115" w:type="pct"/>
            <w:gridSpan w:val="2"/>
          </w:tcPr>
          <w:p w14:paraId="0ACC8D91"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размещение на сайте учреждения разработанных методических рекомендаций и учебно-методических материалов для педагогов дополнительного образования </w:t>
            </w:r>
          </w:p>
        </w:tc>
        <w:tc>
          <w:tcPr>
            <w:tcW w:w="905" w:type="pct"/>
            <w:gridSpan w:val="2"/>
          </w:tcPr>
          <w:p w14:paraId="645F982A"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w:t>
            </w:r>
          </w:p>
        </w:tc>
      </w:tr>
      <w:tr w:rsidR="005B5576" w:rsidRPr="006C02EE" w14:paraId="7406EC29" w14:textId="77777777" w:rsidTr="007A4933">
        <w:tc>
          <w:tcPr>
            <w:tcW w:w="856" w:type="pct"/>
            <w:vMerge/>
            <w:tcBorders>
              <w:top w:val="nil"/>
              <w:bottom w:val="nil"/>
            </w:tcBorders>
          </w:tcPr>
          <w:p w14:paraId="156CDB5D"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24" w:type="pct"/>
            <w:vMerge/>
          </w:tcPr>
          <w:p w14:paraId="0C284ED0"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115" w:type="pct"/>
            <w:gridSpan w:val="2"/>
          </w:tcPr>
          <w:p w14:paraId="016434BE"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сохранность контингента обучающихся, зачисленных на программы </w:t>
            </w:r>
          </w:p>
        </w:tc>
        <w:tc>
          <w:tcPr>
            <w:tcW w:w="905" w:type="pct"/>
            <w:gridSpan w:val="2"/>
          </w:tcPr>
          <w:p w14:paraId="7C4812D2"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w:t>
            </w:r>
          </w:p>
        </w:tc>
      </w:tr>
      <w:tr w:rsidR="005B5576" w:rsidRPr="006C02EE" w14:paraId="5CF6A001" w14:textId="77777777" w:rsidTr="007A4933">
        <w:tc>
          <w:tcPr>
            <w:tcW w:w="856" w:type="pct"/>
            <w:vMerge/>
            <w:tcBorders>
              <w:top w:val="nil"/>
              <w:bottom w:val="nil"/>
            </w:tcBorders>
          </w:tcPr>
          <w:p w14:paraId="489EDF99"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24" w:type="pct"/>
            <w:vMerge/>
          </w:tcPr>
          <w:p w14:paraId="11F4D06B"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115" w:type="pct"/>
            <w:gridSpan w:val="2"/>
          </w:tcPr>
          <w:p w14:paraId="77EC588F"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устойчивость результата коррекционной работы в течение предыдущего года (отсутствие повторных обращений по вопросам ранее оказанной помощи) (для Центра диагностики и консультирования)</w:t>
            </w:r>
          </w:p>
        </w:tc>
        <w:tc>
          <w:tcPr>
            <w:tcW w:w="905" w:type="pct"/>
            <w:gridSpan w:val="2"/>
          </w:tcPr>
          <w:p w14:paraId="410E4EED"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w:t>
            </w:r>
          </w:p>
        </w:tc>
      </w:tr>
      <w:tr w:rsidR="005B5576" w:rsidRPr="006C02EE" w14:paraId="0B09AEF9" w14:textId="77777777" w:rsidTr="007A4933">
        <w:tc>
          <w:tcPr>
            <w:tcW w:w="856" w:type="pct"/>
            <w:vMerge/>
            <w:tcBorders>
              <w:top w:val="nil"/>
              <w:bottom w:val="single" w:sz="4" w:space="0" w:color="auto"/>
            </w:tcBorders>
          </w:tcPr>
          <w:p w14:paraId="7C653242"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24" w:type="pct"/>
            <w:vMerge/>
            <w:tcBorders>
              <w:bottom w:val="single" w:sz="4" w:space="0" w:color="auto"/>
            </w:tcBorders>
          </w:tcPr>
          <w:p w14:paraId="5145FD65"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115" w:type="pct"/>
            <w:gridSpan w:val="2"/>
            <w:tcBorders>
              <w:bottom w:val="single" w:sz="4" w:space="0" w:color="auto"/>
            </w:tcBorders>
          </w:tcPr>
          <w:p w14:paraId="0516E96E" w14:textId="77777777" w:rsidR="005B5576" w:rsidRPr="006C02EE" w:rsidRDefault="005B5576"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ar-SA"/>
              </w:rPr>
              <w:t>отсутствие обращений граждан по поводу конфликтных ситуаций</w:t>
            </w:r>
          </w:p>
        </w:tc>
        <w:tc>
          <w:tcPr>
            <w:tcW w:w="905" w:type="pct"/>
            <w:gridSpan w:val="2"/>
            <w:tcBorders>
              <w:bottom w:val="single" w:sz="4" w:space="0" w:color="auto"/>
            </w:tcBorders>
          </w:tcPr>
          <w:p w14:paraId="5B05DD5A" w14:textId="77777777" w:rsidR="005B5576" w:rsidRPr="006C02EE" w:rsidRDefault="005B5576"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w:t>
            </w:r>
          </w:p>
        </w:tc>
      </w:tr>
    </w:tbl>
    <w:p w14:paraId="0D8A41CE" w14:textId="77777777" w:rsidR="005B5576" w:rsidRPr="006C02EE" w:rsidRDefault="005B5576" w:rsidP="006C02EE">
      <w:pPr>
        <w:widowControl w:val="0"/>
        <w:tabs>
          <w:tab w:val="left" w:pos="3544"/>
        </w:tabs>
        <w:autoSpaceDE w:val="0"/>
        <w:autoSpaceDN w:val="0"/>
        <w:spacing w:after="0" w:line="240" w:lineRule="auto"/>
        <w:jc w:val="both"/>
        <w:rPr>
          <w:rFonts w:ascii="Arial" w:eastAsia="Times New Roman" w:hAnsi="Arial" w:cs="Arial"/>
          <w:sz w:val="24"/>
          <w:szCs w:val="24"/>
          <w:lang w:eastAsia="ru-RU"/>
        </w:rPr>
      </w:pPr>
    </w:p>
    <w:p w14:paraId="0C0B29EC" w14:textId="77777777" w:rsidR="00400ED5" w:rsidRPr="006C02EE" w:rsidRDefault="00400ED5" w:rsidP="006C02EE">
      <w:pPr>
        <w:pStyle w:val="ConsPlusNormal"/>
        <w:tabs>
          <w:tab w:val="left" w:pos="3544"/>
        </w:tabs>
        <w:jc w:val="right"/>
        <w:rPr>
          <w:rFonts w:ascii="Arial" w:hAnsi="Arial" w:cs="Arial"/>
          <w:sz w:val="24"/>
          <w:szCs w:val="24"/>
        </w:rPr>
      </w:pPr>
    </w:p>
    <w:p w14:paraId="2353EB0C"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И.о. руководителя</w:t>
      </w:r>
    </w:p>
    <w:p w14:paraId="656CFA8E"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УО администрации г. Канска</w:t>
      </w:r>
    </w:p>
    <w:p w14:paraId="20D51991"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Т.Н.УСОЛЬЦЕВА</w:t>
      </w:r>
    </w:p>
    <w:p w14:paraId="2A428C72" w14:textId="77777777" w:rsidR="001D068D" w:rsidRPr="006C02EE" w:rsidRDefault="001D068D" w:rsidP="006C02EE">
      <w:pPr>
        <w:pStyle w:val="ConsPlusNormal"/>
        <w:tabs>
          <w:tab w:val="left" w:pos="3544"/>
        </w:tabs>
        <w:jc w:val="both"/>
        <w:rPr>
          <w:rFonts w:ascii="Arial" w:hAnsi="Arial" w:cs="Arial"/>
          <w:sz w:val="24"/>
          <w:szCs w:val="24"/>
        </w:rPr>
      </w:pPr>
    </w:p>
    <w:p w14:paraId="5612B0CD" w14:textId="77777777" w:rsidR="001D068D" w:rsidRPr="006C02EE" w:rsidRDefault="001D068D" w:rsidP="006C02EE">
      <w:pPr>
        <w:pStyle w:val="ConsPlusNormal"/>
        <w:tabs>
          <w:tab w:val="left" w:pos="3544"/>
        </w:tabs>
        <w:jc w:val="both"/>
        <w:rPr>
          <w:rFonts w:ascii="Arial" w:hAnsi="Arial" w:cs="Arial"/>
          <w:sz w:val="24"/>
          <w:szCs w:val="24"/>
        </w:rPr>
      </w:pPr>
    </w:p>
    <w:p w14:paraId="26159BF0" w14:textId="77777777" w:rsidR="001D068D" w:rsidRPr="006C02EE" w:rsidRDefault="001D068D" w:rsidP="006C02EE">
      <w:pPr>
        <w:pStyle w:val="ConsPlusNormal"/>
        <w:tabs>
          <w:tab w:val="left" w:pos="3544"/>
        </w:tabs>
        <w:jc w:val="both"/>
        <w:rPr>
          <w:rFonts w:ascii="Arial" w:hAnsi="Arial" w:cs="Arial"/>
          <w:sz w:val="24"/>
          <w:szCs w:val="24"/>
        </w:rPr>
      </w:pPr>
    </w:p>
    <w:p w14:paraId="260C1C82" w14:textId="77777777" w:rsidR="00400ED5" w:rsidRPr="006C02EE" w:rsidRDefault="00400ED5" w:rsidP="006C02EE">
      <w:pPr>
        <w:pStyle w:val="ConsPlusNormal"/>
        <w:tabs>
          <w:tab w:val="left" w:pos="3544"/>
        </w:tabs>
        <w:jc w:val="both"/>
        <w:rPr>
          <w:rFonts w:ascii="Arial" w:hAnsi="Arial" w:cs="Arial"/>
          <w:sz w:val="24"/>
          <w:szCs w:val="24"/>
        </w:rPr>
      </w:pPr>
    </w:p>
    <w:p w14:paraId="39AE644B" w14:textId="77777777" w:rsidR="00400ED5" w:rsidRPr="006C02EE" w:rsidRDefault="00400ED5" w:rsidP="006C02EE">
      <w:pPr>
        <w:pStyle w:val="ConsPlusNormal"/>
        <w:tabs>
          <w:tab w:val="left" w:pos="3544"/>
        </w:tabs>
        <w:jc w:val="both"/>
        <w:rPr>
          <w:rFonts w:ascii="Arial" w:hAnsi="Arial" w:cs="Arial"/>
          <w:sz w:val="24"/>
          <w:szCs w:val="24"/>
        </w:rPr>
      </w:pPr>
    </w:p>
    <w:p w14:paraId="724A6C82" w14:textId="77777777" w:rsidR="00400ED5" w:rsidRPr="006C02EE" w:rsidRDefault="00400ED5" w:rsidP="006C02EE">
      <w:pPr>
        <w:pStyle w:val="ConsPlusNormal"/>
        <w:tabs>
          <w:tab w:val="left" w:pos="3544"/>
        </w:tabs>
        <w:jc w:val="both"/>
        <w:rPr>
          <w:rFonts w:ascii="Arial" w:hAnsi="Arial" w:cs="Arial"/>
          <w:sz w:val="24"/>
          <w:szCs w:val="24"/>
        </w:rPr>
      </w:pPr>
    </w:p>
    <w:p w14:paraId="2C319A35" w14:textId="77777777" w:rsidR="00400ED5" w:rsidRPr="006C02EE" w:rsidRDefault="00400ED5" w:rsidP="006C02EE">
      <w:pPr>
        <w:pStyle w:val="ConsPlusNormal"/>
        <w:tabs>
          <w:tab w:val="left" w:pos="3544"/>
        </w:tabs>
        <w:jc w:val="both"/>
        <w:rPr>
          <w:rFonts w:ascii="Arial" w:hAnsi="Arial" w:cs="Arial"/>
          <w:sz w:val="24"/>
          <w:szCs w:val="24"/>
        </w:rPr>
      </w:pPr>
    </w:p>
    <w:p w14:paraId="05F5BB26" w14:textId="77777777" w:rsidR="00400ED5" w:rsidRPr="006C02EE" w:rsidRDefault="00400ED5" w:rsidP="006C02EE">
      <w:pPr>
        <w:pStyle w:val="ConsPlusNormal"/>
        <w:tabs>
          <w:tab w:val="left" w:pos="3544"/>
        </w:tabs>
        <w:jc w:val="both"/>
        <w:rPr>
          <w:rFonts w:ascii="Arial" w:hAnsi="Arial" w:cs="Arial"/>
          <w:sz w:val="24"/>
          <w:szCs w:val="24"/>
        </w:rPr>
      </w:pPr>
    </w:p>
    <w:p w14:paraId="3F1956C1" w14:textId="77777777" w:rsidR="00400ED5" w:rsidRPr="006C02EE" w:rsidRDefault="00400ED5" w:rsidP="006C02EE">
      <w:pPr>
        <w:pStyle w:val="ConsPlusNormal"/>
        <w:tabs>
          <w:tab w:val="left" w:pos="3544"/>
        </w:tabs>
        <w:jc w:val="both"/>
        <w:rPr>
          <w:rFonts w:ascii="Arial" w:hAnsi="Arial" w:cs="Arial"/>
          <w:sz w:val="24"/>
          <w:szCs w:val="24"/>
        </w:rPr>
      </w:pPr>
    </w:p>
    <w:p w14:paraId="4A21FB8F" w14:textId="77777777" w:rsidR="00400ED5" w:rsidRPr="006C02EE" w:rsidRDefault="00400ED5" w:rsidP="006C02EE">
      <w:pPr>
        <w:pStyle w:val="ConsPlusNormal"/>
        <w:tabs>
          <w:tab w:val="left" w:pos="3544"/>
        </w:tabs>
        <w:jc w:val="both"/>
        <w:rPr>
          <w:rFonts w:ascii="Arial" w:hAnsi="Arial" w:cs="Arial"/>
          <w:sz w:val="24"/>
          <w:szCs w:val="24"/>
        </w:rPr>
      </w:pPr>
    </w:p>
    <w:p w14:paraId="14BC87CD" w14:textId="77777777" w:rsidR="00400ED5" w:rsidRPr="006C02EE" w:rsidRDefault="00400ED5" w:rsidP="006C02EE">
      <w:pPr>
        <w:pStyle w:val="ConsPlusNormal"/>
        <w:tabs>
          <w:tab w:val="left" w:pos="3544"/>
        </w:tabs>
        <w:jc w:val="both"/>
        <w:rPr>
          <w:rFonts w:ascii="Arial" w:hAnsi="Arial" w:cs="Arial"/>
          <w:sz w:val="24"/>
          <w:szCs w:val="24"/>
        </w:rPr>
      </w:pPr>
    </w:p>
    <w:p w14:paraId="1FB277B3" w14:textId="77777777" w:rsidR="00400ED5" w:rsidRPr="006C02EE" w:rsidRDefault="00400ED5" w:rsidP="006C02EE">
      <w:pPr>
        <w:pStyle w:val="ConsPlusNormal"/>
        <w:tabs>
          <w:tab w:val="left" w:pos="3544"/>
        </w:tabs>
        <w:jc w:val="both"/>
        <w:rPr>
          <w:rFonts w:ascii="Arial" w:hAnsi="Arial" w:cs="Arial"/>
          <w:sz w:val="24"/>
          <w:szCs w:val="24"/>
        </w:rPr>
      </w:pPr>
    </w:p>
    <w:p w14:paraId="1CA6D8A9" w14:textId="77777777" w:rsidR="00400ED5" w:rsidRPr="006C02EE" w:rsidRDefault="00400ED5" w:rsidP="006C02EE">
      <w:pPr>
        <w:pStyle w:val="ConsPlusNormal"/>
        <w:tabs>
          <w:tab w:val="left" w:pos="3544"/>
        </w:tabs>
        <w:jc w:val="both"/>
        <w:rPr>
          <w:rFonts w:ascii="Arial" w:hAnsi="Arial" w:cs="Arial"/>
          <w:sz w:val="24"/>
          <w:szCs w:val="24"/>
        </w:rPr>
      </w:pPr>
    </w:p>
    <w:p w14:paraId="47D27B93" w14:textId="77777777" w:rsidR="00400ED5" w:rsidRPr="006C02EE" w:rsidRDefault="00400ED5" w:rsidP="006C02EE">
      <w:pPr>
        <w:pStyle w:val="ConsPlusNormal"/>
        <w:tabs>
          <w:tab w:val="left" w:pos="3544"/>
        </w:tabs>
        <w:jc w:val="both"/>
        <w:rPr>
          <w:rFonts w:ascii="Arial" w:hAnsi="Arial" w:cs="Arial"/>
          <w:sz w:val="24"/>
          <w:szCs w:val="24"/>
        </w:rPr>
      </w:pPr>
    </w:p>
    <w:p w14:paraId="70DB885F" w14:textId="77777777" w:rsidR="00400ED5" w:rsidRPr="006C02EE" w:rsidRDefault="00400ED5" w:rsidP="006C02EE">
      <w:pPr>
        <w:pStyle w:val="ConsPlusNormal"/>
        <w:tabs>
          <w:tab w:val="left" w:pos="3544"/>
        </w:tabs>
        <w:jc w:val="both"/>
        <w:rPr>
          <w:rFonts w:ascii="Arial" w:hAnsi="Arial" w:cs="Arial"/>
          <w:sz w:val="24"/>
          <w:szCs w:val="24"/>
        </w:rPr>
      </w:pPr>
    </w:p>
    <w:p w14:paraId="310B99C7" w14:textId="77777777" w:rsidR="00400ED5" w:rsidRPr="006C02EE" w:rsidRDefault="00400ED5" w:rsidP="006C02EE">
      <w:pPr>
        <w:pStyle w:val="ConsPlusNormal"/>
        <w:tabs>
          <w:tab w:val="left" w:pos="3544"/>
        </w:tabs>
        <w:jc w:val="both"/>
        <w:rPr>
          <w:rFonts w:ascii="Arial" w:hAnsi="Arial" w:cs="Arial"/>
          <w:sz w:val="24"/>
          <w:szCs w:val="24"/>
        </w:rPr>
      </w:pPr>
    </w:p>
    <w:p w14:paraId="2517251C" w14:textId="77777777" w:rsidR="00400ED5" w:rsidRPr="006C02EE" w:rsidRDefault="00400ED5" w:rsidP="006C02EE">
      <w:pPr>
        <w:pStyle w:val="ConsPlusNormal"/>
        <w:tabs>
          <w:tab w:val="left" w:pos="3544"/>
        </w:tabs>
        <w:jc w:val="both"/>
        <w:rPr>
          <w:rFonts w:ascii="Arial" w:hAnsi="Arial" w:cs="Arial"/>
          <w:sz w:val="24"/>
          <w:szCs w:val="24"/>
        </w:rPr>
      </w:pPr>
    </w:p>
    <w:p w14:paraId="03F77765" w14:textId="77777777" w:rsidR="00400ED5" w:rsidRPr="006C02EE" w:rsidRDefault="00400ED5" w:rsidP="006C02EE">
      <w:pPr>
        <w:pStyle w:val="ConsPlusNormal"/>
        <w:tabs>
          <w:tab w:val="left" w:pos="3544"/>
        </w:tabs>
        <w:jc w:val="both"/>
        <w:rPr>
          <w:rFonts w:ascii="Arial" w:hAnsi="Arial" w:cs="Arial"/>
          <w:sz w:val="24"/>
          <w:szCs w:val="24"/>
        </w:rPr>
      </w:pPr>
    </w:p>
    <w:p w14:paraId="47AC1776" w14:textId="77777777" w:rsidR="00400ED5" w:rsidRPr="006C02EE" w:rsidRDefault="00400ED5" w:rsidP="006C02EE">
      <w:pPr>
        <w:pStyle w:val="ConsPlusNormal"/>
        <w:tabs>
          <w:tab w:val="left" w:pos="3544"/>
        </w:tabs>
        <w:jc w:val="both"/>
        <w:rPr>
          <w:rFonts w:ascii="Arial" w:hAnsi="Arial" w:cs="Arial"/>
          <w:sz w:val="24"/>
          <w:szCs w:val="24"/>
        </w:rPr>
      </w:pPr>
    </w:p>
    <w:p w14:paraId="300CE56E" w14:textId="77777777" w:rsidR="00400ED5" w:rsidRPr="006C02EE" w:rsidRDefault="00400ED5" w:rsidP="006C02EE">
      <w:pPr>
        <w:pStyle w:val="ConsPlusNormal"/>
        <w:tabs>
          <w:tab w:val="left" w:pos="3544"/>
        </w:tabs>
        <w:jc w:val="both"/>
        <w:rPr>
          <w:rFonts w:ascii="Arial" w:hAnsi="Arial" w:cs="Arial"/>
          <w:sz w:val="24"/>
          <w:szCs w:val="24"/>
        </w:rPr>
      </w:pPr>
    </w:p>
    <w:p w14:paraId="79CA8573" w14:textId="77777777" w:rsidR="00400ED5" w:rsidRPr="006C02EE" w:rsidRDefault="00400ED5" w:rsidP="006C02EE">
      <w:pPr>
        <w:pStyle w:val="ConsPlusNormal"/>
        <w:tabs>
          <w:tab w:val="left" w:pos="3544"/>
        </w:tabs>
        <w:jc w:val="both"/>
        <w:rPr>
          <w:rFonts w:ascii="Arial" w:hAnsi="Arial" w:cs="Arial"/>
          <w:sz w:val="24"/>
          <w:szCs w:val="24"/>
        </w:rPr>
      </w:pPr>
    </w:p>
    <w:p w14:paraId="696E7A78" w14:textId="77777777" w:rsidR="00400ED5" w:rsidRPr="006C02EE" w:rsidRDefault="00400ED5" w:rsidP="006C02EE">
      <w:pPr>
        <w:pStyle w:val="ConsPlusNormal"/>
        <w:tabs>
          <w:tab w:val="left" w:pos="3544"/>
        </w:tabs>
        <w:jc w:val="both"/>
        <w:rPr>
          <w:rFonts w:ascii="Arial" w:hAnsi="Arial" w:cs="Arial"/>
          <w:sz w:val="24"/>
          <w:szCs w:val="24"/>
        </w:rPr>
      </w:pPr>
    </w:p>
    <w:p w14:paraId="4E5D4ACC" w14:textId="77777777" w:rsidR="00400ED5" w:rsidRPr="006C02EE" w:rsidRDefault="00400ED5" w:rsidP="006C02EE">
      <w:pPr>
        <w:pStyle w:val="ConsPlusNormal"/>
        <w:tabs>
          <w:tab w:val="left" w:pos="3544"/>
        </w:tabs>
        <w:jc w:val="both"/>
        <w:rPr>
          <w:rFonts w:ascii="Arial" w:hAnsi="Arial" w:cs="Arial"/>
          <w:sz w:val="24"/>
          <w:szCs w:val="24"/>
        </w:rPr>
      </w:pPr>
    </w:p>
    <w:p w14:paraId="6C0B61F4" w14:textId="77777777" w:rsidR="00400ED5" w:rsidRPr="006C02EE" w:rsidRDefault="00400ED5" w:rsidP="006C02EE">
      <w:pPr>
        <w:pStyle w:val="ConsPlusNormal"/>
        <w:tabs>
          <w:tab w:val="left" w:pos="3544"/>
        </w:tabs>
        <w:jc w:val="both"/>
        <w:rPr>
          <w:rFonts w:ascii="Arial" w:hAnsi="Arial" w:cs="Arial"/>
          <w:sz w:val="24"/>
          <w:szCs w:val="24"/>
        </w:rPr>
      </w:pPr>
    </w:p>
    <w:p w14:paraId="0BB9B26C" w14:textId="77777777" w:rsidR="00400ED5" w:rsidRPr="006C02EE" w:rsidRDefault="00400ED5" w:rsidP="006C02EE">
      <w:pPr>
        <w:pStyle w:val="ConsPlusNormal"/>
        <w:tabs>
          <w:tab w:val="left" w:pos="3544"/>
        </w:tabs>
        <w:jc w:val="both"/>
        <w:rPr>
          <w:rFonts w:ascii="Arial" w:hAnsi="Arial" w:cs="Arial"/>
          <w:sz w:val="24"/>
          <w:szCs w:val="24"/>
        </w:rPr>
      </w:pPr>
    </w:p>
    <w:p w14:paraId="6DFE988C" w14:textId="77777777" w:rsidR="00400ED5" w:rsidRPr="006C02EE" w:rsidRDefault="00400ED5" w:rsidP="006C02EE">
      <w:pPr>
        <w:pStyle w:val="ConsPlusNormal"/>
        <w:tabs>
          <w:tab w:val="left" w:pos="3544"/>
        </w:tabs>
        <w:jc w:val="both"/>
        <w:rPr>
          <w:rFonts w:ascii="Arial" w:hAnsi="Arial" w:cs="Arial"/>
          <w:sz w:val="24"/>
          <w:szCs w:val="24"/>
        </w:rPr>
      </w:pPr>
    </w:p>
    <w:p w14:paraId="5B2F1F5B" w14:textId="77777777" w:rsidR="00400ED5" w:rsidRPr="006C02EE" w:rsidRDefault="00400ED5" w:rsidP="006C02EE">
      <w:pPr>
        <w:pStyle w:val="ConsPlusNormal"/>
        <w:tabs>
          <w:tab w:val="left" w:pos="3544"/>
        </w:tabs>
        <w:jc w:val="both"/>
        <w:rPr>
          <w:rFonts w:ascii="Arial" w:hAnsi="Arial" w:cs="Arial"/>
          <w:sz w:val="24"/>
          <w:szCs w:val="24"/>
        </w:rPr>
      </w:pPr>
    </w:p>
    <w:p w14:paraId="39D2C07F" w14:textId="77777777" w:rsidR="00400ED5" w:rsidRPr="006C02EE" w:rsidRDefault="00400ED5" w:rsidP="006C02EE">
      <w:pPr>
        <w:pStyle w:val="ConsPlusNormal"/>
        <w:tabs>
          <w:tab w:val="left" w:pos="3544"/>
        </w:tabs>
        <w:jc w:val="both"/>
        <w:rPr>
          <w:rFonts w:ascii="Arial" w:hAnsi="Arial" w:cs="Arial"/>
          <w:sz w:val="24"/>
          <w:szCs w:val="24"/>
        </w:rPr>
      </w:pPr>
    </w:p>
    <w:p w14:paraId="652FAB31" w14:textId="77777777" w:rsidR="00400ED5" w:rsidRPr="006C02EE" w:rsidRDefault="00400ED5" w:rsidP="006C02EE">
      <w:pPr>
        <w:pStyle w:val="ConsPlusNormal"/>
        <w:tabs>
          <w:tab w:val="left" w:pos="3544"/>
        </w:tabs>
        <w:jc w:val="both"/>
        <w:rPr>
          <w:rFonts w:ascii="Arial" w:hAnsi="Arial" w:cs="Arial"/>
          <w:sz w:val="24"/>
          <w:szCs w:val="24"/>
        </w:rPr>
      </w:pPr>
    </w:p>
    <w:p w14:paraId="70C75595" w14:textId="77777777" w:rsidR="00400ED5" w:rsidRPr="006C02EE" w:rsidRDefault="00400ED5" w:rsidP="006C02EE">
      <w:pPr>
        <w:pStyle w:val="ConsPlusNormal"/>
        <w:tabs>
          <w:tab w:val="left" w:pos="3544"/>
        </w:tabs>
        <w:jc w:val="both"/>
        <w:rPr>
          <w:rFonts w:ascii="Arial" w:hAnsi="Arial" w:cs="Arial"/>
          <w:sz w:val="24"/>
          <w:szCs w:val="24"/>
        </w:rPr>
      </w:pPr>
    </w:p>
    <w:p w14:paraId="2A2B2CB7" w14:textId="77777777" w:rsidR="00400ED5" w:rsidRPr="006C02EE" w:rsidRDefault="00400ED5" w:rsidP="006C02EE">
      <w:pPr>
        <w:pStyle w:val="ConsPlusNormal"/>
        <w:tabs>
          <w:tab w:val="left" w:pos="3544"/>
        </w:tabs>
        <w:jc w:val="both"/>
        <w:rPr>
          <w:rFonts w:ascii="Arial" w:hAnsi="Arial" w:cs="Arial"/>
          <w:sz w:val="24"/>
          <w:szCs w:val="24"/>
        </w:rPr>
      </w:pPr>
    </w:p>
    <w:p w14:paraId="555F3E6C" w14:textId="77777777" w:rsidR="00400ED5" w:rsidRPr="006C02EE" w:rsidRDefault="00400ED5" w:rsidP="006C02EE">
      <w:pPr>
        <w:pStyle w:val="ConsPlusNormal"/>
        <w:tabs>
          <w:tab w:val="left" w:pos="3544"/>
        </w:tabs>
        <w:jc w:val="both"/>
        <w:rPr>
          <w:rFonts w:ascii="Arial" w:hAnsi="Arial" w:cs="Arial"/>
          <w:sz w:val="24"/>
          <w:szCs w:val="24"/>
        </w:rPr>
      </w:pPr>
    </w:p>
    <w:p w14:paraId="41EA9C30" w14:textId="77777777" w:rsidR="00400ED5" w:rsidRPr="006C02EE" w:rsidRDefault="00400ED5" w:rsidP="006C02EE">
      <w:pPr>
        <w:pStyle w:val="ConsPlusNormal"/>
        <w:tabs>
          <w:tab w:val="left" w:pos="3544"/>
        </w:tabs>
        <w:jc w:val="both"/>
        <w:rPr>
          <w:rFonts w:ascii="Arial" w:hAnsi="Arial" w:cs="Arial"/>
          <w:sz w:val="24"/>
          <w:szCs w:val="24"/>
        </w:rPr>
      </w:pPr>
    </w:p>
    <w:p w14:paraId="6076A6F1" w14:textId="77777777" w:rsidR="00400ED5" w:rsidRPr="006C02EE" w:rsidRDefault="00400ED5" w:rsidP="006C02EE">
      <w:pPr>
        <w:pStyle w:val="ConsPlusNormal"/>
        <w:tabs>
          <w:tab w:val="left" w:pos="3544"/>
        </w:tabs>
        <w:jc w:val="both"/>
        <w:rPr>
          <w:rFonts w:ascii="Arial" w:hAnsi="Arial" w:cs="Arial"/>
          <w:sz w:val="24"/>
          <w:szCs w:val="24"/>
        </w:rPr>
      </w:pPr>
    </w:p>
    <w:p w14:paraId="42EF4CA8" w14:textId="77777777" w:rsidR="00400ED5" w:rsidRPr="006C02EE" w:rsidRDefault="00400ED5" w:rsidP="006C02EE">
      <w:pPr>
        <w:pStyle w:val="ConsPlusNormal"/>
        <w:tabs>
          <w:tab w:val="left" w:pos="3544"/>
        </w:tabs>
        <w:jc w:val="both"/>
        <w:rPr>
          <w:rFonts w:ascii="Arial" w:hAnsi="Arial" w:cs="Arial"/>
          <w:sz w:val="24"/>
          <w:szCs w:val="24"/>
        </w:rPr>
      </w:pPr>
    </w:p>
    <w:p w14:paraId="715CB274" w14:textId="77777777" w:rsidR="00400ED5" w:rsidRPr="006C02EE" w:rsidRDefault="00400ED5" w:rsidP="006C02EE">
      <w:pPr>
        <w:pStyle w:val="ConsPlusNormal"/>
        <w:tabs>
          <w:tab w:val="left" w:pos="3544"/>
        </w:tabs>
        <w:jc w:val="both"/>
        <w:rPr>
          <w:rFonts w:ascii="Arial" w:hAnsi="Arial" w:cs="Arial"/>
          <w:sz w:val="24"/>
          <w:szCs w:val="24"/>
        </w:rPr>
      </w:pPr>
    </w:p>
    <w:p w14:paraId="0C36FBCA" w14:textId="77777777" w:rsidR="00400ED5" w:rsidRPr="006C02EE" w:rsidRDefault="00400ED5" w:rsidP="006C02EE">
      <w:pPr>
        <w:pStyle w:val="ConsPlusNormal"/>
        <w:tabs>
          <w:tab w:val="left" w:pos="3544"/>
        </w:tabs>
        <w:jc w:val="both"/>
        <w:rPr>
          <w:rFonts w:ascii="Arial" w:hAnsi="Arial" w:cs="Arial"/>
          <w:sz w:val="24"/>
          <w:szCs w:val="24"/>
        </w:rPr>
      </w:pPr>
    </w:p>
    <w:p w14:paraId="34661A5F" w14:textId="77777777" w:rsidR="00400ED5" w:rsidRPr="006C02EE" w:rsidRDefault="00400ED5" w:rsidP="006C02EE">
      <w:pPr>
        <w:pStyle w:val="ConsPlusNormal"/>
        <w:tabs>
          <w:tab w:val="left" w:pos="3544"/>
        </w:tabs>
        <w:jc w:val="both"/>
        <w:rPr>
          <w:rFonts w:ascii="Arial" w:hAnsi="Arial" w:cs="Arial"/>
          <w:sz w:val="24"/>
          <w:szCs w:val="24"/>
        </w:rPr>
      </w:pPr>
    </w:p>
    <w:p w14:paraId="4C0E8BDF" w14:textId="77777777" w:rsidR="00400ED5" w:rsidRPr="006C02EE" w:rsidRDefault="00400ED5" w:rsidP="006C02EE">
      <w:pPr>
        <w:pStyle w:val="ConsPlusNormal"/>
        <w:tabs>
          <w:tab w:val="left" w:pos="3544"/>
        </w:tabs>
        <w:jc w:val="both"/>
        <w:rPr>
          <w:rFonts w:ascii="Arial" w:hAnsi="Arial" w:cs="Arial"/>
          <w:sz w:val="24"/>
          <w:szCs w:val="24"/>
        </w:rPr>
      </w:pPr>
    </w:p>
    <w:p w14:paraId="6518D049" w14:textId="77777777" w:rsidR="00400ED5" w:rsidRPr="006C02EE" w:rsidRDefault="00400ED5" w:rsidP="006C02EE">
      <w:pPr>
        <w:pStyle w:val="ConsPlusNormal"/>
        <w:tabs>
          <w:tab w:val="left" w:pos="3544"/>
        </w:tabs>
        <w:jc w:val="both"/>
        <w:rPr>
          <w:rFonts w:ascii="Arial" w:hAnsi="Arial" w:cs="Arial"/>
          <w:sz w:val="24"/>
          <w:szCs w:val="24"/>
        </w:rPr>
      </w:pPr>
    </w:p>
    <w:p w14:paraId="03FB7E67" w14:textId="77777777" w:rsidR="00400ED5" w:rsidRPr="006C02EE" w:rsidRDefault="00400ED5" w:rsidP="006C02EE">
      <w:pPr>
        <w:pStyle w:val="ConsPlusNormal"/>
        <w:tabs>
          <w:tab w:val="left" w:pos="3544"/>
        </w:tabs>
        <w:jc w:val="both"/>
        <w:rPr>
          <w:rFonts w:ascii="Arial" w:hAnsi="Arial" w:cs="Arial"/>
          <w:sz w:val="24"/>
          <w:szCs w:val="24"/>
        </w:rPr>
      </w:pPr>
    </w:p>
    <w:p w14:paraId="622CEEE3" w14:textId="77777777" w:rsidR="00400ED5" w:rsidRPr="006C02EE" w:rsidRDefault="00400ED5" w:rsidP="006C02EE">
      <w:pPr>
        <w:pStyle w:val="ConsPlusNormal"/>
        <w:tabs>
          <w:tab w:val="left" w:pos="3544"/>
        </w:tabs>
        <w:jc w:val="both"/>
        <w:rPr>
          <w:rFonts w:ascii="Arial" w:hAnsi="Arial" w:cs="Arial"/>
          <w:sz w:val="24"/>
          <w:szCs w:val="24"/>
        </w:rPr>
      </w:pPr>
    </w:p>
    <w:p w14:paraId="70D56084" w14:textId="77777777" w:rsidR="00400ED5" w:rsidRPr="006C02EE" w:rsidRDefault="00400ED5" w:rsidP="006C02EE">
      <w:pPr>
        <w:pStyle w:val="ConsPlusNormal"/>
        <w:tabs>
          <w:tab w:val="left" w:pos="3544"/>
        </w:tabs>
        <w:jc w:val="both"/>
        <w:rPr>
          <w:rFonts w:ascii="Arial" w:hAnsi="Arial" w:cs="Arial"/>
          <w:sz w:val="24"/>
          <w:szCs w:val="24"/>
        </w:rPr>
      </w:pPr>
    </w:p>
    <w:p w14:paraId="44E490ED" w14:textId="77777777" w:rsidR="00400ED5" w:rsidRPr="006C02EE" w:rsidRDefault="00400ED5" w:rsidP="006C02EE">
      <w:pPr>
        <w:pStyle w:val="ConsPlusNormal"/>
        <w:tabs>
          <w:tab w:val="left" w:pos="3544"/>
        </w:tabs>
        <w:jc w:val="both"/>
        <w:rPr>
          <w:rFonts w:ascii="Arial" w:hAnsi="Arial" w:cs="Arial"/>
          <w:sz w:val="24"/>
          <w:szCs w:val="24"/>
        </w:rPr>
      </w:pPr>
    </w:p>
    <w:p w14:paraId="0F98C05F" w14:textId="77777777" w:rsidR="00400ED5" w:rsidRPr="006C02EE" w:rsidRDefault="00400ED5" w:rsidP="006C02EE">
      <w:pPr>
        <w:pStyle w:val="ConsPlusNormal"/>
        <w:tabs>
          <w:tab w:val="left" w:pos="3544"/>
        </w:tabs>
        <w:jc w:val="both"/>
        <w:rPr>
          <w:rFonts w:ascii="Arial" w:hAnsi="Arial" w:cs="Arial"/>
          <w:sz w:val="24"/>
          <w:szCs w:val="24"/>
        </w:rPr>
      </w:pPr>
    </w:p>
    <w:p w14:paraId="7218C20B" w14:textId="77777777" w:rsidR="00400ED5" w:rsidRPr="006C02EE" w:rsidRDefault="00400ED5" w:rsidP="006C02EE">
      <w:pPr>
        <w:pStyle w:val="ConsPlusNormal"/>
        <w:tabs>
          <w:tab w:val="left" w:pos="3544"/>
        </w:tabs>
        <w:jc w:val="both"/>
        <w:rPr>
          <w:rFonts w:ascii="Arial" w:hAnsi="Arial" w:cs="Arial"/>
          <w:sz w:val="24"/>
          <w:szCs w:val="24"/>
        </w:rPr>
      </w:pPr>
    </w:p>
    <w:p w14:paraId="3AD90F6A" w14:textId="77777777" w:rsidR="00400ED5" w:rsidRPr="006C02EE" w:rsidRDefault="00400ED5" w:rsidP="006C02EE">
      <w:pPr>
        <w:pStyle w:val="ConsPlusNormal"/>
        <w:tabs>
          <w:tab w:val="left" w:pos="3544"/>
        </w:tabs>
        <w:jc w:val="both"/>
        <w:rPr>
          <w:rFonts w:ascii="Arial" w:hAnsi="Arial" w:cs="Arial"/>
          <w:sz w:val="24"/>
          <w:szCs w:val="24"/>
        </w:rPr>
      </w:pPr>
    </w:p>
    <w:p w14:paraId="3431333F" w14:textId="77777777" w:rsidR="001D068D" w:rsidRPr="006C02EE" w:rsidRDefault="001D068D" w:rsidP="006C02EE">
      <w:pPr>
        <w:pStyle w:val="ConsPlusNormal"/>
        <w:tabs>
          <w:tab w:val="left" w:pos="3544"/>
        </w:tabs>
        <w:jc w:val="both"/>
        <w:rPr>
          <w:rFonts w:ascii="Arial" w:hAnsi="Arial" w:cs="Arial"/>
          <w:sz w:val="24"/>
          <w:szCs w:val="24"/>
        </w:rPr>
      </w:pPr>
    </w:p>
    <w:p w14:paraId="5E87B447" w14:textId="77777777" w:rsidR="001D068D" w:rsidRPr="006C02EE" w:rsidRDefault="001D068D" w:rsidP="006C02EE">
      <w:pPr>
        <w:pStyle w:val="ConsPlusNormal"/>
        <w:tabs>
          <w:tab w:val="left" w:pos="3544"/>
        </w:tabs>
        <w:jc w:val="both"/>
        <w:rPr>
          <w:rFonts w:ascii="Arial" w:hAnsi="Arial" w:cs="Arial"/>
          <w:sz w:val="24"/>
          <w:szCs w:val="24"/>
        </w:rPr>
      </w:pPr>
    </w:p>
    <w:p w14:paraId="171BF112" w14:textId="77777777" w:rsidR="001D068D" w:rsidRPr="006C02EE" w:rsidRDefault="001D068D" w:rsidP="006C02EE">
      <w:pPr>
        <w:pStyle w:val="ConsPlusNormal"/>
        <w:tabs>
          <w:tab w:val="left" w:pos="3544"/>
        </w:tabs>
        <w:jc w:val="right"/>
        <w:outlineLvl w:val="1"/>
        <w:rPr>
          <w:rFonts w:ascii="Arial" w:hAnsi="Arial" w:cs="Arial"/>
          <w:sz w:val="24"/>
          <w:szCs w:val="24"/>
        </w:rPr>
      </w:pPr>
      <w:r w:rsidRPr="006C02EE">
        <w:rPr>
          <w:rFonts w:ascii="Arial" w:hAnsi="Arial" w:cs="Arial"/>
          <w:sz w:val="24"/>
          <w:szCs w:val="24"/>
        </w:rPr>
        <w:t>Приложение № 3</w:t>
      </w:r>
    </w:p>
    <w:p w14:paraId="25FBFAE2"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к Примерному положению</w:t>
      </w:r>
    </w:p>
    <w:p w14:paraId="4ED4848C"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об оплате труда работников</w:t>
      </w:r>
    </w:p>
    <w:p w14:paraId="49EDBD89"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муниципальных образовательных</w:t>
      </w:r>
    </w:p>
    <w:p w14:paraId="408CFFF8"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учреждений и иных учреждений</w:t>
      </w:r>
    </w:p>
    <w:p w14:paraId="7C44A6B4"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в сфере образования города Канска,</w:t>
      </w:r>
    </w:p>
    <w:p w14:paraId="70BC50E2"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подведомственных Управлению</w:t>
      </w:r>
    </w:p>
    <w:p w14:paraId="0377D3EF"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образования администрации</w:t>
      </w:r>
    </w:p>
    <w:p w14:paraId="270A259B"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города Канска</w:t>
      </w:r>
    </w:p>
    <w:p w14:paraId="4B518479" w14:textId="77777777" w:rsidR="001D068D" w:rsidRPr="006C02EE" w:rsidRDefault="001D068D" w:rsidP="006C02EE">
      <w:pPr>
        <w:pStyle w:val="ConsPlusNormal"/>
        <w:tabs>
          <w:tab w:val="left" w:pos="3544"/>
        </w:tabs>
        <w:jc w:val="both"/>
        <w:rPr>
          <w:rFonts w:ascii="Arial" w:hAnsi="Arial" w:cs="Arial"/>
          <w:sz w:val="24"/>
          <w:szCs w:val="24"/>
        </w:rPr>
      </w:pPr>
    </w:p>
    <w:p w14:paraId="1153F5A5" w14:textId="77777777" w:rsidR="00E27F58" w:rsidRPr="006C02EE" w:rsidRDefault="00E27F58" w:rsidP="006C02EE">
      <w:pPr>
        <w:tabs>
          <w:tab w:val="left" w:pos="3544"/>
        </w:tabs>
        <w:autoSpaceDE w:val="0"/>
        <w:autoSpaceDN w:val="0"/>
        <w:adjustRightInd w:val="0"/>
        <w:spacing w:after="0" w:line="240" w:lineRule="auto"/>
        <w:ind w:firstLine="709"/>
        <w:jc w:val="center"/>
        <w:rPr>
          <w:rFonts w:ascii="Arial" w:eastAsia="Times New Roman" w:hAnsi="Arial" w:cs="Arial"/>
          <w:b/>
          <w:bCs/>
          <w:sz w:val="24"/>
          <w:szCs w:val="24"/>
          <w:lang w:eastAsia="ru-RU"/>
        </w:rPr>
      </w:pPr>
      <w:bookmarkStart w:id="18" w:name="P1766"/>
      <w:bookmarkEnd w:id="18"/>
      <w:r w:rsidRPr="006C02EE">
        <w:rPr>
          <w:rFonts w:ascii="Arial" w:eastAsia="Times New Roman" w:hAnsi="Arial" w:cs="Arial"/>
          <w:b/>
          <w:bCs/>
          <w:sz w:val="24"/>
          <w:szCs w:val="24"/>
          <w:lang w:eastAsia="ru-RU"/>
        </w:rPr>
        <w:t>ВИДЫ ВЫПЛАТ СТИМУЛИРУЮЩЕГО ХАРАКТЕРА, РАЗМЕР И УСЛОВИЯ ИХ ОСУЩЕСТВЛЕНИЯ, КРИТЕРИИ ОЦЕНКИ РЕЗУЛЬТАТИВНОСТИ И КАЧЕСТВА ДЕЯТЕЛЬНОСТИ УЧРЕЖДЕНИЙ ДЛЯ РУКОВОДИТЕЛЕЙ, ЗАМЕСТИТЕЛЕЙ И ГЛАВНЫХ БУХГАЛТЕРОВ ИНЫХ УЧРЕЖДЕНИЙ В СФЕРЕ ОБРАЗОВАНИЯ</w:t>
      </w:r>
    </w:p>
    <w:p w14:paraId="5D036CB1" w14:textId="77777777" w:rsidR="00E27F58" w:rsidRPr="006C02EE" w:rsidRDefault="00E27F58"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676DB384" w14:textId="77777777" w:rsidR="00E27F58" w:rsidRPr="006C02EE" w:rsidRDefault="00E27F58"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p w14:paraId="768CBA66" w14:textId="77777777" w:rsidR="00E27F58" w:rsidRPr="006C02EE" w:rsidRDefault="00E27F58" w:rsidP="006C02EE">
      <w:pPr>
        <w:tabs>
          <w:tab w:val="left" w:pos="3544"/>
        </w:tabs>
        <w:autoSpaceDE w:val="0"/>
        <w:autoSpaceDN w:val="0"/>
        <w:adjustRightInd w:val="0"/>
        <w:spacing w:after="0" w:line="240" w:lineRule="auto"/>
        <w:jc w:val="center"/>
        <w:outlineLvl w:val="2"/>
        <w:rPr>
          <w:rFonts w:ascii="Arial" w:eastAsia="Times New Roman" w:hAnsi="Arial" w:cs="Arial"/>
          <w:bCs/>
          <w:sz w:val="24"/>
          <w:szCs w:val="24"/>
          <w:lang w:eastAsia="ru-RU"/>
        </w:rPr>
      </w:pPr>
      <w:r w:rsidRPr="006C02EE">
        <w:rPr>
          <w:rFonts w:ascii="Arial" w:eastAsia="Times New Roman" w:hAnsi="Arial" w:cs="Arial"/>
          <w:bCs/>
          <w:sz w:val="24"/>
          <w:szCs w:val="24"/>
          <w:lang w:eastAsia="ru-RU"/>
        </w:rPr>
        <w:t>Учреждения по ведению бухгалтерского учета</w:t>
      </w:r>
    </w:p>
    <w:p w14:paraId="0FD7C708" w14:textId="77777777" w:rsidR="00E27F58" w:rsidRPr="006C02EE" w:rsidRDefault="00E27F58" w:rsidP="006C02EE">
      <w:pPr>
        <w:tabs>
          <w:tab w:val="left" w:pos="3544"/>
        </w:tabs>
        <w:autoSpaceDE w:val="0"/>
        <w:autoSpaceDN w:val="0"/>
        <w:adjustRightInd w:val="0"/>
        <w:spacing w:after="0" w:line="240" w:lineRule="auto"/>
        <w:jc w:val="center"/>
        <w:rPr>
          <w:rFonts w:ascii="Arial" w:eastAsia="Times New Roman" w:hAnsi="Arial" w:cs="Arial"/>
          <w:b/>
          <w:bCs/>
          <w:sz w:val="24"/>
          <w:szCs w:val="24"/>
          <w:lang w:eastAsia="ru-RU"/>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28" w:type="dxa"/>
          <w:bottom w:w="102" w:type="dxa"/>
          <w:right w:w="28" w:type="dxa"/>
        </w:tblCellMar>
        <w:tblLook w:val="0000" w:firstRow="0" w:lastRow="0" w:firstColumn="0" w:lastColumn="0" w:noHBand="0" w:noVBand="0"/>
      </w:tblPr>
      <w:tblGrid>
        <w:gridCol w:w="1589"/>
        <w:gridCol w:w="23"/>
        <w:gridCol w:w="2102"/>
        <w:gridCol w:w="9"/>
        <w:gridCol w:w="3938"/>
        <w:gridCol w:w="24"/>
        <w:gridCol w:w="1701"/>
      </w:tblGrid>
      <w:tr w:rsidR="00E27F58" w:rsidRPr="006C02EE" w14:paraId="00D8AFBE" w14:textId="77777777" w:rsidTr="007A4933">
        <w:trPr>
          <w:trHeight w:val="1333"/>
        </w:trPr>
        <w:tc>
          <w:tcPr>
            <w:tcW w:w="858" w:type="pct"/>
            <w:gridSpan w:val="2"/>
          </w:tcPr>
          <w:p w14:paraId="63FB27A4" w14:textId="77777777" w:rsidR="00E27F58" w:rsidRPr="006C02EE" w:rsidRDefault="00E27F58"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Должности</w:t>
            </w:r>
          </w:p>
        </w:tc>
        <w:tc>
          <w:tcPr>
            <w:tcW w:w="1125" w:type="pct"/>
            <w:gridSpan w:val="2"/>
          </w:tcPr>
          <w:p w14:paraId="352C9F16" w14:textId="77777777" w:rsidR="00E27F58" w:rsidRPr="006C02EE" w:rsidRDefault="00E27F58"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Критерии оценки результативности и качества деятельности учреждения</w:t>
            </w:r>
          </w:p>
        </w:tc>
        <w:tc>
          <w:tcPr>
            <w:tcW w:w="2098" w:type="pct"/>
          </w:tcPr>
          <w:p w14:paraId="0BDFE709" w14:textId="77777777" w:rsidR="00E27F58" w:rsidRPr="006C02EE" w:rsidRDefault="00E27F58"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Условия</w:t>
            </w:r>
          </w:p>
        </w:tc>
        <w:tc>
          <w:tcPr>
            <w:tcW w:w="919" w:type="pct"/>
            <w:gridSpan w:val="2"/>
          </w:tcPr>
          <w:p w14:paraId="27AF0828" w14:textId="77777777" w:rsidR="00E27F58" w:rsidRPr="006C02EE" w:rsidRDefault="00E27F58"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Предельный размер к окладу (должностному окладу), ставке заработной платы</w:t>
            </w:r>
          </w:p>
        </w:tc>
      </w:tr>
      <w:tr w:rsidR="00E27F58" w:rsidRPr="006C02EE" w14:paraId="0966DA02" w14:textId="77777777" w:rsidTr="007A4933">
        <w:trPr>
          <w:trHeight w:val="222"/>
        </w:trPr>
        <w:tc>
          <w:tcPr>
            <w:tcW w:w="858" w:type="pct"/>
            <w:gridSpan w:val="2"/>
            <w:tcBorders>
              <w:bottom w:val="single" w:sz="4" w:space="0" w:color="auto"/>
            </w:tcBorders>
          </w:tcPr>
          <w:p w14:paraId="13DAAAE6" w14:textId="77777777" w:rsidR="00E27F58" w:rsidRPr="006C02EE" w:rsidRDefault="00E27F58"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w:t>
            </w:r>
          </w:p>
        </w:tc>
        <w:tc>
          <w:tcPr>
            <w:tcW w:w="1125" w:type="pct"/>
            <w:gridSpan w:val="2"/>
            <w:tcBorders>
              <w:bottom w:val="single" w:sz="4" w:space="0" w:color="auto"/>
            </w:tcBorders>
          </w:tcPr>
          <w:p w14:paraId="46DAE6BD" w14:textId="77777777" w:rsidR="00E27F58" w:rsidRPr="006C02EE" w:rsidRDefault="00E27F58"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w:t>
            </w:r>
          </w:p>
        </w:tc>
        <w:tc>
          <w:tcPr>
            <w:tcW w:w="2098" w:type="pct"/>
            <w:tcBorders>
              <w:bottom w:val="single" w:sz="4" w:space="0" w:color="auto"/>
            </w:tcBorders>
          </w:tcPr>
          <w:p w14:paraId="56D2B3F1" w14:textId="77777777" w:rsidR="00E27F58" w:rsidRPr="006C02EE" w:rsidRDefault="00E27F58"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3</w:t>
            </w:r>
          </w:p>
        </w:tc>
        <w:tc>
          <w:tcPr>
            <w:tcW w:w="919" w:type="pct"/>
            <w:gridSpan w:val="2"/>
            <w:tcBorders>
              <w:bottom w:val="single" w:sz="4" w:space="0" w:color="auto"/>
            </w:tcBorders>
          </w:tcPr>
          <w:p w14:paraId="6C4E0D73" w14:textId="77777777" w:rsidR="00E27F58" w:rsidRPr="006C02EE" w:rsidRDefault="00E27F58"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4</w:t>
            </w:r>
          </w:p>
        </w:tc>
      </w:tr>
      <w:tr w:rsidR="00E27F58" w:rsidRPr="006C02EE" w14:paraId="6E6ABD65" w14:textId="77777777" w:rsidTr="007A4933">
        <w:tc>
          <w:tcPr>
            <w:tcW w:w="858" w:type="pct"/>
            <w:gridSpan w:val="2"/>
            <w:vMerge w:val="restart"/>
          </w:tcPr>
          <w:p w14:paraId="49C6417D" w14:textId="77777777" w:rsidR="00E27F58" w:rsidRPr="006C02EE" w:rsidRDefault="00E27F58" w:rsidP="006C02EE">
            <w:pPr>
              <w:widowControl w:val="0"/>
              <w:tabs>
                <w:tab w:val="left" w:pos="3544"/>
              </w:tabs>
              <w:autoSpaceDE w:val="0"/>
              <w:autoSpaceDN w:val="0"/>
              <w:adjustRightInd w:val="0"/>
              <w:spacing w:after="0" w:line="240" w:lineRule="auto"/>
              <w:outlineLvl w:val="2"/>
              <w:rPr>
                <w:rFonts w:ascii="Arial" w:eastAsia="Times New Roman" w:hAnsi="Arial" w:cs="Arial"/>
                <w:sz w:val="24"/>
                <w:szCs w:val="24"/>
                <w:lang w:eastAsia="ru-RU"/>
              </w:rPr>
            </w:pPr>
            <w:r w:rsidRPr="006C02EE">
              <w:rPr>
                <w:rFonts w:ascii="Arial" w:eastAsia="Times New Roman" w:hAnsi="Arial" w:cs="Arial"/>
                <w:sz w:val="24"/>
                <w:szCs w:val="24"/>
                <w:lang w:eastAsia="ru-RU"/>
              </w:rPr>
              <w:t>Руководитель учреждения, заместитель руководителя</w:t>
            </w:r>
          </w:p>
        </w:tc>
        <w:tc>
          <w:tcPr>
            <w:tcW w:w="4142" w:type="pct"/>
            <w:gridSpan w:val="5"/>
          </w:tcPr>
          <w:p w14:paraId="55CB2C2E"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важность выполняемой работы, степень самостоятельности и ответственности при выполнении поставленных задач</w:t>
            </w:r>
          </w:p>
        </w:tc>
      </w:tr>
      <w:tr w:rsidR="00E27F58" w:rsidRPr="006C02EE" w14:paraId="4F2E23FC" w14:textId="77777777" w:rsidTr="007A4933">
        <w:tc>
          <w:tcPr>
            <w:tcW w:w="858" w:type="pct"/>
            <w:gridSpan w:val="2"/>
            <w:vMerge/>
          </w:tcPr>
          <w:p w14:paraId="0FF0BFFC"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1125" w:type="pct"/>
            <w:gridSpan w:val="2"/>
            <w:vMerge w:val="restart"/>
          </w:tcPr>
          <w:p w14:paraId="2201D66E"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Обеспечение стабильного функционирования учреждения</w:t>
            </w:r>
          </w:p>
        </w:tc>
        <w:tc>
          <w:tcPr>
            <w:tcW w:w="2098" w:type="pct"/>
          </w:tcPr>
          <w:p w14:paraId="3B8BF00F"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замечаний со стороны надзорных органов, срок устранения которых прошел</w:t>
            </w:r>
          </w:p>
        </w:tc>
        <w:tc>
          <w:tcPr>
            <w:tcW w:w="919" w:type="pct"/>
            <w:gridSpan w:val="2"/>
          </w:tcPr>
          <w:p w14:paraId="02854ED6" w14:textId="77777777" w:rsidR="00E27F58" w:rsidRPr="006C02EE" w:rsidRDefault="00E27F58"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10 %</w:t>
            </w:r>
          </w:p>
        </w:tc>
      </w:tr>
      <w:tr w:rsidR="00E27F58" w:rsidRPr="006C02EE" w14:paraId="4A590A3A" w14:textId="77777777" w:rsidTr="007A4933">
        <w:tc>
          <w:tcPr>
            <w:tcW w:w="858" w:type="pct"/>
            <w:gridSpan w:val="2"/>
            <w:vMerge/>
          </w:tcPr>
          <w:p w14:paraId="382755E3"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1125" w:type="pct"/>
            <w:gridSpan w:val="2"/>
            <w:vMerge/>
          </w:tcPr>
          <w:p w14:paraId="5816C00D"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2098" w:type="pct"/>
          </w:tcPr>
          <w:p w14:paraId="7BD2A3B6"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претензий к организации деятельности учреждения со стороны учредителя</w:t>
            </w:r>
          </w:p>
        </w:tc>
        <w:tc>
          <w:tcPr>
            <w:tcW w:w="919" w:type="pct"/>
            <w:gridSpan w:val="2"/>
          </w:tcPr>
          <w:p w14:paraId="5ADF7A05" w14:textId="77777777" w:rsidR="00E27F58" w:rsidRPr="006C02EE" w:rsidRDefault="00E27F58"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14 %</w:t>
            </w:r>
          </w:p>
        </w:tc>
      </w:tr>
      <w:tr w:rsidR="00E27F58" w:rsidRPr="006C02EE" w14:paraId="35E8215D" w14:textId="77777777" w:rsidTr="007A4933">
        <w:tc>
          <w:tcPr>
            <w:tcW w:w="858" w:type="pct"/>
            <w:gridSpan w:val="2"/>
            <w:vMerge/>
          </w:tcPr>
          <w:p w14:paraId="54EA28F0"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1125" w:type="pct"/>
            <w:gridSpan w:val="2"/>
            <w:vMerge/>
          </w:tcPr>
          <w:p w14:paraId="36315F2C"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2098" w:type="pct"/>
          </w:tcPr>
          <w:p w14:paraId="1F1CE89D"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выполнение квоты по приему на работу инвалидов</w:t>
            </w:r>
          </w:p>
        </w:tc>
        <w:tc>
          <w:tcPr>
            <w:tcW w:w="919" w:type="pct"/>
            <w:gridSpan w:val="2"/>
          </w:tcPr>
          <w:p w14:paraId="33148968" w14:textId="77777777" w:rsidR="00E27F58" w:rsidRPr="006C02EE" w:rsidRDefault="00E27F58"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1 %</w:t>
            </w:r>
          </w:p>
        </w:tc>
      </w:tr>
      <w:tr w:rsidR="00E27F58" w:rsidRPr="006C02EE" w14:paraId="5042F698" w14:textId="77777777" w:rsidTr="007A4933">
        <w:tc>
          <w:tcPr>
            <w:tcW w:w="858" w:type="pct"/>
            <w:gridSpan w:val="2"/>
            <w:vMerge/>
          </w:tcPr>
          <w:p w14:paraId="2554CAAC"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4142" w:type="pct"/>
            <w:gridSpan w:val="5"/>
          </w:tcPr>
          <w:p w14:paraId="40EFF2D0"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E27F58" w:rsidRPr="006C02EE" w14:paraId="587E5261" w14:textId="77777777" w:rsidTr="007A4933">
        <w:tc>
          <w:tcPr>
            <w:tcW w:w="858" w:type="pct"/>
            <w:gridSpan w:val="2"/>
            <w:vMerge/>
          </w:tcPr>
          <w:p w14:paraId="33FB07AD"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1125" w:type="pct"/>
            <w:gridSpan w:val="2"/>
            <w:vMerge w:val="restart"/>
          </w:tcPr>
          <w:p w14:paraId="40624540"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Эффективность финансово-экономической деятельности</w:t>
            </w:r>
          </w:p>
        </w:tc>
        <w:tc>
          <w:tcPr>
            <w:tcW w:w="2098" w:type="pct"/>
          </w:tcPr>
          <w:p w14:paraId="15077415"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претензий от руководителей обслуживаемых учреждений, поставщиков, подрядчиков, налоговых органов, внебюджетных фондов и т.п. к соблюдению сроков выплат по обслуживаемым учреждениям (заработной платы, налоговых платежей, по договорам, муниципальным  контрактам и др.)</w:t>
            </w:r>
          </w:p>
        </w:tc>
        <w:tc>
          <w:tcPr>
            <w:tcW w:w="919" w:type="pct"/>
            <w:gridSpan w:val="2"/>
          </w:tcPr>
          <w:p w14:paraId="59FCF636" w14:textId="77777777" w:rsidR="00E27F58" w:rsidRPr="006C02EE" w:rsidRDefault="00E27F58"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15 %</w:t>
            </w:r>
          </w:p>
        </w:tc>
      </w:tr>
      <w:tr w:rsidR="00E27F58" w:rsidRPr="006C02EE" w14:paraId="4C7D2DA0" w14:textId="77777777" w:rsidTr="007A4933">
        <w:tc>
          <w:tcPr>
            <w:tcW w:w="858" w:type="pct"/>
            <w:gridSpan w:val="2"/>
            <w:vMerge/>
          </w:tcPr>
          <w:p w14:paraId="012B2823"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1125" w:type="pct"/>
            <w:gridSpan w:val="2"/>
            <w:vMerge/>
          </w:tcPr>
          <w:p w14:paraId="6FAF7278"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2098" w:type="pct"/>
          </w:tcPr>
          <w:p w14:paraId="38C768CC"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предписаний, замечаний со стороны органов, осуществляющих прием обязательной отчетности, учредителя</w:t>
            </w:r>
          </w:p>
        </w:tc>
        <w:tc>
          <w:tcPr>
            <w:tcW w:w="919" w:type="pct"/>
            <w:gridSpan w:val="2"/>
          </w:tcPr>
          <w:p w14:paraId="550C1B39" w14:textId="77777777" w:rsidR="00E27F58" w:rsidRPr="006C02EE" w:rsidRDefault="00E27F58"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15 %</w:t>
            </w:r>
          </w:p>
        </w:tc>
      </w:tr>
      <w:tr w:rsidR="00E27F58" w:rsidRPr="006C02EE" w14:paraId="2CBBDD78" w14:textId="77777777" w:rsidTr="007A4933">
        <w:tc>
          <w:tcPr>
            <w:tcW w:w="858" w:type="pct"/>
            <w:gridSpan w:val="2"/>
            <w:vMerge/>
          </w:tcPr>
          <w:p w14:paraId="794C3DBF"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4142" w:type="pct"/>
            <w:gridSpan w:val="5"/>
          </w:tcPr>
          <w:p w14:paraId="7CE9B46E"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E27F58" w:rsidRPr="006C02EE" w14:paraId="1EB4C2A0" w14:textId="77777777" w:rsidTr="007A4933">
        <w:tblPrEx>
          <w:tblBorders>
            <w:insideH w:val="nil"/>
          </w:tblBorders>
        </w:tblPrEx>
        <w:tc>
          <w:tcPr>
            <w:tcW w:w="858" w:type="pct"/>
            <w:gridSpan w:val="2"/>
            <w:vMerge/>
            <w:tcBorders>
              <w:top w:val="single" w:sz="4" w:space="0" w:color="auto"/>
              <w:bottom w:val="single" w:sz="4" w:space="0" w:color="auto"/>
            </w:tcBorders>
          </w:tcPr>
          <w:p w14:paraId="3E2C01A9"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1125" w:type="pct"/>
            <w:gridSpan w:val="2"/>
            <w:vMerge w:val="restart"/>
            <w:tcBorders>
              <w:top w:val="single" w:sz="4" w:space="0" w:color="auto"/>
              <w:bottom w:val="single" w:sz="4" w:space="0" w:color="auto"/>
            </w:tcBorders>
          </w:tcPr>
          <w:p w14:paraId="39488BA8"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Результативность деятельности учреждения</w:t>
            </w:r>
          </w:p>
        </w:tc>
        <w:tc>
          <w:tcPr>
            <w:tcW w:w="2098" w:type="pct"/>
            <w:tcBorders>
              <w:top w:val="single" w:sz="4" w:space="0" w:color="auto"/>
              <w:bottom w:val="single" w:sz="4" w:space="0" w:color="auto"/>
            </w:tcBorders>
          </w:tcPr>
          <w:p w14:paraId="2F228F03"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нарушения сроков сдачи отчетов учредителю</w:t>
            </w:r>
          </w:p>
        </w:tc>
        <w:tc>
          <w:tcPr>
            <w:tcW w:w="919" w:type="pct"/>
            <w:gridSpan w:val="2"/>
            <w:tcBorders>
              <w:top w:val="single" w:sz="4" w:space="0" w:color="auto"/>
              <w:bottom w:val="single" w:sz="4" w:space="0" w:color="auto"/>
            </w:tcBorders>
          </w:tcPr>
          <w:p w14:paraId="5BD53DE8" w14:textId="77777777" w:rsidR="00E27F58" w:rsidRPr="006C02EE" w:rsidRDefault="00E27F58"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10 %</w:t>
            </w:r>
          </w:p>
        </w:tc>
      </w:tr>
      <w:tr w:rsidR="00E27F58" w:rsidRPr="006C02EE" w14:paraId="4B0D6264" w14:textId="77777777" w:rsidTr="007A4933">
        <w:tblPrEx>
          <w:tblBorders>
            <w:insideH w:val="nil"/>
          </w:tblBorders>
        </w:tblPrEx>
        <w:tc>
          <w:tcPr>
            <w:tcW w:w="858" w:type="pct"/>
            <w:gridSpan w:val="2"/>
            <w:vMerge/>
            <w:tcBorders>
              <w:top w:val="single" w:sz="4" w:space="0" w:color="auto"/>
              <w:bottom w:val="single" w:sz="4" w:space="0" w:color="auto"/>
            </w:tcBorders>
          </w:tcPr>
          <w:p w14:paraId="179B49B2"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1125" w:type="pct"/>
            <w:gridSpan w:val="2"/>
            <w:vMerge/>
            <w:tcBorders>
              <w:top w:val="single" w:sz="4" w:space="0" w:color="auto"/>
              <w:bottom w:val="single" w:sz="4" w:space="0" w:color="auto"/>
            </w:tcBorders>
          </w:tcPr>
          <w:p w14:paraId="3B66F5C6"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2098" w:type="pct"/>
            <w:tcBorders>
              <w:top w:val="single" w:sz="4" w:space="0" w:color="auto"/>
              <w:bottom w:val="single" w:sz="4" w:space="0" w:color="auto"/>
            </w:tcBorders>
          </w:tcPr>
          <w:p w14:paraId="77EF8B09"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претензий учредителя к качеству отчетов</w:t>
            </w:r>
          </w:p>
        </w:tc>
        <w:tc>
          <w:tcPr>
            <w:tcW w:w="919" w:type="pct"/>
            <w:gridSpan w:val="2"/>
            <w:tcBorders>
              <w:top w:val="single" w:sz="4" w:space="0" w:color="auto"/>
              <w:bottom w:val="single" w:sz="4" w:space="0" w:color="auto"/>
            </w:tcBorders>
          </w:tcPr>
          <w:p w14:paraId="3BB5DDDE" w14:textId="77777777" w:rsidR="00E27F58" w:rsidRPr="006C02EE" w:rsidRDefault="00E27F58"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10 %</w:t>
            </w:r>
          </w:p>
        </w:tc>
      </w:tr>
      <w:tr w:rsidR="00E27F58" w:rsidRPr="006C02EE" w14:paraId="0990CA18" w14:textId="77777777" w:rsidTr="007A4933">
        <w:tblPrEx>
          <w:tblBorders>
            <w:insideH w:val="nil"/>
          </w:tblBorders>
        </w:tblPrEx>
        <w:tc>
          <w:tcPr>
            <w:tcW w:w="858" w:type="pct"/>
            <w:gridSpan w:val="2"/>
            <w:vMerge/>
            <w:tcBorders>
              <w:top w:val="single" w:sz="4" w:space="0" w:color="auto"/>
              <w:bottom w:val="single" w:sz="4" w:space="0" w:color="auto"/>
            </w:tcBorders>
          </w:tcPr>
          <w:p w14:paraId="5B8480E0"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1125" w:type="pct"/>
            <w:gridSpan w:val="2"/>
            <w:vMerge/>
            <w:tcBorders>
              <w:top w:val="single" w:sz="4" w:space="0" w:color="auto"/>
              <w:bottom w:val="single" w:sz="4" w:space="0" w:color="auto"/>
            </w:tcBorders>
          </w:tcPr>
          <w:p w14:paraId="0550F675"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2098" w:type="pct"/>
            <w:tcBorders>
              <w:top w:val="single" w:sz="4" w:space="0" w:color="auto"/>
              <w:bottom w:val="single" w:sz="4" w:space="0" w:color="auto"/>
            </w:tcBorders>
          </w:tcPr>
          <w:p w14:paraId="0E0B9B42"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обращений работников по поводу конфликтных ситуаций</w:t>
            </w:r>
          </w:p>
        </w:tc>
        <w:tc>
          <w:tcPr>
            <w:tcW w:w="919" w:type="pct"/>
            <w:gridSpan w:val="2"/>
            <w:tcBorders>
              <w:top w:val="single" w:sz="4" w:space="0" w:color="auto"/>
              <w:bottom w:val="single" w:sz="4" w:space="0" w:color="auto"/>
            </w:tcBorders>
          </w:tcPr>
          <w:p w14:paraId="6E4FE1A8" w14:textId="77777777" w:rsidR="00E27F58" w:rsidRPr="006C02EE" w:rsidRDefault="00E27F58"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w:t>
            </w:r>
          </w:p>
        </w:tc>
      </w:tr>
      <w:tr w:rsidR="00E27F58" w:rsidRPr="006C02EE" w14:paraId="721F1B90" w14:textId="77777777" w:rsidTr="007A4933">
        <w:tc>
          <w:tcPr>
            <w:tcW w:w="846" w:type="pct"/>
            <w:vMerge w:val="restart"/>
          </w:tcPr>
          <w:p w14:paraId="12A5A91A" w14:textId="77777777" w:rsidR="00E27F58" w:rsidRPr="006C02EE" w:rsidRDefault="00E27F58" w:rsidP="006C02EE">
            <w:pPr>
              <w:widowControl w:val="0"/>
              <w:tabs>
                <w:tab w:val="left" w:pos="3544"/>
              </w:tabs>
              <w:suppressAutoHyphens/>
              <w:autoSpaceDE w:val="0"/>
              <w:autoSpaceDN w:val="0"/>
              <w:spacing w:after="0" w:line="240" w:lineRule="auto"/>
              <w:outlineLvl w:val="2"/>
              <w:rPr>
                <w:rFonts w:ascii="Arial" w:eastAsia="Times New Roman" w:hAnsi="Arial" w:cs="Arial"/>
                <w:sz w:val="24"/>
                <w:szCs w:val="24"/>
                <w:lang w:eastAsia="ru-RU"/>
              </w:rPr>
            </w:pPr>
            <w:r w:rsidRPr="006C02EE">
              <w:rPr>
                <w:rFonts w:ascii="Arial" w:eastAsia="Times New Roman" w:hAnsi="Arial" w:cs="Arial"/>
                <w:sz w:val="24"/>
                <w:szCs w:val="24"/>
                <w:lang w:eastAsia="ru-RU"/>
              </w:rPr>
              <w:t>Главный бухгалтер</w:t>
            </w:r>
          </w:p>
        </w:tc>
        <w:tc>
          <w:tcPr>
            <w:tcW w:w="4154" w:type="pct"/>
            <w:gridSpan w:val="6"/>
          </w:tcPr>
          <w:p w14:paraId="78550EA0" w14:textId="77777777" w:rsidR="00E27F58" w:rsidRPr="006C02EE" w:rsidRDefault="00E27F58" w:rsidP="006C02EE">
            <w:pPr>
              <w:widowControl w:val="0"/>
              <w:tabs>
                <w:tab w:val="left" w:pos="3544"/>
              </w:tabs>
              <w:suppressAutoHyphen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важность выполняемой работы, степень самостоятельности и ответственности при выполнении поставленных задач</w:t>
            </w:r>
          </w:p>
        </w:tc>
      </w:tr>
      <w:tr w:rsidR="00E27F58" w:rsidRPr="006C02EE" w14:paraId="370C1E4F" w14:textId="77777777" w:rsidTr="007A4933">
        <w:tc>
          <w:tcPr>
            <w:tcW w:w="846" w:type="pct"/>
            <w:vMerge/>
          </w:tcPr>
          <w:p w14:paraId="2E7164DD" w14:textId="77777777" w:rsidR="00E27F58" w:rsidRPr="006C02EE" w:rsidRDefault="00E27F58" w:rsidP="006C02EE">
            <w:pPr>
              <w:widowControl w:val="0"/>
              <w:tabs>
                <w:tab w:val="left" w:pos="3544"/>
              </w:tabs>
              <w:suppressAutoHyphens/>
              <w:autoSpaceDE w:val="0"/>
              <w:autoSpaceDN w:val="0"/>
              <w:spacing w:after="0" w:line="240" w:lineRule="auto"/>
              <w:rPr>
                <w:rFonts w:ascii="Arial" w:eastAsia="Times New Roman" w:hAnsi="Arial" w:cs="Arial"/>
                <w:sz w:val="24"/>
                <w:szCs w:val="24"/>
                <w:lang w:eastAsia="ru-RU"/>
              </w:rPr>
            </w:pPr>
          </w:p>
        </w:tc>
        <w:tc>
          <w:tcPr>
            <w:tcW w:w="1132" w:type="pct"/>
            <w:gridSpan w:val="2"/>
            <w:vMerge w:val="restart"/>
          </w:tcPr>
          <w:p w14:paraId="4F374E5F" w14:textId="77777777" w:rsidR="00E27F58" w:rsidRPr="006C02EE" w:rsidRDefault="00E27F58" w:rsidP="006C02EE">
            <w:pPr>
              <w:widowControl w:val="0"/>
              <w:tabs>
                <w:tab w:val="left" w:pos="3544"/>
              </w:tabs>
              <w:suppressAutoHyphen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Ведение бухгалтерского, налогового учета в соответствии с действующим законодательством, учетной политикой учреждения</w:t>
            </w:r>
          </w:p>
        </w:tc>
        <w:tc>
          <w:tcPr>
            <w:tcW w:w="2116" w:type="pct"/>
            <w:gridSpan w:val="3"/>
          </w:tcPr>
          <w:p w14:paraId="17C6756B" w14:textId="77777777" w:rsidR="00E27F58" w:rsidRPr="006C02EE" w:rsidRDefault="00E27F58" w:rsidP="006C02EE">
            <w:pPr>
              <w:widowControl w:val="0"/>
              <w:tabs>
                <w:tab w:val="left" w:pos="3544"/>
              </w:tabs>
              <w:suppressAutoHyphen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замечаний, претензий учредителя, руководителя учреждения, граждан</w:t>
            </w:r>
          </w:p>
        </w:tc>
        <w:tc>
          <w:tcPr>
            <w:tcW w:w="906" w:type="pct"/>
          </w:tcPr>
          <w:p w14:paraId="33935AB8" w14:textId="77777777" w:rsidR="00E27F58" w:rsidRPr="006C02EE" w:rsidRDefault="00E27F58" w:rsidP="006C02EE">
            <w:pPr>
              <w:widowControl w:val="0"/>
              <w:tabs>
                <w:tab w:val="left" w:pos="3544"/>
              </w:tabs>
              <w:suppressAutoHyphen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15 %</w:t>
            </w:r>
          </w:p>
        </w:tc>
      </w:tr>
      <w:tr w:rsidR="00E27F58" w:rsidRPr="006C02EE" w14:paraId="1A0F927D" w14:textId="77777777" w:rsidTr="007A4933">
        <w:tc>
          <w:tcPr>
            <w:tcW w:w="846" w:type="pct"/>
            <w:vMerge/>
          </w:tcPr>
          <w:p w14:paraId="66F391E4" w14:textId="77777777" w:rsidR="00E27F58" w:rsidRPr="006C02EE" w:rsidRDefault="00E27F58" w:rsidP="006C02EE">
            <w:pPr>
              <w:widowControl w:val="0"/>
              <w:tabs>
                <w:tab w:val="left" w:pos="3544"/>
              </w:tabs>
              <w:suppressAutoHyphens/>
              <w:autoSpaceDE w:val="0"/>
              <w:autoSpaceDN w:val="0"/>
              <w:spacing w:after="0" w:line="240" w:lineRule="auto"/>
              <w:rPr>
                <w:rFonts w:ascii="Arial" w:eastAsia="Times New Roman" w:hAnsi="Arial" w:cs="Arial"/>
                <w:sz w:val="24"/>
                <w:szCs w:val="24"/>
                <w:lang w:eastAsia="ru-RU"/>
              </w:rPr>
            </w:pPr>
          </w:p>
        </w:tc>
        <w:tc>
          <w:tcPr>
            <w:tcW w:w="1132" w:type="pct"/>
            <w:gridSpan w:val="2"/>
            <w:vMerge/>
          </w:tcPr>
          <w:p w14:paraId="2930C5D3" w14:textId="77777777" w:rsidR="00E27F58" w:rsidRPr="006C02EE" w:rsidRDefault="00E27F58" w:rsidP="006C02EE">
            <w:pPr>
              <w:widowControl w:val="0"/>
              <w:tabs>
                <w:tab w:val="left" w:pos="3544"/>
              </w:tabs>
              <w:suppressAutoHyphens/>
              <w:autoSpaceDE w:val="0"/>
              <w:autoSpaceDN w:val="0"/>
              <w:spacing w:after="0" w:line="240" w:lineRule="auto"/>
              <w:rPr>
                <w:rFonts w:ascii="Arial" w:eastAsia="Times New Roman" w:hAnsi="Arial" w:cs="Arial"/>
                <w:sz w:val="24"/>
                <w:szCs w:val="24"/>
                <w:lang w:eastAsia="ru-RU"/>
              </w:rPr>
            </w:pPr>
          </w:p>
        </w:tc>
        <w:tc>
          <w:tcPr>
            <w:tcW w:w="2116" w:type="pct"/>
            <w:gridSpan w:val="3"/>
          </w:tcPr>
          <w:p w14:paraId="4F21FC01" w14:textId="77777777" w:rsidR="00E27F58" w:rsidRPr="006C02EE" w:rsidRDefault="00E27F58" w:rsidP="006C02EE">
            <w:pPr>
              <w:widowControl w:val="0"/>
              <w:tabs>
                <w:tab w:val="left" w:pos="3544"/>
              </w:tabs>
              <w:suppressAutoHyphen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соблюдение сроков представления финансовой отчетности, соответствие сданных отчетных документов нормам законодательства</w:t>
            </w:r>
          </w:p>
        </w:tc>
        <w:tc>
          <w:tcPr>
            <w:tcW w:w="906" w:type="pct"/>
          </w:tcPr>
          <w:p w14:paraId="65CD8FB9" w14:textId="77777777" w:rsidR="00E27F58" w:rsidRPr="006C02EE" w:rsidRDefault="00E27F58" w:rsidP="006C02EE">
            <w:pPr>
              <w:widowControl w:val="0"/>
              <w:tabs>
                <w:tab w:val="left" w:pos="3544"/>
              </w:tabs>
              <w:suppressAutoHyphen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15 %</w:t>
            </w:r>
          </w:p>
        </w:tc>
      </w:tr>
      <w:tr w:rsidR="00E27F58" w:rsidRPr="006C02EE" w14:paraId="28943B7F" w14:textId="77777777" w:rsidTr="007A4933">
        <w:tc>
          <w:tcPr>
            <w:tcW w:w="846" w:type="pct"/>
            <w:vMerge/>
          </w:tcPr>
          <w:p w14:paraId="62737690" w14:textId="77777777" w:rsidR="00E27F58" w:rsidRPr="006C02EE" w:rsidRDefault="00E27F58" w:rsidP="006C02EE">
            <w:pPr>
              <w:widowControl w:val="0"/>
              <w:tabs>
                <w:tab w:val="left" w:pos="3544"/>
              </w:tabs>
              <w:suppressAutoHyphens/>
              <w:autoSpaceDE w:val="0"/>
              <w:autoSpaceDN w:val="0"/>
              <w:spacing w:after="0" w:line="240" w:lineRule="auto"/>
              <w:rPr>
                <w:rFonts w:ascii="Arial" w:eastAsia="Times New Roman" w:hAnsi="Arial" w:cs="Arial"/>
                <w:sz w:val="24"/>
                <w:szCs w:val="24"/>
                <w:lang w:eastAsia="ru-RU"/>
              </w:rPr>
            </w:pPr>
          </w:p>
        </w:tc>
        <w:tc>
          <w:tcPr>
            <w:tcW w:w="4154" w:type="pct"/>
            <w:gridSpan w:val="6"/>
          </w:tcPr>
          <w:p w14:paraId="02985226" w14:textId="77777777" w:rsidR="00E27F58" w:rsidRPr="006C02EE" w:rsidRDefault="00E27F58" w:rsidP="006C02EE">
            <w:pPr>
              <w:widowControl w:val="0"/>
              <w:tabs>
                <w:tab w:val="left" w:pos="3544"/>
              </w:tabs>
              <w:suppressAutoHyphen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E27F58" w:rsidRPr="006C02EE" w14:paraId="39DB2267" w14:textId="77777777" w:rsidTr="007A4933">
        <w:tc>
          <w:tcPr>
            <w:tcW w:w="846" w:type="pct"/>
            <w:vMerge/>
          </w:tcPr>
          <w:p w14:paraId="59BB39C0" w14:textId="77777777" w:rsidR="00E27F58" w:rsidRPr="006C02EE" w:rsidRDefault="00E27F58" w:rsidP="006C02EE">
            <w:pPr>
              <w:widowControl w:val="0"/>
              <w:tabs>
                <w:tab w:val="left" w:pos="3544"/>
              </w:tabs>
              <w:suppressAutoHyphens/>
              <w:autoSpaceDE w:val="0"/>
              <w:autoSpaceDN w:val="0"/>
              <w:spacing w:after="0" w:line="240" w:lineRule="auto"/>
              <w:rPr>
                <w:rFonts w:ascii="Arial" w:eastAsia="Times New Roman" w:hAnsi="Arial" w:cs="Arial"/>
                <w:sz w:val="24"/>
                <w:szCs w:val="24"/>
                <w:lang w:eastAsia="ru-RU"/>
              </w:rPr>
            </w:pPr>
          </w:p>
        </w:tc>
        <w:tc>
          <w:tcPr>
            <w:tcW w:w="1132" w:type="pct"/>
            <w:gridSpan w:val="2"/>
          </w:tcPr>
          <w:p w14:paraId="7EA35795" w14:textId="77777777" w:rsidR="00E27F58" w:rsidRPr="006C02EE" w:rsidRDefault="00E27F58" w:rsidP="006C02EE">
            <w:pPr>
              <w:widowControl w:val="0"/>
              <w:tabs>
                <w:tab w:val="left" w:pos="3544"/>
              </w:tabs>
              <w:suppressAutoHyphen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Эффективность работы по устранению замечаний надзорных органов</w:t>
            </w:r>
          </w:p>
        </w:tc>
        <w:tc>
          <w:tcPr>
            <w:tcW w:w="2116" w:type="pct"/>
            <w:gridSpan w:val="3"/>
          </w:tcPr>
          <w:p w14:paraId="5B63F15A" w14:textId="77777777" w:rsidR="00E27F58" w:rsidRPr="006C02EE" w:rsidRDefault="00E27F58" w:rsidP="006C02EE">
            <w:pPr>
              <w:widowControl w:val="0"/>
              <w:tabs>
                <w:tab w:val="left" w:pos="3544"/>
              </w:tabs>
              <w:suppressAutoHyphen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своевременное выполнение согласованных с учредителем планов мероприятий  по устранению замечаний</w:t>
            </w:r>
          </w:p>
        </w:tc>
        <w:tc>
          <w:tcPr>
            <w:tcW w:w="906" w:type="pct"/>
          </w:tcPr>
          <w:p w14:paraId="242EFE36" w14:textId="77777777" w:rsidR="00E27F58" w:rsidRPr="006C02EE" w:rsidRDefault="00E27F58" w:rsidP="006C02EE">
            <w:pPr>
              <w:widowControl w:val="0"/>
              <w:tabs>
                <w:tab w:val="left" w:pos="3544"/>
              </w:tabs>
              <w:suppressAutoHyphen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10 %</w:t>
            </w:r>
          </w:p>
        </w:tc>
      </w:tr>
      <w:tr w:rsidR="00E27F58" w:rsidRPr="006C02EE" w14:paraId="4D73AFE8" w14:textId="77777777" w:rsidTr="007A4933">
        <w:trPr>
          <w:trHeight w:val="249"/>
        </w:trPr>
        <w:tc>
          <w:tcPr>
            <w:tcW w:w="846" w:type="pct"/>
            <w:vMerge/>
          </w:tcPr>
          <w:p w14:paraId="26C39985" w14:textId="77777777" w:rsidR="00E27F58" w:rsidRPr="006C02EE" w:rsidRDefault="00E27F58" w:rsidP="006C02EE">
            <w:pPr>
              <w:widowControl w:val="0"/>
              <w:tabs>
                <w:tab w:val="left" w:pos="3544"/>
              </w:tabs>
              <w:suppressAutoHyphens/>
              <w:autoSpaceDE w:val="0"/>
              <w:autoSpaceDN w:val="0"/>
              <w:spacing w:after="0" w:line="240" w:lineRule="auto"/>
              <w:rPr>
                <w:rFonts w:ascii="Arial" w:eastAsia="Times New Roman" w:hAnsi="Arial" w:cs="Arial"/>
                <w:sz w:val="24"/>
                <w:szCs w:val="24"/>
                <w:lang w:eastAsia="ru-RU"/>
              </w:rPr>
            </w:pPr>
          </w:p>
        </w:tc>
        <w:tc>
          <w:tcPr>
            <w:tcW w:w="4154" w:type="pct"/>
            <w:gridSpan w:val="6"/>
          </w:tcPr>
          <w:p w14:paraId="38E53D76" w14:textId="77777777" w:rsidR="00E27F58" w:rsidRPr="006C02EE" w:rsidRDefault="00E27F58" w:rsidP="006C02EE">
            <w:pPr>
              <w:widowControl w:val="0"/>
              <w:tabs>
                <w:tab w:val="left" w:pos="3544"/>
              </w:tabs>
              <w:suppressAutoHyphen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E27F58" w:rsidRPr="006C02EE" w14:paraId="74B460F5" w14:textId="77777777" w:rsidTr="007A4933">
        <w:trPr>
          <w:trHeight w:val="313"/>
        </w:trPr>
        <w:tc>
          <w:tcPr>
            <w:tcW w:w="846" w:type="pct"/>
            <w:vMerge/>
          </w:tcPr>
          <w:p w14:paraId="6A304187" w14:textId="77777777" w:rsidR="00E27F58" w:rsidRPr="006C02EE" w:rsidRDefault="00E27F58" w:rsidP="006C02EE">
            <w:pPr>
              <w:widowControl w:val="0"/>
              <w:tabs>
                <w:tab w:val="left" w:pos="3544"/>
              </w:tabs>
              <w:suppressAutoHyphens/>
              <w:autoSpaceDE w:val="0"/>
              <w:autoSpaceDN w:val="0"/>
              <w:spacing w:after="0" w:line="240" w:lineRule="auto"/>
              <w:rPr>
                <w:rFonts w:ascii="Arial" w:eastAsia="Times New Roman" w:hAnsi="Arial" w:cs="Arial"/>
                <w:sz w:val="24"/>
                <w:szCs w:val="24"/>
                <w:lang w:eastAsia="ru-RU"/>
              </w:rPr>
            </w:pPr>
          </w:p>
        </w:tc>
        <w:tc>
          <w:tcPr>
            <w:tcW w:w="1132" w:type="pct"/>
            <w:gridSpan w:val="2"/>
            <w:vMerge w:val="restart"/>
          </w:tcPr>
          <w:p w14:paraId="584EC79C" w14:textId="77777777" w:rsidR="00E27F58" w:rsidRPr="006C02EE" w:rsidRDefault="00E27F58" w:rsidP="006C02EE">
            <w:pPr>
              <w:widowControl w:val="0"/>
              <w:tabs>
                <w:tab w:val="left" w:pos="3544"/>
              </w:tabs>
              <w:suppressAutoHyphen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Эффективность финансово-экономической деятельности</w:t>
            </w:r>
          </w:p>
        </w:tc>
        <w:tc>
          <w:tcPr>
            <w:tcW w:w="2116" w:type="pct"/>
            <w:gridSpan w:val="3"/>
          </w:tcPr>
          <w:p w14:paraId="614C9744" w14:textId="77777777" w:rsidR="00E27F58" w:rsidRPr="006C02EE" w:rsidRDefault="00E27F58" w:rsidP="006C02EE">
            <w:pPr>
              <w:widowControl w:val="0"/>
              <w:tabs>
                <w:tab w:val="left" w:pos="3544"/>
              </w:tabs>
              <w:suppressAutoHyphen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исполнение в течение года – кассового плана, по итогам года – бюджетной сметы (плана финансово-хозяйственной деятельности) учреждения:</w:t>
            </w:r>
          </w:p>
          <w:p w14:paraId="5254059C" w14:textId="77777777" w:rsidR="00E27F58" w:rsidRPr="006C02EE" w:rsidRDefault="00E27F58" w:rsidP="006C02EE">
            <w:pPr>
              <w:widowControl w:val="0"/>
              <w:tabs>
                <w:tab w:val="left" w:pos="3544"/>
              </w:tabs>
              <w:suppressAutoHyphen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99 % – 100 %</w:t>
            </w:r>
          </w:p>
          <w:p w14:paraId="7C681FD0" w14:textId="77777777" w:rsidR="00E27F58" w:rsidRPr="006C02EE" w:rsidRDefault="00E27F58" w:rsidP="006C02EE">
            <w:pPr>
              <w:widowControl w:val="0"/>
              <w:tabs>
                <w:tab w:val="left" w:pos="3544"/>
              </w:tabs>
              <w:suppressAutoHyphen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95% – 98%</w:t>
            </w:r>
          </w:p>
        </w:tc>
        <w:tc>
          <w:tcPr>
            <w:tcW w:w="906" w:type="pct"/>
          </w:tcPr>
          <w:p w14:paraId="41996F37" w14:textId="77777777" w:rsidR="00E27F58" w:rsidRPr="006C02EE" w:rsidRDefault="00E27F58" w:rsidP="006C02EE">
            <w:pPr>
              <w:widowControl w:val="0"/>
              <w:tabs>
                <w:tab w:val="left" w:pos="3544"/>
              </w:tabs>
              <w:suppressAutoHyphens/>
              <w:autoSpaceDE w:val="0"/>
              <w:autoSpaceDN w:val="0"/>
              <w:spacing w:after="0" w:line="240" w:lineRule="auto"/>
              <w:jc w:val="center"/>
              <w:rPr>
                <w:rFonts w:ascii="Arial" w:eastAsia="Times New Roman" w:hAnsi="Arial" w:cs="Arial"/>
                <w:sz w:val="24"/>
                <w:szCs w:val="24"/>
                <w:lang w:eastAsia="ru-RU"/>
              </w:rPr>
            </w:pPr>
          </w:p>
          <w:p w14:paraId="364C662D" w14:textId="77777777" w:rsidR="00E27F58" w:rsidRPr="006C02EE" w:rsidRDefault="00E27F58" w:rsidP="006C02EE">
            <w:pPr>
              <w:widowControl w:val="0"/>
              <w:tabs>
                <w:tab w:val="left" w:pos="3544"/>
              </w:tabs>
              <w:suppressAutoHyphens/>
              <w:autoSpaceDE w:val="0"/>
              <w:autoSpaceDN w:val="0"/>
              <w:spacing w:after="0" w:line="240" w:lineRule="auto"/>
              <w:jc w:val="center"/>
              <w:rPr>
                <w:rFonts w:ascii="Arial" w:eastAsia="Times New Roman" w:hAnsi="Arial" w:cs="Arial"/>
                <w:sz w:val="24"/>
                <w:szCs w:val="24"/>
                <w:lang w:eastAsia="ru-RU"/>
              </w:rPr>
            </w:pPr>
          </w:p>
          <w:p w14:paraId="2BF893FB" w14:textId="77777777" w:rsidR="00E27F58" w:rsidRPr="006C02EE" w:rsidRDefault="00E27F58" w:rsidP="006C02EE">
            <w:pPr>
              <w:widowControl w:val="0"/>
              <w:tabs>
                <w:tab w:val="left" w:pos="3544"/>
              </w:tabs>
              <w:suppressAutoHyphens/>
              <w:autoSpaceDE w:val="0"/>
              <w:autoSpaceDN w:val="0"/>
              <w:spacing w:after="0" w:line="240" w:lineRule="auto"/>
              <w:jc w:val="center"/>
              <w:rPr>
                <w:rFonts w:ascii="Arial" w:eastAsia="Times New Roman" w:hAnsi="Arial" w:cs="Arial"/>
                <w:sz w:val="24"/>
                <w:szCs w:val="24"/>
                <w:lang w:eastAsia="ru-RU"/>
              </w:rPr>
            </w:pPr>
          </w:p>
          <w:p w14:paraId="7A51D088" w14:textId="77777777" w:rsidR="00E27F58" w:rsidRPr="006C02EE" w:rsidRDefault="00E27F58" w:rsidP="006C02EE">
            <w:pPr>
              <w:widowControl w:val="0"/>
              <w:tabs>
                <w:tab w:val="left" w:pos="3544"/>
              </w:tabs>
              <w:suppressAutoHyphens/>
              <w:autoSpaceDE w:val="0"/>
              <w:autoSpaceDN w:val="0"/>
              <w:spacing w:after="0" w:line="240" w:lineRule="auto"/>
              <w:jc w:val="center"/>
              <w:rPr>
                <w:rFonts w:ascii="Arial" w:eastAsia="Times New Roman" w:hAnsi="Arial" w:cs="Arial"/>
                <w:sz w:val="24"/>
                <w:szCs w:val="24"/>
                <w:lang w:eastAsia="ru-RU"/>
              </w:rPr>
            </w:pPr>
          </w:p>
          <w:p w14:paraId="2FB9F522" w14:textId="77777777" w:rsidR="00E27F58" w:rsidRPr="006C02EE" w:rsidRDefault="00E27F58" w:rsidP="006C02EE">
            <w:pPr>
              <w:widowControl w:val="0"/>
              <w:tabs>
                <w:tab w:val="left" w:pos="3544"/>
              </w:tabs>
              <w:suppressAutoHyphens/>
              <w:autoSpaceDE w:val="0"/>
              <w:autoSpaceDN w:val="0"/>
              <w:spacing w:after="0" w:line="240" w:lineRule="auto"/>
              <w:jc w:val="center"/>
              <w:rPr>
                <w:rFonts w:ascii="Arial" w:eastAsia="Times New Roman" w:hAnsi="Arial" w:cs="Arial"/>
                <w:sz w:val="24"/>
                <w:szCs w:val="24"/>
                <w:lang w:eastAsia="ru-RU"/>
              </w:rPr>
            </w:pPr>
          </w:p>
          <w:p w14:paraId="0BFDD96B" w14:textId="77777777" w:rsidR="00E27F58" w:rsidRPr="006C02EE" w:rsidRDefault="00E27F58" w:rsidP="006C02EE">
            <w:pPr>
              <w:widowControl w:val="0"/>
              <w:tabs>
                <w:tab w:val="left" w:pos="3544"/>
              </w:tabs>
              <w:suppressAutoHyphen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15 %</w:t>
            </w:r>
          </w:p>
          <w:p w14:paraId="248A9CF6" w14:textId="77777777" w:rsidR="00E27F58" w:rsidRPr="006C02EE" w:rsidRDefault="00E27F58" w:rsidP="006C02EE">
            <w:pPr>
              <w:widowControl w:val="0"/>
              <w:tabs>
                <w:tab w:val="left" w:pos="3544"/>
              </w:tabs>
              <w:suppressAutoHyphen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10 %</w:t>
            </w:r>
          </w:p>
        </w:tc>
      </w:tr>
      <w:tr w:rsidR="00E27F58" w:rsidRPr="006C02EE" w14:paraId="4840E1E1" w14:textId="77777777" w:rsidTr="007A4933">
        <w:tc>
          <w:tcPr>
            <w:tcW w:w="846" w:type="pct"/>
            <w:vMerge/>
          </w:tcPr>
          <w:p w14:paraId="46F87DCE" w14:textId="77777777" w:rsidR="00E27F58" w:rsidRPr="006C02EE" w:rsidRDefault="00E27F58" w:rsidP="006C02EE">
            <w:pPr>
              <w:widowControl w:val="0"/>
              <w:tabs>
                <w:tab w:val="left" w:pos="3544"/>
              </w:tabs>
              <w:suppressAutoHyphens/>
              <w:autoSpaceDE w:val="0"/>
              <w:autoSpaceDN w:val="0"/>
              <w:spacing w:after="0" w:line="240" w:lineRule="auto"/>
              <w:rPr>
                <w:rFonts w:ascii="Arial" w:eastAsia="Times New Roman" w:hAnsi="Arial" w:cs="Arial"/>
                <w:sz w:val="24"/>
                <w:szCs w:val="24"/>
                <w:lang w:eastAsia="ru-RU"/>
              </w:rPr>
            </w:pPr>
          </w:p>
        </w:tc>
        <w:tc>
          <w:tcPr>
            <w:tcW w:w="1132" w:type="pct"/>
            <w:gridSpan w:val="2"/>
            <w:vMerge/>
          </w:tcPr>
          <w:p w14:paraId="45FF29C4" w14:textId="77777777" w:rsidR="00E27F58" w:rsidRPr="006C02EE" w:rsidRDefault="00E27F58" w:rsidP="006C02EE">
            <w:pPr>
              <w:widowControl w:val="0"/>
              <w:tabs>
                <w:tab w:val="left" w:pos="3544"/>
              </w:tabs>
              <w:suppressAutoHyphens/>
              <w:autoSpaceDE w:val="0"/>
              <w:autoSpaceDN w:val="0"/>
              <w:spacing w:after="0" w:line="240" w:lineRule="auto"/>
              <w:rPr>
                <w:rFonts w:ascii="Arial" w:eastAsia="Times New Roman" w:hAnsi="Arial" w:cs="Arial"/>
                <w:sz w:val="24"/>
                <w:szCs w:val="24"/>
                <w:lang w:eastAsia="ru-RU"/>
              </w:rPr>
            </w:pPr>
          </w:p>
        </w:tc>
        <w:tc>
          <w:tcPr>
            <w:tcW w:w="2116" w:type="pct"/>
            <w:gridSpan w:val="3"/>
          </w:tcPr>
          <w:p w14:paraId="68F22D8D" w14:textId="77777777" w:rsidR="00E27F58" w:rsidRPr="006C02EE" w:rsidRDefault="00E27F58" w:rsidP="006C02EE">
            <w:pPr>
              <w:widowControl w:val="0"/>
              <w:tabs>
                <w:tab w:val="left" w:pos="3544"/>
              </w:tabs>
              <w:suppressAutoHyphen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замечаний надзорных органов к осуществлению финансово-экономической деятельности учреждения</w:t>
            </w:r>
          </w:p>
        </w:tc>
        <w:tc>
          <w:tcPr>
            <w:tcW w:w="906" w:type="pct"/>
          </w:tcPr>
          <w:p w14:paraId="2DCA62E6" w14:textId="77777777" w:rsidR="00E27F58" w:rsidRPr="006C02EE" w:rsidRDefault="00E27F58" w:rsidP="006C02EE">
            <w:pPr>
              <w:widowControl w:val="0"/>
              <w:tabs>
                <w:tab w:val="left" w:pos="3544"/>
              </w:tabs>
              <w:suppressAutoHyphen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10 %</w:t>
            </w:r>
          </w:p>
        </w:tc>
      </w:tr>
    </w:tbl>
    <w:p w14:paraId="7C2643C9" w14:textId="77777777" w:rsidR="00E27F58" w:rsidRPr="006C02EE" w:rsidRDefault="00E27F58" w:rsidP="006C02EE">
      <w:pPr>
        <w:tabs>
          <w:tab w:val="left" w:pos="3544"/>
        </w:tabs>
        <w:autoSpaceDE w:val="0"/>
        <w:autoSpaceDN w:val="0"/>
        <w:adjustRightInd w:val="0"/>
        <w:spacing w:after="0" w:line="240" w:lineRule="auto"/>
        <w:jc w:val="center"/>
        <w:rPr>
          <w:rFonts w:ascii="Arial" w:eastAsia="Times New Roman" w:hAnsi="Arial" w:cs="Arial"/>
          <w:b/>
          <w:bCs/>
          <w:sz w:val="24"/>
          <w:szCs w:val="24"/>
          <w:lang w:eastAsia="ru-RU"/>
        </w:rPr>
      </w:pPr>
    </w:p>
    <w:p w14:paraId="6303680F" w14:textId="77777777" w:rsidR="00400ED5" w:rsidRPr="006C02EE" w:rsidRDefault="00400ED5" w:rsidP="006C02EE">
      <w:pPr>
        <w:tabs>
          <w:tab w:val="left" w:pos="3544"/>
        </w:tabs>
        <w:autoSpaceDE w:val="0"/>
        <w:autoSpaceDN w:val="0"/>
        <w:adjustRightInd w:val="0"/>
        <w:spacing w:after="0" w:line="240" w:lineRule="auto"/>
        <w:jc w:val="center"/>
        <w:rPr>
          <w:rFonts w:ascii="Arial" w:eastAsia="Times New Roman" w:hAnsi="Arial" w:cs="Arial"/>
          <w:b/>
          <w:bCs/>
          <w:sz w:val="24"/>
          <w:szCs w:val="24"/>
          <w:lang w:eastAsia="ru-RU"/>
        </w:rPr>
      </w:pPr>
    </w:p>
    <w:p w14:paraId="14BBF2F9" w14:textId="77777777" w:rsidR="00400ED5" w:rsidRPr="006C02EE" w:rsidRDefault="00400ED5" w:rsidP="006C02EE">
      <w:pPr>
        <w:tabs>
          <w:tab w:val="left" w:pos="3544"/>
        </w:tabs>
        <w:autoSpaceDE w:val="0"/>
        <w:autoSpaceDN w:val="0"/>
        <w:adjustRightInd w:val="0"/>
        <w:spacing w:after="0" w:line="240" w:lineRule="auto"/>
        <w:jc w:val="center"/>
        <w:rPr>
          <w:rFonts w:ascii="Arial" w:eastAsia="Times New Roman" w:hAnsi="Arial" w:cs="Arial"/>
          <w:b/>
          <w:bCs/>
          <w:sz w:val="24"/>
          <w:szCs w:val="24"/>
          <w:lang w:eastAsia="ru-RU"/>
        </w:rPr>
      </w:pPr>
    </w:p>
    <w:p w14:paraId="0965070A" w14:textId="77777777" w:rsidR="00400ED5" w:rsidRPr="006C02EE" w:rsidRDefault="00400ED5" w:rsidP="006C02EE">
      <w:pPr>
        <w:tabs>
          <w:tab w:val="left" w:pos="3544"/>
        </w:tabs>
        <w:autoSpaceDE w:val="0"/>
        <w:autoSpaceDN w:val="0"/>
        <w:adjustRightInd w:val="0"/>
        <w:spacing w:after="0" w:line="240" w:lineRule="auto"/>
        <w:jc w:val="center"/>
        <w:rPr>
          <w:rFonts w:ascii="Arial" w:eastAsia="Times New Roman" w:hAnsi="Arial" w:cs="Arial"/>
          <w:b/>
          <w:bCs/>
          <w:sz w:val="24"/>
          <w:szCs w:val="24"/>
          <w:lang w:eastAsia="ru-RU"/>
        </w:rPr>
      </w:pPr>
    </w:p>
    <w:p w14:paraId="03CBB02D" w14:textId="77777777" w:rsidR="00400ED5" w:rsidRPr="006C02EE" w:rsidRDefault="00400ED5" w:rsidP="006C02EE">
      <w:pPr>
        <w:tabs>
          <w:tab w:val="left" w:pos="3544"/>
        </w:tabs>
        <w:autoSpaceDE w:val="0"/>
        <w:autoSpaceDN w:val="0"/>
        <w:adjustRightInd w:val="0"/>
        <w:spacing w:after="0" w:line="240" w:lineRule="auto"/>
        <w:jc w:val="center"/>
        <w:rPr>
          <w:rFonts w:ascii="Arial" w:eastAsia="Times New Roman" w:hAnsi="Arial" w:cs="Arial"/>
          <w:b/>
          <w:bCs/>
          <w:sz w:val="24"/>
          <w:szCs w:val="24"/>
          <w:lang w:eastAsia="ru-RU"/>
        </w:rPr>
      </w:pPr>
    </w:p>
    <w:p w14:paraId="383261E6" w14:textId="77777777" w:rsidR="00400ED5" w:rsidRPr="006C02EE" w:rsidRDefault="00400ED5" w:rsidP="006C02EE">
      <w:pPr>
        <w:tabs>
          <w:tab w:val="left" w:pos="3544"/>
        </w:tabs>
        <w:autoSpaceDE w:val="0"/>
        <w:autoSpaceDN w:val="0"/>
        <w:adjustRightInd w:val="0"/>
        <w:spacing w:after="0" w:line="240" w:lineRule="auto"/>
        <w:jc w:val="center"/>
        <w:rPr>
          <w:rFonts w:ascii="Arial" w:eastAsia="Times New Roman" w:hAnsi="Arial" w:cs="Arial"/>
          <w:b/>
          <w:bCs/>
          <w:sz w:val="24"/>
          <w:szCs w:val="24"/>
          <w:lang w:eastAsia="ru-RU"/>
        </w:rPr>
      </w:pPr>
    </w:p>
    <w:p w14:paraId="7FE28D31" w14:textId="77777777" w:rsidR="00400ED5" w:rsidRPr="006C02EE" w:rsidRDefault="00400ED5" w:rsidP="006C02EE">
      <w:pPr>
        <w:tabs>
          <w:tab w:val="left" w:pos="3544"/>
        </w:tabs>
        <w:autoSpaceDE w:val="0"/>
        <w:autoSpaceDN w:val="0"/>
        <w:adjustRightInd w:val="0"/>
        <w:spacing w:after="0" w:line="240" w:lineRule="auto"/>
        <w:jc w:val="center"/>
        <w:rPr>
          <w:rFonts w:ascii="Arial" w:eastAsia="Times New Roman" w:hAnsi="Arial" w:cs="Arial"/>
          <w:b/>
          <w:bCs/>
          <w:sz w:val="24"/>
          <w:szCs w:val="24"/>
          <w:lang w:eastAsia="ru-RU"/>
        </w:rPr>
      </w:pPr>
    </w:p>
    <w:p w14:paraId="314F8C6F" w14:textId="77777777" w:rsidR="00400ED5" w:rsidRPr="006C02EE" w:rsidRDefault="00400ED5" w:rsidP="006C02EE">
      <w:pPr>
        <w:tabs>
          <w:tab w:val="left" w:pos="3544"/>
        </w:tabs>
        <w:autoSpaceDE w:val="0"/>
        <w:autoSpaceDN w:val="0"/>
        <w:adjustRightInd w:val="0"/>
        <w:spacing w:after="0" w:line="240" w:lineRule="auto"/>
        <w:jc w:val="center"/>
        <w:rPr>
          <w:rFonts w:ascii="Arial" w:eastAsia="Times New Roman" w:hAnsi="Arial" w:cs="Arial"/>
          <w:b/>
          <w:bCs/>
          <w:sz w:val="24"/>
          <w:szCs w:val="24"/>
          <w:lang w:eastAsia="ru-RU"/>
        </w:rPr>
      </w:pPr>
    </w:p>
    <w:p w14:paraId="53CB4D13" w14:textId="77777777" w:rsidR="00E27F58" w:rsidRPr="006C02EE" w:rsidRDefault="00E27F58" w:rsidP="006C02EE">
      <w:pPr>
        <w:tabs>
          <w:tab w:val="left" w:pos="3544"/>
        </w:tabs>
        <w:autoSpaceDE w:val="0"/>
        <w:autoSpaceDN w:val="0"/>
        <w:adjustRightInd w:val="0"/>
        <w:spacing w:after="0" w:line="240" w:lineRule="auto"/>
        <w:jc w:val="center"/>
        <w:rPr>
          <w:rFonts w:ascii="Arial" w:eastAsia="Times New Roman" w:hAnsi="Arial" w:cs="Arial"/>
          <w:bCs/>
          <w:sz w:val="24"/>
          <w:szCs w:val="24"/>
          <w:lang w:eastAsia="ru-RU"/>
        </w:rPr>
      </w:pPr>
    </w:p>
    <w:p w14:paraId="3958A812" w14:textId="77777777" w:rsidR="00E27F58" w:rsidRPr="006C02EE" w:rsidRDefault="00E27F58" w:rsidP="006C02EE">
      <w:pPr>
        <w:tabs>
          <w:tab w:val="left" w:pos="3544"/>
        </w:tabs>
        <w:autoSpaceDE w:val="0"/>
        <w:autoSpaceDN w:val="0"/>
        <w:adjustRightInd w:val="0"/>
        <w:spacing w:after="0" w:line="240" w:lineRule="auto"/>
        <w:jc w:val="center"/>
        <w:rPr>
          <w:rFonts w:ascii="Arial" w:eastAsia="Times New Roman" w:hAnsi="Arial" w:cs="Arial"/>
          <w:bCs/>
          <w:sz w:val="24"/>
          <w:szCs w:val="24"/>
          <w:lang w:eastAsia="ru-RU"/>
        </w:rPr>
      </w:pPr>
      <w:r w:rsidRPr="006C02EE">
        <w:rPr>
          <w:rFonts w:ascii="Arial" w:eastAsia="Times New Roman" w:hAnsi="Arial" w:cs="Arial"/>
          <w:bCs/>
          <w:sz w:val="24"/>
          <w:szCs w:val="24"/>
          <w:lang w:eastAsia="ru-RU"/>
        </w:rPr>
        <w:t>Учреждения по ресурсно-методическому обеспечению деятельности образовательных учреждений</w:t>
      </w:r>
    </w:p>
    <w:p w14:paraId="19349009" w14:textId="77777777" w:rsidR="00E27F58" w:rsidRPr="006C02EE" w:rsidRDefault="00E27F58" w:rsidP="006C02EE">
      <w:pPr>
        <w:tabs>
          <w:tab w:val="left" w:pos="3544"/>
        </w:tabs>
        <w:autoSpaceDE w:val="0"/>
        <w:autoSpaceDN w:val="0"/>
        <w:adjustRightInd w:val="0"/>
        <w:spacing w:after="0" w:line="240" w:lineRule="auto"/>
        <w:jc w:val="center"/>
        <w:rPr>
          <w:rFonts w:ascii="Arial" w:eastAsia="Times New Roman" w:hAnsi="Arial" w:cs="Arial"/>
          <w:b/>
          <w:bCs/>
          <w:sz w:val="24"/>
          <w:szCs w:val="24"/>
          <w:lang w:eastAsia="ru-RU"/>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28" w:type="dxa"/>
          <w:bottom w:w="102" w:type="dxa"/>
          <w:right w:w="28" w:type="dxa"/>
        </w:tblCellMar>
        <w:tblLook w:val="0000" w:firstRow="0" w:lastRow="0" w:firstColumn="0" w:lastColumn="0" w:noHBand="0" w:noVBand="0"/>
      </w:tblPr>
      <w:tblGrid>
        <w:gridCol w:w="1611"/>
        <w:gridCol w:w="2112"/>
        <w:gridCol w:w="3938"/>
        <w:gridCol w:w="1725"/>
      </w:tblGrid>
      <w:tr w:rsidR="00E27F58" w:rsidRPr="006C02EE" w14:paraId="63C3663B" w14:textId="77777777" w:rsidTr="007A4933">
        <w:trPr>
          <w:trHeight w:val="1516"/>
        </w:trPr>
        <w:tc>
          <w:tcPr>
            <w:tcW w:w="858" w:type="pct"/>
          </w:tcPr>
          <w:p w14:paraId="1086666A" w14:textId="77777777" w:rsidR="00E27F58" w:rsidRPr="006C02EE" w:rsidRDefault="00E27F58"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Должности</w:t>
            </w:r>
          </w:p>
        </w:tc>
        <w:tc>
          <w:tcPr>
            <w:tcW w:w="1125" w:type="pct"/>
          </w:tcPr>
          <w:p w14:paraId="0F13AC61" w14:textId="77777777" w:rsidR="00E27F58" w:rsidRPr="006C02EE" w:rsidRDefault="00E27F58"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Критерии оценки результативности и качества деятельности учреждения</w:t>
            </w:r>
          </w:p>
        </w:tc>
        <w:tc>
          <w:tcPr>
            <w:tcW w:w="2098" w:type="pct"/>
          </w:tcPr>
          <w:p w14:paraId="00C8BDBD" w14:textId="77777777" w:rsidR="00E27F58" w:rsidRPr="006C02EE" w:rsidRDefault="00E27F58"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Условия</w:t>
            </w:r>
          </w:p>
        </w:tc>
        <w:tc>
          <w:tcPr>
            <w:tcW w:w="919" w:type="pct"/>
          </w:tcPr>
          <w:p w14:paraId="3023AD7D" w14:textId="77777777" w:rsidR="00E27F58" w:rsidRPr="006C02EE" w:rsidRDefault="00E27F58"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Предельный размер к окладу (должностному окладу), ставке заработной платы</w:t>
            </w:r>
          </w:p>
        </w:tc>
      </w:tr>
      <w:tr w:rsidR="00E27F58" w:rsidRPr="006C02EE" w14:paraId="66195A81" w14:textId="77777777" w:rsidTr="007A4933">
        <w:tc>
          <w:tcPr>
            <w:tcW w:w="858" w:type="pct"/>
            <w:tcBorders>
              <w:bottom w:val="single" w:sz="4" w:space="0" w:color="auto"/>
            </w:tcBorders>
          </w:tcPr>
          <w:p w14:paraId="5A35D843" w14:textId="77777777" w:rsidR="00E27F58" w:rsidRPr="006C02EE" w:rsidRDefault="00E27F58"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w:t>
            </w:r>
          </w:p>
        </w:tc>
        <w:tc>
          <w:tcPr>
            <w:tcW w:w="1125" w:type="pct"/>
            <w:tcBorders>
              <w:bottom w:val="single" w:sz="4" w:space="0" w:color="auto"/>
            </w:tcBorders>
          </w:tcPr>
          <w:p w14:paraId="5EB65702" w14:textId="77777777" w:rsidR="00E27F58" w:rsidRPr="006C02EE" w:rsidRDefault="00E27F58"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w:t>
            </w:r>
          </w:p>
        </w:tc>
        <w:tc>
          <w:tcPr>
            <w:tcW w:w="2098" w:type="pct"/>
            <w:tcBorders>
              <w:bottom w:val="single" w:sz="4" w:space="0" w:color="auto"/>
            </w:tcBorders>
          </w:tcPr>
          <w:p w14:paraId="1434CB4F" w14:textId="77777777" w:rsidR="00E27F58" w:rsidRPr="006C02EE" w:rsidRDefault="00E27F58"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3</w:t>
            </w:r>
          </w:p>
        </w:tc>
        <w:tc>
          <w:tcPr>
            <w:tcW w:w="919" w:type="pct"/>
            <w:tcBorders>
              <w:bottom w:val="single" w:sz="4" w:space="0" w:color="auto"/>
            </w:tcBorders>
          </w:tcPr>
          <w:p w14:paraId="48685889" w14:textId="77777777" w:rsidR="00E27F58" w:rsidRPr="006C02EE" w:rsidRDefault="00E27F58"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4</w:t>
            </w:r>
          </w:p>
        </w:tc>
      </w:tr>
      <w:tr w:rsidR="00E27F58" w:rsidRPr="006C02EE" w14:paraId="75D59E27" w14:textId="77777777" w:rsidTr="007A4933">
        <w:tc>
          <w:tcPr>
            <w:tcW w:w="858" w:type="pct"/>
            <w:vMerge w:val="restart"/>
          </w:tcPr>
          <w:p w14:paraId="75B205CA" w14:textId="77777777" w:rsidR="00E27F58" w:rsidRPr="006C02EE" w:rsidRDefault="00E27F58" w:rsidP="006C02EE">
            <w:pPr>
              <w:widowControl w:val="0"/>
              <w:tabs>
                <w:tab w:val="left" w:pos="3544"/>
              </w:tabs>
              <w:autoSpaceDE w:val="0"/>
              <w:autoSpaceDN w:val="0"/>
              <w:adjustRightInd w:val="0"/>
              <w:spacing w:after="0" w:line="240" w:lineRule="auto"/>
              <w:outlineLvl w:val="2"/>
              <w:rPr>
                <w:rFonts w:ascii="Arial" w:eastAsia="Times New Roman" w:hAnsi="Arial" w:cs="Arial"/>
                <w:sz w:val="24"/>
                <w:szCs w:val="24"/>
                <w:lang w:eastAsia="ru-RU"/>
              </w:rPr>
            </w:pPr>
            <w:r w:rsidRPr="006C02EE">
              <w:rPr>
                <w:rFonts w:ascii="Arial" w:eastAsia="Times New Roman" w:hAnsi="Arial" w:cs="Arial"/>
                <w:sz w:val="24"/>
                <w:szCs w:val="24"/>
                <w:lang w:eastAsia="ru-RU"/>
              </w:rPr>
              <w:t>Руководитель учреждения, заместитель руководителя</w:t>
            </w:r>
          </w:p>
        </w:tc>
        <w:tc>
          <w:tcPr>
            <w:tcW w:w="4142" w:type="pct"/>
            <w:gridSpan w:val="3"/>
          </w:tcPr>
          <w:p w14:paraId="49950B0C"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важность выполняемой работы, степень самостоятельности и ответственности при выполнении поставленных задач</w:t>
            </w:r>
          </w:p>
        </w:tc>
      </w:tr>
      <w:tr w:rsidR="00E27F58" w:rsidRPr="006C02EE" w14:paraId="7F94C803" w14:textId="77777777" w:rsidTr="007A4933">
        <w:tc>
          <w:tcPr>
            <w:tcW w:w="858" w:type="pct"/>
            <w:vMerge/>
          </w:tcPr>
          <w:p w14:paraId="1F21335C"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1125" w:type="pct"/>
            <w:vMerge w:val="restart"/>
          </w:tcPr>
          <w:p w14:paraId="57BC0731"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Обеспечение стабильного функционирования учреждения</w:t>
            </w:r>
          </w:p>
        </w:tc>
        <w:tc>
          <w:tcPr>
            <w:tcW w:w="2098" w:type="pct"/>
          </w:tcPr>
          <w:p w14:paraId="636CDA89"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замечаний со стороны надзорных органов, срок устранения которых прошел</w:t>
            </w:r>
          </w:p>
        </w:tc>
        <w:tc>
          <w:tcPr>
            <w:tcW w:w="919" w:type="pct"/>
          </w:tcPr>
          <w:p w14:paraId="62089DA6" w14:textId="77777777" w:rsidR="00E27F58" w:rsidRPr="006C02EE" w:rsidRDefault="00E27F58"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10 %</w:t>
            </w:r>
          </w:p>
        </w:tc>
      </w:tr>
      <w:tr w:rsidR="00E27F58" w:rsidRPr="006C02EE" w14:paraId="26CD1775" w14:textId="77777777" w:rsidTr="007A4933">
        <w:tc>
          <w:tcPr>
            <w:tcW w:w="858" w:type="pct"/>
            <w:vMerge/>
          </w:tcPr>
          <w:p w14:paraId="09CA0BB6"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1125" w:type="pct"/>
            <w:vMerge/>
          </w:tcPr>
          <w:p w14:paraId="272FF8E5"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2098" w:type="pct"/>
          </w:tcPr>
          <w:p w14:paraId="766C305F"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претензий к организации деятельности учреждения со стороны учредителя</w:t>
            </w:r>
          </w:p>
        </w:tc>
        <w:tc>
          <w:tcPr>
            <w:tcW w:w="919" w:type="pct"/>
          </w:tcPr>
          <w:p w14:paraId="2F889BC8" w14:textId="77777777" w:rsidR="00E27F58" w:rsidRPr="006C02EE" w:rsidRDefault="00E27F58"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14 %</w:t>
            </w:r>
          </w:p>
        </w:tc>
      </w:tr>
      <w:tr w:rsidR="00E27F58" w:rsidRPr="006C02EE" w14:paraId="0BADF5DC" w14:textId="77777777" w:rsidTr="007A4933">
        <w:tc>
          <w:tcPr>
            <w:tcW w:w="858" w:type="pct"/>
            <w:vMerge/>
          </w:tcPr>
          <w:p w14:paraId="2509A824"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1125" w:type="pct"/>
            <w:vMerge/>
          </w:tcPr>
          <w:p w14:paraId="7E842F3C"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2098" w:type="pct"/>
          </w:tcPr>
          <w:p w14:paraId="30151FE9"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выполнение квоты по приему на работу инвалидов</w:t>
            </w:r>
          </w:p>
        </w:tc>
        <w:tc>
          <w:tcPr>
            <w:tcW w:w="919" w:type="pct"/>
          </w:tcPr>
          <w:p w14:paraId="35760516" w14:textId="77777777" w:rsidR="00E27F58" w:rsidRPr="006C02EE" w:rsidRDefault="00E27F58"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1 %</w:t>
            </w:r>
          </w:p>
        </w:tc>
      </w:tr>
      <w:tr w:rsidR="00E27F58" w:rsidRPr="006C02EE" w14:paraId="1B427E6A" w14:textId="77777777" w:rsidTr="007A4933">
        <w:tc>
          <w:tcPr>
            <w:tcW w:w="858" w:type="pct"/>
            <w:vMerge/>
          </w:tcPr>
          <w:p w14:paraId="2BBDBCBC"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1125" w:type="pct"/>
            <w:vMerge/>
          </w:tcPr>
          <w:p w14:paraId="28FE3A89"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2098" w:type="pct"/>
          </w:tcPr>
          <w:p w14:paraId="3C186320"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содержание транспорта в работоспособном состоянии</w:t>
            </w:r>
          </w:p>
        </w:tc>
        <w:tc>
          <w:tcPr>
            <w:tcW w:w="919" w:type="pct"/>
          </w:tcPr>
          <w:p w14:paraId="0E9F95CC" w14:textId="77777777" w:rsidR="00E27F58" w:rsidRPr="006C02EE" w:rsidRDefault="00E27F58"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w:t>
            </w:r>
          </w:p>
        </w:tc>
      </w:tr>
      <w:tr w:rsidR="00E27F58" w:rsidRPr="006C02EE" w14:paraId="6D0C0D02" w14:textId="77777777" w:rsidTr="007A4933">
        <w:tc>
          <w:tcPr>
            <w:tcW w:w="858" w:type="pct"/>
            <w:vMerge/>
          </w:tcPr>
          <w:p w14:paraId="60F87109"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4142" w:type="pct"/>
            <w:gridSpan w:val="3"/>
          </w:tcPr>
          <w:p w14:paraId="36155FE1"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E27F58" w:rsidRPr="006C02EE" w14:paraId="37A614F9" w14:textId="77777777" w:rsidTr="007A4933">
        <w:tc>
          <w:tcPr>
            <w:tcW w:w="858" w:type="pct"/>
            <w:vMerge/>
          </w:tcPr>
          <w:p w14:paraId="025BF081"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1125" w:type="pct"/>
            <w:vMerge w:val="restart"/>
          </w:tcPr>
          <w:p w14:paraId="1C263233"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Обеспечение своевременности процедур</w:t>
            </w:r>
          </w:p>
        </w:tc>
        <w:tc>
          <w:tcPr>
            <w:tcW w:w="2098" w:type="pct"/>
          </w:tcPr>
          <w:p w14:paraId="00607DE3"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организация своевременного мониторинга мероприятий по безопасной перевозке детей</w:t>
            </w:r>
          </w:p>
        </w:tc>
        <w:tc>
          <w:tcPr>
            <w:tcW w:w="919" w:type="pct"/>
          </w:tcPr>
          <w:p w14:paraId="10CA3027" w14:textId="77777777" w:rsidR="00E27F58" w:rsidRPr="006C02EE" w:rsidRDefault="00E27F58"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10 %</w:t>
            </w:r>
          </w:p>
        </w:tc>
      </w:tr>
      <w:tr w:rsidR="00E27F58" w:rsidRPr="006C02EE" w14:paraId="24C9D431" w14:textId="77777777" w:rsidTr="007A4933">
        <w:tc>
          <w:tcPr>
            <w:tcW w:w="858" w:type="pct"/>
            <w:vMerge/>
          </w:tcPr>
          <w:p w14:paraId="797F5D44"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1125" w:type="pct"/>
            <w:vMerge/>
          </w:tcPr>
          <w:p w14:paraId="2629F0B1"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2098" w:type="pct"/>
          </w:tcPr>
          <w:p w14:paraId="32037ADD"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отсутствие нарушения сроков осуществления мер социальной поддержки </w:t>
            </w:r>
          </w:p>
        </w:tc>
        <w:tc>
          <w:tcPr>
            <w:tcW w:w="919" w:type="pct"/>
          </w:tcPr>
          <w:p w14:paraId="4A8D2B7A" w14:textId="77777777" w:rsidR="00E27F58" w:rsidRPr="006C02EE" w:rsidRDefault="00E27F58"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10 %</w:t>
            </w:r>
          </w:p>
        </w:tc>
      </w:tr>
      <w:tr w:rsidR="00E27F58" w:rsidRPr="006C02EE" w14:paraId="0C98BE76" w14:textId="77777777" w:rsidTr="007A4933">
        <w:tc>
          <w:tcPr>
            <w:tcW w:w="858" w:type="pct"/>
            <w:vMerge/>
          </w:tcPr>
          <w:p w14:paraId="6DDE32B7"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1125" w:type="pct"/>
            <w:vMerge/>
          </w:tcPr>
          <w:p w14:paraId="004C8B4C"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2098" w:type="pct"/>
          </w:tcPr>
          <w:p w14:paraId="13889CFB"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обеспечение своевременности предоставления транспорта </w:t>
            </w:r>
          </w:p>
        </w:tc>
        <w:tc>
          <w:tcPr>
            <w:tcW w:w="919" w:type="pct"/>
          </w:tcPr>
          <w:p w14:paraId="7AFB0FC4" w14:textId="77777777" w:rsidR="00E27F58" w:rsidRPr="006C02EE" w:rsidRDefault="00E27F58"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10 %</w:t>
            </w:r>
          </w:p>
        </w:tc>
      </w:tr>
      <w:tr w:rsidR="00E27F58" w:rsidRPr="006C02EE" w14:paraId="52B5C81E" w14:textId="77777777" w:rsidTr="007A4933">
        <w:tc>
          <w:tcPr>
            <w:tcW w:w="858" w:type="pct"/>
            <w:vMerge/>
          </w:tcPr>
          <w:p w14:paraId="5ACF5BE7"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4142" w:type="pct"/>
            <w:gridSpan w:val="3"/>
          </w:tcPr>
          <w:p w14:paraId="60059F1B"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E27F58" w:rsidRPr="006C02EE" w14:paraId="65FCC363" w14:textId="77777777" w:rsidTr="007A4933">
        <w:tblPrEx>
          <w:tblBorders>
            <w:insideH w:val="nil"/>
          </w:tblBorders>
        </w:tblPrEx>
        <w:tc>
          <w:tcPr>
            <w:tcW w:w="858" w:type="pct"/>
            <w:vMerge/>
            <w:tcBorders>
              <w:top w:val="single" w:sz="4" w:space="0" w:color="auto"/>
              <w:bottom w:val="single" w:sz="4" w:space="0" w:color="auto"/>
            </w:tcBorders>
          </w:tcPr>
          <w:p w14:paraId="22CB03A9"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1125" w:type="pct"/>
            <w:vMerge w:val="restart"/>
            <w:tcBorders>
              <w:top w:val="single" w:sz="4" w:space="0" w:color="auto"/>
              <w:bottom w:val="single" w:sz="4" w:space="0" w:color="auto"/>
            </w:tcBorders>
          </w:tcPr>
          <w:p w14:paraId="61583F49"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Результативность деятельности учреждения</w:t>
            </w:r>
          </w:p>
        </w:tc>
        <w:tc>
          <w:tcPr>
            <w:tcW w:w="2098" w:type="pct"/>
            <w:tcBorders>
              <w:top w:val="single" w:sz="4" w:space="0" w:color="auto"/>
              <w:bottom w:val="single" w:sz="4" w:space="0" w:color="auto"/>
            </w:tcBorders>
          </w:tcPr>
          <w:p w14:paraId="1180CC02"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обоснованных жалоб со стороны муниципальных  образовательных учреждений</w:t>
            </w:r>
          </w:p>
        </w:tc>
        <w:tc>
          <w:tcPr>
            <w:tcW w:w="919" w:type="pct"/>
            <w:tcBorders>
              <w:top w:val="single" w:sz="4" w:space="0" w:color="auto"/>
              <w:bottom w:val="single" w:sz="4" w:space="0" w:color="auto"/>
            </w:tcBorders>
          </w:tcPr>
          <w:p w14:paraId="151F1F34" w14:textId="77777777" w:rsidR="00E27F58" w:rsidRPr="006C02EE" w:rsidRDefault="00E27F58"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10 %</w:t>
            </w:r>
          </w:p>
        </w:tc>
      </w:tr>
      <w:tr w:rsidR="00E27F58" w:rsidRPr="006C02EE" w14:paraId="55090FA7" w14:textId="77777777" w:rsidTr="007A4933">
        <w:tblPrEx>
          <w:tblBorders>
            <w:insideH w:val="nil"/>
          </w:tblBorders>
        </w:tblPrEx>
        <w:tc>
          <w:tcPr>
            <w:tcW w:w="858" w:type="pct"/>
            <w:vMerge/>
            <w:tcBorders>
              <w:top w:val="single" w:sz="4" w:space="0" w:color="auto"/>
              <w:bottom w:val="single" w:sz="4" w:space="0" w:color="auto"/>
            </w:tcBorders>
          </w:tcPr>
          <w:p w14:paraId="2CE0A154"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1125" w:type="pct"/>
            <w:vMerge/>
            <w:tcBorders>
              <w:top w:val="single" w:sz="4" w:space="0" w:color="auto"/>
              <w:bottom w:val="single" w:sz="4" w:space="0" w:color="auto"/>
            </w:tcBorders>
          </w:tcPr>
          <w:p w14:paraId="4099F0BA"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2098" w:type="pct"/>
            <w:tcBorders>
              <w:top w:val="single" w:sz="4" w:space="0" w:color="auto"/>
              <w:bottom w:val="single" w:sz="4" w:space="0" w:color="auto"/>
            </w:tcBorders>
          </w:tcPr>
          <w:p w14:paraId="6CB4E7E9"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нарушений сроков подготовки отчетов и аналитических материалов</w:t>
            </w:r>
          </w:p>
        </w:tc>
        <w:tc>
          <w:tcPr>
            <w:tcW w:w="919" w:type="pct"/>
            <w:tcBorders>
              <w:top w:val="single" w:sz="4" w:space="0" w:color="auto"/>
              <w:bottom w:val="single" w:sz="4" w:space="0" w:color="auto"/>
            </w:tcBorders>
          </w:tcPr>
          <w:p w14:paraId="7331B566" w14:textId="77777777" w:rsidR="00E27F58" w:rsidRPr="006C02EE" w:rsidRDefault="00E27F58"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10 %</w:t>
            </w:r>
          </w:p>
        </w:tc>
      </w:tr>
      <w:tr w:rsidR="00E27F58" w:rsidRPr="006C02EE" w14:paraId="588294BD" w14:textId="77777777" w:rsidTr="007A4933">
        <w:tblPrEx>
          <w:tblBorders>
            <w:insideH w:val="nil"/>
          </w:tblBorders>
        </w:tblPrEx>
        <w:tc>
          <w:tcPr>
            <w:tcW w:w="858" w:type="pct"/>
            <w:vMerge/>
            <w:tcBorders>
              <w:top w:val="single" w:sz="4" w:space="0" w:color="auto"/>
              <w:bottom w:val="single" w:sz="4" w:space="0" w:color="auto"/>
            </w:tcBorders>
          </w:tcPr>
          <w:p w14:paraId="57AA4E69"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1125" w:type="pct"/>
            <w:vMerge/>
            <w:tcBorders>
              <w:top w:val="single" w:sz="4" w:space="0" w:color="auto"/>
              <w:bottom w:val="single" w:sz="4" w:space="0" w:color="auto"/>
            </w:tcBorders>
          </w:tcPr>
          <w:p w14:paraId="3B8EFCB1"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c>
          <w:tcPr>
            <w:tcW w:w="2098" w:type="pct"/>
            <w:tcBorders>
              <w:top w:val="single" w:sz="4" w:space="0" w:color="auto"/>
              <w:bottom w:val="single" w:sz="4" w:space="0" w:color="auto"/>
            </w:tcBorders>
          </w:tcPr>
          <w:p w14:paraId="7780F760" w14:textId="77777777" w:rsidR="00E27F58" w:rsidRPr="006C02EE" w:rsidRDefault="00E27F58"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обращений работников по поводу конфликтных ситуаций</w:t>
            </w:r>
          </w:p>
        </w:tc>
        <w:tc>
          <w:tcPr>
            <w:tcW w:w="919" w:type="pct"/>
            <w:tcBorders>
              <w:top w:val="single" w:sz="4" w:space="0" w:color="auto"/>
              <w:bottom w:val="single" w:sz="4" w:space="0" w:color="auto"/>
            </w:tcBorders>
          </w:tcPr>
          <w:p w14:paraId="299F1F5A" w14:textId="77777777" w:rsidR="00E27F58" w:rsidRPr="006C02EE" w:rsidRDefault="00E27F58"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w:t>
            </w:r>
          </w:p>
        </w:tc>
      </w:tr>
    </w:tbl>
    <w:p w14:paraId="2490F6B8" w14:textId="77777777" w:rsidR="00E27F58" w:rsidRPr="006C02EE" w:rsidRDefault="00E27F58" w:rsidP="006C02EE">
      <w:pPr>
        <w:pStyle w:val="ConsPlusNormal"/>
        <w:tabs>
          <w:tab w:val="left" w:pos="3544"/>
        </w:tabs>
        <w:jc w:val="right"/>
        <w:rPr>
          <w:rFonts w:ascii="Arial" w:hAnsi="Arial" w:cs="Arial"/>
          <w:sz w:val="24"/>
          <w:szCs w:val="24"/>
        </w:rPr>
      </w:pPr>
    </w:p>
    <w:p w14:paraId="6855C570" w14:textId="77777777" w:rsidR="00E27F58" w:rsidRPr="006C02EE" w:rsidRDefault="00E27F58" w:rsidP="006C02EE">
      <w:pPr>
        <w:pStyle w:val="ConsPlusNormal"/>
        <w:tabs>
          <w:tab w:val="left" w:pos="3544"/>
        </w:tabs>
        <w:jc w:val="right"/>
        <w:rPr>
          <w:rFonts w:ascii="Arial" w:hAnsi="Arial" w:cs="Arial"/>
          <w:sz w:val="24"/>
          <w:szCs w:val="24"/>
        </w:rPr>
      </w:pPr>
    </w:p>
    <w:p w14:paraId="3D84364D"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Начальник МКУ</w:t>
      </w:r>
    </w:p>
    <w:p w14:paraId="1423EEEF"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"УО администрации г. Канска"</w:t>
      </w:r>
    </w:p>
    <w:p w14:paraId="4191FAD3"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А.П.ПАНОВ</w:t>
      </w:r>
    </w:p>
    <w:p w14:paraId="18504CBE" w14:textId="77777777" w:rsidR="001D068D" w:rsidRPr="006C02EE" w:rsidRDefault="001D068D" w:rsidP="006C02EE">
      <w:pPr>
        <w:pStyle w:val="ConsPlusNormal"/>
        <w:tabs>
          <w:tab w:val="left" w:pos="3544"/>
        </w:tabs>
        <w:jc w:val="both"/>
        <w:rPr>
          <w:rFonts w:ascii="Arial" w:hAnsi="Arial" w:cs="Arial"/>
          <w:sz w:val="24"/>
          <w:szCs w:val="24"/>
        </w:rPr>
      </w:pPr>
    </w:p>
    <w:p w14:paraId="5B9CD190" w14:textId="77777777" w:rsidR="001D068D" w:rsidRPr="006C02EE" w:rsidRDefault="001D068D" w:rsidP="006C02EE">
      <w:pPr>
        <w:pStyle w:val="ConsPlusNormal"/>
        <w:tabs>
          <w:tab w:val="left" w:pos="3544"/>
        </w:tabs>
        <w:jc w:val="both"/>
        <w:rPr>
          <w:rFonts w:ascii="Arial" w:hAnsi="Arial" w:cs="Arial"/>
          <w:sz w:val="24"/>
          <w:szCs w:val="24"/>
        </w:rPr>
      </w:pPr>
    </w:p>
    <w:p w14:paraId="2A207886" w14:textId="77777777" w:rsidR="001D068D" w:rsidRPr="006C02EE" w:rsidRDefault="001D068D" w:rsidP="006C02EE">
      <w:pPr>
        <w:pStyle w:val="ConsPlusNormal"/>
        <w:tabs>
          <w:tab w:val="left" w:pos="3544"/>
        </w:tabs>
        <w:jc w:val="both"/>
        <w:rPr>
          <w:rFonts w:ascii="Arial" w:hAnsi="Arial" w:cs="Arial"/>
          <w:sz w:val="24"/>
          <w:szCs w:val="24"/>
        </w:rPr>
      </w:pPr>
    </w:p>
    <w:p w14:paraId="3ABC8625" w14:textId="77777777" w:rsidR="00400ED5" w:rsidRPr="006C02EE" w:rsidRDefault="00400ED5" w:rsidP="006C02EE">
      <w:pPr>
        <w:pStyle w:val="ConsPlusNormal"/>
        <w:tabs>
          <w:tab w:val="left" w:pos="3544"/>
        </w:tabs>
        <w:jc w:val="both"/>
        <w:rPr>
          <w:rFonts w:ascii="Arial" w:hAnsi="Arial" w:cs="Arial"/>
          <w:sz w:val="24"/>
          <w:szCs w:val="24"/>
        </w:rPr>
      </w:pPr>
    </w:p>
    <w:p w14:paraId="6D730EA2" w14:textId="77777777" w:rsidR="00400ED5" w:rsidRPr="006C02EE" w:rsidRDefault="00400ED5" w:rsidP="006C02EE">
      <w:pPr>
        <w:pStyle w:val="ConsPlusNormal"/>
        <w:tabs>
          <w:tab w:val="left" w:pos="3544"/>
        </w:tabs>
        <w:jc w:val="both"/>
        <w:rPr>
          <w:rFonts w:ascii="Arial" w:hAnsi="Arial" w:cs="Arial"/>
          <w:sz w:val="24"/>
          <w:szCs w:val="24"/>
        </w:rPr>
      </w:pPr>
    </w:p>
    <w:p w14:paraId="72054AD8" w14:textId="77777777" w:rsidR="001D068D" w:rsidRPr="006C02EE" w:rsidRDefault="001D068D" w:rsidP="006C02EE">
      <w:pPr>
        <w:pStyle w:val="ConsPlusNormal"/>
        <w:tabs>
          <w:tab w:val="left" w:pos="3544"/>
        </w:tabs>
        <w:jc w:val="right"/>
        <w:outlineLvl w:val="1"/>
        <w:rPr>
          <w:rFonts w:ascii="Arial" w:hAnsi="Arial" w:cs="Arial"/>
          <w:sz w:val="24"/>
          <w:szCs w:val="24"/>
        </w:rPr>
      </w:pPr>
      <w:r w:rsidRPr="006C02EE">
        <w:rPr>
          <w:rFonts w:ascii="Arial" w:hAnsi="Arial" w:cs="Arial"/>
          <w:sz w:val="24"/>
          <w:szCs w:val="24"/>
        </w:rPr>
        <w:t>Приложение № 4</w:t>
      </w:r>
    </w:p>
    <w:p w14:paraId="5015332F"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к Примерному положению</w:t>
      </w:r>
    </w:p>
    <w:p w14:paraId="58596F82"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об оплате труда работников</w:t>
      </w:r>
    </w:p>
    <w:p w14:paraId="7A17BB78"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муниципальных образовательных</w:t>
      </w:r>
    </w:p>
    <w:p w14:paraId="7B7FE459"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учреждений и иных учреждений</w:t>
      </w:r>
    </w:p>
    <w:p w14:paraId="746830FA"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в сфере образования города Канска,</w:t>
      </w:r>
    </w:p>
    <w:p w14:paraId="5C2BD065"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подведомственных Управлению</w:t>
      </w:r>
    </w:p>
    <w:p w14:paraId="17E689FC"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образования администрации</w:t>
      </w:r>
    </w:p>
    <w:p w14:paraId="0248537B"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города Канска</w:t>
      </w:r>
    </w:p>
    <w:p w14:paraId="2BB73B60" w14:textId="77777777" w:rsidR="001D068D" w:rsidRPr="006C02EE" w:rsidRDefault="001D068D" w:rsidP="006C02EE">
      <w:pPr>
        <w:pStyle w:val="ConsPlusNormal"/>
        <w:tabs>
          <w:tab w:val="left" w:pos="3544"/>
        </w:tabs>
        <w:jc w:val="both"/>
        <w:rPr>
          <w:rFonts w:ascii="Arial" w:hAnsi="Arial" w:cs="Arial"/>
          <w:sz w:val="24"/>
          <w:szCs w:val="24"/>
        </w:rPr>
      </w:pPr>
    </w:p>
    <w:p w14:paraId="2F6D935E"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b/>
          <w:sz w:val="24"/>
          <w:szCs w:val="24"/>
          <w:lang w:eastAsia="ru-RU"/>
        </w:rPr>
      </w:pPr>
      <w:bookmarkStart w:id="19" w:name="P2005"/>
      <w:bookmarkEnd w:id="19"/>
      <w:r w:rsidRPr="006C02EE">
        <w:rPr>
          <w:rFonts w:ascii="Arial" w:eastAsia="Times New Roman" w:hAnsi="Arial" w:cs="Arial"/>
          <w:b/>
          <w:sz w:val="24"/>
          <w:szCs w:val="24"/>
          <w:lang w:eastAsia="ru-RU"/>
        </w:rPr>
        <w:t>СТИМУЛИРУЮЩИЕ ВЫПЛАТЫ ЗА ВАЖНОСТЬ ВЫПОЛНЯЕМОЙ РАБОТЫ,</w:t>
      </w:r>
    </w:p>
    <w:p w14:paraId="19BB3E30"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b/>
          <w:sz w:val="24"/>
          <w:szCs w:val="24"/>
          <w:lang w:eastAsia="ru-RU"/>
        </w:rPr>
      </w:pPr>
      <w:r w:rsidRPr="006C02EE">
        <w:rPr>
          <w:rFonts w:ascii="Arial" w:eastAsia="Times New Roman" w:hAnsi="Arial" w:cs="Arial"/>
          <w:b/>
          <w:sz w:val="24"/>
          <w:szCs w:val="24"/>
          <w:lang w:eastAsia="ru-RU"/>
        </w:rPr>
        <w:t>СТЕПЕНЬ САМОСТОЯТЕЛЬНОСТИ И ОТВЕТСТВЕННОСТИ ПРИ ВЫПОЛНЕНИИ</w:t>
      </w:r>
    </w:p>
    <w:p w14:paraId="3F4D8464"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b/>
          <w:sz w:val="24"/>
          <w:szCs w:val="24"/>
          <w:lang w:eastAsia="ru-RU"/>
        </w:rPr>
      </w:pPr>
      <w:r w:rsidRPr="006C02EE">
        <w:rPr>
          <w:rFonts w:ascii="Arial" w:eastAsia="Times New Roman" w:hAnsi="Arial" w:cs="Arial"/>
          <w:b/>
          <w:sz w:val="24"/>
          <w:szCs w:val="24"/>
          <w:lang w:eastAsia="ru-RU"/>
        </w:rPr>
        <w:t>ПОСТАВЛЕННЫХ ЗАДАЧ, ЗА ИНТЕНСИВНОСТЬ И ВЫСОКИЕ РЕЗУЛЬТАТЫ</w:t>
      </w:r>
    </w:p>
    <w:p w14:paraId="1BDCB8B6"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b/>
          <w:sz w:val="24"/>
          <w:szCs w:val="24"/>
          <w:lang w:eastAsia="ru-RU"/>
        </w:rPr>
      </w:pPr>
      <w:r w:rsidRPr="006C02EE">
        <w:rPr>
          <w:rFonts w:ascii="Arial" w:eastAsia="Times New Roman" w:hAnsi="Arial" w:cs="Arial"/>
          <w:b/>
          <w:sz w:val="24"/>
          <w:szCs w:val="24"/>
          <w:lang w:eastAsia="ru-RU"/>
        </w:rPr>
        <w:t>РАБОТЫ, ЗА КАЧЕСТВО ВЫПОЛНЯЕМЫХ РАБОТ РАБОТНИКАМ</w:t>
      </w:r>
    </w:p>
    <w:p w14:paraId="7DA6E36C"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b/>
          <w:sz w:val="24"/>
          <w:szCs w:val="24"/>
          <w:lang w:eastAsia="ru-RU"/>
        </w:rPr>
      </w:pPr>
      <w:r w:rsidRPr="006C02EE">
        <w:rPr>
          <w:rFonts w:ascii="Arial" w:eastAsia="Times New Roman" w:hAnsi="Arial" w:cs="Arial"/>
          <w:b/>
          <w:sz w:val="24"/>
          <w:szCs w:val="24"/>
          <w:lang w:eastAsia="ru-RU"/>
        </w:rPr>
        <w:t>ИНЫХ УЧРЕЖДЕНИЙ В СФЕРЕ ОБРАЗОВАНИЯ</w:t>
      </w:r>
    </w:p>
    <w:p w14:paraId="066FA71D" w14:textId="77777777" w:rsidR="00E27F58" w:rsidRPr="006C02EE" w:rsidRDefault="00E27F58" w:rsidP="006C02EE">
      <w:pPr>
        <w:widowControl w:val="0"/>
        <w:tabs>
          <w:tab w:val="left" w:pos="3544"/>
        </w:tabs>
        <w:autoSpaceDE w:val="0"/>
        <w:autoSpaceDN w:val="0"/>
        <w:spacing w:after="1" w:line="240" w:lineRule="auto"/>
        <w:rPr>
          <w:rFonts w:ascii="Arial" w:eastAsia="Times New Roman" w:hAnsi="Arial" w:cs="Arial"/>
          <w:sz w:val="24"/>
          <w:szCs w:val="24"/>
          <w:lang w:eastAsia="ru-RU"/>
        </w:rPr>
      </w:pPr>
    </w:p>
    <w:p w14:paraId="046AC733" w14:textId="77777777" w:rsidR="00E27F58" w:rsidRPr="006C02EE" w:rsidRDefault="00E27F58" w:rsidP="006C02EE">
      <w:pPr>
        <w:widowControl w:val="0"/>
        <w:tabs>
          <w:tab w:val="left" w:pos="3544"/>
        </w:tabs>
        <w:autoSpaceDE w:val="0"/>
        <w:autoSpaceDN w:val="0"/>
        <w:spacing w:after="0" w:line="240" w:lineRule="auto"/>
        <w:jc w:val="both"/>
        <w:rPr>
          <w:rFonts w:ascii="Arial" w:eastAsia="Times New Roman" w:hAnsi="Arial" w:cs="Arial"/>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423"/>
        <w:gridCol w:w="2492"/>
        <w:gridCol w:w="2738"/>
        <w:gridCol w:w="336"/>
        <w:gridCol w:w="1489"/>
      </w:tblGrid>
      <w:tr w:rsidR="00E27F58" w:rsidRPr="006C02EE" w14:paraId="0FE00A94" w14:textId="77777777" w:rsidTr="007A4933">
        <w:tc>
          <w:tcPr>
            <w:tcW w:w="1065" w:type="pct"/>
          </w:tcPr>
          <w:p w14:paraId="0F68A3D5"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Должности</w:t>
            </w:r>
          </w:p>
        </w:tc>
        <w:tc>
          <w:tcPr>
            <w:tcW w:w="1133" w:type="pct"/>
          </w:tcPr>
          <w:p w14:paraId="3C61CD9D"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Критерии оценки результативности и качества труда работников</w:t>
            </w:r>
          </w:p>
        </w:tc>
        <w:tc>
          <w:tcPr>
            <w:tcW w:w="1959" w:type="pct"/>
          </w:tcPr>
          <w:p w14:paraId="0F19D276" w14:textId="77777777" w:rsidR="00E27F58" w:rsidRPr="006C02EE" w:rsidRDefault="00E27F58" w:rsidP="006C02EE">
            <w:pPr>
              <w:widowControl w:val="0"/>
              <w:tabs>
                <w:tab w:val="left" w:pos="3544"/>
                <w:tab w:val="left" w:pos="4101"/>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Условия</w:t>
            </w:r>
          </w:p>
        </w:tc>
        <w:tc>
          <w:tcPr>
            <w:tcW w:w="843" w:type="pct"/>
            <w:gridSpan w:val="2"/>
          </w:tcPr>
          <w:p w14:paraId="6CABA4D9"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Предельный размер выплат к окладу (должностному окладу), %</w:t>
            </w:r>
          </w:p>
        </w:tc>
      </w:tr>
      <w:tr w:rsidR="00E27F58" w:rsidRPr="006C02EE" w14:paraId="278C1D6D" w14:textId="77777777" w:rsidTr="007A4933">
        <w:tc>
          <w:tcPr>
            <w:tcW w:w="1065" w:type="pct"/>
            <w:vMerge w:val="restart"/>
            <w:tcBorders>
              <w:bottom w:val="nil"/>
            </w:tcBorders>
          </w:tcPr>
          <w:p w14:paraId="2102790E" w14:textId="77777777" w:rsidR="00E27F58" w:rsidRPr="006C02EE" w:rsidRDefault="00E27F58" w:rsidP="006C02EE">
            <w:pPr>
              <w:widowControl w:val="0"/>
              <w:tabs>
                <w:tab w:val="left" w:pos="3544"/>
              </w:tabs>
              <w:autoSpaceDE w:val="0"/>
              <w:autoSpaceDN w:val="0"/>
              <w:spacing w:after="0" w:line="240" w:lineRule="auto"/>
              <w:outlineLvl w:val="2"/>
              <w:rPr>
                <w:rFonts w:ascii="Arial" w:eastAsia="Times New Roman" w:hAnsi="Arial" w:cs="Arial"/>
                <w:sz w:val="24"/>
                <w:szCs w:val="24"/>
                <w:lang w:eastAsia="ru-RU"/>
              </w:rPr>
            </w:pPr>
            <w:r w:rsidRPr="006C02EE">
              <w:rPr>
                <w:rFonts w:ascii="Arial" w:eastAsia="Times New Roman" w:hAnsi="Arial" w:cs="Arial"/>
                <w:sz w:val="24"/>
                <w:szCs w:val="24"/>
                <w:lang w:eastAsia="ru-RU"/>
              </w:rPr>
              <w:t>Заместитель главного бухгалтера, начальник отдела</w:t>
            </w:r>
          </w:p>
        </w:tc>
        <w:tc>
          <w:tcPr>
            <w:tcW w:w="3935" w:type="pct"/>
            <w:gridSpan w:val="4"/>
          </w:tcPr>
          <w:p w14:paraId="76EAC4C8"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E27F58" w:rsidRPr="006C02EE" w14:paraId="08F20D53" w14:textId="77777777" w:rsidTr="007A4933">
        <w:tc>
          <w:tcPr>
            <w:tcW w:w="1065" w:type="pct"/>
            <w:vMerge/>
            <w:tcBorders>
              <w:bottom w:val="nil"/>
              <w:right w:val="single" w:sz="4" w:space="0" w:color="auto"/>
            </w:tcBorders>
          </w:tcPr>
          <w:p w14:paraId="4551A04F"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Borders>
              <w:top w:val="single" w:sz="4" w:space="0" w:color="auto"/>
              <w:left w:val="single" w:sz="4" w:space="0" w:color="auto"/>
              <w:bottom w:val="single" w:sz="4" w:space="0" w:color="auto"/>
              <w:right w:val="single" w:sz="4" w:space="0" w:color="auto"/>
            </w:tcBorders>
          </w:tcPr>
          <w:p w14:paraId="677FDC00" w14:textId="77777777" w:rsidR="00E27F58" w:rsidRPr="006C02EE" w:rsidRDefault="00E27F58" w:rsidP="006C02EE">
            <w:pPr>
              <w:tabs>
                <w:tab w:val="left" w:pos="3544"/>
              </w:tabs>
              <w:suppressAutoHyphens/>
              <w:spacing w:after="0" w:line="240" w:lineRule="auto"/>
              <w:jc w:val="center"/>
              <w:rPr>
                <w:rFonts w:ascii="Arial" w:eastAsia="Times New Roman" w:hAnsi="Arial" w:cs="Arial"/>
                <w:sz w:val="24"/>
                <w:szCs w:val="24"/>
                <w:lang w:eastAsia="ar-SA"/>
              </w:rPr>
            </w:pPr>
            <w:r w:rsidRPr="006C02EE">
              <w:rPr>
                <w:rFonts w:ascii="Arial" w:eastAsia="Times New Roman" w:hAnsi="Arial" w:cs="Arial"/>
                <w:sz w:val="24"/>
                <w:szCs w:val="24"/>
                <w:lang w:eastAsia="ar-SA"/>
              </w:rPr>
              <w:t>Осуществление делопроизводства в полном объеме и в соответствии с регламентирующими документами</w:t>
            </w:r>
          </w:p>
        </w:tc>
        <w:tc>
          <w:tcPr>
            <w:tcW w:w="1959" w:type="pct"/>
            <w:tcBorders>
              <w:left w:val="single" w:sz="4" w:space="0" w:color="auto"/>
            </w:tcBorders>
          </w:tcPr>
          <w:p w14:paraId="2F27DC05" w14:textId="77777777" w:rsidR="00E27F58" w:rsidRPr="006C02EE" w:rsidRDefault="00E27F58" w:rsidP="006C02EE">
            <w:pPr>
              <w:widowControl w:val="0"/>
              <w:tabs>
                <w:tab w:val="left" w:pos="3544"/>
              </w:tabs>
              <w:autoSpaceDE w:val="0"/>
              <w:autoSpaceDN w:val="0"/>
              <w:spacing w:after="0" w:line="240" w:lineRule="auto"/>
              <w:ind w:left="-109" w:hanging="109"/>
              <w:jc w:val="center"/>
              <w:rPr>
                <w:rFonts w:ascii="Arial" w:eastAsia="Times New Roman" w:hAnsi="Arial" w:cs="Arial"/>
                <w:sz w:val="24"/>
                <w:szCs w:val="24"/>
                <w:lang w:eastAsia="ru-RU"/>
              </w:rPr>
            </w:pPr>
            <w:r w:rsidRPr="006C02EE">
              <w:rPr>
                <w:rFonts w:ascii="Arial" w:eastAsia="Times New Roman" w:hAnsi="Arial" w:cs="Arial"/>
                <w:sz w:val="24"/>
                <w:szCs w:val="24"/>
                <w:lang w:eastAsia="ar-SA"/>
              </w:rPr>
              <w:t>отсутствие письменных замечаний руководителя учреждения, контролирующих и надзорных органов по ведению документации</w:t>
            </w:r>
          </w:p>
        </w:tc>
        <w:tc>
          <w:tcPr>
            <w:tcW w:w="843" w:type="pct"/>
            <w:gridSpan w:val="2"/>
          </w:tcPr>
          <w:p w14:paraId="27307480"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50</w:t>
            </w:r>
          </w:p>
        </w:tc>
      </w:tr>
      <w:tr w:rsidR="00E27F58" w:rsidRPr="006C02EE" w14:paraId="22E0B25C" w14:textId="77777777" w:rsidTr="007A4933">
        <w:tc>
          <w:tcPr>
            <w:tcW w:w="1065" w:type="pct"/>
            <w:vMerge/>
            <w:tcBorders>
              <w:bottom w:val="nil"/>
              <w:right w:val="single" w:sz="4" w:space="0" w:color="auto"/>
            </w:tcBorders>
          </w:tcPr>
          <w:p w14:paraId="48F5CCD1"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Borders>
              <w:top w:val="single" w:sz="4" w:space="0" w:color="auto"/>
              <w:left w:val="single" w:sz="4" w:space="0" w:color="auto"/>
              <w:bottom w:val="single" w:sz="4" w:space="0" w:color="auto"/>
              <w:right w:val="single" w:sz="4" w:space="0" w:color="auto"/>
            </w:tcBorders>
          </w:tcPr>
          <w:p w14:paraId="18BF5973" w14:textId="77777777" w:rsidR="00E27F58" w:rsidRPr="006C02EE" w:rsidRDefault="00E27F58" w:rsidP="006C02EE">
            <w:pPr>
              <w:tabs>
                <w:tab w:val="left" w:pos="3544"/>
              </w:tabs>
              <w:suppressAutoHyphens/>
              <w:spacing w:after="0" w:line="240" w:lineRule="auto"/>
              <w:jc w:val="center"/>
              <w:rPr>
                <w:rFonts w:ascii="Arial" w:eastAsia="Times New Roman" w:hAnsi="Arial" w:cs="Arial"/>
                <w:sz w:val="24"/>
                <w:szCs w:val="24"/>
                <w:lang w:eastAsia="ar-SA"/>
              </w:rPr>
            </w:pPr>
            <w:r w:rsidRPr="006C02EE">
              <w:rPr>
                <w:rFonts w:ascii="Arial" w:eastAsia="Times New Roman" w:hAnsi="Arial" w:cs="Arial"/>
                <w:sz w:val="24"/>
                <w:szCs w:val="24"/>
                <w:lang w:eastAsia="ar-SA"/>
              </w:rPr>
              <w:t>Своевременная подготовка локальных нормативных актов учреждения, финансово-экономических документов</w:t>
            </w:r>
          </w:p>
        </w:tc>
        <w:tc>
          <w:tcPr>
            <w:tcW w:w="1959" w:type="pct"/>
            <w:tcBorders>
              <w:left w:val="single" w:sz="4" w:space="0" w:color="auto"/>
            </w:tcBorders>
          </w:tcPr>
          <w:p w14:paraId="7FD75D5A"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ar-SA"/>
              </w:rPr>
              <w:t>100 % полнота и соответствие нормативным актам и локальным актам учреждения</w:t>
            </w:r>
          </w:p>
        </w:tc>
        <w:tc>
          <w:tcPr>
            <w:tcW w:w="843" w:type="pct"/>
            <w:gridSpan w:val="2"/>
          </w:tcPr>
          <w:p w14:paraId="042537F7"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40</w:t>
            </w:r>
          </w:p>
        </w:tc>
      </w:tr>
      <w:tr w:rsidR="00E27F58" w:rsidRPr="006C02EE" w14:paraId="501821B3" w14:textId="77777777" w:rsidTr="007A4933">
        <w:tc>
          <w:tcPr>
            <w:tcW w:w="1065" w:type="pct"/>
            <w:vMerge/>
            <w:tcBorders>
              <w:bottom w:val="nil"/>
              <w:right w:val="single" w:sz="4" w:space="0" w:color="auto"/>
            </w:tcBorders>
          </w:tcPr>
          <w:p w14:paraId="21272CAB"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Borders>
              <w:top w:val="single" w:sz="4" w:space="0" w:color="auto"/>
              <w:left w:val="single" w:sz="4" w:space="0" w:color="auto"/>
              <w:bottom w:val="single" w:sz="4" w:space="0" w:color="auto"/>
              <w:right w:val="single" w:sz="4" w:space="0" w:color="auto"/>
            </w:tcBorders>
          </w:tcPr>
          <w:p w14:paraId="76E96D44" w14:textId="77777777" w:rsidR="00E27F58" w:rsidRPr="006C02EE" w:rsidRDefault="00E27F58" w:rsidP="006C02EE">
            <w:pPr>
              <w:tabs>
                <w:tab w:val="left" w:pos="3544"/>
              </w:tabs>
              <w:suppressAutoHyphens/>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Отсутствие нарушений сроков и качества подготовки и сдачи отчетности</w:t>
            </w:r>
          </w:p>
        </w:tc>
        <w:tc>
          <w:tcPr>
            <w:tcW w:w="1959" w:type="pct"/>
            <w:tcBorders>
              <w:left w:val="single" w:sz="4" w:space="0" w:color="auto"/>
            </w:tcBorders>
          </w:tcPr>
          <w:p w14:paraId="7411BF0A"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ar-SA"/>
              </w:rPr>
              <w:t>отсутствие нарушений сроков и качества подготовки и сдачи отчетности</w:t>
            </w:r>
          </w:p>
        </w:tc>
        <w:tc>
          <w:tcPr>
            <w:tcW w:w="843" w:type="pct"/>
            <w:gridSpan w:val="2"/>
          </w:tcPr>
          <w:p w14:paraId="67DACDDA"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E27F58" w:rsidRPr="006C02EE" w14:paraId="336326CE" w14:textId="77777777" w:rsidTr="007A4933">
        <w:tc>
          <w:tcPr>
            <w:tcW w:w="1065" w:type="pct"/>
            <w:vMerge/>
            <w:tcBorders>
              <w:bottom w:val="nil"/>
              <w:right w:val="single" w:sz="4" w:space="0" w:color="auto"/>
            </w:tcBorders>
          </w:tcPr>
          <w:p w14:paraId="48D1B362"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Borders>
              <w:top w:val="single" w:sz="4" w:space="0" w:color="auto"/>
              <w:left w:val="single" w:sz="4" w:space="0" w:color="auto"/>
              <w:bottom w:val="single" w:sz="4" w:space="0" w:color="auto"/>
              <w:right w:val="single" w:sz="4" w:space="0" w:color="auto"/>
            </w:tcBorders>
          </w:tcPr>
          <w:p w14:paraId="2FDB8AE6" w14:textId="77777777" w:rsidR="00E27F58" w:rsidRPr="006C02EE" w:rsidRDefault="00E27F58" w:rsidP="006C02EE">
            <w:pPr>
              <w:tabs>
                <w:tab w:val="left" w:pos="3544"/>
              </w:tabs>
              <w:suppressAutoHyphens/>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Высокая эффективность по обеспечению строгого соблюдения финансовой и кассовой дисциплины</w:t>
            </w:r>
          </w:p>
        </w:tc>
        <w:tc>
          <w:tcPr>
            <w:tcW w:w="1959" w:type="pct"/>
            <w:tcBorders>
              <w:left w:val="single" w:sz="4" w:space="0" w:color="auto"/>
            </w:tcBorders>
          </w:tcPr>
          <w:p w14:paraId="146C5A4C"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ar-SA"/>
              </w:rPr>
              <w:t>отсутствие  замечаний по ведению финансовой и кассовой документации</w:t>
            </w:r>
          </w:p>
        </w:tc>
        <w:tc>
          <w:tcPr>
            <w:tcW w:w="843" w:type="pct"/>
            <w:gridSpan w:val="2"/>
          </w:tcPr>
          <w:p w14:paraId="1BD0C6B1"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50</w:t>
            </w:r>
          </w:p>
        </w:tc>
      </w:tr>
      <w:tr w:rsidR="00E27F58" w:rsidRPr="006C02EE" w14:paraId="246E8674" w14:textId="77777777" w:rsidTr="007A4933">
        <w:tc>
          <w:tcPr>
            <w:tcW w:w="1065" w:type="pct"/>
            <w:vMerge/>
            <w:tcBorders>
              <w:bottom w:val="nil"/>
              <w:right w:val="single" w:sz="4" w:space="0" w:color="auto"/>
            </w:tcBorders>
          </w:tcPr>
          <w:p w14:paraId="7DD470A5"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Borders>
              <w:top w:val="single" w:sz="4" w:space="0" w:color="auto"/>
              <w:left w:val="single" w:sz="4" w:space="0" w:color="auto"/>
              <w:bottom w:val="single" w:sz="4" w:space="0" w:color="auto"/>
              <w:right w:val="single" w:sz="4" w:space="0" w:color="auto"/>
            </w:tcBorders>
          </w:tcPr>
          <w:p w14:paraId="59F2528A" w14:textId="77777777" w:rsidR="00E27F58" w:rsidRPr="006C02EE" w:rsidRDefault="00E27F58" w:rsidP="006C02EE">
            <w:pPr>
              <w:tabs>
                <w:tab w:val="left" w:pos="3544"/>
              </w:tabs>
              <w:suppressAutoHyphens/>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Обеспечение стабильного функционирования и развития учреждения</w:t>
            </w:r>
          </w:p>
        </w:tc>
        <w:tc>
          <w:tcPr>
            <w:tcW w:w="1959" w:type="pct"/>
            <w:tcBorders>
              <w:left w:val="single" w:sz="4" w:space="0" w:color="auto"/>
            </w:tcBorders>
          </w:tcPr>
          <w:p w14:paraId="405567DA"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ar-SA"/>
              </w:rPr>
              <w:t>своевременное обеспечение рабочего процесса информационно-методическими материалами; техническими средствами</w:t>
            </w:r>
          </w:p>
        </w:tc>
        <w:tc>
          <w:tcPr>
            <w:tcW w:w="843" w:type="pct"/>
            <w:gridSpan w:val="2"/>
          </w:tcPr>
          <w:p w14:paraId="277DE95E"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30</w:t>
            </w:r>
          </w:p>
        </w:tc>
      </w:tr>
      <w:tr w:rsidR="00E27F58" w:rsidRPr="006C02EE" w14:paraId="709CFB60" w14:textId="77777777" w:rsidTr="007A4933">
        <w:tc>
          <w:tcPr>
            <w:tcW w:w="1065" w:type="pct"/>
            <w:vMerge/>
            <w:tcBorders>
              <w:bottom w:val="nil"/>
              <w:right w:val="single" w:sz="4" w:space="0" w:color="auto"/>
            </w:tcBorders>
          </w:tcPr>
          <w:p w14:paraId="3F28D8AC"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Borders>
              <w:top w:val="single" w:sz="4" w:space="0" w:color="auto"/>
              <w:left w:val="single" w:sz="4" w:space="0" w:color="auto"/>
              <w:bottom w:val="single" w:sz="4" w:space="0" w:color="auto"/>
              <w:right w:val="single" w:sz="4" w:space="0" w:color="auto"/>
            </w:tcBorders>
          </w:tcPr>
          <w:p w14:paraId="1D0D11BB" w14:textId="77777777" w:rsidR="00E27F58" w:rsidRPr="006C02EE" w:rsidRDefault="00E27F58" w:rsidP="006C02EE">
            <w:pPr>
              <w:tabs>
                <w:tab w:val="left" w:pos="3544"/>
              </w:tabs>
              <w:suppressAutoHyphens/>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Соответствие установленным требованиям, доля сданных отчетных документов</w:t>
            </w:r>
          </w:p>
        </w:tc>
        <w:tc>
          <w:tcPr>
            <w:tcW w:w="1959" w:type="pct"/>
            <w:tcBorders>
              <w:left w:val="single" w:sz="4" w:space="0" w:color="auto"/>
            </w:tcBorders>
          </w:tcPr>
          <w:p w14:paraId="196E0535"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ar-SA"/>
              </w:rPr>
              <w:t>своевременная и без письменных замечаний налоговых и иных органов сдача отчетов</w:t>
            </w:r>
          </w:p>
        </w:tc>
        <w:tc>
          <w:tcPr>
            <w:tcW w:w="843" w:type="pct"/>
            <w:gridSpan w:val="2"/>
          </w:tcPr>
          <w:p w14:paraId="2CCA86AA"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50</w:t>
            </w:r>
          </w:p>
        </w:tc>
      </w:tr>
      <w:tr w:rsidR="00E27F58" w:rsidRPr="006C02EE" w14:paraId="65056A9E" w14:textId="77777777" w:rsidTr="007A4933">
        <w:tc>
          <w:tcPr>
            <w:tcW w:w="1065" w:type="pct"/>
            <w:vMerge/>
            <w:tcBorders>
              <w:bottom w:val="nil"/>
              <w:right w:val="single" w:sz="4" w:space="0" w:color="auto"/>
            </w:tcBorders>
          </w:tcPr>
          <w:p w14:paraId="516486FD"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Borders>
              <w:top w:val="single" w:sz="4" w:space="0" w:color="auto"/>
              <w:left w:val="single" w:sz="4" w:space="0" w:color="auto"/>
              <w:bottom w:val="single" w:sz="4" w:space="0" w:color="auto"/>
              <w:right w:val="single" w:sz="4" w:space="0" w:color="auto"/>
            </w:tcBorders>
          </w:tcPr>
          <w:p w14:paraId="189B6E28" w14:textId="77777777" w:rsidR="00E27F58" w:rsidRPr="006C02EE" w:rsidRDefault="00E27F58" w:rsidP="006C02EE">
            <w:pPr>
              <w:tabs>
                <w:tab w:val="left" w:pos="3544"/>
              </w:tabs>
              <w:suppressAutoHyphens/>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Результативность деятельности отдела</w:t>
            </w:r>
          </w:p>
        </w:tc>
        <w:tc>
          <w:tcPr>
            <w:tcW w:w="1959" w:type="pct"/>
            <w:tcBorders>
              <w:left w:val="single" w:sz="4" w:space="0" w:color="auto"/>
            </w:tcBorders>
          </w:tcPr>
          <w:p w14:paraId="1DDDAAA2"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ar-SA"/>
              </w:rPr>
              <w:t>план работы отдела выполнен в установленный срок</w:t>
            </w:r>
          </w:p>
        </w:tc>
        <w:tc>
          <w:tcPr>
            <w:tcW w:w="843" w:type="pct"/>
            <w:gridSpan w:val="2"/>
          </w:tcPr>
          <w:p w14:paraId="5BE7C1DF"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E27F58" w:rsidRPr="006C02EE" w14:paraId="64491C94" w14:textId="77777777" w:rsidTr="007A4933">
        <w:tc>
          <w:tcPr>
            <w:tcW w:w="1065" w:type="pct"/>
            <w:vMerge w:val="restart"/>
            <w:tcBorders>
              <w:top w:val="nil"/>
            </w:tcBorders>
          </w:tcPr>
          <w:p w14:paraId="1BD80ABD"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3935" w:type="pct"/>
            <w:gridSpan w:val="4"/>
          </w:tcPr>
          <w:p w14:paraId="4A20B83F"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важность выполняемой работы, степень самостоятельности и ответственности при выполнении поставленных задач</w:t>
            </w:r>
          </w:p>
        </w:tc>
      </w:tr>
      <w:tr w:rsidR="00E27F58" w:rsidRPr="006C02EE" w14:paraId="0E3C44E0" w14:textId="77777777" w:rsidTr="007A4933">
        <w:tc>
          <w:tcPr>
            <w:tcW w:w="1065" w:type="pct"/>
            <w:vMerge/>
            <w:tcBorders>
              <w:top w:val="nil"/>
            </w:tcBorders>
          </w:tcPr>
          <w:p w14:paraId="63DA55D8"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vMerge w:val="restart"/>
            <w:tcBorders>
              <w:right w:val="single" w:sz="4" w:space="0" w:color="auto"/>
            </w:tcBorders>
          </w:tcPr>
          <w:p w14:paraId="4A1C37E1" w14:textId="77777777" w:rsidR="00E27F58" w:rsidRPr="006C02EE" w:rsidRDefault="00E27F58" w:rsidP="006C02EE">
            <w:pPr>
              <w:tabs>
                <w:tab w:val="left" w:pos="3544"/>
              </w:tabs>
              <w:suppressAutoHyphens/>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Умение выстраивать эффективное взаимодействие для достижения целей учреждения</w:t>
            </w:r>
          </w:p>
        </w:tc>
        <w:tc>
          <w:tcPr>
            <w:tcW w:w="1959" w:type="pct"/>
            <w:tcBorders>
              <w:top w:val="single" w:sz="4" w:space="0" w:color="auto"/>
              <w:left w:val="single" w:sz="4" w:space="0" w:color="auto"/>
              <w:bottom w:val="single" w:sz="4" w:space="0" w:color="auto"/>
            </w:tcBorders>
          </w:tcPr>
          <w:p w14:paraId="3798889B"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ar-SA"/>
              </w:rPr>
              <w:t>достижение заявленных параметров</w:t>
            </w:r>
          </w:p>
        </w:tc>
        <w:tc>
          <w:tcPr>
            <w:tcW w:w="843" w:type="pct"/>
            <w:gridSpan w:val="2"/>
          </w:tcPr>
          <w:p w14:paraId="71BD824A"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E27F58" w:rsidRPr="006C02EE" w14:paraId="7096949F" w14:textId="77777777" w:rsidTr="007A4933">
        <w:tc>
          <w:tcPr>
            <w:tcW w:w="1065" w:type="pct"/>
            <w:vMerge/>
            <w:tcBorders>
              <w:top w:val="nil"/>
            </w:tcBorders>
          </w:tcPr>
          <w:p w14:paraId="392AFFBF"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vMerge/>
            <w:tcBorders>
              <w:right w:val="single" w:sz="4" w:space="0" w:color="auto"/>
            </w:tcBorders>
          </w:tcPr>
          <w:p w14:paraId="41A208F8"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959" w:type="pct"/>
            <w:tcBorders>
              <w:top w:val="single" w:sz="4" w:space="0" w:color="auto"/>
              <w:left w:val="single" w:sz="4" w:space="0" w:color="auto"/>
              <w:bottom w:val="single" w:sz="4" w:space="0" w:color="auto"/>
            </w:tcBorders>
          </w:tcPr>
          <w:p w14:paraId="003EEFFC"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95% и более %</w:t>
            </w:r>
          </w:p>
        </w:tc>
        <w:tc>
          <w:tcPr>
            <w:tcW w:w="843" w:type="pct"/>
            <w:gridSpan w:val="2"/>
          </w:tcPr>
          <w:p w14:paraId="09893A84"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30</w:t>
            </w:r>
          </w:p>
        </w:tc>
      </w:tr>
      <w:tr w:rsidR="00E27F58" w:rsidRPr="006C02EE" w14:paraId="0AE0311E" w14:textId="77777777" w:rsidTr="007A4933">
        <w:tc>
          <w:tcPr>
            <w:tcW w:w="1065" w:type="pct"/>
            <w:vMerge/>
            <w:tcBorders>
              <w:top w:val="nil"/>
            </w:tcBorders>
          </w:tcPr>
          <w:p w14:paraId="5BD08898"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6A150F0D" w14:textId="77777777" w:rsidR="00E27F58" w:rsidRPr="006C02EE" w:rsidRDefault="00E27F58" w:rsidP="006C02EE">
            <w:pPr>
              <w:tabs>
                <w:tab w:val="left" w:pos="3544"/>
              </w:tabs>
              <w:suppressAutoHyphens/>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Качество оказываемых консультационных услуг работникам учреждений</w:t>
            </w:r>
          </w:p>
        </w:tc>
        <w:tc>
          <w:tcPr>
            <w:tcW w:w="1959" w:type="pct"/>
            <w:tcBorders>
              <w:top w:val="single" w:sz="4" w:space="0" w:color="auto"/>
            </w:tcBorders>
          </w:tcPr>
          <w:p w14:paraId="44EF4BC6"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ar-SA"/>
              </w:rPr>
              <w:t>точность консультаций, отсутствие замечаний, нареканий</w:t>
            </w:r>
          </w:p>
        </w:tc>
        <w:tc>
          <w:tcPr>
            <w:tcW w:w="843" w:type="pct"/>
            <w:gridSpan w:val="2"/>
          </w:tcPr>
          <w:p w14:paraId="2B3AD3E8"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30</w:t>
            </w:r>
          </w:p>
        </w:tc>
      </w:tr>
      <w:tr w:rsidR="00E27F58" w:rsidRPr="006C02EE" w14:paraId="3E842711" w14:textId="77777777" w:rsidTr="007A4933">
        <w:tc>
          <w:tcPr>
            <w:tcW w:w="1065" w:type="pct"/>
            <w:vMerge/>
            <w:tcBorders>
              <w:top w:val="nil"/>
            </w:tcBorders>
          </w:tcPr>
          <w:p w14:paraId="55C90A76"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3935" w:type="pct"/>
            <w:gridSpan w:val="4"/>
          </w:tcPr>
          <w:p w14:paraId="1CA34469"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E27F58" w:rsidRPr="006C02EE" w14:paraId="4D9502A9" w14:textId="77777777" w:rsidTr="007A4933">
        <w:tc>
          <w:tcPr>
            <w:tcW w:w="1065" w:type="pct"/>
            <w:vMerge/>
            <w:tcBorders>
              <w:top w:val="nil"/>
            </w:tcBorders>
          </w:tcPr>
          <w:p w14:paraId="6EDB967B"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7928EEAE"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Эффективность управленческих функций</w:t>
            </w:r>
          </w:p>
        </w:tc>
        <w:tc>
          <w:tcPr>
            <w:tcW w:w="1959" w:type="pct"/>
          </w:tcPr>
          <w:p w14:paraId="32598F1C"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подготовка аналитических документов, обеспечение системного контроля, координация деятельности отдела</w:t>
            </w:r>
          </w:p>
        </w:tc>
        <w:tc>
          <w:tcPr>
            <w:tcW w:w="843" w:type="pct"/>
            <w:gridSpan w:val="2"/>
          </w:tcPr>
          <w:p w14:paraId="30D3EF6D"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E27F58" w:rsidRPr="006C02EE" w14:paraId="46C985A5" w14:textId="77777777" w:rsidTr="007A4933">
        <w:tc>
          <w:tcPr>
            <w:tcW w:w="1065" w:type="pct"/>
            <w:vMerge/>
            <w:tcBorders>
              <w:top w:val="nil"/>
            </w:tcBorders>
          </w:tcPr>
          <w:p w14:paraId="6893F3F8"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0F03647D" w14:textId="77777777" w:rsidR="00E27F58" w:rsidRPr="006C02EE" w:rsidRDefault="00E27F58" w:rsidP="006C02EE">
            <w:pPr>
              <w:tabs>
                <w:tab w:val="left" w:pos="3544"/>
              </w:tabs>
              <w:suppressAutoHyphens/>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Подготовка и своевременная сдача квартальной бухгалтерской, налоговой и статистической отчетности</w:t>
            </w:r>
          </w:p>
        </w:tc>
        <w:tc>
          <w:tcPr>
            <w:tcW w:w="1959" w:type="pct"/>
          </w:tcPr>
          <w:p w14:paraId="1032B866"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ar-SA"/>
              </w:rPr>
              <w:t>отсутствие зафиксированных замечаний</w:t>
            </w:r>
          </w:p>
        </w:tc>
        <w:tc>
          <w:tcPr>
            <w:tcW w:w="843" w:type="pct"/>
            <w:gridSpan w:val="2"/>
          </w:tcPr>
          <w:p w14:paraId="04D8E23F"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p w14:paraId="0F6C3F6A"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p>
        </w:tc>
      </w:tr>
      <w:tr w:rsidR="00E27F58" w:rsidRPr="006C02EE" w14:paraId="5D84317D" w14:textId="77777777" w:rsidTr="007A4933">
        <w:tc>
          <w:tcPr>
            <w:tcW w:w="1065" w:type="pct"/>
            <w:vMerge/>
            <w:tcBorders>
              <w:top w:val="nil"/>
            </w:tcBorders>
          </w:tcPr>
          <w:p w14:paraId="3C18F75D"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24D67E42" w14:textId="77777777" w:rsidR="00E27F58" w:rsidRPr="006C02EE" w:rsidRDefault="00E27F58" w:rsidP="006C02EE">
            <w:pPr>
              <w:tabs>
                <w:tab w:val="left" w:pos="3544"/>
              </w:tabs>
              <w:suppressAutoHyphens/>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отсутствие замечаний обслуживаемых учреждений по деятельности отдела</w:t>
            </w:r>
          </w:p>
        </w:tc>
        <w:tc>
          <w:tcPr>
            <w:tcW w:w="1959" w:type="pct"/>
          </w:tcPr>
          <w:p w14:paraId="53B66ACA"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ar-SA"/>
              </w:rPr>
              <w:t>отсутствие письменных претензий, жалоб</w:t>
            </w:r>
          </w:p>
        </w:tc>
        <w:tc>
          <w:tcPr>
            <w:tcW w:w="843" w:type="pct"/>
            <w:gridSpan w:val="2"/>
          </w:tcPr>
          <w:p w14:paraId="182BA5CC"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E27F58" w:rsidRPr="006C02EE" w14:paraId="19C42EBF" w14:textId="77777777" w:rsidTr="007A4933">
        <w:tc>
          <w:tcPr>
            <w:tcW w:w="1065" w:type="pct"/>
            <w:vMerge w:val="restart"/>
          </w:tcPr>
          <w:p w14:paraId="336B72F6" w14:textId="77777777" w:rsidR="00E27F58" w:rsidRPr="006C02EE" w:rsidRDefault="00E27F58" w:rsidP="006C02EE">
            <w:pPr>
              <w:widowControl w:val="0"/>
              <w:tabs>
                <w:tab w:val="left" w:pos="3544"/>
              </w:tabs>
              <w:autoSpaceDE w:val="0"/>
              <w:autoSpaceDN w:val="0"/>
              <w:spacing w:after="0" w:line="240" w:lineRule="auto"/>
              <w:outlineLvl w:val="2"/>
              <w:rPr>
                <w:rFonts w:ascii="Arial" w:eastAsia="Times New Roman" w:hAnsi="Arial" w:cs="Arial"/>
                <w:sz w:val="24"/>
                <w:szCs w:val="24"/>
                <w:lang w:eastAsia="ru-RU"/>
              </w:rPr>
            </w:pPr>
            <w:r w:rsidRPr="006C02EE">
              <w:rPr>
                <w:rFonts w:ascii="Arial" w:eastAsia="Times New Roman" w:hAnsi="Arial" w:cs="Arial"/>
                <w:sz w:val="24"/>
                <w:szCs w:val="24"/>
                <w:lang w:eastAsia="ru-RU"/>
              </w:rPr>
              <w:t>Экономист, бухгалтер, бухгалтер-ревизор</w:t>
            </w:r>
          </w:p>
        </w:tc>
        <w:tc>
          <w:tcPr>
            <w:tcW w:w="3935" w:type="pct"/>
            <w:gridSpan w:val="4"/>
          </w:tcPr>
          <w:p w14:paraId="3C260615"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Выплата за важность выполняемой работы, степень самостоятельности и ответственности при выполнении поставленных задач</w:t>
            </w:r>
          </w:p>
        </w:tc>
      </w:tr>
      <w:tr w:rsidR="00E27F58" w:rsidRPr="006C02EE" w14:paraId="77BB7E73" w14:textId="77777777" w:rsidTr="007A4933">
        <w:tc>
          <w:tcPr>
            <w:tcW w:w="1065" w:type="pct"/>
            <w:vMerge/>
          </w:tcPr>
          <w:p w14:paraId="16420412"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vMerge w:val="restart"/>
          </w:tcPr>
          <w:p w14:paraId="7DA2E03B"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Качество при выполнении задач, определенных должностными обязанностями, планами деятельности учреждения</w:t>
            </w:r>
          </w:p>
        </w:tc>
        <w:tc>
          <w:tcPr>
            <w:tcW w:w="1959" w:type="pct"/>
          </w:tcPr>
          <w:p w14:paraId="6C813263"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успешное и добросовестное исполнение профессиональной деятельности, отсутствие нарушений в финансово-хозяйственной деятельности</w:t>
            </w:r>
          </w:p>
        </w:tc>
        <w:tc>
          <w:tcPr>
            <w:tcW w:w="843" w:type="pct"/>
            <w:gridSpan w:val="2"/>
          </w:tcPr>
          <w:p w14:paraId="33770304"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30</w:t>
            </w:r>
          </w:p>
        </w:tc>
      </w:tr>
      <w:tr w:rsidR="00E27F58" w:rsidRPr="006C02EE" w14:paraId="38AD2F1D" w14:textId="77777777" w:rsidTr="007A4933">
        <w:tc>
          <w:tcPr>
            <w:tcW w:w="1065" w:type="pct"/>
            <w:vMerge/>
          </w:tcPr>
          <w:p w14:paraId="6EEF0559"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vMerge/>
          </w:tcPr>
          <w:p w14:paraId="62AD2609"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959" w:type="pct"/>
          </w:tcPr>
          <w:p w14:paraId="2799071B"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своевременное, качественное исполнение и предоставление запрашиваемой у учреждения документации</w:t>
            </w:r>
          </w:p>
        </w:tc>
        <w:tc>
          <w:tcPr>
            <w:tcW w:w="843" w:type="pct"/>
            <w:gridSpan w:val="2"/>
          </w:tcPr>
          <w:p w14:paraId="34B25680"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50</w:t>
            </w:r>
          </w:p>
        </w:tc>
      </w:tr>
      <w:tr w:rsidR="00E27F58" w:rsidRPr="006C02EE" w14:paraId="4FBAF28D" w14:textId="77777777" w:rsidTr="007A4933">
        <w:tc>
          <w:tcPr>
            <w:tcW w:w="1065" w:type="pct"/>
            <w:vMerge w:val="restart"/>
            <w:tcBorders>
              <w:bottom w:val="nil"/>
            </w:tcBorders>
          </w:tcPr>
          <w:p w14:paraId="66F5315E"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6773C813" w14:textId="77777777" w:rsidR="00E27F58" w:rsidRPr="006C02EE" w:rsidRDefault="00E27F58" w:rsidP="006C02EE">
            <w:pPr>
              <w:tabs>
                <w:tab w:val="left" w:pos="3544"/>
              </w:tabs>
              <w:suppressAutoHyphens/>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Качественная подготовка и своевременная сдача месячной бухгалтерской, налоговой и статистической отчетности</w:t>
            </w:r>
          </w:p>
        </w:tc>
        <w:tc>
          <w:tcPr>
            <w:tcW w:w="1959" w:type="pct"/>
          </w:tcPr>
          <w:p w14:paraId="5FCF7471"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ar-SA"/>
              </w:rPr>
              <w:t>отсутствие обоснованных зафиксированных замечаний</w:t>
            </w:r>
          </w:p>
        </w:tc>
        <w:tc>
          <w:tcPr>
            <w:tcW w:w="843" w:type="pct"/>
            <w:gridSpan w:val="2"/>
          </w:tcPr>
          <w:p w14:paraId="34B2F056"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30</w:t>
            </w:r>
          </w:p>
        </w:tc>
      </w:tr>
      <w:tr w:rsidR="00E27F58" w:rsidRPr="006C02EE" w14:paraId="11F3F19F" w14:textId="77777777" w:rsidTr="007A4933">
        <w:tc>
          <w:tcPr>
            <w:tcW w:w="1065" w:type="pct"/>
            <w:vMerge/>
            <w:tcBorders>
              <w:bottom w:val="nil"/>
            </w:tcBorders>
          </w:tcPr>
          <w:p w14:paraId="51F7E6DC"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2E606562" w14:textId="77777777" w:rsidR="00E27F58" w:rsidRPr="006C02EE" w:rsidRDefault="00E27F58" w:rsidP="006C02EE">
            <w:pPr>
              <w:tabs>
                <w:tab w:val="left" w:pos="3544"/>
              </w:tabs>
              <w:suppressAutoHyphens/>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Качественная подготовка и своевременная сдача квартальной бухгалтерской, налоговой и статистической отчетности</w:t>
            </w:r>
          </w:p>
        </w:tc>
        <w:tc>
          <w:tcPr>
            <w:tcW w:w="1959" w:type="pct"/>
          </w:tcPr>
          <w:p w14:paraId="431E23D0"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ar-SA"/>
              </w:rPr>
              <w:t>отсутствие обоснованных зафиксированных замечаний</w:t>
            </w:r>
          </w:p>
        </w:tc>
        <w:tc>
          <w:tcPr>
            <w:tcW w:w="843" w:type="pct"/>
            <w:gridSpan w:val="2"/>
          </w:tcPr>
          <w:p w14:paraId="7650B9C7"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30</w:t>
            </w:r>
          </w:p>
        </w:tc>
      </w:tr>
      <w:tr w:rsidR="00E27F58" w:rsidRPr="006C02EE" w14:paraId="22B487C4" w14:textId="77777777" w:rsidTr="007A4933">
        <w:tc>
          <w:tcPr>
            <w:tcW w:w="1065" w:type="pct"/>
            <w:vMerge/>
            <w:tcBorders>
              <w:bottom w:val="nil"/>
            </w:tcBorders>
          </w:tcPr>
          <w:p w14:paraId="56890AA5"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3935" w:type="pct"/>
            <w:gridSpan w:val="4"/>
          </w:tcPr>
          <w:p w14:paraId="626A4A62"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w:t>
            </w:r>
          </w:p>
        </w:tc>
      </w:tr>
      <w:tr w:rsidR="00E27F58" w:rsidRPr="006C02EE" w14:paraId="1F8C8B6C" w14:textId="77777777" w:rsidTr="007A4933">
        <w:tc>
          <w:tcPr>
            <w:tcW w:w="1065" w:type="pct"/>
            <w:vMerge/>
            <w:tcBorders>
              <w:bottom w:val="nil"/>
            </w:tcBorders>
          </w:tcPr>
          <w:p w14:paraId="02C92ED7"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7B16B044"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За оперативное выполнение поставленных задач</w:t>
            </w:r>
          </w:p>
        </w:tc>
        <w:tc>
          <w:tcPr>
            <w:tcW w:w="1959" w:type="pct"/>
          </w:tcPr>
          <w:p w14:paraId="30750975"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обеспечение полной и достоверной информации без замечаний</w:t>
            </w:r>
          </w:p>
        </w:tc>
        <w:tc>
          <w:tcPr>
            <w:tcW w:w="843" w:type="pct"/>
            <w:gridSpan w:val="2"/>
          </w:tcPr>
          <w:p w14:paraId="14F89583"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50</w:t>
            </w:r>
          </w:p>
        </w:tc>
      </w:tr>
      <w:tr w:rsidR="00E27F58" w:rsidRPr="006C02EE" w14:paraId="78211BDE" w14:textId="77777777" w:rsidTr="007A4933">
        <w:tc>
          <w:tcPr>
            <w:tcW w:w="1065" w:type="pct"/>
            <w:vMerge/>
            <w:tcBorders>
              <w:bottom w:val="nil"/>
            </w:tcBorders>
          </w:tcPr>
          <w:p w14:paraId="6DCD76FD"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3935" w:type="pct"/>
            <w:gridSpan w:val="4"/>
          </w:tcPr>
          <w:p w14:paraId="7E5AB00F"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E27F58" w:rsidRPr="006C02EE" w14:paraId="1E0DDEE2" w14:textId="77777777" w:rsidTr="007A4933">
        <w:tc>
          <w:tcPr>
            <w:tcW w:w="1065" w:type="pct"/>
            <w:vMerge/>
            <w:tcBorders>
              <w:bottom w:val="nil"/>
            </w:tcBorders>
          </w:tcPr>
          <w:p w14:paraId="29370D8F"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400FEECE"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Эффективность финансово-экономической деятельности</w:t>
            </w:r>
          </w:p>
        </w:tc>
        <w:tc>
          <w:tcPr>
            <w:tcW w:w="1959" w:type="pct"/>
          </w:tcPr>
          <w:p w14:paraId="3E493618"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возможность выполнения дополнительной нагрузки, не входящей в обязанности</w:t>
            </w:r>
            <w:r w:rsidRPr="006C02EE">
              <w:rPr>
                <w:rFonts w:ascii="Arial" w:eastAsia="Times New Roman" w:hAnsi="Arial" w:cs="Arial"/>
                <w:sz w:val="24"/>
                <w:szCs w:val="24"/>
                <w:lang w:eastAsia="ar-SA"/>
              </w:rPr>
              <w:t xml:space="preserve"> </w:t>
            </w:r>
            <w:r w:rsidRPr="006C02EE">
              <w:rPr>
                <w:rFonts w:ascii="Arial" w:eastAsia="Times New Roman" w:hAnsi="Arial" w:cs="Arial"/>
                <w:sz w:val="24"/>
                <w:szCs w:val="24"/>
                <w:lang w:eastAsia="ru-RU"/>
              </w:rPr>
              <w:t>в установленные сроки, качественно и квалифицированно</w:t>
            </w:r>
          </w:p>
        </w:tc>
        <w:tc>
          <w:tcPr>
            <w:tcW w:w="843" w:type="pct"/>
            <w:gridSpan w:val="2"/>
          </w:tcPr>
          <w:p w14:paraId="19AD07B8"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50</w:t>
            </w:r>
          </w:p>
        </w:tc>
      </w:tr>
      <w:tr w:rsidR="00E27F58" w:rsidRPr="006C02EE" w14:paraId="1DE843FD" w14:textId="77777777" w:rsidTr="007A4933">
        <w:tc>
          <w:tcPr>
            <w:tcW w:w="1065" w:type="pct"/>
            <w:vMerge/>
            <w:tcBorders>
              <w:bottom w:val="nil"/>
            </w:tcBorders>
          </w:tcPr>
          <w:p w14:paraId="152C510E"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602E4E77" w14:textId="77777777" w:rsidR="00E27F58" w:rsidRPr="006C02EE" w:rsidRDefault="00E27F58" w:rsidP="006C02EE">
            <w:pPr>
              <w:tabs>
                <w:tab w:val="left" w:pos="3544"/>
              </w:tabs>
              <w:suppressAutoHyphens/>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Выполнение заданий требующих работы с большими объемами информации, сбор, анализ, обобщение информации (в объеме функциональных обязанностей)</w:t>
            </w:r>
          </w:p>
        </w:tc>
        <w:tc>
          <w:tcPr>
            <w:tcW w:w="1959" w:type="pct"/>
          </w:tcPr>
          <w:p w14:paraId="6B8516E6"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ar-SA"/>
              </w:rPr>
              <w:t>выполнение в установленные сроки, качественно и квалифицированно</w:t>
            </w:r>
          </w:p>
        </w:tc>
        <w:tc>
          <w:tcPr>
            <w:tcW w:w="843" w:type="pct"/>
            <w:gridSpan w:val="2"/>
          </w:tcPr>
          <w:p w14:paraId="6BCC766E"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50</w:t>
            </w:r>
          </w:p>
        </w:tc>
      </w:tr>
      <w:tr w:rsidR="00E27F58" w:rsidRPr="006C02EE" w14:paraId="4F2D749A" w14:textId="77777777" w:rsidTr="007A4933">
        <w:tc>
          <w:tcPr>
            <w:tcW w:w="1065" w:type="pct"/>
            <w:vMerge w:val="restart"/>
            <w:tcBorders>
              <w:top w:val="nil"/>
            </w:tcBorders>
          </w:tcPr>
          <w:p w14:paraId="7284F548"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71C2CA15" w14:textId="77777777" w:rsidR="00E27F58" w:rsidRPr="006C02EE" w:rsidRDefault="00E27F58" w:rsidP="006C02EE">
            <w:pPr>
              <w:tabs>
                <w:tab w:val="left" w:pos="3544"/>
              </w:tabs>
              <w:suppressAutoHyphens/>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Добросовестное исполнение трудовых обязанностей</w:t>
            </w:r>
          </w:p>
        </w:tc>
        <w:tc>
          <w:tcPr>
            <w:tcW w:w="1959" w:type="pct"/>
          </w:tcPr>
          <w:p w14:paraId="58CF7C71"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ar-SA"/>
              </w:rPr>
              <w:t>отсутствие письменных жалоб на качество исполнения трудовых обязанностей и дисциплинарных взысканий</w:t>
            </w:r>
          </w:p>
        </w:tc>
        <w:tc>
          <w:tcPr>
            <w:tcW w:w="843" w:type="pct"/>
            <w:gridSpan w:val="2"/>
          </w:tcPr>
          <w:p w14:paraId="2AE5DBC9"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E27F58" w:rsidRPr="006C02EE" w14:paraId="1F2720E0" w14:textId="77777777" w:rsidTr="007A4933">
        <w:tc>
          <w:tcPr>
            <w:tcW w:w="1065" w:type="pct"/>
            <w:vMerge/>
            <w:tcBorders>
              <w:top w:val="nil"/>
            </w:tcBorders>
          </w:tcPr>
          <w:p w14:paraId="1DDF15D5"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125556B6"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Ведение бухгалтерского и налогового учета в соответствии с действующим законодательством и учетной политикой учреждения. Ведение документации учреждения. </w:t>
            </w:r>
          </w:p>
        </w:tc>
        <w:tc>
          <w:tcPr>
            <w:tcW w:w="1959" w:type="pct"/>
          </w:tcPr>
          <w:p w14:paraId="6EEC3EC9"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полнота и соответствие нормативным правовым актам</w:t>
            </w:r>
          </w:p>
        </w:tc>
        <w:tc>
          <w:tcPr>
            <w:tcW w:w="843" w:type="pct"/>
            <w:gridSpan w:val="2"/>
          </w:tcPr>
          <w:p w14:paraId="78318779"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30</w:t>
            </w:r>
          </w:p>
        </w:tc>
      </w:tr>
      <w:tr w:rsidR="00E27F58" w:rsidRPr="006C02EE" w14:paraId="39C6DAAD" w14:textId="77777777" w:rsidTr="007A4933">
        <w:tc>
          <w:tcPr>
            <w:tcW w:w="1065" w:type="pct"/>
            <w:vMerge/>
            <w:tcBorders>
              <w:top w:val="nil"/>
            </w:tcBorders>
          </w:tcPr>
          <w:p w14:paraId="3B24E4DA"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116C50DF"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Контроль за эффективным и целевым расходованием средств</w:t>
            </w:r>
            <w:r w:rsidRPr="006C02EE">
              <w:rPr>
                <w:rFonts w:ascii="Arial" w:eastAsia="Times New Roman" w:hAnsi="Arial" w:cs="Arial"/>
                <w:sz w:val="24"/>
                <w:szCs w:val="24"/>
                <w:lang w:eastAsia="ru-RU"/>
              </w:rPr>
              <w:tab/>
            </w:r>
          </w:p>
        </w:tc>
        <w:tc>
          <w:tcPr>
            <w:tcW w:w="1959" w:type="pct"/>
          </w:tcPr>
          <w:p w14:paraId="03672E0B"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обеспечение соответствия осуществляемых хозяйственных операций законодательству, контроль за движением имущества и выполнением обязательств учреждения</w:t>
            </w:r>
          </w:p>
        </w:tc>
        <w:tc>
          <w:tcPr>
            <w:tcW w:w="843" w:type="pct"/>
            <w:gridSpan w:val="2"/>
          </w:tcPr>
          <w:p w14:paraId="285E03DC"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E27F58" w:rsidRPr="006C02EE" w14:paraId="6D963949" w14:textId="77777777" w:rsidTr="007A4933">
        <w:trPr>
          <w:trHeight w:val="531"/>
        </w:trPr>
        <w:tc>
          <w:tcPr>
            <w:tcW w:w="1065" w:type="pct"/>
            <w:vMerge w:val="restart"/>
          </w:tcPr>
          <w:p w14:paraId="1CBFEAD4" w14:textId="77777777" w:rsidR="00E27F58" w:rsidRPr="006C02EE" w:rsidRDefault="00E27F58" w:rsidP="006C02EE">
            <w:pPr>
              <w:widowControl w:val="0"/>
              <w:tabs>
                <w:tab w:val="left" w:pos="3544"/>
              </w:tabs>
              <w:autoSpaceDE w:val="0"/>
              <w:autoSpaceDN w:val="0"/>
              <w:spacing w:after="0" w:line="240" w:lineRule="auto"/>
              <w:outlineLvl w:val="2"/>
              <w:rPr>
                <w:rFonts w:ascii="Arial" w:eastAsia="Times New Roman" w:hAnsi="Arial" w:cs="Arial"/>
                <w:sz w:val="24"/>
                <w:szCs w:val="24"/>
                <w:lang w:eastAsia="ru-RU"/>
              </w:rPr>
            </w:pPr>
            <w:r w:rsidRPr="006C02EE">
              <w:rPr>
                <w:rFonts w:ascii="Arial" w:eastAsia="Times New Roman" w:hAnsi="Arial" w:cs="Arial"/>
                <w:sz w:val="24"/>
                <w:szCs w:val="24"/>
                <w:lang w:eastAsia="ru-RU"/>
              </w:rPr>
              <w:t>Юрисконсульт</w:t>
            </w:r>
          </w:p>
        </w:tc>
        <w:tc>
          <w:tcPr>
            <w:tcW w:w="3935" w:type="pct"/>
            <w:gridSpan w:val="4"/>
          </w:tcPr>
          <w:p w14:paraId="09A0818A"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важность выполняемой работы, степень самостоятельности и ответственности при выполнении поставленных задач</w:t>
            </w:r>
          </w:p>
        </w:tc>
      </w:tr>
      <w:tr w:rsidR="00E27F58" w:rsidRPr="006C02EE" w14:paraId="406BFD03" w14:textId="77777777" w:rsidTr="007A4933">
        <w:tc>
          <w:tcPr>
            <w:tcW w:w="1065" w:type="pct"/>
            <w:vMerge/>
          </w:tcPr>
          <w:p w14:paraId="3720A187"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79E18331"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Проверка муниципальных контрактов, договоров обслуживаемых учреждений</w:t>
            </w:r>
          </w:p>
        </w:tc>
        <w:tc>
          <w:tcPr>
            <w:tcW w:w="1959" w:type="pct"/>
          </w:tcPr>
          <w:p w14:paraId="5B72F61F"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договоры заключены в соответствии с действующим законодательством</w:t>
            </w:r>
            <w:r w:rsidRPr="006C02EE">
              <w:rPr>
                <w:rFonts w:ascii="Arial" w:eastAsia="Times New Roman" w:hAnsi="Arial" w:cs="Arial"/>
                <w:sz w:val="24"/>
                <w:szCs w:val="24"/>
                <w:lang w:eastAsia="ar-SA"/>
              </w:rPr>
              <w:t xml:space="preserve"> </w:t>
            </w:r>
            <w:r w:rsidRPr="006C02EE">
              <w:rPr>
                <w:rFonts w:ascii="Arial" w:eastAsia="Times New Roman" w:hAnsi="Arial" w:cs="Arial"/>
                <w:sz w:val="24"/>
                <w:szCs w:val="24"/>
                <w:lang w:eastAsia="ru-RU"/>
              </w:rPr>
              <w:t>в полном объеме, в срок, без замечаний</w:t>
            </w:r>
          </w:p>
        </w:tc>
        <w:tc>
          <w:tcPr>
            <w:tcW w:w="843" w:type="pct"/>
            <w:gridSpan w:val="2"/>
          </w:tcPr>
          <w:p w14:paraId="6458DEE6"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60</w:t>
            </w:r>
          </w:p>
        </w:tc>
      </w:tr>
      <w:tr w:rsidR="00E27F58" w:rsidRPr="006C02EE" w14:paraId="4C9CA35D" w14:textId="77777777" w:rsidTr="007A4933">
        <w:tc>
          <w:tcPr>
            <w:tcW w:w="1065" w:type="pct"/>
            <w:vMerge/>
          </w:tcPr>
          <w:p w14:paraId="09D645AB"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7C3B61F9"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Разработка документов в соответствии с уставной деятельностью учреждения</w:t>
            </w:r>
          </w:p>
        </w:tc>
        <w:tc>
          <w:tcPr>
            <w:tcW w:w="1959" w:type="pct"/>
          </w:tcPr>
          <w:p w14:paraId="0D2A77C9"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своевременность издания локальных нормативных актов учреждения, наличие полного пакета документации</w:t>
            </w:r>
            <w:r w:rsidRPr="006C02EE">
              <w:rPr>
                <w:rFonts w:ascii="Arial" w:eastAsia="Times New Roman" w:hAnsi="Arial" w:cs="Arial"/>
                <w:sz w:val="24"/>
                <w:szCs w:val="24"/>
                <w:lang w:eastAsia="ar-SA"/>
              </w:rPr>
              <w:t xml:space="preserve"> </w:t>
            </w:r>
            <w:r w:rsidRPr="006C02EE">
              <w:rPr>
                <w:rFonts w:ascii="Arial" w:eastAsia="Times New Roman" w:hAnsi="Arial" w:cs="Arial"/>
                <w:sz w:val="24"/>
                <w:szCs w:val="24"/>
                <w:lang w:eastAsia="ru-RU"/>
              </w:rPr>
              <w:t>в полном объеме, в срок, без замечаний</w:t>
            </w:r>
          </w:p>
        </w:tc>
        <w:tc>
          <w:tcPr>
            <w:tcW w:w="843" w:type="pct"/>
            <w:gridSpan w:val="2"/>
          </w:tcPr>
          <w:p w14:paraId="314203E8"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50</w:t>
            </w:r>
          </w:p>
        </w:tc>
      </w:tr>
      <w:tr w:rsidR="00E27F58" w:rsidRPr="006C02EE" w14:paraId="71A3BD26" w14:textId="77777777" w:rsidTr="007A4933">
        <w:tc>
          <w:tcPr>
            <w:tcW w:w="1065" w:type="pct"/>
            <w:vMerge/>
          </w:tcPr>
          <w:p w14:paraId="3033F696"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3935" w:type="pct"/>
            <w:gridSpan w:val="4"/>
          </w:tcPr>
          <w:p w14:paraId="54879D20"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E27F58" w:rsidRPr="006C02EE" w14:paraId="06C9B73F" w14:textId="77777777" w:rsidTr="007A4933">
        <w:tc>
          <w:tcPr>
            <w:tcW w:w="1065" w:type="pct"/>
            <w:vMerge/>
          </w:tcPr>
          <w:p w14:paraId="319C438E"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52D87607"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Защита интересов учреждения</w:t>
            </w:r>
            <w:r w:rsidRPr="006C02EE">
              <w:rPr>
                <w:rFonts w:ascii="Arial" w:eastAsia="Times New Roman" w:hAnsi="Arial" w:cs="Arial"/>
                <w:sz w:val="24"/>
                <w:szCs w:val="24"/>
                <w:lang w:eastAsia="ar-SA"/>
              </w:rPr>
              <w:t xml:space="preserve"> </w:t>
            </w:r>
            <w:r w:rsidRPr="006C02EE">
              <w:rPr>
                <w:rFonts w:ascii="Arial" w:eastAsia="Times New Roman" w:hAnsi="Arial" w:cs="Arial"/>
                <w:sz w:val="24"/>
                <w:szCs w:val="24"/>
                <w:lang w:eastAsia="ru-RU"/>
              </w:rPr>
              <w:t>в ходе переговорных процессов</w:t>
            </w:r>
          </w:p>
        </w:tc>
        <w:tc>
          <w:tcPr>
            <w:tcW w:w="1959" w:type="pct"/>
          </w:tcPr>
          <w:p w14:paraId="5534C368"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качественно и в полном объеме подготовлена документация,  обеспечена защита интересов учреждений в судебном заседании, в ходе переговорных процессов</w:t>
            </w:r>
          </w:p>
        </w:tc>
        <w:tc>
          <w:tcPr>
            <w:tcW w:w="843" w:type="pct"/>
            <w:gridSpan w:val="2"/>
          </w:tcPr>
          <w:p w14:paraId="643956F4"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40</w:t>
            </w:r>
          </w:p>
        </w:tc>
      </w:tr>
      <w:tr w:rsidR="00E27F58" w:rsidRPr="006C02EE" w14:paraId="2ED855F3" w14:textId="77777777" w:rsidTr="007A4933">
        <w:tc>
          <w:tcPr>
            <w:tcW w:w="1065" w:type="pct"/>
            <w:vMerge/>
          </w:tcPr>
          <w:p w14:paraId="03878EE2"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3935" w:type="pct"/>
            <w:gridSpan w:val="4"/>
          </w:tcPr>
          <w:p w14:paraId="028120EA"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E27F58" w:rsidRPr="006C02EE" w14:paraId="04C98635" w14:textId="77777777" w:rsidTr="007A4933">
        <w:tc>
          <w:tcPr>
            <w:tcW w:w="1065" w:type="pct"/>
            <w:vMerge/>
          </w:tcPr>
          <w:p w14:paraId="3C6613D0"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3312D673"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Консультирование</w:t>
            </w:r>
          </w:p>
        </w:tc>
        <w:tc>
          <w:tcPr>
            <w:tcW w:w="1959" w:type="pct"/>
          </w:tcPr>
          <w:p w14:paraId="74B9C2FB"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точность консультаций, отсутствие замечаний, нареканий</w:t>
            </w:r>
          </w:p>
        </w:tc>
        <w:tc>
          <w:tcPr>
            <w:tcW w:w="843" w:type="pct"/>
            <w:gridSpan w:val="2"/>
          </w:tcPr>
          <w:p w14:paraId="157A02C9"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50</w:t>
            </w:r>
          </w:p>
        </w:tc>
      </w:tr>
      <w:tr w:rsidR="00E27F58" w:rsidRPr="006C02EE" w14:paraId="4AE45670" w14:textId="77777777" w:rsidTr="007A4933">
        <w:tc>
          <w:tcPr>
            <w:tcW w:w="1065" w:type="pct"/>
            <w:vMerge/>
          </w:tcPr>
          <w:p w14:paraId="422E40AC"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0373E0C7"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Обработка и предоставление информации</w:t>
            </w:r>
          </w:p>
        </w:tc>
        <w:tc>
          <w:tcPr>
            <w:tcW w:w="1959" w:type="pct"/>
          </w:tcPr>
          <w:p w14:paraId="0F82E10D"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отсутствие письменных замечаний руководителя учреждения по ведению документации </w:t>
            </w:r>
          </w:p>
        </w:tc>
        <w:tc>
          <w:tcPr>
            <w:tcW w:w="843" w:type="pct"/>
            <w:gridSpan w:val="2"/>
          </w:tcPr>
          <w:p w14:paraId="2B007063"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50</w:t>
            </w:r>
          </w:p>
        </w:tc>
      </w:tr>
      <w:tr w:rsidR="00E27F58" w:rsidRPr="006C02EE" w14:paraId="3A02E147" w14:textId="77777777" w:rsidTr="007A4933">
        <w:tc>
          <w:tcPr>
            <w:tcW w:w="1065" w:type="pct"/>
            <w:vMerge w:val="restart"/>
            <w:tcBorders>
              <w:bottom w:val="nil"/>
            </w:tcBorders>
          </w:tcPr>
          <w:p w14:paraId="34D4E3AD" w14:textId="77777777" w:rsidR="00E27F58" w:rsidRPr="006C02EE" w:rsidRDefault="00E27F58" w:rsidP="006C02EE">
            <w:pPr>
              <w:widowControl w:val="0"/>
              <w:tabs>
                <w:tab w:val="left" w:pos="3544"/>
              </w:tabs>
              <w:autoSpaceDE w:val="0"/>
              <w:autoSpaceDN w:val="0"/>
              <w:spacing w:after="0" w:line="240" w:lineRule="auto"/>
              <w:outlineLvl w:val="2"/>
              <w:rPr>
                <w:rFonts w:ascii="Arial" w:eastAsia="Times New Roman" w:hAnsi="Arial" w:cs="Arial"/>
                <w:sz w:val="24"/>
                <w:szCs w:val="24"/>
                <w:lang w:eastAsia="ru-RU"/>
              </w:rPr>
            </w:pPr>
            <w:r w:rsidRPr="006C02EE">
              <w:rPr>
                <w:rFonts w:ascii="Arial" w:eastAsia="Times New Roman" w:hAnsi="Arial" w:cs="Arial"/>
                <w:sz w:val="24"/>
                <w:szCs w:val="24"/>
                <w:lang w:eastAsia="ru-RU"/>
              </w:rPr>
              <w:t>Методист (включая старшего методиста), аналитик</w:t>
            </w:r>
          </w:p>
        </w:tc>
        <w:tc>
          <w:tcPr>
            <w:tcW w:w="3935" w:type="pct"/>
            <w:gridSpan w:val="4"/>
          </w:tcPr>
          <w:p w14:paraId="662F2748"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важность выполняемой работы, степень самостоятельности и ответственности при выполнении поставленных задач</w:t>
            </w:r>
          </w:p>
        </w:tc>
      </w:tr>
      <w:tr w:rsidR="00E27F58" w:rsidRPr="006C02EE" w14:paraId="13C2A041" w14:textId="77777777" w:rsidTr="007A4933">
        <w:tc>
          <w:tcPr>
            <w:tcW w:w="1065" w:type="pct"/>
            <w:vMerge/>
            <w:tcBorders>
              <w:bottom w:val="nil"/>
            </w:tcBorders>
          </w:tcPr>
          <w:p w14:paraId="1B893EC1"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7B394368"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Интенсивный труд и высокие результаты работы при выполнении задач, определенных должностными обязанностями, планами деятельности учреждения</w:t>
            </w:r>
          </w:p>
        </w:tc>
        <w:tc>
          <w:tcPr>
            <w:tcW w:w="1959" w:type="pct"/>
          </w:tcPr>
          <w:p w14:paraId="5EDBF00E"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большой объем и интенсивность работ, своевременное представление информации, качественное оформление аналитических и других документов, выполнение качественно, в срок и в полном объеме</w:t>
            </w:r>
          </w:p>
        </w:tc>
        <w:tc>
          <w:tcPr>
            <w:tcW w:w="843" w:type="pct"/>
            <w:gridSpan w:val="2"/>
          </w:tcPr>
          <w:p w14:paraId="36952BEB"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50</w:t>
            </w:r>
          </w:p>
        </w:tc>
      </w:tr>
      <w:tr w:rsidR="00E27F58" w:rsidRPr="006C02EE" w14:paraId="58A82177" w14:textId="77777777" w:rsidTr="007A4933">
        <w:tc>
          <w:tcPr>
            <w:tcW w:w="1065" w:type="pct"/>
            <w:vMerge/>
            <w:tcBorders>
              <w:bottom w:val="nil"/>
            </w:tcBorders>
          </w:tcPr>
          <w:p w14:paraId="2C8A94D6"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3935" w:type="pct"/>
            <w:gridSpan w:val="4"/>
          </w:tcPr>
          <w:p w14:paraId="5B7CAA8F"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E27F58" w:rsidRPr="006C02EE" w14:paraId="27A3F386" w14:textId="77777777" w:rsidTr="007A4933">
        <w:tc>
          <w:tcPr>
            <w:tcW w:w="1065" w:type="pct"/>
            <w:vMerge/>
            <w:tcBorders>
              <w:bottom w:val="nil"/>
            </w:tcBorders>
          </w:tcPr>
          <w:p w14:paraId="4518B330"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vMerge w:val="restart"/>
          </w:tcPr>
          <w:p w14:paraId="5F9F13EC"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Вклад в развитие системы образования</w:t>
            </w:r>
          </w:p>
        </w:tc>
        <w:tc>
          <w:tcPr>
            <w:tcW w:w="1959" w:type="pct"/>
          </w:tcPr>
          <w:p w14:paraId="74CC3C9E"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результативность методического сопровождения подведомственных учреждений:</w:t>
            </w:r>
          </w:p>
        </w:tc>
        <w:tc>
          <w:tcPr>
            <w:tcW w:w="843" w:type="pct"/>
            <w:gridSpan w:val="2"/>
          </w:tcPr>
          <w:p w14:paraId="5A3E6B37"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p>
        </w:tc>
      </w:tr>
      <w:tr w:rsidR="00E27F58" w:rsidRPr="006C02EE" w14:paraId="1C922D9D" w14:textId="77777777" w:rsidTr="007A4933">
        <w:tc>
          <w:tcPr>
            <w:tcW w:w="1065" w:type="pct"/>
            <w:vMerge/>
            <w:tcBorders>
              <w:bottom w:val="nil"/>
            </w:tcBorders>
          </w:tcPr>
          <w:p w14:paraId="57C22DA6"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vMerge/>
          </w:tcPr>
          <w:p w14:paraId="4F5E2E91"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959" w:type="pct"/>
          </w:tcPr>
          <w:p w14:paraId="6B2D54C7"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оформленные предложения, описания, разработки, методические рекомендации</w:t>
            </w:r>
          </w:p>
        </w:tc>
        <w:tc>
          <w:tcPr>
            <w:tcW w:w="843" w:type="pct"/>
            <w:gridSpan w:val="2"/>
          </w:tcPr>
          <w:p w14:paraId="451A49E8"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15</w:t>
            </w:r>
          </w:p>
        </w:tc>
      </w:tr>
      <w:tr w:rsidR="00E27F58" w:rsidRPr="006C02EE" w14:paraId="786FD39A" w14:textId="77777777" w:rsidTr="007A4933">
        <w:tc>
          <w:tcPr>
            <w:tcW w:w="1065" w:type="pct"/>
            <w:vMerge/>
            <w:tcBorders>
              <w:bottom w:val="nil"/>
            </w:tcBorders>
          </w:tcPr>
          <w:p w14:paraId="2EEC9BD4"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vMerge/>
          </w:tcPr>
          <w:p w14:paraId="4622EBE8"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959" w:type="pct"/>
          </w:tcPr>
          <w:p w14:paraId="44C0FF98"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организована деятельность сообществ, реализующих проекты, программы</w:t>
            </w:r>
          </w:p>
        </w:tc>
        <w:tc>
          <w:tcPr>
            <w:tcW w:w="843" w:type="pct"/>
            <w:gridSpan w:val="2"/>
          </w:tcPr>
          <w:p w14:paraId="3B1A3BAB"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E27F58" w:rsidRPr="006C02EE" w14:paraId="30F98682" w14:textId="77777777" w:rsidTr="007A4933">
        <w:tc>
          <w:tcPr>
            <w:tcW w:w="1065" w:type="pct"/>
            <w:vMerge/>
            <w:tcBorders>
              <w:bottom w:val="nil"/>
            </w:tcBorders>
          </w:tcPr>
          <w:p w14:paraId="7515BBE5"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vMerge w:val="restart"/>
          </w:tcPr>
          <w:p w14:paraId="5DD63142" w14:textId="77777777" w:rsidR="00E27F58" w:rsidRPr="006C02EE" w:rsidRDefault="00E27F58" w:rsidP="006C02EE">
            <w:pPr>
              <w:tabs>
                <w:tab w:val="left" w:pos="3544"/>
              </w:tabs>
              <w:suppressAutoHyphens/>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Результативное сопровождение учреждений, участвующих в реализации проектов, программ (реализация проектов, победы учреждений в конкурсах, получение учреждениями гранта)</w:t>
            </w:r>
          </w:p>
        </w:tc>
        <w:tc>
          <w:tcPr>
            <w:tcW w:w="1959" w:type="pct"/>
          </w:tcPr>
          <w:p w14:paraId="7D2C8E8F"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ar-SA"/>
              </w:rPr>
              <w:t>обеспечено сопровождение учреждений при подготовке и проведении мероприятий</w:t>
            </w:r>
          </w:p>
        </w:tc>
        <w:tc>
          <w:tcPr>
            <w:tcW w:w="843" w:type="pct"/>
            <w:gridSpan w:val="2"/>
          </w:tcPr>
          <w:p w14:paraId="3165FF22"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E27F58" w:rsidRPr="006C02EE" w14:paraId="13489BF7" w14:textId="77777777" w:rsidTr="007A4933">
        <w:tc>
          <w:tcPr>
            <w:tcW w:w="1065" w:type="pct"/>
            <w:vMerge/>
            <w:tcBorders>
              <w:bottom w:val="nil"/>
            </w:tcBorders>
          </w:tcPr>
          <w:p w14:paraId="6FA9E3D1"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vMerge/>
          </w:tcPr>
          <w:p w14:paraId="6395CAC6"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959" w:type="pct"/>
          </w:tcPr>
          <w:p w14:paraId="049105E5"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участие в проведении мероприятий в качестве модераторов, экспертов, организаторов и т.д., выступления, публикации участников</w:t>
            </w:r>
          </w:p>
          <w:p w14:paraId="4A9BCE40"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участие в проведении мероприятий в качестве модераторов, экспертов, организаторов и т.д., выступления, публикации участников</w:t>
            </w:r>
          </w:p>
        </w:tc>
        <w:tc>
          <w:tcPr>
            <w:tcW w:w="843" w:type="pct"/>
            <w:gridSpan w:val="2"/>
          </w:tcPr>
          <w:p w14:paraId="56443F98"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E27F58" w:rsidRPr="006C02EE" w14:paraId="06387894" w14:textId="77777777" w:rsidTr="007A4933">
        <w:tc>
          <w:tcPr>
            <w:tcW w:w="1065" w:type="pct"/>
            <w:vMerge w:val="restart"/>
            <w:tcBorders>
              <w:top w:val="nil"/>
            </w:tcBorders>
          </w:tcPr>
          <w:p w14:paraId="6393FBDD"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3935" w:type="pct"/>
            <w:gridSpan w:val="4"/>
          </w:tcPr>
          <w:p w14:paraId="3F3242C6"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E27F58" w:rsidRPr="006C02EE" w14:paraId="540BD35D" w14:textId="77777777" w:rsidTr="007A4933">
        <w:tc>
          <w:tcPr>
            <w:tcW w:w="1065" w:type="pct"/>
            <w:vMerge/>
            <w:tcBorders>
              <w:top w:val="nil"/>
            </w:tcBorders>
          </w:tcPr>
          <w:p w14:paraId="3F7686A7"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41189A0C" w14:textId="77777777" w:rsidR="00E27F58" w:rsidRPr="006C02EE" w:rsidRDefault="00E27F58" w:rsidP="006C02EE">
            <w:pPr>
              <w:tabs>
                <w:tab w:val="left" w:pos="3544"/>
              </w:tabs>
              <w:suppressAutoHyphens/>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Информирование населения о предоставляемых системой образования услугах, обеспечение позитивного имиджа системы образования</w:t>
            </w:r>
          </w:p>
        </w:tc>
        <w:tc>
          <w:tcPr>
            <w:tcW w:w="1959" w:type="pct"/>
          </w:tcPr>
          <w:p w14:paraId="67DA8EFB"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ar-SA"/>
              </w:rPr>
              <w:t>выступления, публикации, участие в конкурсах, размещение информации в сети Интернет, СМИ</w:t>
            </w:r>
          </w:p>
        </w:tc>
        <w:tc>
          <w:tcPr>
            <w:tcW w:w="843" w:type="pct"/>
            <w:gridSpan w:val="2"/>
          </w:tcPr>
          <w:p w14:paraId="46AC1E1B"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30</w:t>
            </w:r>
          </w:p>
        </w:tc>
      </w:tr>
      <w:tr w:rsidR="00E27F58" w:rsidRPr="006C02EE" w14:paraId="07CE510D" w14:textId="77777777" w:rsidTr="007A4933">
        <w:tc>
          <w:tcPr>
            <w:tcW w:w="1065" w:type="pct"/>
            <w:vMerge/>
            <w:tcBorders>
              <w:top w:val="nil"/>
            </w:tcBorders>
          </w:tcPr>
          <w:p w14:paraId="64B883A7"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159F9AF3" w14:textId="77777777" w:rsidR="00E27F58" w:rsidRPr="006C02EE" w:rsidRDefault="00E27F58" w:rsidP="006C02EE">
            <w:pPr>
              <w:tabs>
                <w:tab w:val="left" w:pos="3544"/>
              </w:tabs>
              <w:suppressAutoHyphens/>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Разработка и ведение баз данных, сайтов, банка данных, каталогов, архивов, отчетной и иной документации</w:t>
            </w:r>
          </w:p>
        </w:tc>
        <w:tc>
          <w:tcPr>
            <w:tcW w:w="1959" w:type="pct"/>
          </w:tcPr>
          <w:p w14:paraId="27082ABB"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ar-SA"/>
              </w:rPr>
              <w:t>качество ведения (наполняемость, своевременность внесения информации, отсутствие ошибок)</w:t>
            </w:r>
          </w:p>
        </w:tc>
        <w:tc>
          <w:tcPr>
            <w:tcW w:w="843" w:type="pct"/>
            <w:gridSpan w:val="2"/>
          </w:tcPr>
          <w:p w14:paraId="7F5C0239"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E27F58" w:rsidRPr="006C02EE" w14:paraId="68A4EACB" w14:textId="77777777" w:rsidTr="007A4933">
        <w:tc>
          <w:tcPr>
            <w:tcW w:w="1065" w:type="pct"/>
            <w:vMerge/>
            <w:tcBorders>
              <w:top w:val="nil"/>
            </w:tcBorders>
          </w:tcPr>
          <w:p w14:paraId="11081B72"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7F118EF8" w14:textId="77777777" w:rsidR="00E27F58" w:rsidRPr="006C02EE" w:rsidRDefault="00E27F58" w:rsidP="006C02EE">
            <w:pPr>
              <w:tabs>
                <w:tab w:val="left" w:pos="3544"/>
              </w:tabs>
              <w:suppressAutoHyphens/>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Качество владения организационными функциями, коммуникативные качества</w:t>
            </w:r>
          </w:p>
        </w:tc>
        <w:tc>
          <w:tcPr>
            <w:tcW w:w="1959" w:type="pct"/>
          </w:tcPr>
          <w:p w14:paraId="5FA6C6E3"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ar-SA"/>
              </w:rPr>
              <w:t>выстраивание эффективного взаимодействия с сотрудниками и посетителями, отсутствие обоснованных нареканий и жалоб</w:t>
            </w:r>
          </w:p>
        </w:tc>
        <w:tc>
          <w:tcPr>
            <w:tcW w:w="843" w:type="pct"/>
            <w:gridSpan w:val="2"/>
          </w:tcPr>
          <w:p w14:paraId="1C28E9FA"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15</w:t>
            </w:r>
          </w:p>
        </w:tc>
      </w:tr>
      <w:tr w:rsidR="00E27F58" w:rsidRPr="006C02EE" w14:paraId="4963A280" w14:textId="77777777" w:rsidTr="007A4933">
        <w:tc>
          <w:tcPr>
            <w:tcW w:w="1065" w:type="pct"/>
            <w:vMerge w:val="restart"/>
            <w:tcBorders>
              <w:bottom w:val="nil"/>
            </w:tcBorders>
          </w:tcPr>
          <w:p w14:paraId="19D058D2" w14:textId="77777777" w:rsidR="00E27F58" w:rsidRPr="006C02EE" w:rsidRDefault="00E27F58" w:rsidP="006C02EE">
            <w:pPr>
              <w:widowControl w:val="0"/>
              <w:tabs>
                <w:tab w:val="left" w:pos="3544"/>
              </w:tabs>
              <w:autoSpaceDE w:val="0"/>
              <w:autoSpaceDN w:val="0"/>
              <w:spacing w:after="0" w:line="240" w:lineRule="auto"/>
              <w:outlineLvl w:val="2"/>
              <w:rPr>
                <w:rFonts w:ascii="Arial" w:eastAsia="Times New Roman" w:hAnsi="Arial" w:cs="Arial"/>
                <w:sz w:val="24"/>
                <w:szCs w:val="24"/>
                <w:lang w:eastAsia="ru-RU"/>
              </w:rPr>
            </w:pPr>
            <w:r w:rsidRPr="006C02EE">
              <w:rPr>
                <w:rFonts w:ascii="Arial" w:eastAsia="Times New Roman" w:hAnsi="Arial" w:cs="Arial"/>
                <w:sz w:val="24"/>
                <w:szCs w:val="24"/>
                <w:lang w:eastAsia="ru-RU"/>
              </w:rPr>
              <w:t>Документовед, специалист по кадрам, инспектор по кадрам, делопроизводитель, секретарь-машинистка, секретарь</w:t>
            </w:r>
          </w:p>
        </w:tc>
        <w:tc>
          <w:tcPr>
            <w:tcW w:w="3935" w:type="pct"/>
            <w:gridSpan w:val="4"/>
          </w:tcPr>
          <w:p w14:paraId="68EC396B"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E27F58" w:rsidRPr="006C02EE" w14:paraId="7F32B306" w14:textId="77777777" w:rsidTr="007A4933">
        <w:tc>
          <w:tcPr>
            <w:tcW w:w="1065" w:type="pct"/>
            <w:vMerge/>
            <w:tcBorders>
              <w:bottom w:val="nil"/>
            </w:tcBorders>
          </w:tcPr>
          <w:p w14:paraId="0E5DE02B"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426D9907"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Ответственное отношение к выполнению задач, определенных должностными обязанностями, планами деятельности учреждения</w:t>
            </w:r>
          </w:p>
        </w:tc>
        <w:tc>
          <w:tcPr>
            <w:tcW w:w="1959" w:type="pct"/>
          </w:tcPr>
          <w:p w14:paraId="01947F5B"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полнота, своевременность и качество исполнения поставленных задач на отчетный период, отсутствие замечаний по своевременности исполнения отчетов и предоставления информации</w:t>
            </w:r>
          </w:p>
        </w:tc>
        <w:tc>
          <w:tcPr>
            <w:tcW w:w="843" w:type="pct"/>
            <w:gridSpan w:val="2"/>
          </w:tcPr>
          <w:p w14:paraId="38E6896B"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50</w:t>
            </w:r>
          </w:p>
        </w:tc>
      </w:tr>
      <w:tr w:rsidR="00E27F58" w:rsidRPr="006C02EE" w14:paraId="3729AF3C" w14:textId="77777777" w:rsidTr="007A4933">
        <w:tc>
          <w:tcPr>
            <w:tcW w:w="1065" w:type="pct"/>
            <w:vMerge/>
            <w:tcBorders>
              <w:bottom w:val="nil"/>
            </w:tcBorders>
          </w:tcPr>
          <w:p w14:paraId="570ADAB9"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5675DAA0" w14:textId="77777777" w:rsidR="00E27F58" w:rsidRPr="006C02EE" w:rsidRDefault="00E27F58" w:rsidP="006C02EE">
            <w:pPr>
              <w:tabs>
                <w:tab w:val="left" w:pos="3544"/>
              </w:tabs>
              <w:suppressAutoHyphens/>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Обеспечение стабильного функционирования</w:t>
            </w:r>
          </w:p>
        </w:tc>
        <w:tc>
          <w:tcPr>
            <w:tcW w:w="1959" w:type="pct"/>
          </w:tcPr>
          <w:p w14:paraId="025109CA"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ar-SA"/>
              </w:rPr>
              <w:t>качество ведения баз данных (наполняемость, своевременность внесения информации, отсутствие ошибок)</w:t>
            </w:r>
          </w:p>
        </w:tc>
        <w:tc>
          <w:tcPr>
            <w:tcW w:w="843" w:type="pct"/>
            <w:gridSpan w:val="2"/>
          </w:tcPr>
          <w:p w14:paraId="79F13FCE"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30</w:t>
            </w:r>
          </w:p>
        </w:tc>
      </w:tr>
      <w:tr w:rsidR="00E27F58" w:rsidRPr="006C02EE" w14:paraId="038F7467" w14:textId="77777777" w:rsidTr="007A4933">
        <w:tc>
          <w:tcPr>
            <w:tcW w:w="1065" w:type="pct"/>
            <w:vMerge/>
            <w:tcBorders>
              <w:bottom w:val="nil"/>
            </w:tcBorders>
          </w:tcPr>
          <w:p w14:paraId="553462D8"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55C0CE56" w14:textId="77777777" w:rsidR="00E27F58" w:rsidRPr="006C02EE" w:rsidRDefault="00E27F58" w:rsidP="006C02EE">
            <w:pPr>
              <w:tabs>
                <w:tab w:val="left" w:pos="3544"/>
              </w:tabs>
              <w:suppressAutoHyphens/>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Подготовка локальных актов учреждения, нормативных актов учреждения</w:t>
            </w:r>
          </w:p>
        </w:tc>
        <w:tc>
          <w:tcPr>
            <w:tcW w:w="1959" w:type="pct"/>
          </w:tcPr>
          <w:p w14:paraId="60B89939"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ar-SA"/>
              </w:rPr>
              <w:t>соответствие нормам действующего законодательства</w:t>
            </w:r>
          </w:p>
        </w:tc>
        <w:tc>
          <w:tcPr>
            <w:tcW w:w="843" w:type="pct"/>
            <w:gridSpan w:val="2"/>
          </w:tcPr>
          <w:p w14:paraId="24DB13B3"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50</w:t>
            </w:r>
          </w:p>
        </w:tc>
      </w:tr>
      <w:tr w:rsidR="00E27F58" w:rsidRPr="006C02EE" w14:paraId="30FD1CE6" w14:textId="77777777" w:rsidTr="007A4933">
        <w:tc>
          <w:tcPr>
            <w:tcW w:w="1065" w:type="pct"/>
            <w:vMerge/>
            <w:tcBorders>
              <w:bottom w:val="nil"/>
            </w:tcBorders>
          </w:tcPr>
          <w:p w14:paraId="317133A3"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5ED6D219" w14:textId="77777777" w:rsidR="00E27F58" w:rsidRPr="006C02EE" w:rsidRDefault="00E27F58" w:rsidP="006C02EE">
            <w:pPr>
              <w:tabs>
                <w:tab w:val="left" w:pos="3544"/>
              </w:tabs>
              <w:suppressAutoHyphens/>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Интенсивный труд и высокие результаты работы при выполнении задач, определенных должностными обязанностями, планами деятельности учреждения</w:t>
            </w:r>
          </w:p>
        </w:tc>
        <w:tc>
          <w:tcPr>
            <w:tcW w:w="1959" w:type="pct"/>
          </w:tcPr>
          <w:p w14:paraId="7246F9C5"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ar-SA"/>
              </w:rPr>
              <w:t>большой объем и интенсивность работ. Своевременное представление информации, качественное оформление отчетных и других документов. Отсутствие обоснованных претензий к выполненной работе</w:t>
            </w:r>
          </w:p>
        </w:tc>
        <w:tc>
          <w:tcPr>
            <w:tcW w:w="843" w:type="pct"/>
            <w:gridSpan w:val="2"/>
          </w:tcPr>
          <w:p w14:paraId="27E901F7"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E27F58" w:rsidRPr="006C02EE" w14:paraId="252B603C" w14:textId="77777777" w:rsidTr="007A4933">
        <w:tc>
          <w:tcPr>
            <w:tcW w:w="1065" w:type="pct"/>
            <w:vMerge/>
            <w:tcBorders>
              <w:bottom w:val="nil"/>
            </w:tcBorders>
          </w:tcPr>
          <w:p w14:paraId="794A77EC"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3935" w:type="pct"/>
            <w:gridSpan w:val="4"/>
          </w:tcPr>
          <w:p w14:paraId="38E786CE"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E27F58" w:rsidRPr="006C02EE" w14:paraId="0A2CA395" w14:textId="77777777" w:rsidTr="007A4933">
        <w:tc>
          <w:tcPr>
            <w:tcW w:w="1065" w:type="pct"/>
            <w:vMerge/>
            <w:tcBorders>
              <w:bottom w:val="nil"/>
            </w:tcBorders>
          </w:tcPr>
          <w:p w14:paraId="0C1797A5"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0021511D"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Ведение документации учреждения и работы с кадрами при совмещении должности</w:t>
            </w:r>
          </w:p>
        </w:tc>
        <w:tc>
          <w:tcPr>
            <w:tcW w:w="1959" w:type="pct"/>
          </w:tcPr>
          <w:p w14:paraId="1931738B"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осуществление кадровых консультаций для работников учреждения, ведение документации по кадрам, делопроизводство учреждения</w:t>
            </w:r>
          </w:p>
        </w:tc>
        <w:tc>
          <w:tcPr>
            <w:tcW w:w="843" w:type="pct"/>
            <w:gridSpan w:val="2"/>
          </w:tcPr>
          <w:p w14:paraId="192A6335"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E27F58" w:rsidRPr="006C02EE" w14:paraId="3B512F96" w14:textId="77777777" w:rsidTr="007A4933">
        <w:tc>
          <w:tcPr>
            <w:tcW w:w="1065" w:type="pct"/>
            <w:vMerge w:val="restart"/>
            <w:tcBorders>
              <w:top w:val="nil"/>
            </w:tcBorders>
          </w:tcPr>
          <w:p w14:paraId="6D8C410E"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3935" w:type="pct"/>
            <w:gridSpan w:val="4"/>
          </w:tcPr>
          <w:p w14:paraId="38A8B5BF"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важность выполняемой работы, степень самостоятельности и ответственности при выполнении поставленных задач</w:t>
            </w:r>
          </w:p>
        </w:tc>
      </w:tr>
      <w:tr w:rsidR="00E27F58" w:rsidRPr="006C02EE" w14:paraId="130457FD" w14:textId="77777777" w:rsidTr="007A4933">
        <w:tc>
          <w:tcPr>
            <w:tcW w:w="1065" w:type="pct"/>
            <w:vMerge/>
            <w:tcBorders>
              <w:top w:val="nil"/>
            </w:tcBorders>
          </w:tcPr>
          <w:p w14:paraId="349B671C"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48CF59F0"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Эффективное использование современных систем работы с информацией, документами</w:t>
            </w:r>
          </w:p>
        </w:tc>
        <w:tc>
          <w:tcPr>
            <w:tcW w:w="1959" w:type="pct"/>
          </w:tcPr>
          <w:p w14:paraId="55BA31F0"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разработка и ведение баз данных, сайтов, банка данных, каталогов, архивов, отчетной и иной документации, качество ведения (наполняемость, своевременность внесения информации, отсутствие ошибок)</w:t>
            </w:r>
          </w:p>
        </w:tc>
        <w:tc>
          <w:tcPr>
            <w:tcW w:w="843" w:type="pct"/>
            <w:gridSpan w:val="2"/>
          </w:tcPr>
          <w:p w14:paraId="631AB7A6"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E27F58" w:rsidRPr="006C02EE" w14:paraId="152DDBC2" w14:textId="77777777" w:rsidTr="007A4933">
        <w:tc>
          <w:tcPr>
            <w:tcW w:w="1065" w:type="pct"/>
            <w:vMerge/>
            <w:tcBorders>
              <w:top w:val="nil"/>
            </w:tcBorders>
          </w:tcPr>
          <w:p w14:paraId="28B041FA"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0CDFEF16"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Взаимодействие с другими ведомствами (СФР, Военный комиссариат, Центр занятости и др.)</w:t>
            </w:r>
          </w:p>
        </w:tc>
        <w:tc>
          <w:tcPr>
            <w:tcW w:w="1959" w:type="pct"/>
          </w:tcPr>
          <w:p w14:paraId="05E3DB9D"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обработка и предоставление информации, отчетов, ведение учетной документации без замечаний</w:t>
            </w:r>
          </w:p>
        </w:tc>
        <w:tc>
          <w:tcPr>
            <w:tcW w:w="843" w:type="pct"/>
            <w:gridSpan w:val="2"/>
          </w:tcPr>
          <w:p w14:paraId="116CC77E"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E27F58" w:rsidRPr="006C02EE" w14:paraId="5D0BE1DE" w14:textId="77777777" w:rsidTr="007A4933">
        <w:tc>
          <w:tcPr>
            <w:tcW w:w="1065" w:type="pct"/>
            <w:vMerge/>
            <w:tcBorders>
              <w:top w:val="nil"/>
            </w:tcBorders>
          </w:tcPr>
          <w:p w14:paraId="1B5450AF"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0CA80DB0"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Осуществление дополнительных работ</w:t>
            </w:r>
          </w:p>
        </w:tc>
        <w:tc>
          <w:tcPr>
            <w:tcW w:w="1959" w:type="pct"/>
          </w:tcPr>
          <w:p w14:paraId="2621D0B0"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ar-SA"/>
              </w:rPr>
              <w:t xml:space="preserve"> </w:t>
            </w:r>
            <w:r w:rsidRPr="006C02EE">
              <w:rPr>
                <w:rFonts w:ascii="Arial" w:eastAsia="Times New Roman" w:hAnsi="Arial" w:cs="Arial"/>
                <w:sz w:val="24"/>
                <w:szCs w:val="24"/>
                <w:lang w:eastAsia="ru-RU"/>
              </w:rPr>
              <w:t>полнота и своевременность исполнения</w:t>
            </w:r>
          </w:p>
        </w:tc>
        <w:tc>
          <w:tcPr>
            <w:tcW w:w="843" w:type="pct"/>
            <w:gridSpan w:val="2"/>
          </w:tcPr>
          <w:p w14:paraId="7A4FA8CE"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E27F58" w:rsidRPr="006C02EE" w14:paraId="5221C496" w14:textId="77777777" w:rsidTr="007A4933">
        <w:tc>
          <w:tcPr>
            <w:tcW w:w="1065" w:type="pct"/>
            <w:vMerge w:val="restart"/>
            <w:tcBorders>
              <w:bottom w:val="nil"/>
            </w:tcBorders>
          </w:tcPr>
          <w:p w14:paraId="2BE4E561" w14:textId="77777777" w:rsidR="00E27F58" w:rsidRPr="006C02EE" w:rsidRDefault="00E27F58" w:rsidP="006C02EE">
            <w:pPr>
              <w:widowControl w:val="0"/>
              <w:tabs>
                <w:tab w:val="left" w:pos="3544"/>
              </w:tabs>
              <w:autoSpaceDE w:val="0"/>
              <w:autoSpaceDN w:val="0"/>
              <w:spacing w:after="0" w:line="240" w:lineRule="auto"/>
              <w:outlineLvl w:val="2"/>
              <w:rPr>
                <w:rFonts w:ascii="Arial" w:eastAsia="Times New Roman" w:hAnsi="Arial" w:cs="Arial"/>
                <w:sz w:val="24"/>
                <w:szCs w:val="24"/>
                <w:lang w:eastAsia="ru-RU"/>
              </w:rPr>
            </w:pPr>
            <w:r w:rsidRPr="006C02EE">
              <w:rPr>
                <w:rFonts w:ascii="Arial" w:eastAsia="Times New Roman" w:hAnsi="Arial" w:cs="Arial"/>
                <w:sz w:val="24"/>
                <w:szCs w:val="24"/>
                <w:lang w:eastAsia="ru-RU"/>
              </w:rPr>
              <w:t>Программист, инженер-программист, техник-программист и др.</w:t>
            </w:r>
          </w:p>
        </w:tc>
        <w:tc>
          <w:tcPr>
            <w:tcW w:w="3935" w:type="pct"/>
            <w:gridSpan w:val="4"/>
          </w:tcPr>
          <w:p w14:paraId="07408B04"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важность выполняемой работы, степень самостоятельности и ответственности при выполнении поставленных задач</w:t>
            </w:r>
          </w:p>
        </w:tc>
      </w:tr>
      <w:tr w:rsidR="00E27F58" w:rsidRPr="006C02EE" w14:paraId="794D5566" w14:textId="77777777" w:rsidTr="007A4933">
        <w:tc>
          <w:tcPr>
            <w:tcW w:w="1065" w:type="pct"/>
            <w:vMerge/>
            <w:tcBorders>
              <w:bottom w:val="nil"/>
            </w:tcBorders>
          </w:tcPr>
          <w:p w14:paraId="747F87CE"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5B89D774"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Ответственное отношение к выполнению должностных обязанностей</w:t>
            </w:r>
          </w:p>
        </w:tc>
        <w:tc>
          <w:tcPr>
            <w:tcW w:w="1959" w:type="pct"/>
          </w:tcPr>
          <w:p w14:paraId="521B7374"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своевременное проведение профилактических работ,</w:t>
            </w:r>
            <w:r w:rsidRPr="006C02EE">
              <w:rPr>
                <w:rFonts w:ascii="Arial" w:eastAsia="Times New Roman" w:hAnsi="Arial" w:cs="Arial"/>
                <w:sz w:val="24"/>
                <w:szCs w:val="24"/>
                <w:lang w:eastAsia="ar-SA"/>
              </w:rPr>
              <w:t xml:space="preserve"> </w:t>
            </w:r>
            <w:r w:rsidRPr="006C02EE">
              <w:rPr>
                <w:rFonts w:ascii="Arial" w:eastAsia="Times New Roman" w:hAnsi="Arial" w:cs="Arial"/>
                <w:sz w:val="24"/>
                <w:szCs w:val="24"/>
                <w:lang w:eastAsia="ru-RU"/>
              </w:rPr>
              <w:t>качественное исполнение, отсутствие замечаний</w:t>
            </w:r>
          </w:p>
        </w:tc>
        <w:tc>
          <w:tcPr>
            <w:tcW w:w="843" w:type="pct"/>
            <w:gridSpan w:val="2"/>
          </w:tcPr>
          <w:p w14:paraId="0228FBB7"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50</w:t>
            </w:r>
          </w:p>
        </w:tc>
      </w:tr>
      <w:tr w:rsidR="00E27F58" w:rsidRPr="006C02EE" w14:paraId="496677FE" w14:textId="77777777" w:rsidTr="007A4933">
        <w:tc>
          <w:tcPr>
            <w:tcW w:w="1065" w:type="pct"/>
            <w:vMerge/>
            <w:tcBorders>
              <w:bottom w:val="nil"/>
            </w:tcBorders>
          </w:tcPr>
          <w:p w14:paraId="26D2138F"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3935" w:type="pct"/>
            <w:gridSpan w:val="4"/>
          </w:tcPr>
          <w:p w14:paraId="644515E9"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E27F58" w:rsidRPr="006C02EE" w14:paraId="54A186B1" w14:textId="77777777" w:rsidTr="007A4933">
        <w:tc>
          <w:tcPr>
            <w:tcW w:w="1065" w:type="pct"/>
            <w:vMerge/>
            <w:tcBorders>
              <w:bottom w:val="nil"/>
            </w:tcBorders>
          </w:tcPr>
          <w:p w14:paraId="7B1617C6"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199AF23B"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Бесперебойная работа техники и функционирование ПС</w:t>
            </w:r>
          </w:p>
        </w:tc>
        <w:tc>
          <w:tcPr>
            <w:tcW w:w="1959" w:type="pct"/>
          </w:tcPr>
          <w:p w14:paraId="684B791A"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замечаний, жалоб, сбоев</w:t>
            </w:r>
          </w:p>
        </w:tc>
        <w:tc>
          <w:tcPr>
            <w:tcW w:w="843" w:type="pct"/>
            <w:gridSpan w:val="2"/>
          </w:tcPr>
          <w:p w14:paraId="3271D913"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50</w:t>
            </w:r>
          </w:p>
        </w:tc>
      </w:tr>
      <w:tr w:rsidR="00E27F58" w:rsidRPr="006C02EE" w14:paraId="4ACEEF79" w14:textId="77777777" w:rsidTr="007A4933">
        <w:tc>
          <w:tcPr>
            <w:tcW w:w="1065" w:type="pct"/>
            <w:vMerge/>
            <w:tcBorders>
              <w:bottom w:val="nil"/>
            </w:tcBorders>
          </w:tcPr>
          <w:p w14:paraId="53B91781"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3935" w:type="pct"/>
            <w:gridSpan w:val="4"/>
            <w:tcBorders>
              <w:bottom w:val="single" w:sz="4" w:space="0" w:color="auto"/>
            </w:tcBorders>
          </w:tcPr>
          <w:p w14:paraId="7EC79C95"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E27F58" w:rsidRPr="006C02EE" w14:paraId="39F16444" w14:textId="77777777" w:rsidTr="007A4933">
        <w:tblPrEx>
          <w:tblBorders>
            <w:insideH w:val="nil"/>
          </w:tblBorders>
        </w:tblPrEx>
        <w:tc>
          <w:tcPr>
            <w:tcW w:w="1065" w:type="pct"/>
            <w:vMerge/>
            <w:tcBorders>
              <w:bottom w:val="nil"/>
            </w:tcBorders>
          </w:tcPr>
          <w:p w14:paraId="7FC5CBCC"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Borders>
              <w:top w:val="single" w:sz="4" w:space="0" w:color="auto"/>
              <w:bottom w:val="single" w:sz="4" w:space="0" w:color="auto"/>
            </w:tcBorders>
          </w:tcPr>
          <w:p w14:paraId="62283EF4"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Выполнение дополнительных видов работ</w:t>
            </w:r>
          </w:p>
        </w:tc>
        <w:tc>
          <w:tcPr>
            <w:tcW w:w="1959" w:type="pct"/>
            <w:tcBorders>
              <w:top w:val="single" w:sz="4" w:space="0" w:color="auto"/>
              <w:bottom w:val="single" w:sz="4" w:space="0" w:color="auto"/>
            </w:tcBorders>
          </w:tcPr>
          <w:p w14:paraId="3D03FB92"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оперативное устранение сбоев в работе техники и ПС</w:t>
            </w:r>
          </w:p>
        </w:tc>
        <w:tc>
          <w:tcPr>
            <w:tcW w:w="843" w:type="pct"/>
            <w:gridSpan w:val="2"/>
            <w:tcBorders>
              <w:top w:val="single" w:sz="4" w:space="0" w:color="auto"/>
              <w:bottom w:val="single" w:sz="4" w:space="0" w:color="auto"/>
            </w:tcBorders>
          </w:tcPr>
          <w:p w14:paraId="5CD6DD37"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40</w:t>
            </w:r>
          </w:p>
        </w:tc>
      </w:tr>
      <w:tr w:rsidR="00E27F58" w:rsidRPr="006C02EE" w14:paraId="4854991B" w14:textId="77777777" w:rsidTr="007A4933">
        <w:tc>
          <w:tcPr>
            <w:tcW w:w="1065" w:type="pct"/>
            <w:vMerge w:val="restart"/>
          </w:tcPr>
          <w:p w14:paraId="7CA06402" w14:textId="77777777" w:rsidR="00E27F58" w:rsidRPr="006C02EE" w:rsidRDefault="00E27F58" w:rsidP="006C02EE">
            <w:pPr>
              <w:widowControl w:val="0"/>
              <w:tabs>
                <w:tab w:val="left" w:pos="3544"/>
              </w:tabs>
              <w:autoSpaceDE w:val="0"/>
              <w:autoSpaceDN w:val="0"/>
              <w:spacing w:after="0" w:line="240" w:lineRule="auto"/>
              <w:outlineLvl w:val="2"/>
              <w:rPr>
                <w:rFonts w:ascii="Arial" w:eastAsia="Times New Roman" w:hAnsi="Arial" w:cs="Arial"/>
                <w:sz w:val="24"/>
                <w:szCs w:val="24"/>
                <w:lang w:eastAsia="ru-RU"/>
              </w:rPr>
            </w:pPr>
            <w:r w:rsidRPr="006C02EE">
              <w:rPr>
                <w:rFonts w:ascii="Arial" w:eastAsia="Times New Roman" w:hAnsi="Arial" w:cs="Arial"/>
                <w:sz w:val="24"/>
                <w:szCs w:val="24"/>
                <w:lang w:eastAsia="ru-RU"/>
              </w:rPr>
              <w:t>Заведующий хозяйством</w:t>
            </w:r>
          </w:p>
        </w:tc>
        <w:tc>
          <w:tcPr>
            <w:tcW w:w="3935" w:type="pct"/>
            <w:gridSpan w:val="4"/>
          </w:tcPr>
          <w:p w14:paraId="3029A2BA"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E27F58" w:rsidRPr="006C02EE" w14:paraId="36E9CFFE" w14:textId="77777777" w:rsidTr="007A4933">
        <w:tc>
          <w:tcPr>
            <w:tcW w:w="1065" w:type="pct"/>
            <w:vMerge/>
          </w:tcPr>
          <w:p w14:paraId="70826AFC"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564F3F01"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Обеспечение содержания здания и помещений</w:t>
            </w:r>
          </w:p>
        </w:tc>
        <w:tc>
          <w:tcPr>
            <w:tcW w:w="1959" w:type="pct"/>
          </w:tcPr>
          <w:p w14:paraId="3930F423"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своевременное выполнение плановых мероприятий по содержанию здания и кабинетов,</w:t>
            </w:r>
            <w:r w:rsidRPr="006C02EE">
              <w:rPr>
                <w:rFonts w:ascii="Arial" w:eastAsia="Times New Roman" w:hAnsi="Arial" w:cs="Arial"/>
                <w:sz w:val="24"/>
                <w:szCs w:val="24"/>
                <w:lang w:eastAsia="ar-SA"/>
              </w:rPr>
              <w:t xml:space="preserve"> </w:t>
            </w:r>
            <w:r w:rsidRPr="006C02EE">
              <w:rPr>
                <w:rFonts w:ascii="Arial" w:eastAsia="Times New Roman" w:hAnsi="Arial" w:cs="Arial"/>
                <w:sz w:val="24"/>
                <w:szCs w:val="24"/>
                <w:lang w:eastAsia="ru-RU"/>
              </w:rPr>
              <w:t>качественное исполнение, отсутствие замечаний</w:t>
            </w:r>
          </w:p>
        </w:tc>
        <w:tc>
          <w:tcPr>
            <w:tcW w:w="843" w:type="pct"/>
            <w:gridSpan w:val="2"/>
          </w:tcPr>
          <w:p w14:paraId="2612B656"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50</w:t>
            </w:r>
          </w:p>
        </w:tc>
      </w:tr>
      <w:tr w:rsidR="00E27F58" w:rsidRPr="006C02EE" w14:paraId="52E6854B" w14:textId="77777777" w:rsidTr="007A4933">
        <w:tc>
          <w:tcPr>
            <w:tcW w:w="1065" w:type="pct"/>
            <w:vMerge/>
          </w:tcPr>
          <w:p w14:paraId="42DD1971"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3725D98B"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Самостоятельность при реализации мероприятий по обеспечению санитарного и технического состояния закрепленных помещений</w:t>
            </w:r>
            <w:r w:rsidRPr="006C02EE">
              <w:rPr>
                <w:rFonts w:ascii="Arial" w:eastAsia="Times New Roman" w:hAnsi="Arial" w:cs="Arial"/>
                <w:sz w:val="24"/>
                <w:szCs w:val="24"/>
                <w:lang w:eastAsia="ru-RU"/>
              </w:rPr>
              <w:tab/>
            </w:r>
          </w:p>
        </w:tc>
        <w:tc>
          <w:tcPr>
            <w:tcW w:w="1959" w:type="pct"/>
          </w:tcPr>
          <w:p w14:paraId="42178D00"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качественное исполнение, отсутствие замечаний</w:t>
            </w:r>
          </w:p>
        </w:tc>
        <w:tc>
          <w:tcPr>
            <w:tcW w:w="843" w:type="pct"/>
            <w:gridSpan w:val="2"/>
          </w:tcPr>
          <w:p w14:paraId="1C891B3C"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E27F58" w:rsidRPr="006C02EE" w14:paraId="678F6A8D" w14:textId="77777777" w:rsidTr="007A4933">
        <w:tc>
          <w:tcPr>
            <w:tcW w:w="1065" w:type="pct"/>
            <w:vMerge/>
          </w:tcPr>
          <w:p w14:paraId="7094666F"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3935" w:type="pct"/>
            <w:gridSpan w:val="4"/>
          </w:tcPr>
          <w:p w14:paraId="082AA883"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E27F58" w:rsidRPr="006C02EE" w14:paraId="7FE2A4E6" w14:textId="77777777" w:rsidTr="007A4933">
        <w:tc>
          <w:tcPr>
            <w:tcW w:w="1065" w:type="pct"/>
            <w:vMerge/>
          </w:tcPr>
          <w:p w14:paraId="03F78F93"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4B4BA08A" w14:textId="77777777" w:rsidR="00E27F58" w:rsidRPr="006C02EE" w:rsidRDefault="00E27F58" w:rsidP="006C02EE">
            <w:pPr>
              <w:tabs>
                <w:tab w:val="left" w:pos="3544"/>
              </w:tabs>
              <w:suppressAutoHyphens/>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Контроль за соблюдением санитарно-гигиенических норм, правил техники безопасности, пожарной безопасности</w:t>
            </w:r>
          </w:p>
        </w:tc>
        <w:tc>
          <w:tcPr>
            <w:tcW w:w="2114" w:type="pct"/>
            <w:gridSpan w:val="2"/>
          </w:tcPr>
          <w:p w14:paraId="2F5AB96E"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ar-SA"/>
              </w:rPr>
              <w:t>качественное исполнение, отсутствие замечаний</w:t>
            </w:r>
          </w:p>
        </w:tc>
        <w:tc>
          <w:tcPr>
            <w:tcW w:w="688" w:type="pct"/>
          </w:tcPr>
          <w:p w14:paraId="46888EFF"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E27F58" w:rsidRPr="006C02EE" w14:paraId="68467F1E" w14:textId="77777777" w:rsidTr="007A4933">
        <w:tc>
          <w:tcPr>
            <w:tcW w:w="1065" w:type="pct"/>
            <w:vMerge/>
          </w:tcPr>
          <w:p w14:paraId="34DD0AB6"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1EF0A509" w14:textId="77777777" w:rsidR="00E27F58" w:rsidRPr="006C02EE" w:rsidRDefault="00E27F58" w:rsidP="006C02EE">
            <w:pPr>
              <w:tabs>
                <w:tab w:val="left" w:pos="3544"/>
              </w:tabs>
              <w:suppressAutoHyphens/>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Качество владения организационными функциями, коммуникативные качества</w:t>
            </w:r>
          </w:p>
        </w:tc>
        <w:tc>
          <w:tcPr>
            <w:tcW w:w="2114" w:type="pct"/>
            <w:gridSpan w:val="2"/>
          </w:tcPr>
          <w:p w14:paraId="10F81799"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ar-SA"/>
              </w:rPr>
              <w:t>выстраивание эффективного взаимодействия с сотрудниками и посетителями, отсутствие обоснованных нареканий и жалоб</w:t>
            </w:r>
          </w:p>
        </w:tc>
        <w:tc>
          <w:tcPr>
            <w:tcW w:w="688" w:type="pct"/>
          </w:tcPr>
          <w:p w14:paraId="18AE0D72"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E27F58" w:rsidRPr="006C02EE" w14:paraId="6435F98B" w14:textId="77777777" w:rsidTr="007A4933">
        <w:tc>
          <w:tcPr>
            <w:tcW w:w="1065" w:type="pct"/>
            <w:vMerge/>
          </w:tcPr>
          <w:p w14:paraId="73877E48"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30048EF0" w14:textId="77777777" w:rsidR="00E27F58" w:rsidRPr="006C02EE" w:rsidRDefault="00E27F58" w:rsidP="006C02EE">
            <w:pPr>
              <w:tabs>
                <w:tab w:val="left" w:pos="3544"/>
              </w:tabs>
              <w:suppressAutoHyphens/>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Полнота и соответствие нормативной, регламентирующей документации</w:t>
            </w:r>
          </w:p>
        </w:tc>
        <w:tc>
          <w:tcPr>
            <w:tcW w:w="2114" w:type="pct"/>
            <w:gridSpan w:val="2"/>
          </w:tcPr>
          <w:p w14:paraId="39EC4D8D"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ar-SA"/>
              </w:rPr>
              <w:t>качественное исполнение, отсутствие замечаний</w:t>
            </w:r>
          </w:p>
        </w:tc>
        <w:tc>
          <w:tcPr>
            <w:tcW w:w="688" w:type="pct"/>
          </w:tcPr>
          <w:p w14:paraId="3967F530"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E27F58" w:rsidRPr="006C02EE" w14:paraId="7FCE201F" w14:textId="77777777" w:rsidTr="007A4933">
        <w:tc>
          <w:tcPr>
            <w:tcW w:w="1065" w:type="pct"/>
            <w:vMerge/>
          </w:tcPr>
          <w:p w14:paraId="05B331CD"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468A32F4" w14:textId="77777777" w:rsidR="00E27F58" w:rsidRPr="006C02EE" w:rsidRDefault="00E27F58" w:rsidP="006C02EE">
            <w:pPr>
              <w:tabs>
                <w:tab w:val="left" w:pos="3544"/>
              </w:tabs>
              <w:suppressAutoHyphens/>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Обеспечение сохранности имущества и его учета</w:t>
            </w:r>
          </w:p>
        </w:tc>
        <w:tc>
          <w:tcPr>
            <w:tcW w:w="2114" w:type="pct"/>
            <w:gridSpan w:val="2"/>
          </w:tcPr>
          <w:p w14:paraId="3ED19E4C"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ar-SA"/>
              </w:rPr>
              <w:t>качественное исполнение, отсутствие замечаний</w:t>
            </w:r>
          </w:p>
        </w:tc>
        <w:tc>
          <w:tcPr>
            <w:tcW w:w="688" w:type="pct"/>
          </w:tcPr>
          <w:p w14:paraId="0AB2936B"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E27F58" w:rsidRPr="006C02EE" w14:paraId="215DDB7E" w14:textId="77777777" w:rsidTr="007A4933">
        <w:tc>
          <w:tcPr>
            <w:tcW w:w="1065" w:type="pct"/>
            <w:vMerge/>
          </w:tcPr>
          <w:p w14:paraId="21B34491"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3935" w:type="pct"/>
            <w:gridSpan w:val="4"/>
          </w:tcPr>
          <w:p w14:paraId="755A3987"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важность выполняемой работы, степень самостоятельности и ответственности при выполнении поставленных задач</w:t>
            </w:r>
          </w:p>
        </w:tc>
      </w:tr>
      <w:tr w:rsidR="00E27F58" w:rsidRPr="006C02EE" w14:paraId="3E2EECFC" w14:textId="77777777" w:rsidTr="007A4933">
        <w:tc>
          <w:tcPr>
            <w:tcW w:w="1065" w:type="pct"/>
            <w:vMerge/>
          </w:tcPr>
          <w:p w14:paraId="28BA3689"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0ACADD5F" w14:textId="77777777" w:rsidR="00E27F58" w:rsidRPr="006C02EE" w:rsidRDefault="00E27F58" w:rsidP="006C02EE">
            <w:pPr>
              <w:tabs>
                <w:tab w:val="left" w:pos="3544"/>
              </w:tabs>
              <w:suppressAutoHyphens/>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Интенсивный труд и высокие результаты работы при выполнении задач, определенных должностными обязанностями, планами деятельности учреждения</w:t>
            </w:r>
          </w:p>
        </w:tc>
        <w:tc>
          <w:tcPr>
            <w:tcW w:w="2114" w:type="pct"/>
            <w:gridSpan w:val="2"/>
          </w:tcPr>
          <w:p w14:paraId="239B3073"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ar-SA"/>
              </w:rPr>
              <w:t>большой объем и интенсивность работ. Своевременное представление информации, качественное оформление отчетных и других документов. Отсутствие обоснованных претензий к выполненной работе</w:t>
            </w:r>
          </w:p>
        </w:tc>
        <w:tc>
          <w:tcPr>
            <w:tcW w:w="688" w:type="pct"/>
          </w:tcPr>
          <w:p w14:paraId="139E6254"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40</w:t>
            </w:r>
          </w:p>
        </w:tc>
      </w:tr>
      <w:tr w:rsidR="00E27F58" w:rsidRPr="006C02EE" w14:paraId="0D55B7E5" w14:textId="77777777" w:rsidTr="007A4933">
        <w:tc>
          <w:tcPr>
            <w:tcW w:w="1065" w:type="pct"/>
            <w:vMerge w:val="restart"/>
          </w:tcPr>
          <w:p w14:paraId="2946496E" w14:textId="77777777" w:rsidR="00E27F58" w:rsidRPr="006C02EE" w:rsidRDefault="00E27F58" w:rsidP="006C02EE">
            <w:pPr>
              <w:widowControl w:val="0"/>
              <w:tabs>
                <w:tab w:val="left" w:pos="3544"/>
              </w:tabs>
              <w:autoSpaceDE w:val="0"/>
              <w:autoSpaceDN w:val="0"/>
              <w:spacing w:after="0" w:line="240" w:lineRule="auto"/>
              <w:outlineLvl w:val="2"/>
              <w:rPr>
                <w:rFonts w:ascii="Arial" w:eastAsia="Times New Roman" w:hAnsi="Arial" w:cs="Arial"/>
                <w:sz w:val="24"/>
                <w:szCs w:val="24"/>
                <w:lang w:eastAsia="ru-RU"/>
              </w:rPr>
            </w:pPr>
            <w:r w:rsidRPr="006C02EE">
              <w:rPr>
                <w:rFonts w:ascii="Arial" w:eastAsia="Times New Roman" w:hAnsi="Arial" w:cs="Arial"/>
                <w:sz w:val="24"/>
                <w:szCs w:val="24"/>
                <w:lang w:eastAsia="ru-RU"/>
              </w:rPr>
              <w:t>Инженер, инженер-технолог, специалист по охране труда</w:t>
            </w:r>
          </w:p>
        </w:tc>
        <w:tc>
          <w:tcPr>
            <w:tcW w:w="3935" w:type="pct"/>
            <w:gridSpan w:val="4"/>
          </w:tcPr>
          <w:p w14:paraId="087BB830"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E27F58" w:rsidRPr="006C02EE" w14:paraId="0AC02EE9" w14:textId="77777777" w:rsidTr="007A4933">
        <w:tc>
          <w:tcPr>
            <w:tcW w:w="1065" w:type="pct"/>
            <w:vMerge/>
          </w:tcPr>
          <w:p w14:paraId="2C7C9759"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42C6EBED" w14:textId="77777777" w:rsidR="00E27F58" w:rsidRPr="006C02EE" w:rsidRDefault="00E27F58" w:rsidP="006C02EE">
            <w:pPr>
              <w:tabs>
                <w:tab w:val="left" w:pos="3544"/>
              </w:tabs>
              <w:suppressAutoHyphens/>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Интенсивный труд, расширение объемов работ, связанных с обслуживанием учреждений системы образования и высокие результаты работы при выполнении задач, определенных должностными обязанностями, планами деятельности учреждения</w:t>
            </w:r>
          </w:p>
        </w:tc>
        <w:tc>
          <w:tcPr>
            <w:tcW w:w="2114" w:type="pct"/>
            <w:gridSpan w:val="2"/>
          </w:tcPr>
          <w:p w14:paraId="6455BE95"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ar-SA"/>
              </w:rPr>
              <w:t>большой объем и интенсивность работ. Своевременное представление информации, качественное оформление отчетных и других документов. Отсутствие обоснованных претензий к выполненной работе</w:t>
            </w:r>
          </w:p>
        </w:tc>
        <w:tc>
          <w:tcPr>
            <w:tcW w:w="688" w:type="pct"/>
          </w:tcPr>
          <w:p w14:paraId="487D5204"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60</w:t>
            </w:r>
          </w:p>
        </w:tc>
      </w:tr>
      <w:tr w:rsidR="00E27F58" w:rsidRPr="006C02EE" w14:paraId="4B65DF22" w14:textId="77777777" w:rsidTr="007A4933">
        <w:tc>
          <w:tcPr>
            <w:tcW w:w="1065" w:type="pct"/>
            <w:vMerge/>
          </w:tcPr>
          <w:p w14:paraId="09D450C1"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3935" w:type="pct"/>
            <w:gridSpan w:val="4"/>
          </w:tcPr>
          <w:p w14:paraId="312AA0C1"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важность выполняемой работы, степень самостоятельности и ответственности при выполнении поставленных задач</w:t>
            </w:r>
          </w:p>
        </w:tc>
      </w:tr>
      <w:tr w:rsidR="00E27F58" w:rsidRPr="006C02EE" w14:paraId="030F3F6A" w14:textId="77777777" w:rsidTr="007A4933">
        <w:tc>
          <w:tcPr>
            <w:tcW w:w="1065" w:type="pct"/>
            <w:vMerge/>
          </w:tcPr>
          <w:p w14:paraId="1E2DFF15"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659F9966"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Работа с информационными базами, реализация организационных функций</w:t>
            </w:r>
          </w:p>
        </w:tc>
        <w:tc>
          <w:tcPr>
            <w:tcW w:w="2114" w:type="pct"/>
            <w:gridSpan w:val="2"/>
          </w:tcPr>
          <w:p w14:paraId="36CCD6EA"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участие в формировании программы развития системы образования, формировании бюджета системы образования, планов, проектов, программ и иной документации, связанным с развитием сети образовательных учреждений, качественное исполнение, отсутствие замечаний</w:t>
            </w:r>
          </w:p>
        </w:tc>
        <w:tc>
          <w:tcPr>
            <w:tcW w:w="688" w:type="pct"/>
          </w:tcPr>
          <w:p w14:paraId="6B5DA852"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30</w:t>
            </w:r>
          </w:p>
        </w:tc>
      </w:tr>
      <w:tr w:rsidR="00E27F58" w:rsidRPr="006C02EE" w14:paraId="3BACD20D" w14:textId="77777777" w:rsidTr="007A4933">
        <w:tc>
          <w:tcPr>
            <w:tcW w:w="1065" w:type="pct"/>
            <w:vMerge/>
          </w:tcPr>
          <w:p w14:paraId="7B006F17"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5AB2BE4A" w14:textId="77777777" w:rsidR="00E27F58" w:rsidRPr="006C02EE" w:rsidRDefault="00E27F58" w:rsidP="006C02EE">
            <w:pPr>
              <w:tabs>
                <w:tab w:val="left" w:pos="3544"/>
              </w:tabs>
              <w:suppressAutoHyphens/>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Разработка и ведение баз данных, сайтов, банка данных, каталогов, архивов, отчетной и иной документации</w:t>
            </w:r>
          </w:p>
        </w:tc>
        <w:tc>
          <w:tcPr>
            <w:tcW w:w="2114" w:type="pct"/>
            <w:gridSpan w:val="2"/>
          </w:tcPr>
          <w:p w14:paraId="163B143F"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ar-SA"/>
              </w:rPr>
              <w:t>качество ведения (наполняемость, своевременность внесения информации, отсутствие ошибок)</w:t>
            </w:r>
          </w:p>
        </w:tc>
        <w:tc>
          <w:tcPr>
            <w:tcW w:w="688" w:type="pct"/>
          </w:tcPr>
          <w:p w14:paraId="738475EC"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E27F58" w:rsidRPr="006C02EE" w14:paraId="45B7506F" w14:textId="77777777" w:rsidTr="007A4933">
        <w:tc>
          <w:tcPr>
            <w:tcW w:w="1065" w:type="pct"/>
            <w:vMerge/>
          </w:tcPr>
          <w:p w14:paraId="7003052D"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3EEA81FD" w14:textId="77777777" w:rsidR="00E27F58" w:rsidRPr="006C02EE" w:rsidRDefault="00E27F58" w:rsidP="006C02EE">
            <w:pPr>
              <w:tabs>
                <w:tab w:val="left" w:pos="3544"/>
              </w:tabs>
              <w:suppressAutoHyphens/>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Качество владения организационными функциями, коммуникативные качества</w:t>
            </w:r>
          </w:p>
        </w:tc>
        <w:tc>
          <w:tcPr>
            <w:tcW w:w="2114" w:type="pct"/>
            <w:gridSpan w:val="2"/>
          </w:tcPr>
          <w:p w14:paraId="45899D74"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ar-SA"/>
              </w:rPr>
              <w:t>выстраивание эффективного взаимодействия с сотрудниками и посетителями, отсутствие обоснованных нареканий и жалоб</w:t>
            </w:r>
          </w:p>
        </w:tc>
        <w:tc>
          <w:tcPr>
            <w:tcW w:w="688" w:type="pct"/>
          </w:tcPr>
          <w:p w14:paraId="4B6A3D1D"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E27F58" w:rsidRPr="006C02EE" w14:paraId="60BF46DF" w14:textId="77777777" w:rsidTr="007A4933">
        <w:tc>
          <w:tcPr>
            <w:tcW w:w="1065" w:type="pct"/>
            <w:vMerge/>
          </w:tcPr>
          <w:p w14:paraId="2495966E"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3935" w:type="pct"/>
            <w:gridSpan w:val="4"/>
          </w:tcPr>
          <w:p w14:paraId="19B8C737"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E27F58" w:rsidRPr="006C02EE" w14:paraId="7AD92D50" w14:textId="77777777" w:rsidTr="007A4933">
        <w:tc>
          <w:tcPr>
            <w:tcW w:w="1065" w:type="pct"/>
            <w:vMerge/>
          </w:tcPr>
          <w:p w14:paraId="250EB434"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4023E48A" w14:textId="77777777" w:rsidR="00E27F58" w:rsidRPr="006C02EE" w:rsidRDefault="00E27F58" w:rsidP="006C02EE">
            <w:pPr>
              <w:tabs>
                <w:tab w:val="left" w:pos="3544"/>
              </w:tabs>
              <w:suppressAutoHyphens/>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Организационное и техническое сопровождение подведомственных учреждений, консультирование, инструктирование работников, контроль за деятельностью учреждений</w:t>
            </w:r>
          </w:p>
        </w:tc>
        <w:tc>
          <w:tcPr>
            <w:tcW w:w="2114" w:type="pct"/>
            <w:gridSpan w:val="2"/>
          </w:tcPr>
          <w:p w14:paraId="3C035E12"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ar-SA"/>
              </w:rPr>
              <w:t>своевременное принятие мер по устранению нарушений, отсутствие штрафов, взысканий надзорных органов, допущенных в связи с недостаточным сопровождением и контролем за деятельностью учреждений</w:t>
            </w:r>
          </w:p>
        </w:tc>
        <w:tc>
          <w:tcPr>
            <w:tcW w:w="688" w:type="pct"/>
          </w:tcPr>
          <w:p w14:paraId="683CAD81"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E27F58" w:rsidRPr="006C02EE" w14:paraId="0B7047FC" w14:textId="77777777" w:rsidTr="007A4933">
        <w:tc>
          <w:tcPr>
            <w:tcW w:w="1065" w:type="pct"/>
            <w:vMerge w:val="restart"/>
          </w:tcPr>
          <w:p w14:paraId="78AC5523" w14:textId="77777777" w:rsidR="00E27F58" w:rsidRPr="006C02EE" w:rsidRDefault="00E27F58" w:rsidP="006C02EE">
            <w:pPr>
              <w:widowControl w:val="0"/>
              <w:tabs>
                <w:tab w:val="left" w:pos="3544"/>
              </w:tabs>
              <w:autoSpaceDE w:val="0"/>
              <w:autoSpaceDN w:val="0"/>
              <w:spacing w:after="0" w:line="240" w:lineRule="auto"/>
              <w:outlineLvl w:val="2"/>
              <w:rPr>
                <w:rFonts w:ascii="Arial" w:eastAsia="Times New Roman" w:hAnsi="Arial" w:cs="Arial"/>
                <w:sz w:val="24"/>
                <w:szCs w:val="24"/>
                <w:lang w:eastAsia="ru-RU"/>
              </w:rPr>
            </w:pPr>
            <w:r w:rsidRPr="006C02EE">
              <w:rPr>
                <w:rFonts w:ascii="Arial" w:eastAsia="Times New Roman" w:hAnsi="Arial" w:cs="Arial"/>
                <w:sz w:val="24"/>
                <w:szCs w:val="24"/>
                <w:lang w:eastAsia="ru-RU"/>
              </w:rPr>
              <w:t>Механик</w:t>
            </w:r>
          </w:p>
        </w:tc>
        <w:tc>
          <w:tcPr>
            <w:tcW w:w="3935" w:type="pct"/>
            <w:gridSpan w:val="4"/>
          </w:tcPr>
          <w:p w14:paraId="064B2252"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w:t>
            </w:r>
          </w:p>
        </w:tc>
      </w:tr>
      <w:tr w:rsidR="00E27F58" w:rsidRPr="006C02EE" w14:paraId="4573C7EF" w14:textId="77777777" w:rsidTr="007A4933">
        <w:tc>
          <w:tcPr>
            <w:tcW w:w="1065" w:type="pct"/>
            <w:vMerge/>
          </w:tcPr>
          <w:p w14:paraId="6D8637C1"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5115E392"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Ответственное отношение к выполнению должностных обязанностей</w:t>
            </w:r>
          </w:p>
        </w:tc>
        <w:tc>
          <w:tcPr>
            <w:tcW w:w="2114" w:type="pct"/>
            <w:gridSpan w:val="2"/>
          </w:tcPr>
          <w:p w14:paraId="4FC826A3"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контроль за соблюдением водителем санитарно-гигиенических норм, правил техники безопасности, пожарной безопасности, дорожного движения, отсутствие замечаний, бесперебойная и безаварийная работа транспорта</w:t>
            </w:r>
          </w:p>
        </w:tc>
        <w:tc>
          <w:tcPr>
            <w:tcW w:w="688" w:type="pct"/>
          </w:tcPr>
          <w:p w14:paraId="4C7F29CF"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50</w:t>
            </w:r>
          </w:p>
        </w:tc>
      </w:tr>
      <w:tr w:rsidR="00E27F58" w:rsidRPr="006C02EE" w14:paraId="5A562A57" w14:textId="77777777" w:rsidTr="007A4933">
        <w:tc>
          <w:tcPr>
            <w:tcW w:w="1065" w:type="pct"/>
            <w:vMerge/>
          </w:tcPr>
          <w:p w14:paraId="05C9FE95"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3935" w:type="pct"/>
            <w:gridSpan w:val="4"/>
          </w:tcPr>
          <w:p w14:paraId="31385D0B"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E27F58" w:rsidRPr="006C02EE" w14:paraId="199A2C34" w14:textId="77777777" w:rsidTr="007A4933">
        <w:tc>
          <w:tcPr>
            <w:tcW w:w="1065" w:type="pct"/>
            <w:vMerge/>
          </w:tcPr>
          <w:p w14:paraId="36A3200D"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2B116166"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Сохранность имущества</w:t>
            </w:r>
          </w:p>
        </w:tc>
        <w:tc>
          <w:tcPr>
            <w:tcW w:w="2114" w:type="pct"/>
            <w:gridSpan w:val="2"/>
          </w:tcPr>
          <w:p w14:paraId="54D25541"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обеспечение сохранности имущества и его учета, отсутствие замечаний по утрате и порче имущества</w:t>
            </w:r>
          </w:p>
        </w:tc>
        <w:tc>
          <w:tcPr>
            <w:tcW w:w="688" w:type="pct"/>
          </w:tcPr>
          <w:p w14:paraId="241D783B"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40</w:t>
            </w:r>
          </w:p>
        </w:tc>
      </w:tr>
      <w:tr w:rsidR="00E27F58" w:rsidRPr="006C02EE" w14:paraId="0C77CB4C" w14:textId="77777777" w:rsidTr="007A4933">
        <w:tc>
          <w:tcPr>
            <w:tcW w:w="1065" w:type="pct"/>
            <w:vMerge/>
          </w:tcPr>
          <w:p w14:paraId="4A9E8648"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3935" w:type="pct"/>
            <w:gridSpan w:val="4"/>
          </w:tcPr>
          <w:p w14:paraId="3E924542"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важность выполняемой работы, степень самостоятельности и ответственности при выполнении поставленных задач</w:t>
            </w:r>
          </w:p>
        </w:tc>
      </w:tr>
      <w:tr w:rsidR="00E27F58" w:rsidRPr="006C02EE" w14:paraId="3C6F9FE4" w14:textId="77777777" w:rsidTr="007A4933">
        <w:tc>
          <w:tcPr>
            <w:tcW w:w="1065" w:type="pct"/>
            <w:vMerge/>
          </w:tcPr>
          <w:p w14:paraId="6ABEDFAC"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3797CB1C"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Расширение объемов работ</w:t>
            </w:r>
          </w:p>
        </w:tc>
        <w:tc>
          <w:tcPr>
            <w:tcW w:w="2114" w:type="pct"/>
            <w:gridSpan w:val="2"/>
          </w:tcPr>
          <w:p w14:paraId="5557D427"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выполнение дополнительных видов работ, участие в проведение ремонтных работ на автомобильной технике, погрузочно-разгрузочные работы</w:t>
            </w:r>
          </w:p>
        </w:tc>
        <w:tc>
          <w:tcPr>
            <w:tcW w:w="688" w:type="pct"/>
          </w:tcPr>
          <w:p w14:paraId="2572B3FC"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60</w:t>
            </w:r>
          </w:p>
        </w:tc>
      </w:tr>
      <w:tr w:rsidR="00E27F58" w:rsidRPr="006C02EE" w14:paraId="187EFD5F" w14:textId="77777777" w:rsidTr="007A4933">
        <w:tc>
          <w:tcPr>
            <w:tcW w:w="1065" w:type="pct"/>
            <w:vMerge w:val="restart"/>
          </w:tcPr>
          <w:p w14:paraId="2155C366" w14:textId="77777777" w:rsidR="00E27F58" w:rsidRPr="006C02EE" w:rsidRDefault="00E27F58" w:rsidP="006C02EE">
            <w:pPr>
              <w:widowControl w:val="0"/>
              <w:tabs>
                <w:tab w:val="left" w:pos="3544"/>
              </w:tabs>
              <w:autoSpaceDE w:val="0"/>
              <w:autoSpaceDN w:val="0"/>
              <w:spacing w:after="0" w:line="240" w:lineRule="auto"/>
              <w:outlineLvl w:val="2"/>
              <w:rPr>
                <w:rFonts w:ascii="Arial" w:eastAsia="Times New Roman" w:hAnsi="Arial" w:cs="Arial"/>
                <w:sz w:val="24"/>
                <w:szCs w:val="24"/>
                <w:lang w:eastAsia="ru-RU"/>
              </w:rPr>
            </w:pPr>
            <w:r w:rsidRPr="006C02EE">
              <w:rPr>
                <w:rFonts w:ascii="Arial" w:eastAsia="Times New Roman" w:hAnsi="Arial" w:cs="Arial"/>
                <w:sz w:val="24"/>
                <w:szCs w:val="24"/>
                <w:lang w:eastAsia="ru-RU"/>
              </w:rPr>
              <w:t>Диспетчер</w:t>
            </w:r>
          </w:p>
        </w:tc>
        <w:tc>
          <w:tcPr>
            <w:tcW w:w="3935" w:type="pct"/>
            <w:gridSpan w:val="4"/>
          </w:tcPr>
          <w:p w14:paraId="7235E429"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E27F58" w:rsidRPr="006C02EE" w14:paraId="1099D2D2" w14:textId="77777777" w:rsidTr="007A4933">
        <w:tc>
          <w:tcPr>
            <w:tcW w:w="1065" w:type="pct"/>
            <w:vMerge/>
          </w:tcPr>
          <w:p w14:paraId="5ACADE62"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33C22A46"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Осуществление контроля</w:t>
            </w:r>
          </w:p>
        </w:tc>
        <w:tc>
          <w:tcPr>
            <w:tcW w:w="2114" w:type="pct"/>
            <w:gridSpan w:val="2"/>
          </w:tcPr>
          <w:p w14:paraId="3ADC7CA6"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обеспечение своевременного контроля за подвозом детей, полнота и качество ведения документации по подвозу, базы данных по подвозу, качество выполнения, отсутствие нареканий</w:t>
            </w:r>
          </w:p>
        </w:tc>
        <w:tc>
          <w:tcPr>
            <w:tcW w:w="688" w:type="pct"/>
          </w:tcPr>
          <w:p w14:paraId="37A6AF24"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40</w:t>
            </w:r>
          </w:p>
        </w:tc>
      </w:tr>
      <w:tr w:rsidR="00E27F58" w:rsidRPr="006C02EE" w14:paraId="5DB76C54" w14:textId="77777777" w:rsidTr="007A4933">
        <w:tc>
          <w:tcPr>
            <w:tcW w:w="1065" w:type="pct"/>
            <w:vMerge/>
          </w:tcPr>
          <w:p w14:paraId="7839747D"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4F36D413" w14:textId="77777777" w:rsidR="00E27F58" w:rsidRPr="006C02EE" w:rsidRDefault="00E27F58" w:rsidP="006C02EE">
            <w:pPr>
              <w:tabs>
                <w:tab w:val="left" w:pos="3544"/>
              </w:tabs>
              <w:suppressAutoHyphens/>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Контроль за выполнением графиков подвоза, соблюдением санитарно-гигиенических норм, правил техники безопасности, пожарной безопасности, дорожного движения</w:t>
            </w:r>
          </w:p>
        </w:tc>
        <w:tc>
          <w:tcPr>
            <w:tcW w:w="2114" w:type="pct"/>
            <w:gridSpan w:val="2"/>
          </w:tcPr>
          <w:p w14:paraId="0572AFB4"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ar-SA"/>
              </w:rPr>
              <w:t>отсутствие замечаний контролирующих органов, связанных с недостаточным контролем</w:t>
            </w:r>
          </w:p>
        </w:tc>
        <w:tc>
          <w:tcPr>
            <w:tcW w:w="688" w:type="pct"/>
          </w:tcPr>
          <w:p w14:paraId="1BCB34DB"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35</w:t>
            </w:r>
          </w:p>
        </w:tc>
      </w:tr>
      <w:tr w:rsidR="00E27F58" w:rsidRPr="006C02EE" w14:paraId="045A19B4" w14:textId="77777777" w:rsidTr="007A4933">
        <w:tc>
          <w:tcPr>
            <w:tcW w:w="1065" w:type="pct"/>
            <w:vMerge/>
          </w:tcPr>
          <w:p w14:paraId="60C3CA40"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3935" w:type="pct"/>
            <w:gridSpan w:val="4"/>
          </w:tcPr>
          <w:p w14:paraId="5232DD21"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важность выполняемой работы, степень самостоятельности и ответственности при выполнении поставленных задач</w:t>
            </w:r>
          </w:p>
        </w:tc>
      </w:tr>
      <w:tr w:rsidR="00E27F58" w:rsidRPr="006C02EE" w14:paraId="6A1ECA0F" w14:textId="77777777" w:rsidTr="007A4933">
        <w:tc>
          <w:tcPr>
            <w:tcW w:w="1065" w:type="pct"/>
            <w:vMerge/>
          </w:tcPr>
          <w:p w14:paraId="0F98B249"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6FFC4E38"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Интенсивный труд и высокие результаты работы при выполнении задач, определенных должностными обязанностями, планами деятельности учреждения</w:t>
            </w:r>
          </w:p>
        </w:tc>
        <w:tc>
          <w:tcPr>
            <w:tcW w:w="2114" w:type="pct"/>
            <w:gridSpan w:val="2"/>
          </w:tcPr>
          <w:p w14:paraId="3D51A0EC"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большой объем и интенсивность работ. Оперативность решений вопросов связанных с предоставлением транспортных услуг. Своевременное представление информации, качество выполнения, отсутствие нареканий</w:t>
            </w:r>
          </w:p>
        </w:tc>
        <w:tc>
          <w:tcPr>
            <w:tcW w:w="688" w:type="pct"/>
          </w:tcPr>
          <w:p w14:paraId="7F974AD5"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E27F58" w:rsidRPr="006C02EE" w14:paraId="4C2FEDFB" w14:textId="77777777" w:rsidTr="007A4933">
        <w:tc>
          <w:tcPr>
            <w:tcW w:w="1065" w:type="pct"/>
            <w:vMerge/>
          </w:tcPr>
          <w:p w14:paraId="3A3A84E1"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3935" w:type="pct"/>
            <w:gridSpan w:val="4"/>
          </w:tcPr>
          <w:p w14:paraId="72088700"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E27F58" w:rsidRPr="006C02EE" w14:paraId="3A3F7C64" w14:textId="77777777" w:rsidTr="007A4933">
        <w:tc>
          <w:tcPr>
            <w:tcW w:w="1065" w:type="pct"/>
            <w:vMerge/>
          </w:tcPr>
          <w:p w14:paraId="65C98E13"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005C4B38"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Качество при выполнении задач, определенных должностными обязанностями, планами деятельности учреждения</w:t>
            </w:r>
          </w:p>
        </w:tc>
        <w:tc>
          <w:tcPr>
            <w:tcW w:w="2114" w:type="pct"/>
            <w:gridSpan w:val="2"/>
          </w:tcPr>
          <w:p w14:paraId="6FBE4E6D"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качественное оформление отчетных и других документов. Отсутствие обоснованных претензий к выполненной работе</w:t>
            </w:r>
          </w:p>
        </w:tc>
        <w:tc>
          <w:tcPr>
            <w:tcW w:w="688" w:type="pct"/>
          </w:tcPr>
          <w:p w14:paraId="72D39672"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15</w:t>
            </w:r>
          </w:p>
        </w:tc>
      </w:tr>
      <w:tr w:rsidR="00E27F58" w:rsidRPr="006C02EE" w14:paraId="27D5D8B9" w14:textId="77777777" w:rsidTr="007A4933">
        <w:tc>
          <w:tcPr>
            <w:tcW w:w="1065" w:type="pct"/>
            <w:vMerge w:val="restart"/>
          </w:tcPr>
          <w:p w14:paraId="3093CE3D" w14:textId="77777777" w:rsidR="00E27F58" w:rsidRPr="006C02EE" w:rsidRDefault="00E27F58" w:rsidP="006C02EE">
            <w:pPr>
              <w:widowControl w:val="0"/>
              <w:tabs>
                <w:tab w:val="left" w:pos="3544"/>
              </w:tabs>
              <w:autoSpaceDE w:val="0"/>
              <w:autoSpaceDN w:val="0"/>
              <w:spacing w:after="0" w:line="240" w:lineRule="auto"/>
              <w:outlineLvl w:val="2"/>
              <w:rPr>
                <w:rFonts w:ascii="Arial" w:eastAsia="Times New Roman" w:hAnsi="Arial" w:cs="Arial"/>
                <w:sz w:val="24"/>
                <w:szCs w:val="24"/>
                <w:lang w:eastAsia="ru-RU"/>
              </w:rPr>
            </w:pPr>
            <w:r w:rsidRPr="006C02EE">
              <w:rPr>
                <w:rFonts w:ascii="Arial" w:eastAsia="Times New Roman" w:hAnsi="Arial" w:cs="Arial"/>
                <w:sz w:val="24"/>
                <w:szCs w:val="24"/>
                <w:lang w:eastAsia="ru-RU"/>
              </w:rPr>
              <w:t>Водитель</w:t>
            </w:r>
          </w:p>
        </w:tc>
        <w:tc>
          <w:tcPr>
            <w:tcW w:w="3935" w:type="pct"/>
            <w:gridSpan w:val="4"/>
          </w:tcPr>
          <w:p w14:paraId="315BBFB2"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E27F58" w:rsidRPr="006C02EE" w14:paraId="73135263" w14:textId="77777777" w:rsidTr="007A4933">
        <w:tc>
          <w:tcPr>
            <w:tcW w:w="1065" w:type="pct"/>
            <w:vMerge/>
          </w:tcPr>
          <w:p w14:paraId="51E7E881"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48CF78A6"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Интенсивный труд, качественное транспортное обеспечение</w:t>
            </w:r>
          </w:p>
        </w:tc>
        <w:tc>
          <w:tcPr>
            <w:tcW w:w="2114" w:type="pct"/>
            <w:gridSpan w:val="2"/>
          </w:tcPr>
          <w:p w14:paraId="5A5465B3"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интенсивный труд, связанный с выездами за пределы города, качественное транспортное обеспечение муниципальных и краевых мероприятий</w:t>
            </w:r>
          </w:p>
        </w:tc>
        <w:tc>
          <w:tcPr>
            <w:tcW w:w="688" w:type="pct"/>
          </w:tcPr>
          <w:p w14:paraId="72CE655B"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60</w:t>
            </w:r>
          </w:p>
        </w:tc>
      </w:tr>
      <w:tr w:rsidR="00E27F58" w:rsidRPr="006C02EE" w14:paraId="50B7177E" w14:textId="77777777" w:rsidTr="007A4933">
        <w:tc>
          <w:tcPr>
            <w:tcW w:w="1065" w:type="pct"/>
            <w:vMerge/>
          </w:tcPr>
          <w:p w14:paraId="474C8365"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3935" w:type="pct"/>
            <w:gridSpan w:val="4"/>
          </w:tcPr>
          <w:p w14:paraId="5D599507"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E27F58" w:rsidRPr="006C02EE" w14:paraId="34B7F39E" w14:textId="77777777" w:rsidTr="007A4933">
        <w:tc>
          <w:tcPr>
            <w:tcW w:w="1065" w:type="pct"/>
            <w:vMerge/>
          </w:tcPr>
          <w:p w14:paraId="1B0D1079"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vMerge w:val="restart"/>
          </w:tcPr>
          <w:p w14:paraId="5F3DA14F"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Соблюдение нормативов, сохранность имущества</w:t>
            </w:r>
          </w:p>
        </w:tc>
        <w:tc>
          <w:tcPr>
            <w:tcW w:w="2114" w:type="pct"/>
            <w:gridSpan w:val="2"/>
          </w:tcPr>
          <w:p w14:paraId="5A624C1C"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соблюдение санитарно-гигиенических норм, правил техники безопасности, пожарной безопасности, дорожного движения, отсутствие замечаний, штрафных санкций</w:t>
            </w:r>
          </w:p>
        </w:tc>
        <w:tc>
          <w:tcPr>
            <w:tcW w:w="688" w:type="pct"/>
          </w:tcPr>
          <w:p w14:paraId="080EA40B"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40</w:t>
            </w:r>
          </w:p>
        </w:tc>
      </w:tr>
      <w:tr w:rsidR="00E27F58" w:rsidRPr="006C02EE" w14:paraId="1007185B" w14:textId="77777777" w:rsidTr="007A4933">
        <w:tc>
          <w:tcPr>
            <w:tcW w:w="1065" w:type="pct"/>
            <w:vMerge/>
          </w:tcPr>
          <w:p w14:paraId="1009C207"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vMerge/>
          </w:tcPr>
          <w:p w14:paraId="616540E9"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114" w:type="pct"/>
            <w:gridSpan w:val="2"/>
          </w:tcPr>
          <w:p w14:paraId="04781798"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обеспечение сохранности имущества и его учета</w:t>
            </w:r>
          </w:p>
        </w:tc>
        <w:tc>
          <w:tcPr>
            <w:tcW w:w="688" w:type="pct"/>
          </w:tcPr>
          <w:p w14:paraId="0E2DD9BE"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E27F58" w:rsidRPr="006C02EE" w14:paraId="49E7D118" w14:textId="77777777" w:rsidTr="007A4933">
        <w:tc>
          <w:tcPr>
            <w:tcW w:w="1065" w:type="pct"/>
            <w:vMerge/>
          </w:tcPr>
          <w:p w14:paraId="7B3E15B9"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3935" w:type="pct"/>
            <w:gridSpan w:val="4"/>
          </w:tcPr>
          <w:p w14:paraId="17D46307"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важность выполняемой работы, степень самостоятельности и ответственности при выполнении поставленных задач</w:t>
            </w:r>
          </w:p>
        </w:tc>
      </w:tr>
      <w:tr w:rsidR="00E27F58" w:rsidRPr="006C02EE" w14:paraId="08B10414" w14:textId="77777777" w:rsidTr="007A4933">
        <w:tc>
          <w:tcPr>
            <w:tcW w:w="1065" w:type="pct"/>
            <w:vMerge/>
          </w:tcPr>
          <w:p w14:paraId="5D4D5F7B"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7C54E2BF"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Качество ведения документации, эффективное взаимодействие</w:t>
            </w:r>
          </w:p>
        </w:tc>
        <w:tc>
          <w:tcPr>
            <w:tcW w:w="2114" w:type="pct"/>
            <w:gridSpan w:val="2"/>
          </w:tcPr>
          <w:p w14:paraId="5F8BBD42"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качество ведения (полнота, своевременность внесения информации, отсутствие ошибок)</w:t>
            </w:r>
          </w:p>
        </w:tc>
        <w:tc>
          <w:tcPr>
            <w:tcW w:w="688" w:type="pct"/>
          </w:tcPr>
          <w:p w14:paraId="0EE88132"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E27F58" w:rsidRPr="006C02EE" w14:paraId="272C1907" w14:textId="77777777" w:rsidTr="007A4933">
        <w:tc>
          <w:tcPr>
            <w:tcW w:w="1065" w:type="pct"/>
            <w:vMerge/>
          </w:tcPr>
          <w:p w14:paraId="09F62D7D"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443BCD0E"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Коммуникативная культура</w:t>
            </w:r>
            <w:r w:rsidRPr="006C02EE">
              <w:rPr>
                <w:rFonts w:ascii="Arial" w:eastAsia="Times New Roman" w:hAnsi="Arial" w:cs="Arial"/>
                <w:sz w:val="24"/>
                <w:szCs w:val="24"/>
                <w:lang w:eastAsia="ru-RU"/>
              </w:rPr>
              <w:tab/>
            </w:r>
          </w:p>
        </w:tc>
        <w:tc>
          <w:tcPr>
            <w:tcW w:w="2114" w:type="pct"/>
            <w:gridSpan w:val="2"/>
          </w:tcPr>
          <w:p w14:paraId="45367837"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выстраивание эффективного взаимодействия с сотрудниками и посетителями, отсутствие обоснованных нареканий и жалоб</w:t>
            </w:r>
          </w:p>
        </w:tc>
        <w:tc>
          <w:tcPr>
            <w:tcW w:w="688" w:type="pct"/>
          </w:tcPr>
          <w:p w14:paraId="55AE9F8F"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r w:rsidR="00E27F58" w:rsidRPr="006C02EE" w14:paraId="5445B1FA" w14:textId="77777777" w:rsidTr="007A4933">
        <w:tc>
          <w:tcPr>
            <w:tcW w:w="1065" w:type="pct"/>
            <w:vMerge/>
          </w:tcPr>
          <w:p w14:paraId="61C8E07B"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7258BEB3"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Выполнение дополнительных видов работ</w:t>
            </w:r>
          </w:p>
        </w:tc>
        <w:tc>
          <w:tcPr>
            <w:tcW w:w="2114" w:type="pct"/>
            <w:gridSpan w:val="2"/>
          </w:tcPr>
          <w:p w14:paraId="5198C812"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участие в проведение ремонтных работ на автомобильной технике, погрузочно-разгрузочные работы, мойка автотранспортного средства</w:t>
            </w:r>
          </w:p>
        </w:tc>
        <w:tc>
          <w:tcPr>
            <w:tcW w:w="688" w:type="pct"/>
          </w:tcPr>
          <w:p w14:paraId="6D403BDE"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50</w:t>
            </w:r>
          </w:p>
        </w:tc>
      </w:tr>
      <w:tr w:rsidR="00E27F58" w:rsidRPr="006C02EE" w14:paraId="6ED30D91" w14:textId="77777777" w:rsidTr="007A4933">
        <w:tc>
          <w:tcPr>
            <w:tcW w:w="1065" w:type="pct"/>
            <w:vMerge w:val="restart"/>
          </w:tcPr>
          <w:p w14:paraId="10C9A741" w14:textId="77777777" w:rsidR="00E27F58" w:rsidRPr="006C02EE" w:rsidRDefault="00E27F58" w:rsidP="006C02EE">
            <w:pPr>
              <w:widowControl w:val="0"/>
              <w:tabs>
                <w:tab w:val="left" w:pos="3544"/>
              </w:tabs>
              <w:autoSpaceDE w:val="0"/>
              <w:autoSpaceDN w:val="0"/>
              <w:spacing w:after="0" w:line="240" w:lineRule="auto"/>
              <w:outlineLvl w:val="2"/>
              <w:rPr>
                <w:rFonts w:ascii="Arial" w:eastAsia="Times New Roman" w:hAnsi="Arial" w:cs="Arial"/>
                <w:sz w:val="24"/>
                <w:szCs w:val="24"/>
                <w:lang w:eastAsia="ru-RU"/>
              </w:rPr>
            </w:pPr>
            <w:r w:rsidRPr="006C02EE">
              <w:rPr>
                <w:rFonts w:ascii="Arial" w:eastAsia="Times New Roman" w:hAnsi="Arial" w:cs="Arial"/>
                <w:sz w:val="24"/>
                <w:szCs w:val="24"/>
                <w:lang w:eastAsia="ru-RU"/>
              </w:rPr>
              <w:t>Рабочий по комплексному обслуживанию и ремонту здания, дворник, уборщик служебных помещений</w:t>
            </w:r>
          </w:p>
        </w:tc>
        <w:tc>
          <w:tcPr>
            <w:tcW w:w="3935" w:type="pct"/>
            <w:gridSpan w:val="4"/>
          </w:tcPr>
          <w:p w14:paraId="23221D84"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интенсивность и высокие результаты работы</w:t>
            </w:r>
          </w:p>
        </w:tc>
      </w:tr>
      <w:tr w:rsidR="00E27F58" w:rsidRPr="006C02EE" w14:paraId="5F77B96D" w14:textId="77777777" w:rsidTr="007A4933">
        <w:tc>
          <w:tcPr>
            <w:tcW w:w="1065" w:type="pct"/>
            <w:vMerge/>
          </w:tcPr>
          <w:p w14:paraId="31BC71DB"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2568B3E7"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Бесперебойное функционирование всех систем жизнедеятельности учреждения</w:t>
            </w:r>
          </w:p>
        </w:tc>
        <w:tc>
          <w:tcPr>
            <w:tcW w:w="2114" w:type="pct"/>
            <w:gridSpan w:val="2"/>
          </w:tcPr>
          <w:p w14:paraId="3CCA7A7D"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соблюдение санитарно-гигиенических норм, правил техники безопасности,</w:t>
            </w:r>
            <w:r w:rsidRPr="006C02EE">
              <w:rPr>
                <w:rFonts w:ascii="Arial" w:eastAsia="Times New Roman" w:hAnsi="Arial" w:cs="Arial"/>
                <w:sz w:val="24"/>
                <w:szCs w:val="24"/>
                <w:lang w:eastAsia="ar-SA"/>
              </w:rPr>
              <w:t xml:space="preserve"> </w:t>
            </w:r>
            <w:r w:rsidRPr="006C02EE">
              <w:rPr>
                <w:rFonts w:ascii="Arial" w:eastAsia="Times New Roman" w:hAnsi="Arial" w:cs="Arial"/>
                <w:sz w:val="24"/>
                <w:szCs w:val="24"/>
                <w:lang w:eastAsia="ru-RU"/>
              </w:rPr>
              <w:t xml:space="preserve">отсутствие замечаний, жалоб </w:t>
            </w:r>
          </w:p>
        </w:tc>
        <w:tc>
          <w:tcPr>
            <w:tcW w:w="688" w:type="pct"/>
          </w:tcPr>
          <w:p w14:paraId="3EC9D185"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60</w:t>
            </w:r>
          </w:p>
        </w:tc>
      </w:tr>
      <w:tr w:rsidR="00E27F58" w:rsidRPr="006C02EE" w14:paraId="2500E0F1" w14:textId="77777777" w:rsidTr="007A4933">
        <w:tc>
          <w:tcPr>
            <w:tcW w:w="1065" w:type="pct"/>
            <w:vMerge/>
          </w:tcPr>
          <w:p w14:paraId="0F1169D6"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3935" w:type="pct"/>
            <w:gridSpan w:val="4"/>
          </w:tcPr>
          <w:p w14:paraId="2A15E50D"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качество выполняемых работ</w:t>
            </w:r>
          </w:p>
        </w:tc>
      </w:tr>
      <w:tr w:rsidR="00E27F58" w:rsidRPr="006C02EE" w14:paraId="38C49D0F" w14:textId="77777777" w:rsidTr="007A4933">
        <w:tc>
          <w:tcPr>
            <w:tcW w:w="1065" w:type="pct"/>
            <w:vMerge/>
          </w:tcPr>
          <w:p w14:paraId="2DC24063"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vMerge w:val="restart"/>
          </w:tcPr>
          <w:p w14:paraId="102CF0B5"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Систематизация оборудования, сохранность имущества</w:t>
            </w:r>
          </w:p>
        </w:tc>
        <w:tc>
          <w:tcPr>
            <w:tcW w:w="2114" w:type="pct"/>
            <w:gridSpan w:val="2"/>
          </w:tcPr>
          <w:p w14:paraId="271B01F5"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наличие системы хранения и использования, отсутствие нареканий</w:t>
            </w:r>
          </w:p>
        </w:tc>
        <w:tc>
          <w:tcPr>
            <w:tcW w:w="688" w:type="pct"/>
          </w:tcPr>
          <w:p w14:paraId="5226E24E"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30</w:t>
            </w:r>
          </w:p>
        </w:tc>
      </w:tr>
      <w:tr w:rsidR="00E27F58" w:rsidRPr="006C02EE" w14:paraId="799C2A8D" w14:textId="77777777" w:rsidTr="007A4933">
        <w:tc>
          <w:tcPr>
            <w:tcW w:w="1065" w:type="pct"/>
            <w:vMerge/>
          </w:tcPr>
          <w:p w14:paraId="69CA104E"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vMerge/>
          </w:tcPr>
          <w:p w14:paraId="07E06199"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2114" w:type="pct"/>
            <w:gridSpan w:val="2"/>
          </w:tcPr>
          <w:p w14:paraId="460CD537"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отсутствие фиксированных случаев порчи имущества, аварийных ситуаций</w:t>
            </w:r>
          </w:p>
        </w:tc>
        <w:tc>
          <w:tcPr>
            <w:tcW w:w="688" w:type="pct"/>
          </w:tcPr>
          <w:p w14:paraId="755C8661"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15</w:t>
            </w:r>
          </w:p>
        </w:tc>
      </w:tr>
      <w:tr w:rsidR="00E27F58" w:rsidRPr="006C02EE" w14:paraId="76B0FFC4" w14:textId="77777777" w:rsidTr="007A4933">
        <w:tc>
          <w:tcPr>
            <w:tcW w:w="1065" w:type="pct"/>
            <w:vMerge/>
          </w:tcPr>
          <w:p w14:paraId="7719520A"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3935" w:type="pct"/>
            <w:gridSpan w:val="4"/>
          </w:tcPr>
          <w:p w14:paraId="216D3C5A"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Выплаты за важность выполняемой работы, степень самостоятельности и ответственности при выполнении поставленных задач</w:t>
            </w:r>
          </w:p>
        </w:tc>
      </w:tr>
      <w:tr w:rsidR="00E27F58" w:rsidRPr="006C02EE" w14:paraId="52594FB2" w14:textId="77777777" w:rsidTr="007A4933">
        <w:tc>
          <w:tcPr>
            <w:tcW w:w="1065" w:type="pct"/>
            <w:vMerge/>
          </w:tcPr>
          <w:p w14:paraId="7F50EF72"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5EFEE252"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Осуществление дополнительных видов работ</w:t>
            </w:r>
          </w:p>
        </w:tc>
        <w:tc>
          <w:tcPr>
            <w:tcW w:w="2114" w:type="pct"/>
            <w:gridSpan w:val="2"/>
          </w:tcPr>
          <w:p w14:paraId="733D5201"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качественное выполнение дополнительных видов работ (погрузочно-разгрузочных работ, ремонтные работы, сезонные работы)</w:t>
            </w:r>
          </w:p>
        </w:tc>
        <w:tc>
          <w:tcPr>
            <w:tcW w:w="688" w:type="pct"/>
          </w:tcPr>
          <w:p w14:paraId="127FF7FD"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40</w:t>
            </w:r>
          </w:p>
        </w:tc>
      </w:tr>
      <w:tr w:rsidR="00E27F58" w:rsidRPr="006C02EE" w14:paraId="1EEF2B83" w14:textId="77777777" w:rsidTr="007A4933">
        <w:tc>
          <w:tcPr>
            <w:tcW w:w="1065" w:type="pct"/>
            <w:vMerge/>
          </w:tcPr>
          <w:p w14:paraId="47532EA3"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5D310E49" w14:textId="77777777" w:rsidR="00E27F58" w:rsidRPr="006C02EE" w:rsidRDefault="00E27F58" w:rsidP="006C02EE">
            <w:pPr>
              <w:tabs>
                <w:tab w:val="left" w:pos="3544"/>
              </w:tabs>
              <w:suppressAutoHyphens/>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Проведение мелких ремонтных работ в учреждении, оборудования</w:t>
            </w:r>
          </w:p>
        </w:tc>
        <w:tc>
          <w:tcPr>
            <w:tcW w:w="2114" w:type="pct"/>
            <w:gridSpan w:val="2"/>
          </w:tcPr>
          <w:p w14:paraId="3DFDF603"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ar-SA"/>
              </w:rPr>
              <w:t>временные затраты со 100% качеством до 1 часа</w:t>
            </w:r>
          </w:p>
        </w:tc>
        <w:tc>
          <w:tcPr>
            <w:tcW w:w="688" w:type="pct"/>
          </w:tcPr>
          <w:p w14:paraId="52D3B5B8"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E27F58" w:rsidRPr="006C02EE" w14:paraId="6EB22FBA" w14:textId="77777777" w:rsidTr="007A4933">
        <w:tc>
          <w:tcPr>
            <w:tcW w:w="1065" w:type="pct"/>
            <w:vMerge/>
          </w:tcPr>
          <w:p w14:paraId="586507FF"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36F09F73" w14:textId="77777777" w:rsidR="00E27F58" w:rsidRPr="006C02EE" w:rsidRDefault="00E27F58" w:rsidP="006C02EE">
            <w:pPr>
              <w:tabs>
                <w:tab w:val="left" w:pos="3544"/>
              </w:tabs>
              <w:suppressAutoHyphens/>
              <w:spacing w:after="0" w:line="240" w:lineRule="auto"/>
              <w:rPr>
                <w:rFonts w:ascii="Arial" w:eastAsia="Times New Roman" w:hAnsi="Arial" w:cs="Arial"/>
                <w:sz w:val="24"/>
                <w:szCs w:val="24"/>
                <w:lang w:eastAsia="ar-SA"/>
              </w:rPr>
            </w:pPr>
            <w:r w:rsidRPr="006C02EE">
              <w:rPr>
                <w:rFonts w:ascii="Arial" w:eastAsia="Times New Roman" w:hAnsi="Arial" w:cs="Arial"/>
                <w:sz w:val="24"/>
                <w:szCs w:val="24"/>
                <w:lang w:eastAsia="ar-SA"/>
              </w:rPr>
              <w:t>Благоустройство территории</w:t>
            </w:r>
          </w:p>
        </w:tc>
        <w:tc>
          <w:tcPr>
            <w:tcW w:w="2114" w:type="pct"/>
            <w:gridSpan w:val="2"/>
          </w:tcPr>
          <w:p w14:paraId="4821C223" w14:textId="77777777" w:rsidR="00E27F58" w:rsidRPr="006C02EE" w:rsidRDefault="00E27F58" w:rsidP="006C02EE">
            <w:pPr>
              <w:widowControl w:val="0"/>
              <w:tabs>
                <w:tab w:val="left" w:pos="3544"/>
                <w:tab w:val="left" w:pos="4169"/>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ar-SA"/>
              </w:rPr>
              <w:t>наличие элементов ландшафтного дизайна в помещениях и на территории учреждения</w:t>
            </w:r>
          </w:p>
        </w:tc>
        <w:tc>
          <w:tcPr>
            <w:tcW w:w="688" w:type="pct"/>
          </w:tcPr>
          <w:p w14:paraId="52219DDE"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E27F58" w:rsidRPr="006C02EE" w14:paraId="5D310F6F" w14:textId="77777777" w:rsidTr="007A4933">
        <w:tc>
          <w:tcPr>
            <w:tcW w:w="1065" w:type="pct"/>
            <w:vMerge/>
          </w:tcPr>
          <w:p w14:paraId="44DDE9DB"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p>
        </w:tc>
        <w:tc>
          <w:tcPr>
            <w:tcW w:w="1133" w:type="pct"/>
          </w:tcPr>
          <w:p w14:paraId="106156FF"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Коммуникативная культура</w:t>
            </w:r>
          </w:p>
        </w:tc>
        <w:tc>
          <w:tcPr>
            <w:tcW w:w="2114" w:type="pct"/>
            <w:gridSpan w:val="2"/>
          </w:tcPr>
          <w:p w14:paraId="01531F5A" w14:textId="77777777" w:rsidR="00E27F58" w:rsidRPr="006C02EE" w:rsidRDefault="00E27F58" w:rsidP="006C02EE">
            <w:pPr>
              <w:widowControl w:val="0"/>
              <w:tabs>
                <w:tab w:val="left" w:pos="3544"/>
              </w:tabs>
              <w:autoSpaceDE w:val="0"/>
              <w:autoSpaceDN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умение выстраивать эффективное взаимодействие с сотрудниками, отсутствие жалоб</w:t>
            </w:r>
          </w:p>
        </w:tc>
        <w:tc>
          <w:tcPr>
            <w:tcW w:w="688" w:type="pct"/>
          </w:tcPr>
          <w:p w14:paraId="6CE66156" w14:textId="77777777" w:rsidR="00E27F58" w:rsidRPr="006C02EE" w:rsidRDefault="00E27F58" w:rsidP="006C02EE">
            <w:pPr>
              <w:widowControl w:val="0"/>
              <w:tabs>
                <w:tab w:val="left" w:pos="3544"/>
              </w:tabs>
              <w:autoSpaceDE w:val="0"/>
              <w:autoSpaceDN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tc>
      </w:tr>
    </w:tbl>
    <w:p w14:paraId="3E2A0FFB" w14:textId="77777777" w:rsidR="001D068D" w:rsidRPr="006C02EE" w:rsidRDefault="001D068D" w:rsidP="006C02EE">
      <w:pPr>
        <w:pStyle w:val="ConsPlusNormal"/>
        <w:tabs>
          <w:tab w:val="left" w:pos="3544"/>
        </w:tabs>
        <w:jc w:val="both"/>
        <w:rPr>
          <w:rFonts w:ascii="Arial" w:hAnsi="Arial" w:cs="Arial"/>
          <w:sz w:val="24"/>
          <w:szCs w:val="24"/>
        </w:rPr>
      </w:pPr>
    </w:p>
    <w:p w14:paraId="6EB3F748"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Начальник МКУ</w:t>
      </w:r>
    </w:p>
    <w:p w14:paraId="092282F7"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"УО администрации г. Канска"</w:t>
      </w:r>
    </w:p>
    <w:p w14:paraId="0C06F050"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А.П.ПАНОВ</w:t>
      </w:r>
    </w:p>
    <w:p w14:paraId="013DD17B" w14:textId="77777777" w:rsidR="001D068D" w:rsidRPr="006C02EE" w:rsidRDefault="001D068D" w:rsidP="006C02EE">
      <w:pPr>
        <w:pStyle w:val="ConsPlusNormal"/>
        <w:tabs>
          <w:tab w:val="left" w:pos="3544"/>
        </w:tabs>
        <w:jc w:val="both"/>
        <w:rPr>
          <w:rFonts w:ascii="Arial" w:hAnsi="Arial" w:cs="Arial"/>
          <w:sz w:val="24"/>
          <w:szCs w:val="24"/>
        </w:rPr>
      </w:pPr>
    </w:p>
    <w:p w14:paraId="3B9A19CD" w14:textId="77777777" w:rsidR="001D068D" w:rsidRPr="006C02EE" w:rsidRDefault="001D068D" w:rsidP="006C02EE">
      <w:pPr>
        <w:pStyle w:val="ConsPlusNormal"/>
        <w:tabs>
          <w:tab w:val="left" w:pos="3544"/>
        </w:tabs>
        <w:jc w:val="both"/>
        <w:rPr>
          <w:rFonts w:ascii="Arial" w:hAnsi="Arial" w:cs="Arial"/>
          <w:sz w:val="24"/>
          <w:szCs w:val="24"/>
        </w:rPr>
      </w:pPr>
    </w:p>
    <w:p w14:paraId="21DC9735" w14:textId="77777777" w:rsidR="00400ED5" w:rsidRPr="006C02EE" w:rsidRDefault="00400ED5" w:rsidP="006C02EE">
      <w:pPr>
        <w:pStyle w:val="ConsPlusNormal"/>
        <w:tabs>
          <w:tab w:val="left" w:pos="3544"/>
        </w:tabs>
        <w:jc w:val="both"/>
        <w:rPr>
          <w:rFonts w:ascii="Arial" w:hAnsi="Arial" w:cs="Arial"/>
          <w:sz w:val="24"/>
          <w:szCs w:val="24"/>
        </w:rPr>
      </w:pPr>
    </w:p>
    <w:p w14:paraId="26A18101" w14:textId="77777777" w:rsidR="00400ED5" w:rsidRPr="006C02EE" w:rsidRDefault="00400ED5" w:rsidP="006C02EE">
      <w:pPr>
        <w:pStyle w:val="ConsPlusNormal"/>
        <w:tabs>
          <w:tab w:val="left" w:pos="3544"/>
        </w:tabs>
        <w:jc w:val="both"/>
        <w:rPr>
          <w:rFonts w:ascii="Arial" w:hAnsi="Arial" w:cs="Arial"/>
          <w:sz w:val="24"/>
          <w:szCs w:val="24"/>
        </w:rPr>
      </w:pPr>
    </w:p>
    <w:p w14:paraId="1CDED869" w14:textId="77777777" w:rsidR="00400ED5" w:rsidRPr="006C02EE" w:rsidRDefault="00400ED5" w:rsidP="006C02EE">
      <w:pPr>
        <w:pStyle w:val="ConsPlusNormal"/>
        <w:tabs>
          <w:tab w:val="left" w:pos="3544"/>
        </w:tabs>
        <w:jc w:val="both"/>
        <w:rPr>
          <w:rFonts w:ascii="Arial" w:hAnsi="Arial" w:cs="Arial"/>
          <w:sz w:val="24"/>
          <w:szCs w:val="24"/>
        </w:rPr>
      </w:pPr>
    </w:p>
    <w:p w14:paraId="2C20EDD7" w14:textId="77777777" w:rsidR="00400ED5" w:rsidRPr="006C02EE" w:rsidRDefault="00400ED5" w:rsidP="006C02EE">
      <w:pPr>
        <w:pStyle w:val="ConsPlusNormal"/>
        <w:tabs>
          <w:tab w:val="left" w:pos="3544"/>
        </w:tabs>
        <w:jc w:val="both"/>
        <w:rPr>
          <w:rFonts w:ascii="Arial" w:hAnsi="Arial" w:cs="Arial"/>
          <w:sz w:val="24"/>
          <w:szCs w:val="24"/>
        </w:rPr>
      </w:pPr>
    </w:p>
    <w:p w14:paraId="065125B4" w14:textId="77777777" w:rsidR="00400ED5" w:rsidRPr="006C02EE" w:rsidRDefault="00400ED5" w:rsidP="006C02EE">
      <w:pPr>
        <w:pStyle w:val="ConsPlusNormal"/>
        <w:tabs>
          <w:tab w:val="left" w:pos="3544"/>
        </w:tabs>
        <w:jc w:val="both"/>
        <w:rPr>
          <w:rFonts w:ascii="Arial" w:hAnsi="Arial" w:cs="Arial"/>
          <w:sz w:val="24"/>
          <w:szCs w:val="24"/>
        </w:rPr>
      </w:pPr>
    </w:p>
    <w:p w14:paraId="722020A3" w14:textId="77777777" w:rsidR="00400ED5" w:rsidRPr="006C02EE" w:rsidRDefault="00400ED5" w:rsidP="006C02EE">
      <w:pPr>
        <w:pStyle w:val="ConsPlusNormal"/>
        <w:tabs>
          <w:tab w:val="left" w:pos="3544"/>
        </w:tabs>
        <w:jc w:val="both"/>
        <w:rPr>
          <w:rFonts w:ascii="Arial" w:hAnsi="Arial" w:cs="Arial"/>
          <w:sz w:val="24"/>
          <w:szCs w:val="24"/>
        </w:rPr>
      </w:pPr>
    </w:p>
    <w:p w14:paraId="5590FA89" w14:textId="77777777" w:rsidR="00400ED5" w:rsidRPr="006C02EE" w:rsidRDefault="00400ED5" w:rsidP="006C02EE">
      <w:pPr>
        <w:pStyle w:val="ConsPlusNormal"/>
        <w:tabs>
          <w:tab w:val="left" w:pos="3544"/>
        </w:tabs>
        <w:jc w:val="both"/>
        <w:rPr>
          <w:rFonts w:ascii="Arial" w:hAnsi="Arial" w:cs="Arial"/>
          <w:sz w:val="24"/>
          <w:szCs w:val="24"/>
        </w:rPr>
      </w:pPr>
    </w:p>
    <w:p w14:paraId="35E83435" w14:textId="77777777" w:rsidR="00400ED5" w:rsidRPr="006C02EE" w:rsidRDefault="00400ED5" w:rsidP="006C02EE">
      <w:pPr>
        <w:pStyle w:val="ConsPlusNormal"/>
        <w:tabs>
          <w:tab w:val="left" w:pos="3544"/>
        </w:tabs>
        <w:jc w:val="both"/>
        <w:rPr>
          <w:rFonts w:ascii="Arial" w:hAnsi="Arial" w:cs="Arial"/>
          <w:sz w:val="24"/>
          <w:szCs w:val="24"/>
        </w:rPr>
      </w:pPr>
    </w:p>
    <w:p w14:paraId="2827B850" w14:textId="77777777" w:rsidR="00400ED5" w:rsidRPr="006C02EE" w:rsidRDefault="00400ED5" w:rsidP="006C02EE">
      <w:pPr>
        <w:pStyle w:val="ConsPlusNormal"/>
        <w:tabs>
          <w:tab w:val="left" w:pos="3544"/>
        </w:tabs>
        <w:jc w:val="both"/>
        <w:rPr>
          <w:rFonts w:ascii="Arial" w:hAnsi="Arial" w:cs="Arial"/>
          <w:sz w:val="24"/>
          <w:szCs w:val="24"/>
        </w:rPr>
      </w:pPr>
    </w:p>
    <w:p w14:paraId="16D68D7D" w14:textId="77777777" w:rsidR="00400ED5" w:rsidRPr="006C02EE" w:rsidRDefault="00400ED5" w:rsidP="006C02EE">
      <w:pPr>
        <w:pStyle w:val="ConsPlusNormal"/>
        <w:tabs>
          <w:tab w:val="left" w:pos="3544"/>
        </w:tabs>
        <w:jc w:val="both"/>
        <w:rPr>
          <w:rFonts w:ascii="Arial" w:hAnsi="Arial" w:cs="Arial"/>
          <w:sz w:val="24"/>
          <w:szCs w:val="24"/>
        </w:rPr>
      </w:pPr>
    </w:p>
    <w:p w14:paraId="3FFE9F45" w14:textId="77777777" w:rsidR="00400ED5" w:rsidRPr="006C02EE" w:rsidRDefault="00400ED5" w:rsidP="006C02EE">
      <w:pPr>
        <w:pStyle w:val="ConsPlusNormal"/>
        <w:tabs>
          <w:tab w:val="left" w:pos="3544"/>
        </w:tabs>
        <w:jc w:val="both"/>
        <w:rPr>
          <w:rFonts w:ascii="Arial" w:hAnsi="Arial" w:cs="Arial"/>
          <w:sz w:val="24"/>
          <w:szCs w:val="24"/>
        </w:rPr>
      </w:pPr>
    </w:p>
    <w:p w14:paraId="2630F003" w14:textId="77777777" w:rsidR="00400ED5" w:rsidRPr="006C02EE" w:rsidRDefault="00400ED5" w:rsidP="006C02EE">
      <w:pPr>
        <w:pStyle w:val="ConsPlusNormal"/>
        <w:tabs>
          <w:tab w:val="left" w:pos="3544"/>
        </w:tabs>
        <w:jc w:val="both"/>
        <w:rPr>
          <w:rFonts w:ascii="Arial" w:hAnsi="Arial" w:cs="Arial"/>
          <w:sz w:val="24"/>
          <w:szCs w:val="24"/>
        </w:rPr>
      </w:pPr>
    </w:p>
    <w:p w14:paraId="3E7463AE" w14:textId="77777777" w:rsidR="00400ED5" w:rsidRPr="006C02EE" w:rsidRDefault="00400ED5" w:rsidP="006C02EE">
      <w:pPr>
        <w:pStyle w:val="ConsPlusNormal"/>
        <w:tabs>
          <w:tab w:val="left" w:pos="3544"/>
        </w:tabs>
        <w:jc w:val="both"/>
        <w:rPr>
          <w:rFonts w:ascii="Arial" w:hAnsi="Arial" w:cs="Arial"/>
          <w:sz w:val="24"/>
          <w:szCs w:val="24"/>
        </w:rPr>
      </w:pPr>
    </w:p>
    <w:p w14:paraId="1220D3B8" w14:textId="77777777" w:rsidR="00400ED5" w:rsidRPr="006C02EE" w:rsidRDefault="00400ED5" w:rsidP="006C02EE">
      <w:pPr>
        <w:pStyle w:val="ConsPlusNormal"/>
        <w:tabs>
          <w:tab w:val="left" w:pos="3544"/>
        </w:tabs>
        <w:jc w:val="both"/>
        <w:rPr>
          <w:rFonts w:ascii="Arial" w:hAnsi="Arial" w:cs="Arial"/>
          <w:sz w:val="24"/>
          <w:szCs w:val="24"/>
        </w:rPr>
      </w:pPr>
    </w:p>
    <w:p w14:paraId="1066F497" w14:textId="77777777" w:rsidR="00400ED5" w:rsidRPr="006C02EE" w:rsidRDefault="00400ED5" w:rsidP="006C02EE">
      <w:pPr>
        <w:pStyle w:val="ConsPlusNormal"/>
        <w:tabs>
          <w:tab w:val="left" w:pos="3544"/>
        </w:tabs>
        <w:jc w:val="both"/>
        <w:rPr>
          <w:rFonts w:ascii="Arial" w:hAnsi="Arial" w:cs="Arial"/>
          <w:sz w:val="24"/>
          <w:szCs w:val="24"/>
        </w:rPr>
      </w:pPr>
    </w:p>
    <w:p w14:paraId="58C207EA" w14:textId="77777777" w:rsidR="00400ED5" w:rsidRPr="006C02EE" w:rsidRDefault="00400ED5" w:rsidP="006C02EE">
      <w:pPr>
        <w:pStyle w:val="ConsPlusNormal"/>
        <w:tabs>
          <w:tab w:val="left" w:pos="3544"/>
        </w:tabs>
        <w:jc w:val="both"/>
        <w:rPr>
          <w:rFonts w:ascii="Arial" w:hAnsi="Arial" w:cs="Arial"/>
          <w:sz w:val="24"/>
          <w:szCs w:val="24"/>
        </w:rPr>
      </w:pPr>
    </w:p>
    <w:p w14:paraId="26B68BA7" w14:textId="77777777" w:rsidR="00400ED5" w:rsidRPr="006C02EE" w:rsidRDefault="00400ED5" w:rsidP="006C02EE">
      <w:pPr>
        <w:pStyle w:val="ConsPlusNormal"/>
        <w:tabs>
          <w:tab w:val="left" w:pos="3544"/>
        </w:tabs>
        <w:jc w:val="both"/>
        <w:rPr>
          <w:rFonts w:ascii="Arial" w:hAnsi="Arial" w:cs="Arial"/>
          <w:sz w:val="24"/>
          <w:szCs w:val="24"/>
        </w:rPr>
      </w:pPr>
    </w:p>
    <w:p w14:paraId="441851DF" w14:textId="77777777" w:rsidR="00400ED5" w:rsidRPr="006C02EE" w:rsidRDefault="00400ED5" w:rsidP="006C02EE">
      <w:pPr>
        <w:pStyle w:val="ConsPlusNormal"/>
        <w:tabs>
          <w:tab w:val="left" w:pos="3544"/>
        </w:tabs>
        <w:jc w:val="both"/>
        <w:rPr>
          <w:rFonts w:ascii="Arial" w:hAnsi="Arial" w:cs="Arial"/>
          <w:sz w:val="24"/>
          <w:szCs w:val="24"/>
        </w:rPr>
      </w:pPr>
    </w:p>
    <w:p w14:paraId="7409A76F" w14:textId="77777777" w:rsidR="00400ED5" w:rsidRPr="006C02EE" w:rsidRDefault="00400ED5" w:rsidP="006C02EE">
      <w:pPr>
        <w:pStyle w:val="ConsPlusNormal"/>
        <w:tabs>
          <w:tab w:val="left" w:pos="3544"/>
        </w:tabs>
        <w:jc w:val="both"/>
        <w:rPr>
          <w:rFonts w:ascii="Arial" w:hAnsi="Arial" w:cs="Arial"/>
          <w:sz w:val="24"/>
          <w:szCs w:val="24"/>
        </w:rPr>
      </w:pPr>
    </w:p>
    <w:p w14:paraId="31693BD8" w14:textId="77777777" w:rsidR="00400ED5" w:rsidRPr="006C02EE" w:rsidRDefault="00400ED5" w:rsidP="006C02EE">
      <w:pPr>
        <w:pStyle w:val="ConsPlusNormal"/>
        <w:tabs>
          <w:tab w:val="left" w:pos="3544"/>
        </w:tabs>
        <w:jc w:val="both"/>
        <w:rPr>
          <w:rFonts w:ascii="Arial" w:hAnsi="Arial" w:cs="Arial"/>
          <w:sz w:val="24"/>
          <w:szCs w:val="24"/>
        </w:rPr>
      </w:pPr>
    </w:p>
    <w:p w14:paraId="2D29A450" w14:textId="77777777" w:rsidR="00400ED5" w:rsidRPr="006C02EE" w:rsidRDefault="00400ED5" w:rsidP="006C02EE">
      <w:pPr>
        <w:pStyle w:val="ConsPlusNormal"/>
        <w:tabs>
          <w:tab w:val="left" w:pos="3544"/>
        </w:tabs>
        <w:jc w:val="both"/>
        <w:rPr>
          <w:rFonts w:ascii="Arial" w:hAnsi="Arial" w:cs="Arial"/>
          <w:sz w:val="24"/>
          <w:szCs w:val="24"/>
        </w:rPr>
      </w:pPr>
    </w:p>
    <w:p w14:paraId="3191588C" w14:textId="77777777" w:rsidR="00400ED5" w:rsidRPr="006C02EE" w:rsidRDefault="00400ED5" w:rsidP="006C02EE">
      <w:pPr>
        <w:pStyle w:val="ConsPlusNormal"/>
        <w:tabs>
          <w:tab w:val="left" w:pos="3544"/>
        </w:tabs>
        <w:jc w:val="both"/>
        <w:rPr>
          <w:rFonts w:ascii="Arial" w:hAnsi="Arial" w:cs="Arial"/>
          <w:sz w:val="24"/>
          <w:szCs w:val="24"/>
        </w:rPr>
      </w:pPr>
    </w:p>
    <w:p w14:paraId="2FFEB147" w14:textId="77777777" w:rsidR="00400ED5" w:rsidRPr="006C02EE" w:rsidRDefault="00400ED5" w:rsidP="006C02EE">
      <w:pPr>
        <w:pStyle w:val="ConsPlusNormal"/>
        <w:tabs>
          <w:tab w:val="left" w:pos="3544"/>
        </w:tabs>
        <w:jc w:val="both"/>
        <w:rPr>
          <w:rFonts w:ascii="Arial" w:hAnsi="Arial" w:cs="Arial"/>
          <w:sz w:val="24"/>
          <w:szCs w:val="24"/>
        </w:rPr>
      </w:pPr>
    </w:p>
    <w:p w14:paraId="58E3B008" w14:textId="77777777" w:rsidR="00400ED5" w:rsidRPr="006C02EE" w:rsidRDefault="00400ED5" w:rsidP="006C02EE">
      <w:pPr>
        <w:pStyle w:val="ConsPlusNormal"/>
        <w:tabs>
          <w:tab w:val="left" w:pos="3544"/>
        </w:tabs>
        <w:jc w:val="both"/>
        <w:rPr>
          <w:rFonts w:ascii="Arial" w:hAnsi="Arial" w:cs="Arial"/>
          <w:sz w:val="24"/>
          <w:szCs w:val="24"/>
        </w:rPr>
      </w:pPr>
    </w:p>
    <w:p w14:paraId="31E5086F" w14:textId="77777777" w:rsidR="00400ED5" w:rsidRPr="006C02EE" w:rsidRDefault="00400ED5" w:rsidP="006C02EE">
      <w:pPr>
        <w:pStyle w:val="ConsPlusNormal"/>
        <w:tabs>
          <w:tab w:val="left" w:pos="3544"/>
        </w:tabs>
        <w:jc w:val="both"/>
        <w:rPr>
          <w:rFonts w:ascii="Arial" w:hAnsi="Arial" w:cs="Arial"/>
          <w:sz w:val="24"/>
          <w:szCs w:val="24"/>
        </w:rPr>
      </w:pPr>
    </w:p>
    <w:p w14:paraId="3A8168E2" w14:textId="77777777" w:rsidR="00400ED5" w:rsidRPr="006C02EE" w:rsidRDefault="00400ED5" w:rsidP="006C02EE">
      <w:pPr>
        <w:pStyle w:val="ConsPlusNormal"/>
        <w:tabs>
          <w:tab w:val="left" w:pos="3544"/>
        </w:tabs>
        <w:jc w:val="both"/>
        <w:rPr>
          <w:rFonts w:ascii="Arial" w:hAnsi="Arial" w:cs="Arial"/>
          <w:sz w:val="24"/>
          <w:szCs w:val="24"/>
        </w:rPr>
      </w:pPr>
    </w:p>
    <w:p w14:paraId="11A188C9" w14:textId="77777777" w:rsidR="00400ED5" w:rsidRPr="006C02EE" w:rsidRDefault="00400ED5" w:rsidP="006C02EE">
      <w:pPr>
        <w:pStyle w:val="ConsPlusNormal"/>
        <w:tabs>
          <w:tab w:val="left" w:pos="3544"/>
        </w:tabs>
        <w:jc w:val="both"/>
        <w:rPr>
          <w:rFonts w:ascii="Arial" w:hAnsi="Arial" w:cs="Arial"/>
          <w:sz w:val="24"/>
          <w:szCs w:val="24"/>
        </w:rPr>
      </w:pPr>
    </w:p>
    <w:p w14:paraId="7D0942F5" w14:textId="77777777" w:rsidR="00400ED5" w:rsidRPr="006C02EE" w:rsidRDefault="00400ED5" w:rsidP="006C02EE">
      <w:pPr>
        <w:pStyle w:val="ConsPlusNormal"/>
        <w:tabs>
          <w:tab w:val="left" w:pos="3544"/>
        </w:tabs>
        <w:jc w:val="both"/>
        <w:rPr>
          <w:rFonts w:ascii="Arial" w:hAnsi="Arial" w:cs="Arial"/>
          <w:sz w:val="24"/>
          <w:szCs w:val="24"/>
        </w:rPr>
      </w:pPr>
    </w:p>
    <w:p w14:paraId="675ABD31" w14:textId="77777777" w:rsidR="00400ED5" w:rsidRPr="006C02EE" w:rsidRDefault="00400ED5" w:rsidP="006C02EE">
      <w:pPr>
        <w:pStyle w:val="ConsPlusNormal"/>
        <w:tabs>
          <w:tab w:val="left" w:pos="3544"/>
        </w:tabs>
        <w:jc w:val="both"/>
        <w:rPr>
          <w:rFonts w:ascii="Arial" w:hAnsi="Arial" w:cs="Arial"/>
          <w:sz w:val="24"/>
          <w:szCs w:val="24"/>
        </w:rPr>
      </w:pPr>
    </w:p>
    <w:p w14:paraId="1F18FB50" w14:textId="77777777" w:rsidR="00400ED5" w:rsidRPr="006C02EE" w:rsidRDefault="00400ED5" w:rsidP="006C02EE">
      <w:pPr>
        <w:pStyle w:val="ConsPlusNormal"/>
        <w:tabs>
          <w:tab w:val="left" w:pos="3544"/>
        </w:tabs>
        <w:jc w:val="both"/>
        <w:rPr>
          <w:rFonts w:ascii="Arial" w:hAnsi="Arial" w:cs="Arial"/>
          <w:sz w:val="24"/>
          <w:szCs w:val="24"/>
        </w:rPr>
      </w:pPr>
    </w:p>
    <w:p w14:paraId="1C6DDEDE" w14:textId="77777777" w:rsidR="00400ED5" w:rsidRPr="006C02EE" w:rsidRDefault="00400ED5" w:rsidP="006C02EE">
      <w:pPr>
        <w:pStyle w:val="ConsPlusNormal"/>
        <w:tabs>
          <w:tab w:val="left" w:pos="3544"/>
        </w:tabs>
        <w:jc w:val="both"/>
        <w:rPr>
          <w:rFonts w:ascii="Arial" w:hAnsi="Arial" w:cs="Arial"/>
          <w:sz w:val="24"/>
          <w:szCs w:val="24"/>
        </w:rPr>
      </w:pPr>
    </w:p>
    <w:p w14:paraId="3E0BA3F8" w14:textId="77777777" w:rsidR="00400ED5" w:rsidRPr="006C02EE" w:rsidRDefault="00400ED5" w:rsidP="006C02EE">
      <w:pPr>
        <w:pStyle w:val="ConsPlusNormal"/>
        <w:tabs>
          <w:tab w:val="left" w:pos="3544"/>
        </w:tabs>
        <w:jc w:val="both"/>
        <w:rPr>
          <w:rFonts w:ascii="Arial" w:hAnsi="Arial" w:cs="Arial"/>
          <w:sz w:val="24"/>
          <w:szCs w:val="24"/>
        </w:rPr>
      </w:pPr>
    </w:p>
    <w:p w14:paraId="5F9E3935" w14:textId="77777777" w:rsidR="00400ED5" w:rsidRPr="006C02EE" w:rsidRDefault="00400ED5" w:rsidP="006C02EE">
      <w:pPr>
        <w:pStyle w:val="ConsPlusNormal"/>
        <w:tabs>
          <w:tab w:val="left" w:pos="3544"/>
        </w:tabs>
        <w:jc w:val="both"/>
        <w:rPr>
          <w:rFonts w:ascii="Arial" w:hAnsi="Arial" w:cs="Arial"/>
          <w:sz w:val="24"/>
          <w:szCs w:val="24"/>
        </w:rPr>
      </w:pPr>
    </w:p>
    <w:p w14:paraId="54059778" w14:textId="77777777" w:rsidR="00400ED5" w:rsidRPr="006C02EE" w:rsidRDefault="00400ED5" w:rsidP="006C02EE">
      <w:pPr>
        <w:pStyle w:val="ConsPlusNormal"/>
        <w:tabs>
          <w:tab w:val="left" w:pos="3544"/>
        </w:tabs>
        <w:jc w:val="both"/>
        <w:rPr>
          <w:rFonts w:ascii="Arial" w:hAnsi="Arial" w:cs="Arial"/>
          <w:sz w:val="24"/>
          <w:szCs w:val="24"/>
        </w:rPr>
      </w:pPr>
    </w:p>
    <w:p w14:paraId="7590C20A" w14:textId="77777777" w:rsidR="00400ED5" w:rsidRPr="006C02EE" w:rsidRDefault="00400ED5" w:rsidP="006C02EE">
      <w:pPr>
        <w:pStyle w:val="ConsPlusNormal"/>
        <w:tabs>
          <w:tab w:val="left" w:pos="3544"/>
        </w:tabs>
        <w:jc w:val="both"/>
        <w:rPr>
          <w:rFonts w:ascii="Arial" w:hAnsi="Arial" w:cs="Arial"/>
          <w:sz w:val="24"/>
          <w:szCs w:val="24"/>
        </w:rPr>
      </w:pPr>
    </w:p>
    <w:p w14:paraId="4D70E59B" w14:textId="77777777" w:rsidR="00400ED5" w:rsidRPr="006C02EE" w:rsidRDefault="00400ED5" w:rsidP="006C02EE">
      <w:pPr>
        <w:pStyle w:val="ConsPlusNormal"/>
        <w:tabs>
          <w:tab w:val="left" w:pos="3544"/>
        </w:tabs>
        <w:jc w:val="both"/>
        <w:rPr>
          <w:rFonts w:ascii="Arial" w:hAnsi="Arial" w:cs="Arial"/>
          <w:sz w:val="24"/>
          <w:szCs w:val="24"/>
        </w:rPr>
      </w:pPr>
    </w:p>
    <w:p w14:paraId="7F253B67" w14:textId="77777777" w:rsidR="00400ED5" w:rsidRPr="006C02EE" w:rsidRDefault="00400ED5" w:rsidP="006C02EE">
      <w:pPr>
        <w:pStyle w:val="ConsPlusNormal"/>
        <w:tabs>
          <w:tab w:val="left" w:pos="3544"/>
        </w:tabs>
        <w:jc w:val="both"/>
        <w:rPr>
          <w:rFonts w:ascii="Arial" w:hAnsi="Arial" w:cs="Arial"/>
          <w:sz w:val="24"/>
          <w:szCs w:val="24"/>
        </w:rPr>
      </w:pPr>
    </w:p>
    <w:p w14:paraId="5264E54A" w14:textId="77777777" w:rsidR="00400ED5" w:rsidRPr="006C02EE" w:rsidRDefault="00400ED5" w:rsidP="006C02EE">
      <w:pPr>
        <w:pStyle w:val="ConsPlusNormal"/>
        <w:tabs>
          <w:tab w:val="left" w:pos="3544"/>
        </w:tabs>
        <w:jc w:val="both"/>
        <w:rPr>
          <w:rFonts w:ascii="Arial" w:hAnsi="Arial" w:cs="Arial"/>
          <w:sz w:val="24"/>
          <w:szCs w:val="24"/>
        </w:rPr>
      </w:pPr>
    </w:p>
    <w:p w14:paraId="03BD1FED" w14:textId="77777777" w:rsidR="00400ED5" w:rsidRPr="006C02EE" w:rsidRDefault="00400ED5" w:rsidP="006C02EE">
      <w:pPr>
        <w:pStyle w:val="ConsPlusNormal"/>
        <w:tabs>
          <w:tab w:val="left" w:pos="3544"/>
        </w:tabs>
        <w:jc w:val="both"/>
        <w:rPr>
          <w:rFonts w:ascii="Arial" w:hAnsi="Arial" w:cs="Arial"/>
          <w:sz w:val="24"/>
          <w:szCs w:val="24"/>
        </w:rPr>
      </w:pPr>
    </w:p>
    <w:p w14:paraId="097E8AFD" w14:textId="77777777" w:rsidR="00400ED5" w:rsidRPr="006C02EE" w:rsidRDefault="00400ED5" w:rsidP="006C02EE">
      <w:pPr>
        <w:pStyle w:val="ConsPlusNormal"/>
        <w:tabs>
          <w:tab w:val="left" w:pos="3544"/>
        </w:tabs>
        <w:jc w:val="both"/>
        <w:rPr>
          <w:rFonts w:ascii="Arial" w:hAnsi="Arial" w:cs="Arial"/>
          <w:sz w:val="24"/>
          <w:szCs w:val="24"/>
        </w:rPr>
      </w:pPr>
    </w:p>
    <w:p w14:paraId="56A6AEC0" w14:textId="77777777" w:rsidR="00400ED5" w:rsidRPr="006C02EE" w:rsidRDefault="00400ED5" w:rsidP="006C02EE">
      <w:pPr>
        <w:pStyle w:val="ConsPlusNormal"/>
        <w:tabs>
          <w:tab w:val="left" w:pos="3544"/>
        </w:tabs>
        <w:jc w:val="both"/>
        <w:rPr>
          <w:rFonts w:ascii="Arial" w:hAnsi="Arial" w:cs="Arial"/>
          <w:sz w:val="24"/>
          <w:szCs w:val="24"/>
        </w:rPr>
      </w:pPr>
    </w:p>
    <w:p w14:paraId="538AE759" w14:textId="77777777" w:rsidR="00400ED5" w:rsidRPr="006C02EE" w:rsidRDefault="00400ED5" w:rsidP="006C02EE">
      <w:pPr>
        <w:pStyle w:val="ConsPlusNormal"/>
        <w:tabs>
          <w:tab w:val="left" w:pos="3544"/>
        </w:tabs>
        <w:jc w:val="both"/>
        <w:rPr>
          <w:rFonts w:ascii="Arial" w:hAnsi="Arial" w:cs="Arial"/>
          <w:sz w:val="24"/>
          <w:szCs w:val="24"/>
        </w:rPr>
      </w:pPr>
    </w:p>
    <w:p w14:paraId="12DA14E1" w14:textId="77777777" w:rsidR="00400ED5" w:rsidRPr="006C02EE" w:rsidRDefault="00400ED5" w:rsidP="006C02EE">
      <w:pPr>
        <w:pStyle w:val="ConsPlusNormal"/>
        <w:tabs>
          <w:tab w:val="left" w:pos="3544"/>
        </w:tabs>
        <w:jc w:val="both"/>
        <w:rPr>
          <w:rFonts w:ascii="Arial" w:hAnsi="Arial" w:cs="Arial"/>
          <w:sz w:val="24"/>
          <w:szCs w:val="24"/>
        </w:rPr>
      </w:pPr>
    </w:p>
    <w:p w14:paraId="535FC385" w14:textId="77777777" w:rsidR="00400ED5" w:rsidRPr="006C02EE" w:rsidRDefault="00400ED5" w:rsidP="006C02EE">
      <w:pPr>
        <w:pStyle w:val="ConsPlusNormal"/>
        <w:tabs>
          <w:tab w:val="left" w:pos="3544"/>
        </w:tabs>
        <w:jc w:val="both"/>
        <w:rPr>
          <w:rFonts w:ascii="Arial" w:hAnsi="Arial" w:cs="Arial"/>
          <w:sz w:val="24"/>
          <w:szCs w:val="24"/>
        </w:rPr>
      </w:pPr>
    </w:p>
    <w:p w14:paraId="1BDC9F9C" w14:textId="77777777" w:rsidR="00400ED5" w:rsidRPr="006C02EE" w:rsidRDefault="00400ED5" w:rsidP="006C02EE">
      <w:pPr>
        <w:pStyle w:val="ConsPlusNormal"/>
        <w:tabs>
          <w:tab w:val="left" w:pos="3544"/>
        </w:tabs>
        <w:jc w:val="both"/>
        <w:rPr>
          <w:rFonts w:ascii="Arial" w:hAnsi="Arial" w:cs="Arial"/>
          <w:sz w:val="24"/>
          <w:szCs w:val="24"/>
        </w:rPr>
      </w:pPr>
    </w:p>
    <w:p w14:paraId="79E3D26D" w14:textId="77777777" w:rsidR="00400ED5" w:rsidRPr="006C02EE" w:rsidRDefault="00400ED5" w:rsidP="006C02EE">
      <w:pPr>
        <w:pStyle w:val="ConsPlusNormal"/>
        <w:tabs>
          <w:tab w:val="left" w:pos="3544"/>
        </w:tabs>
        <w:jc w:val="both"/>
        <w:rPr>
          <w:rFonts w:ascii="Arial" w:hAnsi="Arial" w:cs="Arial"/>
          <w:sz w:val="24"/>
          <w:szCs w:val="24"/>
        </w:rPr>
      </w:pPr>
    </w:p>
    <w:p w14:paraId="340C86A0" w14:textId="77777777" w:rsidR="001D068D" w:rsidRPr="006C02EE" w:rsidRDefault="001D068D" w:rsidP="006C02EE">
      <w:pPr>
        <w:pStyle w:val="ConsPlusNormal"/>
        <w:tabs>
          <w:tab w:val="left" w:pos="3544"/>
        </w:tabs>
        <w:jc w:val="both"/>
        <w:rPr>
          <w:rFonts w:ascii="Arial" w:hAnsi="Arial" w:cs="Arial"/>
          <w:sz w:val="24"/>
          <w:szCs w:val="24"/>
        </w:rPr>
      </w:pPr>
    </w:p>
    <w:p w14:paraId="5F9578AC" w14:textId="77777777" w:rsidR="001D068D" w:rsidRPr="006C02EE" w:rsidRDefault="001D068D" w:rsidP="006C02EE">
      <w:pPr>
        <w:pStyle w:val="ConsPlusNormal"/>
        <w:tabs>
          <w:tab w:val="left" w:pos="3544"/>
        </w:tabs>
        <w:jc w:val="right"/>
        <w:outlineLvl w:val="1"/>
        <w:rPr>
          <w:rFonts w:ascii="Arial" w:hAnsi="Arial" w:cs="Arial"/>
          <w:sz w:val="24"/>
          <w:szCs w:val="24"/>
        </w:rPr>
      </w:pPr>
      <w:r w:rsidRPr="006C02EE">
        <w:rPr>
          <w:rFonts w:ascii="Arial" w:hAnsi="Arial" w:cs="Arial"/>
          <w:sz w:val="24"/>
          <w:szCs w:val="24"/>
        </w:rPr>
        <w:t>Приложение № 5</w:t>
      </w:r>
    </w:p>
    <w:p w14:paraId="04434271"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к Примерному положению</w:t>
      </w:r>
    </w:p>
    <w:p w14:paraId="2358A85E"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об оплате труда работников</w:t>
      </w:r>
    </w:p>
    <w:p w14:paraId="1B3FE449"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муниципальных образовательных</w:t>
      </w:r>
    </w:p>
    <w:p w14:paraId="7D257897"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учреждений и иных учреждений</w:t>
      </w:r>
    </w:p>
    <w:p w14:paraId="21904247"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в сфере образования города Канска,</w:t>
      </w:r>
    </w:p>
    <w:p w14:paraId="364B565D"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подведомственных "Управление</w:t>
      </w:r>
    </w:p>
    <w:p w14:paraId="033D0CF3"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образования администрации</w:t>
      </w:r>
    </w:p>
    <w:p w14:paraId="58266D9D"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города Канска"</w:t>
      </w:r>
    </w:p>
    <w:p w14:paraId="554807BD" w14:textId="77777777" w:rsidR="001D068D" w:rsidRPr="006C02EE" w:rsidRDefault="001D068D" w:rsidP="006C02EE">
      <w:pPr>
        <w:pStyle w:val="ConsPlusNormal"/>
        <w:tabs>
          <w:tab w:val="left" w:pos="3544"/>
        </w:tabs>
        <w:jc w:val="both"/>
        <w:rPr>
          <w:rFonts w:ascii="Arial" w:hAnsi="Arial" w:cs="Arial"/>
          <w:sz w:val="24"/>
          <w:szCs w:val="24"/>
        </w:rPr>
      </w:pPr>
    </w:p>
    <w:p w14:paraId="475DB720" w14:textId="77777777" w:rsidR="00850065" w:rsidRPr="006C02EE" w:rsidRDefault="00850065" w:rsidP="006C02EE">
      <w:pPr>
        <w:tabs>
          <w:tab w:val="left" w:pos="3544"/>
        </w:tabs>
        <w:autoSpaceDE w:val="0"/>
        <w:autoSpaceDN w:val="0"/>
        <w:adjustRightInd w:val="0"/>
        <w:spacing w:after="0" w:line="240" w:lineRule="auto"/>
        <w:jc w:val="center"/>
        <w:rPr>
          <w:rFonts w:ascii="Arial" w:eastAsia="Times New Roman" w:hAnsi="Arial" w:cs="Arial"/>
          <w:b/>
          <w:bCs/>
          <w:sz w:val="24"/>
          <w:szCs w:val="24"/>
          <w:lang w:eastAsia="ru-RU"/>
        </w:rPr>
      </w:pPr>
      <w:bookmarkStart w:id="20" w:name="P2378"/>
      <w:bookmarkEnd w:id="20"/>
      <w:r w:rsidRPr="006C02EE">
        <w:rPr>
          <w:rFonts w:ascii="Arial" w:eastAsia="Times New Roman" w:hAnsi="Arial" w:cs="Arial"/>
          <w:b/>
          <w:bCs/>
          <w:sz w:val="24"/>
          <w:szCs w:val="24"/>
          <w:lang w:eastAsia="ru-RU"/>
        </w:rPr>
        <w:t>ВИДЫ И РАЗМЕР ПЕРСОНАЛЬНЫХ ВЫПЛАТ РАБОТНИКАМ УЧРЕЖДЕНИЙ</w:t>
      </w:r>
    </w:p>
    <w:p w14:paraId="71471BD1" w14:textId="77777777" w:rsidR="00850065" w:rsidRPr="006C02EE" w:rsidRDefault="00850065" w:rsidP="006C02EE">
      <w:pPr>
        <w:widowControl w:val="0"/>
        <w:tabs>
          <w:tab w:val="left" w:pos="3544"/>
        </w:tabs>
        <w:autoSpaceDE w:val="0"/>
        <w:autoSpaceDN w:val="0"/>
        <w:adjustRightInd w:val="0"/>
        <w:spacing w:after="1" w:line="240" w:lineRule="auto"/>
        <w:rPr>
          <w:rFonts w:ascii="Arial" w:eastAsia="Times New Roman"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6521"/>
        <w:gridCol w:w="2551"/>
      </w:tblGrid>
      <w:tr w:rsidR="00850065" w:rsidRPr="006C02EE" w14:paraId="10E187FA" w14:textId="77777777" w:rsidTr="007A4933">
        <w:trPr>
          <w:trHeight w:val="503"/>
        </w:trPr>
        <w:tc>
          <w:tcPr>
            <w:tcW w:w="629" w:type="dxa"/>
          </w:tcPr>
          <w:p w14:paraId="50030EEB" w14:textId="77777777" w:rsidR="00850065" w:rsidRPr="006C02EE" w:rsidRDefault="00850065"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 п/п</w:t>
            </w:r>
          </w:p>
        </w:tc>
        <w:tc>
          <w:tcPr>
            <w:tcW w:w="6521" w:type="dxa"/>
          </w:tcPr>
          <w:p w14:paraId="20604017" w14:textId="77777777" w:rsidR="00850065" w:rsidRPr="006C02EE" w:rsidRDefault="00850065"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Виды и условия персональных выплат</w:t>
            </w:r>
          </w:p>
        </w:tc>
        <w:tc>
          <w:tcPr>
            <w:tcW w:w="2551" w:type="dxa"/>
          </w:tcPr>
          <w:p w14:paraId="2787695B" w14:textId="77777777" w:rsidR="00850065" w:rsidRPr="006C02EE" w:rsidRDefault="00850065"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Предельный размер к окладу (должностному окладу), ставке заработной платы</w:t>
            </w:r>
            <w:r w:rsidRPr="006C02EE">
              <w:rPr>
                <w:rFonts w:ascii="Arial" w:eastAsia="Times New Roman" w:hAnsi="Arial" w:cs="Arial"/>
                <w:sz w:val="24"/>
                <w:szCs w:val="24"/>
                <w:vertAlign w:val="superscript"/>
                <w:lang w:eastAsia="ru-RU"/>
              </w:rPr>
              <w:t>1</w:t>
            </w:r>
          </w:p>
        </w:tc>
      </w:tr>
      <w:tr w:rsidR="00850065" w:rsidRPr="006C02EE" w14:paraId="7B09EFCC" w14:textId="77777777" w:rsidTr="007A4933">
        <w:tc>
          <w:tcPr>
            <w:tcW w:w="629" w:type="dxa"/>
            <w:vMerge w:val="restart"/>
          </w:tcPr>
          <w:p w14:paraId="372A32F9" w14:textId="77777777" w:rsidR="00850065" w:rsidRPr="006C02EE" w:rsidRDefault="00850065"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w:t>
            </w:r>
          </w:p>
        </w:tc>
        <w:tc>
          <w:tcPr>
            <w:tcW w:w="6521" w:type="dxa"/>
          </w:tcPr>
          <w:p w14:paraId="68F25A4A" w14:textId="77777777" w:rsidR="00850065" w:rsidRPr="006C02EE" w:rsidRDefault="00850065" w:rsidP="006C02EE">
            <w:pPr>
              <w:widowControl w:val="0"/>
              <w:tabs>
                <w:tab w:val="left" w:pos="3544"/>
              </w:tabs>
              <w:autoSpaceDE w:val="0"/>
              <w:autoSpaceDN w:val="0"/>
              <w:adjustRightInd w:val="0"/>
              <w:spacing w:after="0" w:line="240" w:lineRule="auto"/>
              <w:rPr>
                <w:rFonts w:ascii="Arial" w:eastAsia="Times New Roman" w:hAnsi="Arial" w:cs="Arial"/>
                <w:sz w:val="24"/>
                <w:szCs w:val="24"/>
                <w:vertAlign w:val="superscript"/>
                <w:lang w:eastAsia="ru-RU"/>
              </w:rPr>
            </w:pPr>
            <w:r w:rsidRPr="006C02EE">
              <w:rPr>
                <w:rFonts w:ascii="Arial" w:eastAsia="Times New Roman" w:hAnsi="Arial" w:cs="Arial"/>
                <w:sz w:val="24"/>
                <w:szCs w:val="24"/>
                <w:lang w:eastAsia="ru-RU"/>
              </w:rPr>
              <w:t>за опыт работы при наличии звания, ученой</w:t>
            </w:r>
            <w:r w:rsidRPr="006C02EE">
              <w:rPr>
                <w:rFonts w:ascii="Arial" w:eastAsia="Times New Roman" w:hAnsi="Arial" w:cs="Arial"/>
                <w:sz w:val="24"/>
                <w:szCs w:val="24"/>
                <w:lang w:eastAsia="ru-RU"/>
              </w:rPr>
              <w:br/>
              <w:t>степени</w:t>
            </w:r>
            <w:r w:rsidRPr="006C02EE">
              <w:rPr>
                <w:rFonts w:ascii="Arial" w:eastAsia="Times New Roman" w:hAnsi="Arial" w:cs="Arial"/>
                <w:sz w:val="24"/>
                <w:szCs w:val="24"/>
                <w:vertAlign w:val="superscript"/>
                <w:lang w:eastAsia="ru-RU"/>
              </w:rPr>
              <w:t>2</w:t>
            </w:r>
          </w:p>
        </w:tc>
        <w:tc>
          <w:tcPr>
            <w:tcW w:w="2551" w:type="dxa"/>
          </w:tcPr>
          <w:p w14:paraId="347EAEF0" w14:textId="77777777" w:rsidR="00850065" w:rsidRPr="006C02EE" w:rsidRDefault="00850065"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p>
        </w:tc>
      </w:tr>
      <w:tr w:rsidR="00850065" w:rsidRPr="006C02EE" w14:paraId="21F31007" w14:textId="77777777" w:rsidTr="007A4933">
        <w:tc>
          <w:tcPr>
            <w:tcW w:w="629" w:type="dxa"/>
            <w:vMerge/>
          </w:tcPr>
          <w:p w14:paraId="4741514E" w14:textId="77777777" w:rsidR="00850065" w:rsidRPr="006C02EE" w:rsidRDefault="00850065"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p>
        </w:tc>
        <w:tc>
          <w:tcPr>
            <w:tcW w:w="6521" w:type="dxa"/>
          </w:tcPr>
          <w:p w14:paraId="2FD90244" w14:textId="77777777" w:rsidR="00850065" w:rsidRPr="006C02EE" w:rsidRDefault="00850065"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при наличии почетного звания, начинающегося со слова «Народный»</w:t>
            </w:r>
            <w:r w:rsidRPr="006C02EE">
              <w:rPr>
                <w:rFonts w:ascii="Arial" w:eastAsia="Times New Roman" w:hAnsi="Arial" w:cs="Arial"/>
                <w:sz w:val="24"/>
                <w:szCs w:val="24"/>
                <w:vertAlign w:val="superscript"/>
                <w:lang w:eastAsia="ru-RU"/>
              </w:rPr>
              <w:t>3</w:t>
            </w:r>
            <w:r w:rsidRPr="006C02EE">
              <w:rPr>
                <w:rFonts w:ascii="Arial" w:eastAsia="Times New Roman" w:hAnsi="Arial" w:cs="Arial"/>
                <w:sz w:val="24"/>
                <w:szCs w:val="24"/>
                <w:lang w:eastAsia="ru-RU"/>
              </w:rPr>
              <w:t xml:space="preserve"> </w:t>
            </w:r>
          </w:p>
        </w:tc>
        <w:tc>
          <w:tcPr>
            <w:tcW w:w="2551" w:type="dxa"/>
          </w:tcPr>
          <w:p w14:paraId="3338B7E1" w14:textId="77777777" w:rsidR="00850065" w:rsidRPr="006C02EE" w:rsidRDefault="00850065"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5 000 рублей</w:t>
            </w:r>
          </w:p>
        </w:tc>
      </w:tr>
      <w:tr w:rsidR="00850065" w:rsidRPr="006C02EE" w14:paraId="0F37D281" w14:textId="77777777" w:rsidTr="007A4933">
        <w:tc>
          <w:tcPr>
            <w:tcW w:w="629" w:type="dxa"/>
            <w:vMerge/>
          </w:tcPr>
          <w:p w14:paraId="04BA957E" w14:textId="77777777" w:rsidR="00850065" w:rsidRPr="006C02EE" w:rsidRDefault="00850065"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p>
        </w:tc>
        <w:tc>
          <w:tcPr>
            <w:tcW w:w="6521" w:type="dxa"/>
          </w:tcPr>
          <w:p w14:paraId="0505B80D" w14:textId="77777777" w:rsidR="00850065" w:rsidRPr="006C02EE" w:rsidRDefault="00850065" w:rsidP="006C02EE">
            <w:pPr>
              <w:widowControl w:val="0"/>
              <w:tabs>
                <w:tab w:val="left" w:pos="3544"/>
              </w:tabs>
              <w:autoSpaceDE w:val="0"/>
              <w:autoSpaceDN w:val="0"/>
              <w:adjustRightInd w:val="0"/>
              <w:spacing w:after="0" w:line="240" w:lineRule="auto"/>
              <w:rPr>
                <w:rFonts w:ascii="Arial" w:eastAsia="Times New Roman" w:hAnsi="Arial" w:cs="Arial"/>
                <w:sz w:val="24"/>
                <w:szCs w:val="24"/>
                <w:vertAlign w:val="superscript"/>
                <w:lang w:eastAsia="ru-RU"/>
              </w:rPr>
            </w:pPr>
            <w:r w:rsidRPr="006C02EE">
              <w:rPr>
                <w:rFonts w:ascii="Arial" w:eastAsia="Times New Roman" w:hAnsi="Arial" w:cs="Arial"/>
                <w:sz w:val="24"/>
                <w:szCs w:val="24"/>
                <w:lang w:eastAsia="ru-RU"/>
              </w:rPr>
              <w:t>при наличии почетного звания, начинающегося со слова «Заслуженный»</w:t>
            </w:r>
            <w:r w:rsidRPr="006C02EE">
              <w:rPr>
                <w:rFonts w:ascii="Arial" w:eastAsia="Times New Roman" w:hAnsi="Arial" w:cs="Arial"/>
                <w:sz w:val="24"/>
                <w:szCs w:val="24"/>
                <w:vertAlign w:val="superscript"/>
                <w:lang w:eastAsia="ru-RU"/>
              </w:rPr>
              <w:t>3</w:t>
            </w:r>
          </w:p>
        </w:tc>
        <w:tc>
          <w:tcPr>
            <w:tcW w:w="2551" w:type="dxa"/>
          </w:tcPr>
          <w:p w14:paraId="477283D1" w14:textId="77777777" w:rsidR="00850065" w:rsidRPr="006C02EE" w:rsidRDefault="00850065"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1 750 рублей</w:t>
            </w:r>
          </w:p>
        </w:tc>
      </w:tr>
      <w:tr w:rsidR="00850065" w:rsidRPr="006C02EE" w14:paraId="5E6480B3" w14:textId="77777777" w:rsidTr="007A4933">
        <w:tblPrEx>
          <w:tblBorders>
            <w:insideH w:val="nil"/>
          </w:tblBorders>
        </w:tblPrEx>
        <w:tc>
          <w:tcPr>
            <w:tcW w:w="629" w:type="dxa"/>
            <w:tcBorders>
              <w:top w:val="single" w:sz="4" w:space="0" w:color="auto"/>
              <w:bottom w:val="single" w:sz="4" w:space="0" w:color="auto"/>
            </w:tcBorders>
          </w:tcPr>
          <w:p w14:paraId="6B934FB7" w14:textId="77777777" w:rsidR="00850065" w:rsidRPr="006C02EE" w:rsidRDefault="00850065"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w:t>
            </w:r>
          </w:p>
        </w:tc>
        <w:tc>
          <w:tcPr>
            <w:tcW w:w="6521" w:type="dxa"/>
            <w:tcBorders>
              <w:top w:val="single" w:sz="4" w:space="0" w:color="auto"/>
              <w:bottom w:val="single" w:sz="4" w:space="0" w:color="auto"/>
            </w:tcBorders>
          </w:tcPr>
          <w:p w14:paraId="0D6609CF" w14:textId="77777777" w:rsidR="00850065" w:rsidRPr="006C02EE" w:rsidRDefault="00850065"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молодым специалистам (специалистам, впервые окончившим одно из учреждений высшего или среднего профессионального образования и заключившим в течение трех лет после окончания учебного заведения трудовые договоры с муниципальными образовательными учреждениями, либо продолжающим работу в образовательном учреждении).</w:t>
            </w:r>
          </w:p>
          <w:p w14:paraId="1E92F416" w14:textId="77777777" w:rsidR="00850065" w:rsidRPr="006C02EE" w:rsidRDefault="00850065"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Персональная выплата устанавливается на срок первых пяти лет работы с момента окончания учебного заведения</w:t>
            </w:r>
          </w:p>
        </w:tc>
        <w:tc>
          <w:tcPr>
            <w:tcW w:w="2551" w:type="dxa"/>
            <w:tcBorders>
              <w:top w:val="single" w:sz="4" w:space="0" w:color="auto"/>
              <w:bottom w:val="single" w:sz="4" w:space="0" w:color="auto"/>
            </w:tcBorders>
          </w:tcPr>
          <w:p w14:paraId="06AAB814" w14:textId="77777777" w:rsidR="00850065" w:rsidRPr="006C02EE" w:rsidRDefault="00850065"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1 750 рублей </w:t>
            </w:r>
          </w:p>
        </w:tc>
      </w:tr>
      <w:tr w:rsidR="00850065" w:rsidRPr="006C02EE" w14:paraId="32CB4A5F" w14:textId="77777777" w:rsidTr="007A4933">
        <w:tblPrEx>
          <w:tblBorders>
            <w:insideH w:val="nil"/>
          </w:tblBorders>
        </w:tblPrEx>
        <w:tc>
          <w:tcPr>
            <w:tcW w:w="629" w:type="dxa"/>
            <w:tcBorders>
              <w:bottom w:val="single" w:sz="4" w:space="0" w:color="auto"/>
            </w:tcBorders>
          </w:tcPr>
          <w:p w14:paraId="50AA3E06" w14:textId="77777777" w:rsidR="00850065" w:rsidRPr="006C02EE" w:rsidRDefault="00850065"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3</w:t>
            </w:r>
          </w:p>
        </w:tc>
        <w:tc>
          <w:tcPr>
            <w:tcW w:w="6521" w:type="dxa"/>
            <w:tcBorders>
              <w:bottom w:val="single" w:sz="4" w:space="0" w:color="auto"/>
            </w:tcBorders>
          </w:tcPr>
          <w:p w14:paraId="2E1A54B5" w14:textId="77777777" w:rsidR="00850065" w:rsidRPr="006C02EE" w:rsidRDefault="00850065"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водителям автомобилей,  осуществляющим перевозку обучающихся на автобусах </w:t>
            </w:r>
            <w:r w:rsidRPr="006C02EE">
              <w:rPr>
                <w:rFonts w:ascii="Arial" w:eastAsia="Times New Roman" w:hAnsi="Arial" w:cs="Arial"/>
                <w:sz w:val="24"/>
                <w:szCs w:val="24"/>
                <w:vertAlign w:val="superscript"/>
                <w:lang w:eastAsia="ru-RU"/>
              </w:rPr>
              <w:t>4</w:t>
            </w:r>
          </w:p>
        </w:tc>
        <w:tc>
          <w:tcPr>
            <w:tcW w:w="2551" w:type="dxa"/>
            <w:tcBorders>
              <w:bottom w:val="single" w:sz="4" w:space="0" w:color="auto"/>
            </w:tcBorders>
          </w:tcPr>
          <w:p w14:paraId="43306624" w14:textId="77777777" w:rsidR="00850065" w:rsidRPr="006C02EE" w:rsidRDefault="00850065"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3 848 рублей</w:t>
            </w:r>
          </w:p>
        </w:tc>
      </w:tr>
      <w:tr w:rsidR="00850065" w:rsidRPr="006C02EE" w14:paraId="1DC40D03" w14:textId="77777777" w:rsidTr="007A4933">
        <w:tblPrEx>
          <w:tblBorders>
            <w:insideH w:val="nil"/>
          </w:tblBorders>
        </w:tblPrEx>
        <w:tc>
          <w:tcPr>
            <w:tcW w:w="629" w:type="dxa"/>
            <w:tcBorders>
              <w:top w:val="single" w:sz="4" w:space="0" w:color="auto"/>
              <w:bottom w:val="single" w:sz="4" w:space="0" w:color="auto"/>
            </w:tcBorders>
          </w:tcPr>
          <w:p w14:paraId="3BF0E971" w14:textId="77777777" w:rsidR="00850065" w:rsidRPr="006C02EE" w:rsidRDefault="00850065"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4</w:t>
            </w:r>
          </w:p>
        </w:tc>
        <w:tc>
          <w:tcPr>
            <w:tcW w:w="6521" w:type="dxa"/>
            <w:tcBorders>
              <w:top w:val="single" w:sz="4" w:space="0" w:color="auto"/>
              <w:bottom w:val="single" w:sz="4" w:space="0" w:color="auto"/>
            </w:tcBorders>
          </w:tcPr>
          <w:p w14:paraId="2438601B" w14:textId="77777777" w:rsidR="00850065" w:rsidRPr="006C02EE" w:rsidRDefault="00850065" w:rsidP="006C02EE">
            <w:pPr>
              <w:widowControl w:val="0"/>
              <w:tabs>
                <w:tab w:val="left" w:pos="3544"/>
              </w:tabs>
              <w:autoSpaceDE w:val="0"/>
              <w:autoSpaceDN w:val="0"/>
              <w:adjustRightInd w:val="0"/>
              <w:spacing w:after="0" w:line="240" w:lineRule="auto"/>
              <w:rPr>
                <w:rFonts w:ascii="Arial" w:eastAsia="Times New Roman" w:hAnsi="Arial" w:cs="Arial"/>
                <w:sz w:val="24"/>
                <w:szCs w:val="24"/>
                <w:vertAlign w:val="superscript"/>
                <w:lang w:eastAsia="ru-RU"/>
              </w:rPr>
            </w:pPr>
            <w:r w:rsidRPr="006C02EE">
              <w:rPr>
                <w:rFonts w:ascii="Arial" w:eastAsia="Times New Roman" w:hAnsi="Arial" w:cs="Arial"/>
                <w:sz w:val="24"/>
                <w:szCs w:val="24"/>
                <w:lang w:eastAsia="ru-RU"/>
              </w:rPr>
              <w:t xml:space="preserve">ежемесячное денежное вознаграждение советникам директоров по воспитанию и взаимодействию с детскими общественными объединениями </w:t>
            </w:r>
            <w:r w:rsidRPr="006C02EE">
              <w:rPr>
                <w:rFonts w:ascii="Arial" w:eastAsia="Times New Roman" w:hAnsi="Arial" w:cs="Arial"/>
                <w:sz w:val="24"/>
                <w:szCs w:val="24"/>
                <w:vertAlign w:val="superscript"/>
                <w:lang w:eastAsia="ru-RU"/>
              </w:rPr>
              <w:t>5</w:t>
            </w:r>
          </w:p>
        </w:tc>
        <w:tc>
          <w:tcPr>
            <w:tcW w:w="2551" w:type="dxa"/>
            <w:tcBorders>
              <w:top w:val="single" w:sz="4" w:space="0" w:color="auto"/>
              <w:bottom w:val="single" w:sz="4" w:space="0" w:color="auto"/>
            </w:tcBorders>
          </w:tcPr>
          <w:p w14:paraId="21CBAD4C" w14:textId="77777777" w:rsidR="00850065" w:rsidRPr="006C02EE" w:rsidRDefault="00850065"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5 000 рублей</w:t>
            </w:r>
          </w:p>
        </w:tc>
      </w:tr>
      <w:tr w:rsidR="00850065" w:rsidRPr="006C02EE" w14:paraId="5F28E717" w14:textId="77777777" w:rsidTr="007A4933">
        <w:tblPrEx>
          <w:tblBorders>
            <w:insideH w:val="nil"/>
          </w:tblBorders>
        </w:tblPrEx>
        <w:tc>
          <w:tcPr>
            <w:tcW w:w="629" w:type="dxa"/>
            <w:vMerge w:val="restart"/>
            <w:tcBorders>
              <w:top w:val="single" w:sz="4" w:space="0" w:color="auto"/>
            </w:tcBorders>
          </w:tcPr>
          <w:p w14:paraId="0533DBC0" w14:textId="77777777" w:rsidR="00850065" w:rsidRPr="006C02EE" w:rsidRDefault="00850065"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c>
          <w:tcPr>
            <w:tcW w:w="6521" w:type="dxa"/>
            <w:tcBorders>
              <w:top w:val="single" w:sz="4" w:space="0" w:color="auto"/>
              <w:bottom w:val="nil"/>
            </w:tcBorders>
          </w:tcPr>
          <w:p w14:paraId="3181F5F2" w14:textId="77777777" w:rsidR="00850065" w:rsidRPr="006C02EE" w:rsidRDefault="00850065"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за наличие квалификационной категории:</w:t>
            </w:r>
          </w:p>
        </w:tc>
        <w:tc>
          <w:tcPr>
            <w:tcW w:w="2551" w:type="dxa"/>
            <w:tcBorders>
              <w:top w:val="single" w:sz="4" w:space="0" w:color="auto"/>
              <w:bottom w:val="nil"/>
            </w:tcBorders>
          </w:tcPr>
          <w:p w14:paraId="61C50A4C" w14:textId="77777777" w:rsidR="00850065" w:rsidRPr="006C02EE" w:rsidRDefault="00850065"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p>
        </w:tc>
      </w:tr>
      <w:tr w:rsidR="00850065" w:rsidRPr="006C02EE" w14:paraId="568FD039" w14:textId="77777777" w:rsidTr="007A4933">
        <w:tblPrEx>
          <w:tblBorders>
            <w:insideH w:val="nil"/>
          </w:tblBorders>
        </w:tblPrEx>
        <w:tc>
          <w:tcPr>
            <w:tcW w:w="629" w:type="dxa"/>
            <w:vMerge/>
          </w:tcPr>
          <w:p w14:paraId="3F364342" w14:textId="77777777" w:rsidR="00850065" w:rsidRPr="006C02EE" w:rsidRDefault="00850065"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p>
        </w:tc>
        <w:tc>
          <w:tcPr>
            <w:tcW w:w="6521" w:type="dxa"/>
            <w:tcBorders>
              <w:top w:val="nil"/>
              <w:bottom w:val="nil"/>
            </w:tcBorders>
          </w:tcPr>
          <w:p w14:paraId="1FBF1604" w14:textId="77777777" w:rsidR="00850065" w:rsidRPr="006C02EE" w:rsidRDefault="00850065"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высшей квалификационной категории</w:t>
            </w:r>
          </w:p>
        </w:tc>
        <w:tc>
          <w:tcPr>
            <w:tcW w:w="2551" w:type="dxa"/>
            <w:tcBorders>
              <w:top w:val="nil"/>
              <w:bottom w:val="nil"/>
            </w:tcBorders>
          </w:tcPr>
          <w:p w14:paraId="00BC6588" w14:textId="77777777" w:rsidR="00850065" w:rsidRPr="006C02EE" w:rsidRDefault="00850065"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2 500 рублей</w:t>
            </w:r>
          </w:p>
        </w:tc>
      </w:tr>
      <w:tr w:rsidR="00850065" w:rsidRPr="006C02EE" w14:paraId="7C5C2C78" w14:textId="77777777" w:rsidTr="007A4933">
        <w:tblPrEx>
          <w:tblBorders>
            <w:insideH w:val="nil"/>
          </w:tblBorders>
        </w:tblPrEx>
        <w:tc>
          <w:tcPr>
            <w:tcW w:w="629" w:type="dxa"/>
            <w:vMerge/>
            <w:tcBorders>
              <w:bottom w:val="single" w:sz="4" w:space="0" w:color="auto"/>
            </w:tcBorders>
          </w:tcPr>
          <w:p w14:paraId="6633EEED" w14:textId="77777777" w:rsidR="00850065" w:rsidRPr="006C02EE" w:rsidRDefault="00850065"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p>
        </w:tc>
        <w:tc>
          <w:tcPr>
            <w:tcW w:w="6521" w:type="dxa"/>
            <w:tcBorders>
              <w:top w:val="nil"/>
              <w:bottom w:val="single" w:sz="4" w:space="0" w:color="auto"/>
            </w:tcBorders>
          </w:tcPr>
          <w:p w14:paraId="7161E5B1" w14:textId="77777777" w:rsidR="00850065" w:rsidRPr="006C02EE" w:rsidRDefault="00850065" w:rsidP="006C02EE">
            <w:pPr>
              <w:widowControl w:val="0"/>
              <w:tabs>
                <w:tab w:val="left" w:pos="3544"/>
              </w:tabs>
              <w:autoSpaceDE w:val="0"/>
              <w:autoSpaceDN w:val="0"/>
              <w:adjustRightInd w:val="0"/>
              <w:spacing w:after="0" w:line="240" w:lineRule="auto"/>
              <w:rPr>
                <w:rFonts w:ascii="Arial" w:eastAsia="Times New Roman" w:hAnsi="Arial" w:cs="Arial"/>
                <w:sz w:val="24"/>
                <w:szCs w:val="24"/>
                <w:lang w:eastAsia="ru-RU"/>
              </w:rPr>
            </w:pPr>
            <w:r w:rsidRPr="006C02EE">
              <w:rPr>
                <w:rFonts w:ascii="Arial" w:eastAsia="Times New Roman" w:hAnsi="Arial" w:cs="Arial"/>
                <w:sz w:val="24"/>
                <w:szCs w:val="24"/>
                <w:lang w:eastAsia="ru-RU"/>
              </w:rPr>
              <w:t>первой квалификационной категории</w:t>
            </w:r>
          </w:p>
        </w:tc>
        <w:tc>
          <w:tcPr>
            <w:tcW w:w="2551" w:type="dxa"/>
            <w:tcBorders>
              <w:top w:val="nil"/>
              <w:bottom w:val="single" w:sz="4" w:space="0" w:color="auto"/>
            </w:tcBorders>
          </w:tcPr>
          <w:p w14:paraId="53B5B135" w14:textId="77777777" w:rsidR="00850065" w:rsidRPr="006C02EE" w:rsidRDefault="00850065" w:rsidP="006C02EE">
            <w:pPr>
              <w:widowControl w:val="0"/>
              <w:tabs>
                <w:tab w:val="left" w:pos="3544"/>
              </w:tabs>
              <w:autoSpaceDE w:val="0"/>
              <w:autoSpaceDN w:val="0"/>
              <w:adjustRightInd w:val="0"/>
              <w:spacing w:after="0" w:line="240" w:lineRule="auto"/>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1 500 рублей</w:t>
            </w:r>
          </w:p>
        </w:tc>
      </w:tr>
    </w:tbl>
    <w:p w14:paraId="7722FF36" w14:textId="77777777" w:rsidR="00850065" w:rsidRPr="006C02EE" w:rsidRDefault="00850065" w:rsidP="006C02EE">
      <w:pPr>
        <w:widowControl w:val="0"/>
        <w:tabs>
          <w:tab w:val="left" w:pos="3544"/>
        </w:tabs>
        <w:autoSpaceDE w:val="0"/>
        <w:autoSpaceDN w:val="0"/>
        <w:adjustRightInd w:val="0"/>
        <w:spacing w:after="0" w:line="240" w:lineRule="auto"/>
        <w:jc w:val="both"/>
        <w:rPr>
          <w:rFonts w:ascii="Arial" w:eastAsia="Times New Roman" w:hAnsi="Arial" w:cs="Arial"/>
          <w:sz w:val="24"/>
          <w:szCs w:val="24"/>
          <w:lang w:eastAsia="ru-RU"/>
        </w:rPr>
      </w:pPr>
    </w:p>
    <w:p w14:paraId="14A5B221" w14:textId="77777777" w:rsidR="00850065" w:rsidRPr="006C02EE" w:rsidRDefault="00850065" w:rsidP="006C02EE">
      <w:pPr>
        <w:widowControl w:val="0"/>
        <w:tabs>
          <w:tab w:val="left" w:pos="3544"/>
        </w:tabs>
        <w:autoSpaceDE w:val="0"/>
        <w:autoSpaceDN w:val="0"/>
        <w:adjustRightInd w:val="0"/>
        <w:spacing w:after="0" w:line="240" w:lineRule="auto"/>
        <w:ind w:firstLine="540"/>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w:t>
      </w:r>
    </w:p>
    <w:p w14:paraId="33AF6B0A" w14:textId="77777777" w:rsidR="00850065" w:rsidRPr="006C02EE" w:rsidRDefault="00850065" w:rsidP="006C02EE">
      <w:pPr>
        <w:widowControl w:val="0"/>
        <w:tabs>
          <w:tab w:val="left" w:pos="3544"/>
        </w:tabs>
        <w:autoSpaceDE w:val="0"/>
        <w:autoSpaceDN w:val="0"/>
        <w:adjustRightInd w:val="0"/>
        <w:spacing w:after="0" w:line="240" w:lineRule="auto"/>
        <w:ind w:firstLine="540"/>
        <w:contextualSpacing/>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&lt;1&gt; Начисляются пропорционально нагрузке.</w:t>
      </w:r>
    </w:p>
    <w:p w14:paraId="6BAA2A4F" w14:textId="77777777" w:rsidR="00850065" w:rsidRPr="006C02EE" w:rsidRDefault="00850065" w:rsidP="006C02EE">
      <w:pPr>
        <w:widowControl w:val="0"/>
        <w:tabs>
          <w:tab w:val="left" w:pos="3544"/>
        </w:tabs>
        <w:autoSpaceDE w:val="0"/>
        <w:autoSpaceDN w:val="0"/>
        <w:adjustRightInd w:val="0"/>
        <w:spacing w:after="0" w:line="240" w:lineRule="auto"/>
        <w:ind w:firstLine="540"/>
        <w:contextualSpacing/>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&lt;2&gt; Для педагогических работников учитывается работа по профилю учреждения или профилю педагогической деятельности (преподаваемых дисциплин).</w:t>
      </w:r>
    </w:p>
    <w:p w14:paraId="7A260411" w14:textId="77777777" w:rsidR="00850065" w:rsidRPr="006C02EE" w:rsidRDefault="00850065" w:rsidP="006C02EE">
      <w:pPr>
        <w:widowControl w:val="0"/>
        <w:tabs>
          <w:tab w:val="left" w:pos="3544"/>
        </w:tabs>
        <w:autoSpaceDE w:val="0"/>
        <w:autoSpaceDN w:val="0"/>
        <w:adjustRightInd w:val="0"/>
        <w:spacing w:after="0" w:line="240" w:lineRule="auto"/>
        <w:ind w:firstLine="540"/>
        <w:contextualSpacing/>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&lt;3&gt; Производится при условии соответствия почетного звания, ученой степени профилю учреждения или профилю педагогической деятельности (преподаваемых дисциплин).</w:t>
      </w:r>
    </w:p>
    <w:p w14:paraId="1F770B9F" w14:textId="77777777" w:rsidR="00850065" w:rsidRPr="006C02EE" w:rsidRDefault="00850065" w:rsidP="006C02EE">
      <w:pPr>
        <w:widowControl w:val="0"/>
        <w:tabs>
          <w:tab w:val="left" w:pos="3544"/>
        </w:tabs>
        <w:autoSpaceDE w:val="0"/>
        <w:autoSpaceDN w:val="0"/>
        <w:adjustRightInd w:val="0"/>
        <w:spacing w:after="0" w:line="240" w:lineRule="auto"/>
        <w:ind w:firstLine="540"/>
        <w:contextualSpacing/>
        <w:jc w:val="both"/>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 &lt;4&gt; Выплата водителям автомобилей, осуществляющим перевозку обучающихся на автобусах, устанавливается, в том числе водителям автомобилей, работающим на нескольких видах автотранспортных средств, в случае если работа на автобусах занимает более 50% рабочего времени в календарном году.</w:t>
      </w:r>
    </w:p>
    <w:p w14:paraId="35058796" w14:textId="77777777" w:rsidR="00850065" w:rsidRPr="006C02EE" w:rsidRDefault="00850065" w:rsidP="006C02EE">
      <w:pPr>
        <w:tabs>
          <w:tab w:val="left" w:pos="3544"/>
        </w:tabs>
        <w:suppressAutoHyphens/>
        <w:autoSpaceDE w:val="0"/>
        <w:autoSpaceDN w:val="0"/>
        <w:adjustRightInd w:val="0"/>
        <w:spacing w:after="0" w:line="240" w:lineRule="auto"/>
        <w:ind w:firstLine="540"/>
        <w:jc w:val="both"/>
        <w:rPr>
          <w:rFonts w:ascii="Arial" w:eastAsia="Calibri" w:hAnsi="Arial" w:cs="Arial"/>
          <w:sz w:val="24"/>
          <w:szCs w:val="24"/>
        </w:rPr>
      </w:pPr>
      <w:r w:rsidRPr="006C02EE">
        <w:rPr>
          <w:rFonts w:ascii="Arial" w:eastAsia="Times New Roman" w:hAnsi="Arial" w:cs="Arial"/>
          <w:sz w:val="24"/>
          <w:szCs w:val="24"/>
          <w:lang w:eastAsia="ar-SA"/>
        </w:rPr>
        <w:t xml:space="preserve">&lt;5&gt; </w:t>
      </w:r>
      <w:r w:rsidRPr="006C02EE">
        <w:rPr>
          <w:rFonts w:ascii="Arial" w:eastAsia="Calibri" w:hAnsi="Arial" w:cs="Arial"/>
          <w:sz w:val="24"/>
          <w:szCs w:val="24"/>
        </w:rPr>
        <w:t>Выплата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 осуществляется с применением районного коэффициента, надбавки за работу в местностях с особыми климатическими условиями (далее – районный коэффициент и процентная надбавка):</w:t>
      </w:r>
    </w:p>
    <w:p w14:paraId="302F6181" w14:textId="77777777" w:rsidR="00850065" w:rsidRPr="006C02EE" w:rsidRDefault="00850065" w:rsidP="006C02EE">
      <w:pPr>
        <w:tabs>
          <w:tab w:val="left" w:pos="3544"/>
        </w:tabs>
        <w:suppressAutoHyphens/>
        <w:autoSpaceDE w:val="0"/>
        <w:autoSpaceDN w:val="0"/>
        <w:adjustRightInd w:val="0"/>
        <w:spacing w:after="0" w:line="240" w:lineRule="auto"/>
        <w:ind w:firstLine="540"/>
        <w:jc w:val="both"/>
        <w:rPr>
          <w:rFonts w:ascii="Arial" w:eastAsia="Calibri" w:hAnsi="Arial" w:cs="Arial"/>
          <w:sz w:val="24"/>
          <w:szCs w:val="24"/>
        </w:rPr>
      </w:pPr>
      <w:r w:rsidRPr="006C02EE">
        <w:rPr>
          <w:rFonts w:ascii="Arial" w:eastAsia="Calibri" w:hAnsi="Arial" w:cs="Arial"/>
          <w:sz w:val="24"/>
          <w:szCs w:val="24"/>
        </w:rPr>
        <w:t>а) за счет межбюджетных трансфертов, передаваемых краевому бюджету из федерального бюджета на обеспечение выплаты ежемесячного денежного вознаграждения советникам директоров по воспитанию и взаимодействию с детскими общественными объединениями;</w:t>
      </w:r>
    </w:p>
    <w:p w14:paraId="24BC6DCD" w14:textId="77777777" w:rsidR="00850065" w:rsidRPr="006C02EE" w:rsidRDefault="00850065" w:rsidP="006C02EE">
      <w:pPr>
        <w:tabs>
          <w:tab w:val="left" w:pos="3544"/>
        </w:tabs>
        <w:suppressAutoHyphens/>
        <w:autoSpaceDE w:val="0"/>
        <w:autoSpaceDN w:val="0"/>
        <w:adjustRightInd w:val="0"/>
        <w:spacing w:after="0" w:line="240" w:lineRule="auto"/>
        <w:ind w:firstLine="540"/>
        <w:jc w:val="both"/>
        <w:rPr>
          <w:rFonts w:ascii="Arial" w:eastAsia="Calibri" w:hAnsi="Arial" w:cs="Arial"/>
          <w:sz w:val="24"/>
          <w:szCs w:val="24"/>
        </w:rPr>
      </w:pPr>
      <w:r w:rsidRPr="006C02EE">
        <w:rPr>
          <w:rFonts w:ascii="Arial" w:eastAsia="Calibri" w:hAnsi="Arial" w:cs="Arial"/>
          <w:sz w:val="24"/>
          <w:szCs w:val="24"/>
        </w:rPr>
        <w:t>б) за счет средств краевого бюджета – на выплату районных коэффициентов к заработной плате, действующих на территории Красноярского края, в части, превышающей размер районных коэффициентов, установленных решениями органов государственной власти СССР или федеральных органов государственной власти.</w:t>
      </w:r>
    </w:p>
    <w:p w14:paraId="6BCD2670" w14:textId="77777777" w:rsidR="00850065" w:rsidRPr="006C02EE" w:rsidRDefault="00850065" w:rsidP="006C02EE">
      <w:pPr>
        <w:tabs>
          <w:tab w:val="left" w:pos="3544"/>
        </w:tabs>
        <w:suppressAutoHyphens/>
        <w:autoSpaceDE w:val="0"/>
        <w:autoSpaceDN w:val="0"/>
        <w:adjustRightInd w:val="0"/>
        <w:spacing w:after="0" w:line="240" w:lineRule="auto"/>
        <w:ind w:firstLine="540"/>
        <w:jc w:val="both"/>
        <w:rPr>
          <w:rFonts w:ascii="Arial" w:eastAsia="Calibri" w:hAnsi="Arial" w:cs="Arial"/>
          <w:sz w:val="24"/>
          <w:szCs w:val="24"/>
        </w:rPr>
      </w:pPr>
      <w:r w:rsidRPr="006C02EE">
        <w:rPr>
          <w:rFonts w:ascii="Arial" w:eastAsia="Calibri" w:hAnsi="Arial" w:cs="Arial"/>
          <w:sz w:val="24"/>
          <w:szCs w:val="24"/>
        </w:rPr>
        <w:t>При осуществлении трудовых функций советника директора по воспитанию и взаимодействию с детскими общественными объединениями выплата осуществляется из расчета 5 тысяч рублей за 0,5 ставки.</w:t>
      </w:r>
    </w:p>
    <w:p w14:paraId="38489624"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Начальник МКУ</w:t>
      </w:r>
    </w:p>
    <w:p w14:paraId="53B4BBDE"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"УО администрации г. Канска"</w:t>
      </w:r>
    </w:p>
    <w:p w14:paraId="579816DA"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А.П.ПАНОВ</w:t>
      </w:r>
    </w:p>
    <w:p w14:paraId="00B195EC" w14:textId="77777777" w:rsidR="001D068D" w:rsidRPr="006C02EE" w:rsidRDefault="001D068D" w:rsidP="006C02EE">
      <w:pPr>
        <w:pStyle w:val="ConsPlusNormal"/>
        <w:tabs>
          <w:tab w:val="left" w:pos="3544"/>
        </w:tabs>
        <w:jc w:val="both"/>
        <w:rPr>
          <w:rFonts w:ascii="Arial" w:hAnsi="Arial" w:cs="Arial"/>
          <w:sz w:val="24"/>
          <w:szCs w:val="24"/>
        </w:rPr>
      </w:pPr>
    </w:p>
    <w:p w14:paraId="37D1215A" w14:textId="77777777" w:rsidR="001D068D" w:rsidRPr="006C02EE" w:rsidRDefault="001D068D" w:rsidP="006C02EE">
      <w:pPr>
        <w:pStyle w:val="ConsPlusNormal"/>
        <w:tabs>
          <w:tab w:val="left" w:pos="3544"/>
        </w:tabs>
        <w:jc w:val="both"/>
        <w:rPr>
          <w:rFonts w:ascii="Arial" w:hAnsi="Arial" w:cs="Arial"/>
          <w:sz w:val="24"/>
          <w:szCs w:val="24"/>
        </w:rPr>
      </w:pPr>
    </w:p>
    <w:p w14:paraId="6CF95063" w14:textId="77777777" w:rsidR="001D068D" w:rsidRPr="006C02EE" w:rsidRDefault="001D068D" w:rsidP="006C02EE">
      <w:pPr>
        <w:pStyle w:val="ConsPlusNormal"/>
        <w:tabs>
          <w:tab w:val="left" w:pos="3544"/>
        </w:tabs>
        <w:jc w:val="both"/>
        <w:rPr>
          <w:rFonts w:ascii="Arial" w:hAnsi="Arial" w:cs="Arial"/>
          <w:sz w:val="24"/>
          <w:szCs w:val="24"/>
        </w:rPr>
      </w:pPr>
    </w:p>
    <w:p w14:paraId="338DD157" w14:textId="77777777" w:rsidR="00850065" w:rsidRPr="006C02EE" w:rsidRDefault="00850065" w:rsidP="006C02EE">
      <w:pPr>
        <w:pStyle w:val="ConsPlusNormal"/>
        <w:tabs>
          <w:tab w:val="left" w:pos="3544"/>
        </w:tabs>
        <w:jc w:val="both"/>
        <w:rPr>
          <w:rFonts w:ascii="Arial" w:hAnsi="Arial" w:cs="Arial"/>
          <w:sz w:val="24"/>
          <w:szCs w:val="24"/>
        </w:rPr>
      </w:pPr>
    </w:p>
    <w:p w14:paraId="62A4B552" w14:textId="77777777" w:rsidR="00850065" w:rsidRPr="006C02EE" w:rsidRDefault="00850065" w:rsidP="006C02EE">
      <w:pPr>
        <w:pStyle w:val="ConsPlusNormal"/>
        <w:tabs>
          <w:tab w:val="left" w:pos="3544"/>
        </w:tabs>
        <w:jc w:val="both"/>
        <w:rPr>
          <w:rFonts w:ascii="Arial" w:hAnsi="Arial" w:cs="Arial"/>
          <w:sz w:val="24"/>
          <w:szCs w:val="24"/>
        </w:rPr>
      </w:pPr>
    </w:p>
    <w:p w14:paraId="63CCE5E6" w14:textId="77777777" w:rsidR="00850065" w:rsidRPr="006C02EE" w:rsidRDefault="00850065" w:rsidP="006C02EE">
      <w:pPr>
        <w:pStyle w:val="ConsPlusNormal"/>
        <w:tabs>
          <w:tab w:val="left" w:pos="3544"/>
        </w:tabs>
        <w:jc w:val="both"/>
        <w:rPr>
          <w:rFonts w:ascii="Arial" w:hAnsi="Arial" w:cs="Arial"/>
          <w:sz w:val="24"/>
          <w:szCs w:val="24"/>
        </w:rPr>
      </w:pPr>
    </w:p>
    <w:p w14:paraId="469CA3F6" w14:textId="77777777" w:rsidR="00850065" w:rsidRPr="006C02EE" w:rsidRDefault="00850065" w:rsidP="006C02EE">
      <w:pPr>
        <w:pStyle w:val="ConsPlusNormal"/>
        <w:tabs>
          <w:tab w:val="left" w:pos="3544"/>
        </w:tabs>
        <w:jc w:val="both"/>
        <w:rPr>
          <w:rFonts w:ascii="Arial" w:hAnsi="Arial" w:cs="Arial"/>
          <w:sz w:val="24"/>
          <w:szCs w:val="24"/>
        </w:rPr>
      </w:pPr>
    </w:p>
    <w:p w14:paraId="024AF46E" w14:textId="77777777" w:rsidR="00850065" w:rsidRPr="006C02EE" w:rsidRDefault="00850065" w:rsidP="006C02EE">
      <w:pPr>
        <w:pStyle w:val="ConsPlusNormal"/>
        <w:tabs>
          <w:tab w:val="left" w:pos="3544"/>
        </w:tabs>
        <w:jc w:val="both"/>
        <w:rPr>
          <w:rFonts w:ascii="Arial" w:hAnsi="Arial" w:cs="Arial"/>
          <w:sz w:val="24"/>
          <w:szCs w:val="24"/>
        </w:rPr>
      </w:pPr>
    </w:p>
    <w:p w14:paraId="108FCE32" w14:textId="77777777" w:rsidR="00850065" w:rsidRPr="006C02EE" w:rsidRDefault="00850065" w:rsidP="006C02EE">
      <w:pPr>
        <w:pStyle w:val="ConsPlusNormal"/>
        <w:tabs>
          <w:tab w:val="left" w:pos="3544"/>
        </w:tabs>
        <w:jc w:val="both"/>
        <w:rPr>
          <w:rFonts w:ascii="Arial" w:hAnsi="Arial" w:cs="Arial"/>
          <w:sz w:val="24"/>
          <w:szCs w:val="24"/>
        </w:rPr>
      </w:pPr>
    </w:p>
    <w:p w14:paraId="77E60A69" w14:textId="77777777" w:rsidR="00850065" w:rsidRPr="006C02EE" w:rsidRDefault="00850065" w:rsidP="006C02EE">
      <w:pPr>
        <w:pStyle w:val="ConsPlusNormal"/>
        <w:tabs>
          <w:tab w:val="left" w:pos="3544"/>
        </w:tabs>
        <w:jc w:val="both"/>
        <w:rPr>
          <w:rFonts w:ascii="Arial" w:hAnsi="Arial" w:cs="Arial"/>
          <w:sz w:val="24"/>
          <w:szCs w:val="24"/>
        </w:rPr>
      </w:pPr>
    </w:p>
    <w:p w14:paraId="4F2A6278" w14:textId="77777777" w:rsidR="00850065" w:rsidRPr="006C02EE" w:rsidRDefault="00850065" w:rsidP="006C02EE">
      <w:pPr>
        <w:pStyle w:val="ConsPlusNormal"/>
        <w:tabs>
          <w:tab w:val="left" w:pos="3544"/>
        </w:tabs>
        <w:jc w:val="both"/>
        <w:rPr>
          <w:rFonts w:ascii="Arial" w:hAnsi="Arial" w:cs="Arial"/>
          <w:sz w:val="24"/>
          <w:szCs w:val="24"/>
        </w:rPr>
      </w:pPr>
    </w:p>
    <w:p w14:paraId="2810670B" w14:textId="77777777" w:rsidR="00850065" w:rsidRPr="006C02EE" w:rsidRDefault="00850065" w:rsidP="006C02EE">
      <w:pPr>
        <w:pStyle w:val="ConsPlusNormal"/>
        <w:tabs>
          <w:tab w:val="left" w:pos="3544"/>
        </w:tabs>
        <w:jc w:val="both"/>
        <w:rPr>
          <w:rFonts w:ascii="Arial" w:hAnsi="Arial" w:cs="Arial"/>
          <w:sz w:val="24"/>
          <w:szCs w:val="24"/>
        </w:rPr>
      </w:pPr>
    </w:p>
    <w:p w14:paraId="184DD57C" w14:textId="77777777" w:rsidR="00850065" w:rsidRPr="006C02EE" w:rsidRDefault="00850065" w:rsidP="006C02EE">
      <w:pPr>
        <w:pStyle w:val="ConsPlusNormal"/>
        <w:tabs>
          <w:tab w:val="left" w:pos="3544"/>
        </w:tabs>
        <w:jc w:val="both"/>
        <w:rPr>
          <w:rFonts w:ascii="Arial" w:hAnsi="Arial" w:cs="Arial"/>
          <w:sz w:val="24"/>
          <w:szCs w:val="24"/>
        </w:rPr>
      </w:pPr>
    </w:p>
    <w:p w14:paraId="7D03AA45" w14:textId="77777777" w:rsidR="00850065" w:rsidRPr="006C02EE" w:rsidRDefault="00850065" w:rsidP="006C02EE">
      <w:pPr>
        <w:pStyle w:val="ConsPlusNormal"/>
        <w:tabs>
          <w:tab w:val="left" w:pos="3544"/>
        </w:tabs>
        <w:jc w:val="both"/>
        <w:rPr>
          <w:rFonts w:ascii="Arial" w:hAnsi="Arial" w:cs="Arial"/>
          <w:sz w:val="24"/>
          <w:szCs w:val="24"/>
        </w:rPr>
      </w:pPr>
    </w:p>
    <w:p w14:paraId="10A80A10" w14:textId="77777777" w:rsidR="00400ED5" w:rsidRPr="006C02EE" w:rsidRDefault="00400ED5" w:rsidP="006C02EE">
      <w:pPr>
        <w:pStyle w:val="ConsPlusNormal"/>
        <w:tabs>
          <w:tab w:val="left" w:pos="3544"/>
        </w:tabs>
        <w:jc w:val="both"/>
        <w:rPr>
          <w:rFonts w:ascii="Arial" w:hAnsi="Arial" w:cs="Arial"/>
          <w:sz w:val="24"/>
          <w:szCs w:val="24"/>
        </w:rPr>
      </w:pPr>
    </w:p>
    <w:p w14:paraId="1996B7FE" w14:textId="77777777" w:rsidR="00400ED5" w:rsidRPr="006C02EE" w:rsidRDefault="00400ED5" w:rsidP="006C02EE">
      <w:pPr>
        <w:pStyle w:val="ConsPlusNormal"/>
        <w:tabs>
          <w:tab w:val="left" w:pos="3544"/>
        </w:tabs>
        <w:jc w:val="both"/>
        <w:rPr>
          <w:rFonts w:ascii="Arial" w:hAnsi="Arial" w:cs="Arial"/>
          <w:sz w:val="24"/>
          <w:szCs w:val="24"/>
        </w:rPr>
      </w:pPr>
    </w:p>
    <w:p w14:paraId="461D5D3F" w14:textId="77777777" w:rsidR="00400ED5" w:rsidRPr="006C02EE" w:rsidRDefault="00400ED5" w:rsidP="006C02EE">
      <w:pPr>
        <w:pStyle w:val="ConsPlusNormal"/>
        <w:tabs>
          <w:tab w:val="left" w:pos="3544"/>
        </w:tabs>
        <w:jc w:val="both"/>
        <w:rPr>
          <w:rFonts w:ascii="Arial" w:hAnsi="Arial" w:cs="Arial"/>
          <w:sz w:val="24"/>
          <w:szCs w:val="24"/>
        </w:rPr>
      </w:pPr>
    </w:p>
    <w:p w14:paraId="6F8F08C9" w14:textId="77777777" w:rsidR="00400ED5" w:rsidRPr="006C02EE" w:rsidRDefault="00400ED5" w:rsidP="006C02EE">
      <w:pPr>
        <w:pStyle w:val="ConsPlusNormal"/>
        <w:tabs>
          <w:tab w:val="left" w:pos="3544"/>
        </w:tabs>
        <w:jc w:val="both"/>
        <w:rPr>
          <w:rFonts w:ascii="Arial" w:hAnsi="Arial" w:cs="Arial"/>
          <w:sz w:val="24"/>
          <w:szCs w:val="24"/>
        </w:rPr>
      </w:pPr>
    </w:p>
    <w:p w14:paraId="5D50EB1F" w14:textId="77777777" w:rsidR="00400ED5" w:rsidRPr="006C02EE" w:rsidRDefault="00400ED5" w:rsidP="006C02EE">
      <w:pPr>
        <w:pStyle w:val="ConsPlusNormal"/>
        <w:tabs>
          <w:tab w:val="left" w:pos="3544"/>
        </w:tabs>
        <w:jc w:val="both"/>
        <w:rPr>
          <w:rFonts w:ascii="Arial" w:hAnsi="Arial" w:cs="Arial"/>
          <w:sz w:val="24"/>
          <w:szCs w:val="24"/>
        </w:rPr>
      </w:pPr>
    </w:p>
    <w:p w14:paraId="0458F7E1" w14:textId="77777777" w:rsidR="00400ED5" w:rsidRPr="006C02EE" w:rsidRDefault="00400ED5" w:rsidP="006C02EE">
      <w:pPr>
        <w:pStyle w:val="ConsPlusNormal"/>
        <w:tabs>
          <w:tab w:val="left" w:pos="3544"/>
        </w:tabs>
        <w:jc w:val="both"/>
        <w:rPr>
          <w:rFonts w:ascii="Arial" w:hAnsi="Arial" w:cs="Arial"/>
          <w:sz w:val="24"/>
          <w:szCs w:val="24"/>
        </w:rPr>
      </w:pPr>
    </w:p>
    <w:p w14:paraId="642A30A1" w14:textId="77777777" w:rsidR="00400ED5" w:rsidRPr="006C02EE" w:rsidRDefault="00400ED5" w:rsidP="006C02EE">
      <w:pPr>
        <w:pStyle w:val="ConsPlusNormal"/>
        <w:tabs>
          <w:tab w:val="left" w:pos="3544"/>
        </w:tabs>
        <w:jc w:val="both"/>
        <w:rPr>
          <w:rFonts w:ascii="Arial" w:hAnsi="Arial" w:cs="Arial"/>
          <w:sz w:val="24"/>
          <w:szCs w:val="24"/>
        </w:rPr>
      </w:pPr>
    </w:p>
    <w:p w14:paraId="41986BAD" w14:textId="77777777" w:rsidR="00400ED5" w:rsidRPr="006C02EE" w:rsidRDefault="00400ED5" w:rsidP="006C02EE">
      <w:pPr>
        <w:pStyle w:val="ConsPlusNormal"/>
        <w:tabs>
          <w:tab w:val="left" w:pos="3544"/>
        </w:tabs>
        <w:jc w:val="both"/>
        <w:rPr>
          <w:rFonts w:ascii="Arial" w:hAnsi="Arial" w:cs="Arial"/>
          <w:sz w:val="24"/>
          <w:szCs w:val="24"/>
        </w:rPr>
      </w:pPr>
    </w:p>
    <w:p w14:paraId="0F67A7DD" w14:textId="77777777" w:rsidR="00400ED5" w:rsidRPr="006C02EE" w:rsidRDefault="00400ED5" w:rsidP="006C02EE">
      <w:pPr>
        <w:pStyle w:val="ConsPlusNormal"/>
        <w:tabs>
          <w:tab w:val="left" w:pos="3544"/>
        </w:tabs>
        <w:jc w:val="both"/>
        <w:rPr>
          <w:rFonts w:ascii="Arial" w:hAnsi="Arial" w:cs="Arial"/>
          <w:sz w:val="24"/>
          <w:szCs w:val="24"/>
        </w:rPr>
      </w:pPr>
    </w:p>
    <w:p w14:paraId="169F7EDD" w14:textId="77777777" w:rsidR="00400ED5" w:rsidRPr="006C02EE" w:rsidRDefault="00400ED5" w:rsidP="006C02EE">
      <w:pPr>
        <w:pStyle w:val="ConsPlusNormal"/>
        <w:tabs>
          <w:tab w:val="left" w:pos="3544"/>
        </w:tabs>
        <w:jc w:val="both"/>
        <w:rPr>
          <w:rFonts w:ascii="Arial" w:hAnsi="Arial" w:cs="Arial"/>
          <w:sz w:val="24"/>
          <w:szCs w:val="24"/>
        </w:rPr>
      </w:pPr>
    </w:p>
    <w:p w14:paraId="7FD292E3" w14:textId="77777777" w:rsidR="00400ED5" w:rsidRPr="006C02EE" w:rsidRDefault="00400ED5" w:rsidP="006C02EE">
      <w:pPr>
        <w:pStyle w:val="ConsPlusNormal"/>
        <w:tabs>
          <w:tab w:val="left" w:pos="3544"/>
        </w:tabs>
        <w:jc w:val="both"/>
        <w:rPr>
          <w:rFonts w:ascii="Arial" w:hAnsi="Arial" w:cs="Arial"/>
          <w:sz w:val="24"/>
          <w:szCs w:val="24"/>
        </w:rPr>
      </w:pPr>
    </w:p>
    <w:p w14:paraId="4C5A0DEB" w14:textId="77777777" w:rsidR="00400ED5" w:rsidRPr="006C02EE" w:rsidRDefault="00400ED5" w:rsidP="006C02EE">
      <w:pPr>
        <w:pStyle w:val="ConsPlusNormal"/>
        <w:tabs>
          <w:tab w:val="left" w:pos="3544"/>
        </w:tabs>
        <w:jc w:val="both"/>
        <w:rPr>
          <w:rFonts w:ascii="Arial" w:hAnsi="Arial" w:cs="Arial"/>
          <w:sz w:val="24"/>
          <w:szCs w:val="24"/>
        </w:rPr>
      </w:pPr>
    </w:p>
    <w:p w14:paraId="35D4C929" w14:textId="77777777" w:rsidR="00400ED5" w:rsidRPr="006C02EE" w:rsidRDefault="00400ED5" w:rsidP="006C02EE">
      <w:pPr>
        <w:pStyle w:val="ConsPlusNormal"/>
        <w:tabs>
          <w:tab w:val="left" w:pos="3544"/>
        </w:tabs>
        <w:jc w:val="both"/>
        <w:rPr>
          <w:rFonts w:ascii="Arial" w:hAnsi="Arial" w:cs="Arial"/>
          <w:sz w:val="24"/>
          <w:szCs w:val="24"/>
        </w:rPr>
      </w:pPr>
    </w:p>
    <w:p w14:paraId="3F360D1A" w14:textId="77777777" w:rsidR="00850065" w:rsidRPr="006C02EE" w:rsidRDefault="00850065" w:rsidP="006C02EE">
      <w:pPr>
        <w:pStyle w:val="ConsPlusNormal"/>
        <w:tabs>
          <w:tab w:val="left" w:pos="3544"/>
        </w:tabs>
        <w:jc w:val="both"/>
        <w:rPr>
          <w:rFonts w:ascii="Arial" w:hAnsi="Arial" w:cs="Arial"/>
          <w:sz w:val="24"/>
          <w:szCs w:val="24"/>
        </w:rPr>
      </w:pPr>
    </w:p>
    <w:p w14:paraId="17A164CE" w14:textId="77777777" w:rsidR="00850065" w:rsidRPr="006C02EE" w:rsidRDefault="00850065" w:rsidP="006C02EE">
      <w:pPr>
        <w:pStyle w:val="ConsPlusNormal"/>
        <w:tabs>
          <w:tab w:val="left" w:pos="3544"/>
        </w:tabs>
        <w:jc w:val="both"/>
        <w:rPr>
          <w:rFonts w:ascii="Arial" w:hAnsi="Arial" w:cs="Arial"/>
          <w:sz w:val="24"/>
          <w:szCs w:val="24"/>
        </w:rPr>
      </w:pPr>
    </w:p>
    <w:p w14:paraId="25A4FBD1" w14:textId="77777777" w:rsidR="001D068D" w:rsidRPr="006C02EE" w:rsidRDefault="001D068D" w:rsidP="006C02EE">
      <w:pPr>
        <w:pStyle w:val="ConsPlusNormal"/>
        <w:tabs>
          <w:tab w:val="left" w:pos="3544"/>
        </w:tabs>
        <w:jc w:val="both"/>
        <w:rPr>
          <w:rFonts w:ascii="Arial" w:hAnsi="Arial" w:cs="Arial"/>
          <w:sz w:val="24"/>
          <w:szCs w:val="24"/>
        </w:rPr>
      </w:pPr>
    </w:p>
    <w:p w14:paraId="455D579E" w14:textId="77777777" w:rsidR="001D068D" w:rsidRPr="006C02EE" w:rsidRDefault="001D068D" w:rsidP="006C02EE">
      <w:pPr>
        <w:pStyle w:val="ConsPlusNormal"/>
        <w:tabs>
          <w:tab w:val="left" w:pos="3544"/>
        </w:tabs>
        <w:jc w:val="both"/>
        <w:rPr>
          <w:rFonts w:ascii="Arial" w:hAnsi="Arial" w:cs="Arial"/>
          <w:sz w:val="24"/>
          <w:szCs w:val="24"/>
        </w:rPr>
      </w:pPr>
    </w:p>
    <w:p w14:paraId="28F7284F" w14:textId="77777777" w:rsidR="001D068D" w:rsidRPr="006C02EE" w:rsidRDefault="001D068D" w:rsidP="006C02EE">
      <w:pPr>
        <w:pStyle w:val="ConsPlusNormal"/>
        <w:tabs>
          <w:tab w:val="left" w:pos="3544"/>
        </w:tabs>
        <w:jc w:val="right"/>
        <w:outlineLvl w:val="1"/>
        <w:rPr>
          <w:rFonts w:ascii="Arial" w:hAnsi="Arial" w:cs="Arial"/>
          <w:sz w:val="24"/>
          <w:szCs w:val="24"/>
        </w:rPr>
      </w:pPr>
      <w:r w:rsidRPr="006C02EE">
        <w:rPr>
          <w:rFonts w:ascii="Arial" w:hAnsi="Arial" w:cs="Arial"/>
          <w:sz w:val="24"/>
          <w:szCs w:val="24"/>
        </w:rPr>
        <w:t>Приложение № 6</w:t>
      </w:r>
    </w:p>
    <w:p w14:paraId="2CD2255C"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к Примерному положению</w:t>
      </w:r>
    </w:p>
    <w:p w14:paraId="14EFF8EA"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об оплате труда работников</w:t>
      </w:r>
    </w:p>
    <w:p w14:paraId="552CEF37"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муниципальных образовательных</w:t>
      </w:r>
    </w:p>
    <w:p w14:paraId="37E1F263"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учреждений и иных учреждений</w:t>
      </w:r>
    </w:p>
    <w:p w14:paraId="721C9EE5"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в сфере образования города Канска,</w:t>
      </w:r>
    </w:p>
    <w:p w14:paraId="4F08BCB7"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подведомственных Управлению</w:t>
      </w:r>
    </w:p>
    <w:p w14:paraId="1D3C8655"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образования администрации</w:t>
      </w:r>
    </w:p>
    <w:p w14:paraId="35FA3A27"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города Канска</w:t>
      </w:r>
    </w:p>
    <w:p w14:paraId="5B95CAC0" w14:textId="77777777" w:rsidR="001D068D" w:rsidRPr="006C02EE" w:rsidRDefault="001D068D" w:rsidP="006C02EE">
      <w:pPr>
        <w:pStyle w:val="ConsPlusNormal"/>
        <w:tabs>
          <w:tab w:val="left" w:pos="3544"/>
        </w:tabs>
        <w:jc w:val="both"/>
        <w:rPr>
          <w:rFonts w:ascii="Arial" w:hAnsi="Arial" w:cs="Arial"/>
          <w:sz w:val="24"/>
          <w:szCs w:val="24"/>
        </w:rPr>
      </w:pPr>
    </w:p>
    <w:p w14:paraId="1C9006C3" w14:textId="77777777" w:rsidR="00850065" w:rsidRPr="006C02EE" w:rsidRDefault="00850065" w:rsidP="006C02EE">
      <w:pPr>
        <w:widowControl w:val="0"/>
        <w:tabs>
          <w:tab w:val="left" w:pos="3544"/>
        </w:tabs>
        <w:autoSpaceDE w:val="0"/>
        <w:autoSpaceDN w:val="0"/>
        <w:spacing w:after="0" w:line="240" w:lineRule="auto"/>
        <w:jc w:val="center"/>
        <w:rPr>
          <w:rFonts w:ascii="Arial" w:eastAsia="Times New Roman" w:hAnsi="Arial" w:cs="Arial"/>
          <w:b/>
          <w:sz w:val="24"/>
          <w:szCs w:val="24"/>
          <w:lang w:eastAsia="ru-RU"/>
        </w:rPr>
      </w:pPr>
      <w:bookmarkStart w:id="21" w:name="P2513"/>
      <w:bookmarkEnd w:id="21"/>
      <w:r w:rsidRPr="006C02EE">
        <w:rPr>
          <w:rFonts w:ascii="Arial" w:eastAsia="Times New Roman" w:hAnsi="Arial" w:cs="Arial"/>
          <w:b/>
          <w:sz w:val="24"/>
          <w:szCs w:val="24"/>
          <w:lang w:eastAsia="ru-RU"/>
        </w:rPr>
        <w:t>ВИДЫ И РАЗМЕР ВЫПЛАТ ПО ИТОГАМ РАБОТЫ РАБОТНИКАМ УЧРЕЖДЕНИЙ</w:t>
      </w:r>
    </w:p>
    <w:p w14:paraId="5C60269A" w14:textId="77777777" w:rsidR="00850065" w:rsidRPr="006C02EE" w:rsidRDefault="00850065" w:rsidP="006C02EE">
      <w:pPr>
        <w:widowControl w:val="0"/>
        <w:tabs>
          <w:tab w:val="left" w:pos="3544"/>
        </w:tabs>
        <w:autoSpaceDE w:val="0"/>
        <w:autoSpaceDN w:val="0"/>
        <w:spacing w:after="1" w:line="240" w:lineRule="auto"/>
        <w:rPr>
          <w:rFonts w:ascii="Arial" w:eastAsia="Times New Roman"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8"/>
        <w:gridCol w:w="3402"/>
        <w:gridCol w:w="1418"/>
      </w:tblGrid>
      <w:tr w:rsidR="00850065" w:rsidRPr="006C02EE" w14:paraId="7F0D3A36" w14:textId="77777777" w:rsidTr="007A4933">
        <w:trPr>
          <w:trHeight w:val="960"/>
        </w:trPr>
        <w:tc>
          <w:tcPr>
            <w:tcW w:w="4598" w:type="dxa"/>
            <w:tcBorders>
              <w:top w:val="single" w:sz="4" w:space="0" w:color="auto"/>
              <w:bottom w:val="single" w:sz="4" w:space="0" w:color="auto"/>
            </w:tcBorders>
          </w:tcPr>
          <w:p w14:paraId="6FB5D1E3" w14:textId="77777777" w:rsidR="00850065" w:rsidRPr="006C02EE" w:rsidRDefault="00850065"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Критерии оценки результативности </w:t>
            </w:r>
            <w:r w:rsidRPr="006C02EE">
              <w:rPr>
                <w:rFonts w:ascii="Arial" w:eastAsia="Times New Roman" w:hAnsi="Arial" w:cs="Arial"/>
                <w:sz w:val="24"/>
                <w:szCs w:val="24"/>
                <w:lang w:eastAsia="ru-RU"/>
              </w:rPr>
              <w:br/>
              <w:t>и качества труда работников Учреждения</w:t>
            </w:r>
          </w:p>
        </w:tc>
        <w:tc>
          <w:tcPr>
            <w:tcW w:w="3402" w:type="dxa"/>
            <w:tcBorders>
              <w:top w:val="single" w:sz="4" w:space="0" w:color="auto"/>
              <w:bottom w:val="single" w:sz="4" w:space="0" w:color="auto"/>
            </w:tcBorders>
          </w:tcPr>
          <w:p w14:paraId="2D41D98B" w14:textId="77777777" w:rsidR="00850065" w:rsidRPr="006C02EE" w:rsidRDefault="00850065"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Условия</w:t>
            </w:r>
          </w:p>
        </w:tc>
        <w:tc>
          <w:tcPr>
            <w:tcW w:w="1418" w:type="dxa"/>
            <w:tcBorders>
              <w:top w:val="single" w:sz="4" w:space="0" w:color="auto"/>
              <w:bottom w:val="single" w:sz="4" w:space="0" w:color="auto"/>
            </w:tcBorders>
          </w:tcPr>
          <w:p w14:paraId="52436883" w14:textId="77777777" w:rsidR="00850065" w:rsidRPr="006C02EE" w:rsidRDefault="00850065"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Предельное количество баллов</w:t>
            </w:r>
          </w:p>
        </w:tc>
      </w:tr>
      <w:tr w:rsidR="00850065" w:rsidRPr="006C02EE" w14:paraId="6EB6825B" w14:textId="77777777" w:rsidTr="007A4933">
        <w:trPr>
          <w:trHeight w:val="520"/>
        </w:trPr>
        <w:tc>
          <w:tcPr>
            <w:tcW w:w="4598" w:type="dxa"/>
            <w:tcBorders>
              <w:top w:val="single" w:sz="4" w:space="0" w:color="auto"/>
              <w:bottom w:val="single" w:sz="4" w:space="0" w:color="auto"/>
            </w:tcBorders>
          </w:tcPr>
          <w:p w14:paraId="397F148A" w14:textId="77777777" w:rsidR="00850065" w:rsidRPr="006C02EE" w:rsidRDefault="00850065"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Участие в организации мероприятий</w:t>
            </w:r>
          </w:p>
        </w:tc>
        <w:tc>
          <w:tcPr>
            <w:tcW w:w="3402" w:type="dxa"/>
            <w:tcBorders>
              <w:top w:val="single" w:sz="4" w:space="0" w:color="auto"/>
            </w:tcBorders>
          </w:tcPr>
          <w:p w14:paraId="5B43D3C3" w14:textId="77777777" w:rsidR="00850065" w:rsidRPr="006C02EE" w:rsidRDefault="00850065"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региональный уровень </w:t>
            </w:r>
          </w:p>
          <w:p w14:paraId="541FD3AE" w14:textId="77777777" w:rsidR="00850065" w:rsidRPr="006C02EE" w:rsidRDefault="00850065"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уровень учреждения</w:t>
            </w:r>
          </w:p>
        </w:tc>
        <w:tc>
          <w:tcPr>
            <w:tcW w:w="1418" w:type="dxa"/>
            <w:tcBorders>
              <w:top w:val="single" w:sz="4" w:space="0" w:color="auto"/>
              <w:bottom w:val="single" w:sz="4" w:space="0" w:color="auto"/>
            </w:tcBorders>
          </w:tcPr>
          <w:p w14:paraId="64088D01" w14:textId="77777777" w:rsidR="00850065" w:rsidRPr="006C02EE" w:rsidRDefault="00850065" w:rsidP="006C02EE">
            <w:pPr>
              <w:widowControl w:val="0"/>
              <w:tabs>
                <w:tab w:val="left" w:pos="3544"/>
              </w:tabs>
              <w:autoSpaceDE w:val="0"/>
              <w:autoSpaceDN w:val="0"/>
              <w:spacing w:after="6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p w14:paraId="3716548D" w14:textId="77777777" w:rsidR="00850065" w:rsidRPr="006C02EE" w:rsidRDefault="00850065"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r w:rsidR="00850065" w:rsidRPr="006C02EE" w14:paraId="3B052658" w14:textId="77777777" w:rsidTr="007A4933">
        <w:trPr>
          <w:trHeight w:val="1027"/>
        </w:trPr>
        <w:tc>
          <w:tcPr>
            <w:tcW w:w="4598" w:type="dxa"/>
            <w:tcBorders>
              <w:top w:val="single" w:sz="4" w:space="0" w:color="auto"/>
              <w:bottom w:val="single" w:sz="4" w:space="0" w:color="auto"/>
            </w:tcBorders>
          </w:tcPr>
          <w:p w14:paraId="6AB3D4CB" w14:textId="77777777" w:rsidR="00850065" w:rsidRPr="006C02EE" w:rsidRDefault="00850065"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Участие в инновационной деятельности </w:t>
            </w:r>
          </w:p>
        </w:tc>
        <w:tc>
          <w:tcPr>
            <w:tcW w:w="3402" w:type="dxa"/>
            <w:tcBorders>
              <w:top w:val="single" w:sz="4" w:space="0" w:color="auto"/>
            </w:tcBorders>
          </w:tcPr>
          <w:p w14:paraId="0FF753C7" w14:textId="77777777" w:rsidR="00850065" w:rsidRPr="006C02EE" w:rsidRDefault="00850065"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реализован этап проекта</w:t>
            </w:r>
          </w:p>
          <w:p w14:paraId="1E55BF94" w14:textId="77777777" w:rsidR="00850065" w:rsidRPr="006C02EE" w:rsidRDefault="00850065"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реализован проект, внедрены результаты инновационной деятельности </w:t>
            </w:r>
          </w:p>
        </w:tc>
        <w:tc>
          <w:tcPr>
            <w:tcW w:w="1418" w:type="dxa"/>
            <w:tcBorders>
              <w:top w:val="single" w:sz="4" w:space="0" w:color="auto"/>
              <w:bottom w:val="single" w:sz="4" w:space="0" w:color="auto"/>
            </w:tcBorders>
          </w:tcPr>
          <w:p w14:paraId="5AA352C7" w14:textId="77777777" w:rsidR="00850065" w:rsidRPr="006C02EE" w:rsidRDefault="00850065" w:rsidP="006C02EE">
            <w:pPr>
              <w:widowControl w:val="0"/>
              <w:tabs>
                <w:tab w:val="left" w:pos="3544"/>
              </w:tabs>
              <w:autoSpaceDE w:val="0"/>
              <w:autoSpaceDN w:val="0"/>
              <w:spacing w:before="60"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p w14:paraId="46AB771B" w14:textId="77777777" w:rsidR="00850065" w:rsidRPr="006C02EE" w:rsidRDefault="00850065"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850065" w:rsidRPr="006C02EE" w14:paraId="4F26B044" w14:textId="77777777" w:rsidTr="007A4933">
        <w:tblPrEx>
          <w:tblBorders>
            <w:insideH w:val="none" w:sz="0" w:space="0" w:color="auto"/>
          </w:tblBorders>
        </w:tblPrEx>
        <w:tc>
          <w:tcPr>
            <w:tcW w:w="4598" w:type="dxa"/>
            <w:tcBorders>
              <w:top w:val="single" w:sz="4" w:space="0" w:color="auto"/>
              <w:bottom w:val="single" w:sz="4" w:space="0" w:color="auto"/>
            </w:tcBorders>
          </w:tcPr>
          <w:p w14:paraId="4F9CC826" w14:textId="77777777" w:rsidR="00850065" w:rsidRPr="006C02EE" w:rsidRDefault="00850065"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Инициатива, творчество </w:t>
            </w:r>
            <w:r w:rsidRPr="006C02EE">
              <w:rPr>
                <w:rFonts w:ascii="Arial" w:eastAsia="Times New Roman" w:hAnsi="Arial" w:cs="Arial"/>
                <w:sz w:val="24"/>
                <w:szCs w:val="24"/>
                <w:lang w:eastAsia="ru-RU"/>
              </w:rPr>
              <w:br/>
              <w:t>и применение в работе современных форм и методов организации труда</w:t>
            </w:r>
          </w:p>
        </w:tc>
        <w:tc>
          <w:tcPr>
            <w:tcW w:w="3402" w:type="dxa"/>
            <w:tcBorders>
              <w:top w:val="single" w:sz="4" w:space="0" w:color="auto"/>
              <w:bottom w:val="single" w:sz="4" w:space="0" w:color="auto"/>
            </w:tcBorders>
          </w:tcPr>
          <w:p w14:paraId="4CB72CE6" w14:textId="77777777" w:rsidR="00850065" w:rsidRPr="006C02EE" w:rsidRDefault="00850065"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внедрение современных форм работы и нестандартных методов организации труда </w:t>
            </w:r>
          </w:p>
        </w:tc>
        <w:tc>
          <w:tcPr>
            <w:tcW w:w="1418" w:type="dxa"/>
            <w:tcBorders>
              <w:top w:val="single" w:sz="4" w:space="0" w:color="auto"/>
              <w:bottom w:val="single" w:sz="4" w:space="0" w:color="auto"/>
            </w:tcBorders>
          </w:tcPr>
          <w:p w14:paraId="2A425E41" w14:textId="77777777" w:rsidR="00850065" w:rsidRPr="006C02EE" w:rsidRDefault="00850065"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850065" w:rsidRPr="006C02EE" w14:paraId="0F1A9576" w14:textId="77777777" w:rsidTr="007A4933">
        <w:tblPrEx>
          <w:tblBorders>
            <w:insideH w:val="none" w:sz="0" w:space="0" w:color="auto"/>
          </w:tblBorders>
        </w:tblPrEx>
        <w:trPr>
          <w:trHeight w:val="1075"/>
        </w:trPr>
        <w:tc>
          <w:tcPr>
            <w:tcW w:w="4598" w:type="dxa"/>
            <w:tcBorders>
              <w:top w:val="single" w:sz="4" w:space="0" w:color="auto"/>
              <w:bottom w:val="single" w:sz="4" w:space="0" w:color="auto"/>
            </w:tcBorders>
          </w:tcPr>
          <w:p w14:paraId="1A44F394" w14:textId="77777777" w:rsidR="00850065" w:rsidRPr="006C02EE" w:rsidRDefault="00850065"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Выполнение порученной работы, связанной с обеспечением рабочего процесса или уставной деятельности Учреждения</w:t>
            </w:r>
          </w:p>
        </w:tc>
        <w:tc>
          <w:tcPr>
            <w:tcW w:w="3402" w:type="dxa"/>
            <w:tcBorders>
              <w:top w:val="single" w:sz="4" w:space="0" w:color="auto"/>
              <w:bottom w:val="single" w:sz="4" w:space="0" w:color="auto"/>
            </w:tcBorders>
          </w:tcPr>
          <w:p w14:paraId="62412432" w14:textId="77777777" w:rsidR="00850065" w:rsidRPr="006C02EE" w:rsidRDefault="00850065"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задание выполнено в срок </w:t>
            </w:r>
            <w:r w:rsidRPr="006C02EE">
              <w:rPr>
                <w:rFonts w:ascii="Arial" w:eastAsia="Times New Roman" w:hAnsi="Arial" w:cs="Arial"/>
                <w:sz w:val="24"/>
                <w:szCs w:val="24"/>
                <w:lang w:eastAsia="ru-RU"/>
              </w:rPr>
              <w:br/>
              <w:t>в полном объеме</w:t>
            </w:r>
          </w:p>
        </w:tc>
        <w:tc>
          <w:tcPr>
            <w:tcW w:w="1418" w:type="dxa"/>
            <w:tcBorders>
              <w:top w:val="single" w:sz="4" w:space="0" w:color="auto"/>
              <w:bottom w:val="single" w:sz="4" w:space="0" w:color="auto"/>
            </w:tcBorders>
          </w:tcPr>
          <w:p w14:paraId="78166B2D" w14:textId="77777777" w:rsidR="00850065" w:rsidRPr="006C02EE" w:rsidRDefault="00850065"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15</w:t>
            </w:r>
          </w:p>
        </w:tc>
      </w:tr>
      <w:tr w:rsidR="00850065" w:rsidRPr="006C02EE" w14:paraId="12041E2A" w14:textId="77777777" w:rsidTr="007A4933">
        <w:tblPrEx>
          <w:tblBorders>
            <w:insideH w:val="none" w:sz="0" w:space="0" w:color="auto"/>
          </w:tblBorders>
        </w:tblPrEx>
        <w:trPr>
          <w:trHeight w:val="612"/>
        </w:trPr>
        <w:tc>
          <w:tcPr>
            <w:tcW w:w="4598" w:type="dxa"/>
            <w:tcBorders>
              <w:top w:val="single" w:sz="4" w:space="0" w:color="auto"/>
              <w:bottom w:val="single" w:sz="4" w:space="0" w:color="auto"/>
            </w:tcBorders>
          </w:tcPr>
          <w:p w14:paraId="09E489F1" w14:textId="77777777" w:rsidR="00850065" w:rsidRPr="006C02EE" w:rsidRDefault="00850065"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Достижение высоких результатов </w:t>
            </w:r>
            <w:r w:rsidRPr="006C02EE">
              <w:rPr>
                <w:rFonts w:ascii="Arial" w:eastAsia="Times New Roman" w:hAnsi="Arial" w:cs="Arial"/>
                <w:sz w:val="24"/>
                <w:szCs w:val="24"/>
                <w:lang w:eastAsia="ru-RU"/>
              </w:rPr>
              <w:br/>
              <w:t>в работе за определенный период</w:t>
            </w:r>
          </w:p>
        </w:tc>
        <w:tc>
          <w:tcPr>
            <w:tcW w:w="3402" w:type="dxa"/>
            <w:tcBorders>
              <w:top w:val="single" w:sz="4" w:space="0" w:color="auto"/>
              <w:bottom w:val="single" w:sz="4" w:space="0" w:color="auto"/>
            </w:tcBorders>
          </w:tcPr>
          <w:p w14:paraId="1F8C8D43" w14:textId="77777777" w:rsidR="00850065" w:rsidRPr="006C02EE" w:rsidRDefault="00850065"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наличие динамики </w:t>
            </w:r>
            <w:r w:rsidRPr="006C02EE">
              <w:rPr>
                <w:rFonts w:ascii="Arial" w:eastAsia="Times New Roman" w:hAnsi="Arial" w:cs="Arial"/>
                <w:sz w:val="24"/>
                <w:szCs w:val="24"/>
                <w:lang w:eastAsia="ru-RU"/>
              </w:rPr>
              <w:br/>
              <w:t>в результатах</w:t>
            </w:r>
          </w:p>
        </w:tc>
        <w:tc>
          <w:tcPr>
            <w:tcW w:w="1418" w:type="dxa"/>
            <w:tcBorders>
              <w:top w:val="single" w:sz="4" w:space="0" w:color="auto"/>
              <w:bottom w:val="single" w:sz="4" w:space="0" w:color="auto"/>
            </w:tcBorders>
          </w:tcPr>
          <w:p w14:paraId="6E140B58" w14:textId="77777777" w:rsidR="00850065" w:rsidRPr="006C02EE" w:rsidRDefault="00850065"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tc>
      </w:tr>
      <w:tr w:rsidR="00850065" w:rsidRPr="006C02EE" w14:paraId="6CB97B7D" w14:textId="77777777" w:rsidTr="007A4933">
        <w:tblPrEx>
          <w:tblBorders>
            <w:insideH w:val="none" w:sz="0" w:space="0" w:color="auto"/>
          </w:tblBorders>
        </w:tblPrEx>
        <w:trPr>
          <w:trHeight w:val="1034"/>
        </w:trPr>
        <w:tc>
          <w:tcPr>
            <w:tcW w:w="4598" w:type="dxa"/>
            <w:tcBorders>
              <w:top w:val="single" w:sz="4" w:space="0" w:color="auto"/>
              <w:bottom w:val="single" w:sz="4" w:space="0" w:color="auto"/>
            </w:tcBorders>
          </w:tcPr>
          <w:p w14:paraId="4305FA03" w14:textId="77777777" w:rsidR="00850065" w:rsidRPr="006C02EE" w:rsidRDefault="00850065"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Результативность учащихся, воспитанников в конкурсах, мероприятиях</w:t>
            </w:r>
          </w:p>
        </w:tc>
        <w:tc>
          <w:tcPr>
            <w:tcW w:w="3402" w:type="dxa"/>
            <w:tcBorders>
              <w:top w:val="single" w:sz="4" w:space="0" w:color="auto"/>
              <w:bottom w:val="single" w:sz="4" w:space="0" w:color="auto"/>
            </w:tcBorders>
          </w:tcPr>
          <w:p w14:paraId="57552D3D" w14:textId="77777777" w:rsidR="00850065" w:rsidRPr="006C02EE" w:rsidRDefault="00850065"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 xml:space="preserve">наличие призового места на: </w:t>
            </w:r>
          </w:p>
          <w:p w14:paraId="79B5696E" w14:textId="77777777" w:rsidR="00850065" w:rsidRPr="006C02EE" w:rsidRDefault="00850065"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региональном уровне</w:t>
            </w:r>
          </w:p>
          <w:p w14:paraId="3F9A8CDC" w14:textId="77777777" w:rsidR="00850065" w:rsidRPr="006C02EE" w:rsidRDefault="00850065"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муниципальном уровне</w:t>
            </w:r>
          </w:p>
          <w:p w14:paraId="271A9CFB" w14:textId="77777777" w:rsidR="00850065" w:rsidRPr="006C02EE" w:rsidRDefault="00850065"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r w:rsidRPr="006C02EE">
              <w:rPr>
                <w:rFonts w:ascii="Arial" w:eastAsia="Times New Roman" w:hAnsi="Arial" w:cs="Arial"/>
                <w:sz w:val="24"/>
                <w:szCs w:val="24"/>
                <w:lang w:eastAsia="ru-RU"/>
              </w:rPr>
              <w:t>уровне учреждения</w:t>
            </w:r>
          </w:p>
        </w:tc>
        <w:tc>
          <w:tcPr>
            <w:tcW w:w="1418" w:type="dxa"/>
            <w:tcBorders>
              <w:top w:val="single" w:sz="4" w:space="0" w:color="auto"/>
              <w:bottom w:val="single" w:sz="4" w:space="0" w:color="auto"/>
            </w:tcBorders>
          </w:tcPr>
          <w:p w14:paraId="4305007B" w14:textId="77777777" w:rsidR="00850065" w:rsidRPr="006C02EE" w:rsidRDefault="00850065" w:rsidP="006C02EE">
            <w:pPr>
              <w:widowControl w:val="0"/>
              <w:tabs>
                <w:tab w:val="left" w:pos="3544"/>
              </w:tabs>
              <w:autoSpaceDE w:val="0"/>
              <w:autoSpaceDN w:val="0"/>
              <w:spacing w:after="0" w:line="240" w:lineRule="auto"/>
              <w:contextualSpacing/>
              <w:rPr>
                <w:rFonts w:ascii="Arial" w:eastAsia="Times New Roman" w:hAnsi="Arial" w:cs="Arial"/>
                <w:sz w:val="24"/>
                <w:szCs w:val="24"/>
                <w:lang w:eastAsia="ru-RU"/>
              </w:rPr>
            </w:pPr>
          </w:p>
          <w:p w14:paraId="31F04A79" w14:textId="77777777" w:rsidR="00850065" w:rsidRPr="006C02EE" w:rsidRDefault="00850065"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20</w:t>
            </w:r>
          </w:p>
          <w:p w14:paraId="6A65CAFD" w14:textId="77777777" w:rsidR="00850065" w:rsidRPr="006C02EE" w:rsidRDefault="00850065"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10</w:t>
            </w:r>
          </w:p>
          <w:p w14:paraId="5E292D3E" w14:textId="77777777" w:rsidR="00850065" w:rsidRPr="006C02EE" w:rsidRDefault="00850065" w:rsidP="006C02EE">
            <w:pPr>
              <w:widowControl w:val="0"/>
              <w:tabs>
                <w:tab w:val="left" w:pos="3544"/>
              </w:tabs>
              <w:autoSpaceDE w:val="0"/>
              <w:autoSpaceDN w:val="0"/>
              <w:spacing w:after="0" w:line="240" w:lineRule="auto"/>
              <w:contextualSpacing/>
              <w:jc w:val="center"/>
              <w:rPr>
                <w:rFonts w:ascii="Arial" w:eastAsia="Times New Roman" w:hAnsi="Arial" w:cs="Arial"/>
                <w:sz w:val="24"/>
                <w:szCs w:val="24"/>
                <w:lang w:eastAsia="ru-RU"/>
              </w:rPr>
            </w:pPr>
            <w:r w:rsidRPr="006C02EE">
              <w:rPr>
                <w:rFonts w:ascii="Arial" w:eastAsia="Times New Roman" w:hAnsi="Arial" w:cs="Arial"/>
                <w:sz w:val="24"/>
                <w:szCs w:val="24"/>
                <w:lang w:eastAsia="ru-RU"/>
              </w:rPr>
              <w:t>5</w:t>
            </w:r>
          </w:p>
        </w:tc>
      </w:tr>
    </w:tbl>
    <w:p w14:paraId="22C34DB1" w14:textId="77777777" w:rsidR="00850065" w:rsidRPr="006C02EE" w:rsidRDefault="00850065" w:rsidP="006C02EE">
      <w:pPr>
        <w:widowControl w:val="0"/>
        <w:tabs>
          <w:tab w:val="left" w:pos="3544"/>
          <w:tab w:val="left" w:pos="6237"/>
        </w:tabs>
        <w:autoSpaceDE w:val="0"/>
        <w:autoSpaceDN w:val="0"/>
        <w:spacing w:after="120" w:line="240" w:lineRule="auto"/>
        <w:jc w:val="both"/>
        <w:rPr>
          <w:rFonts w:ascii="Arial" w:eastAsia="Times New Roman" w:hAnsi="Arial" w:cs="Arial"/>
          <w:sz w:val="24"/>
          <w:szCs w:val="24"/>
          <w:lang w:eastAsia="ru-RU"/>
        </w:rPr>
      </w:pPr>
    </w:p>
    <w:p w14:paraId="39884CB4" w14:textId="77777777" w:rsidR="001D068D" w:rsidRPr="006C02EE" w:rsidRDefault="001D068D" w:rsidP="006C02EE">
      <w:pPr>
        <w:pStyle w:val="ConsPlusNormal"/>
        <w:tabs>
          <w:tab w:val="left" w:pos="3544"/>
        </w:tabs>
        <w:jc w:val="both"/>
        <w:rPr>
          <w:rFonts w:ascii="Arial" w:hAnsi="Arial" w:cs="Arial"/>
          <w:sz w:val="24"/>
          <w:szCs w:val="24"/>
        </w:rPr>
      </w:pPr>
    </w:p>
    <w:p w14:paraId="3CF36138"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Начальник МКУ</w:t>
      </w:r>
    </w:p>
    <w:p w14:paraId="5FE5744A"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"УО администрации г. Канска"</w:t>
      </w:r>
    </w:p>
    <w:p w14:paraId="00AB17A6"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А.П.ПАНОВ</w:t>
      </w:r>
    </w:p>
    <w:p w14:paraId="3EB6E9D6" w14:textId="77777777" w:rsidR="001D068D" w:rsidRPr="006C02EE" w:rsidRDefault="001D068D" w:rsidP="006C02EE">
      <w:pPr>
        <w:pStyle w:val="ConsPlusNormal"/>
        <w:tabs>
          <w:tab w:val="left" w:pos="3544"/>
        </w:tabs>
        <w:jc w:val="both"/>
        <w:rPr>
          <w:rFonts w:ascii="Arial" w:hAnsi="Arial" w:cs="Arial"/>
          <w:sz w:val="24"/>
          <w:szCs w:val="24"/>
        </w:rPr>
      </w:pPr>
    </w:p>
    <w:p w14:paraId="0A3588DE" w14:textId="77777777" w:rsidR="001D068D" w:rsidRPr="006C02EE" w:rsidRDefault="001D068D" w:rsidP="006C02EE">
      <w:pPr>
        <w:pStyle w:val="ConsPlusNormal"/>
        <w:tabs>
          <w:tab w:val="left" w:pos="3544"/>
        </w:tabs>
        <w:jc w:val="both"/>
        <w:rPr>
          <w:rFonts w:ascii="Arial" w:hAnsi="Arial" w:cs="Arial"/>
          <w:sz w:val="24"/>
          <w:szCs w:val="24"/>
        </w:rPr>
      </w:pPr>
    </w:p>
    <w:p w14:paraId="42D06E96" w14:textId="77777777" w:rsidR="001D068D" w:rsidRPr="006C02EE" w:rsidRDefault="001D068D" w:rsidP="006C02EE">
      <w:pPr>
        <w:pStyle w:val="ConsPlusNormal"/>
        <w:tabs>
          <w:tab w:val="left" w:pos="3544"/>
        </w:tabs>
        <w:jc w:val="both"/>
        <w:rPr>
          <w:rFonts w:ascii="Arial" w:hAnsi="Arial" w:cs="Arial"/>
          <w:sz w:val="24"/>
          <w:szCs w:val="24"/>
        </w:rPr>
      </w:pPr>
    </w:p>
    <w:p w14:paraId="512F4456" w14:textId="77777777" w:rsidR="001D068D" w:rsidRPr="006C02EE" w:rsidRDefault="001D068D" w:rsidP="006C02EE">
      <w:pPr>
        <w:pStyle w:val="ConsPlusNormal"/>
        <w:tabs>
          <w:tab w:val="left" w:pos="3544"/>
        </w:tabs>
        <w:jc w:val="both"/>
        <w:rPr>
          <w:rFonts w:ascii="Arial" w:hAnsi="Arial" w:cs="Arial"/>
          <w:sz w:val="24"/>
          <w:szCs w:val="24"/>
        </w:rPr>
      </w:pPr>
    </w:p>
    <w:p w14:paraId="1D5D7AE6" w14:textId="77777777" w:rsidR="00850065" w:rsidRPr="006C02EE" w:rsidRDefault="00850065" w:rsidP="006C02EE">
      <w:pPr>
        <w:pStyle w:val="ConsPlusNormal"/>
        <w:tabs>
          <w:tab w:val="left" w:pos="3544"/>
        </w:tabs>
        <w:jc w:val="both"/>
        <w:rPr>
          <w:rFonts w:ascii="Arial" w:hAnsi="Arial" w:cs="Arial"/>
          <w:sz w:val="24"/>
          <w:szCs w:val="24"/>
        </w:rPr>
      </w:pPr>
    </w:p>
    <w:p w14:paraId="2640935C" w14:textId="77777777" w:rsidR="001D068D" w:rsidRPr="006C02EE" w:rsidRDefault="001D068D" w:rsidP="006C02EE">
      <w:pPr>
        <w:pStyle w:val="ConsPlusNormal"/>
        <w:tabs>
          <w:tab w:val="left" w:pos="3544"/>
        </w:tabs>
        <w:jc w:val="both"/>
        <w:rPr>
          <w:rFonts w:ascii="Arial" w:hAnsi="Arial" w:cs="Arial"/>
          <w:sz w:val="24"/>
          <w:szCs w:val="24"/>
        </w:rPr>
      </w:pPr>
    </w:p>
    <w:p w14:paraId="1662070B" w14:textId="77777777" w:rsidR="001D068D" w:rsidRPr="006C02EE" w:rsidRDefault="001D068D" w:rsidP="006C02EE">
      <w:pPr>
        <w:pStyle w:val="ConsPlusNormal"/>
        <w:tabs>
          <w:tab w:val="left" w:pos="3544"/>
        </w:tabs>
        <w:jc w:val="right"/>
        <w:outlineLvl w:val="1"/>
        <w:rPr>
          <w:rFonts w:ascii="Arial" w:hAnsi="Arial" w:cs="Arial"/>
          <w:sz w:val="24"/>
          <w:szCs w:val="24"/>
        </w:rPr>
      </w:pPr>
      <w:r w:rsidRPr="006C02EE">
        <w:rPr>
          <w:rFonts w:ascii="Arial" w:hAnsi="Arial" w:cs="Arial"/>
          <w:sz w:val="24"/>
          <w:szCs w:val="24"/>
        </w:rPr>
        <w:t>Приложение № 7</w:t>
      </w:r>
    </w:p>
    <w:p w14:paraId="49B4E393"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к Примерному положению</w:t>
      </w:r>
    </w:p>
    <w:p w14:paraId="3B8B492E"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об оплате труда работников</w:t>
      </w:r>
    </w:p>
    <w:p w14:paraId="69834E30"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муниципальных образовательных</w:t>
      </w:r>
    </w:p>
    <w:p w14:paraId="6D5B7787"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учреждений и иных учреждений</w:t>
      </w:r>
    </w:p>
    <w:p w14:paraId="69056C0E"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в сфере образования города Канска,</w:t>
      </w:r>
    </w:p>
    <w:p w14:paraId="100F323A"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подведомственных Управлению</w:t>
      </w:r>
    </w:p>
    <w:p w14:paraId="32068615"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образования администрации</w:t>
      </w:r>
    </w:p>
    <w:p w14:paraId="3F529125"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города Канска</w:t>
      </w:r>
    </w:p>
    <w:p w14:paraId="5D971726" w14:textId="77777777" w:rsidR="001D068D" w:rsidRPr="006C02EE" w:rsidRDefault="001D068D" w:rsidP="006C02EE">
      <w:pPr>
        <w:pStyle w:val="ConsPlusNormal"/>
        <w:tabs>
          <w:tab w:val="left" w:pos="3544"/>
        </w:tabs>
        <w:jc w:val="both"/>
        <w:rPr>
          <w:rFonts w:ascii="Arial" w:hAnsi="Arial" w:cs="Arial"/>
          <w:sz w:val="24"/>
          <w:szCs w:val="24"/>
        </w:rPr>
      </w:pPr>
    </w:p>
    <w:p w14:paraId="085FFD6D" w14:textId="77777777" w:rsidR="001D068D" w:rsidRPr="006C02EE" w:rsidRDefault="001D068D" w:rsidP="006C02EE">
      <w:pPr>
        <w:pStyle w:val="ConsPlusTitle"/>
        <w:tabs>
          <w:tab w:val="left" w:pos="3544"/>
        </w:tabs>
        <w:jc w:val="center"/>
        <w:rPr>
          <w:rFonts w:ascii="Arial" w:hAnsi="Arial" w:cs="Arial"/>
          <w:sz w:val="24"/>
          <w:szCs w:val="24"/>
        </w:rPr>
      </w:pPr>
      <w:bookmarkStart w:id="22" w:name="P2580"/>
      <w:bookmarkEnd w:id="22"/>
      <w:r w:rsidRPr="006C02EE">
        <w:rPr>
          <w:rFonts w:ascii="Arial" w:hAnsi="Arial" w:cs="Arial"/>
          <w:sz w:val="24"/>
          <w:szCs w:val="24"/>
        </w:rPr>
        <w:t>ОБЪЕМНЫЕ ПОКАЗАТЕЛИ, ХАРАКТЕРИЗУЮЩИЕ РАБОТУ УЧРЕЖДЕНИЯ,</w:t>
      </w:r>
    </w:p>
    <w:p w14:paraId="6589F24C" w14:textId="77777777" w:rsidR="001D068D" w:rsidRPr="006C02EE" w:rsidRDefault="001D068D" w:rsidP="006C02EE">
      <w:pPr>
        <w:pStyle w:val="ConsPlusTitle"/>
        <w:tabs>
          <w:tab w:val="left" w:pos="3544"/>
        </w:tabs>
        <w:jc w:val="center"/>
        <w:rPr>
          <w:rFonts w:ascii="Arial" w:hAnsi="Arial" w:cs="Arial"/>
          <w:sz w:val="24"/>
          <w:szCs w:val="24"/>
        </w:rPr>
      </w:pPr>
      <w:r w:rsidRPr="006C02EE">
        <w:rPr>
          <w:rFonts w:ascii="Arial" w:hAnsi="Arial" w:cs="Arial"/>
          <w:sz w:val="24"/>
          <w:szCs w:val="24"/>
        </w:rPr>
        <w:t>А ТАКЖЕ ИНЫЕ ПОКАЗАТЕЛИ, УЧИТЫВАЮЩИЕ ЧИСЛЕННОСТЬ РАБОТНИКОВ</w:t>
      </w:r>
    </w:p>
    <w:p w14:paraId="7821342F" w14:textId="77777777" w:rsidR="001D068D" w:rsidRPr="006C02EE" w:rsidRDefault="001D068D" w:rsidP="006C02EE">
      <w:pPr>
        <w:pStyle w:val="ConsPlusTitle"/>
        <w:tabs>
          <w:tab w:val="left" w:pos="3544"/>
        </w:tabs>
        <w:jc w:val="center"/>
        <w:rPr>
          <w:rFonts w:ascii="Arial" w:hAnsi="Arial" w:cs="Arial"/>
          <w:sz w:val="24"/>
          <w:szCs w:val="24"/>
        </w:rPr>
      </w:pPr>
      <w:r w:rsidRPr="006C02EE">
        <w:rPr>
          <w:rFonts w:ascii="Arial" w:hAnsi="Arial" w:cs="Arial"/>
          <w:sz w:val="24"/>
          <w:szCs w:val="24"/>
        </w:rPr>
        <w:t>УЧРЕЖДЕНИЯ, НАЛИЧИЕ СТРУКТУРНЫХ ПОДРАЗДЕЛЕНИЙ,</w:t>
      </w:r>
    </w:p>
    <w:p w14:paraId="2CDBE277" w14:textId="77777777" w:rsidR="001D068D" w:rsidRPr="006C02EE" w:rsidRDefault="001D068D" w:rsidP="006C02EE">
      <w:pPr>
        <w:pStyle w:val="ConsPlusTitle"/>
        <w:tabs>
          <w:tab w:val="left" w:pos="3544"/>
        </w:tabs>
        <w:jc w:val="center"/>
        <w:rPr>
          <w:rFonts w:ascii="Arial" w:hAnsi="Arial" w:cs="Arial"/>
          <w:sz w:val="24"/>
          <w:szCs w:val="24"/>
        </w:rPr>
      </w:pPr>
      <w:r w:rsidRPr="006C02EE">
        <w:rPr>
          <w:rFonts w:ascii="Arial" w:hAnsi="Arial" w:cs="Arial"/>
          <w:sz w:val="24"/>
          <w:szCs w:val="24"/>
        </w:rPr>
        <w:t>ТЕХНИЧЕСКОЕ ОБЕСПЕЧЕНИЕ И ДРУГИЕ ФАКТОРЫ</w:t>
      </w:r>
    </w:p>
    <w:p w14:paraId="0A8BBE95" w14:textId="77777777" w:rsidR="001D068D" w:rsidRPr="006C02EE" w:rsidRDefault="001D068D" w:rsidP="006C02EE">
      <w:pPr>
        <w:pStyle w:val="ConsPlusNormal"/>
        <w:tabs>
          <w:tab w:val="left" w:pos="3544"/>
        </w:tabs>
        <w:spacing w:after="1"/>
        <w:rPr>
          <w:rFonts w:ascii="Arial" w:hAnsi="Arial" w:cs="Arial"/>
          <w:sz w:val="24"/>
          <w:szCs w:val="24"/>
        </w:rPr>
      </w:pPr>
    </w:p>
    <w:p w14:paraId="2E1B1B51" w14:textId="77777777" w:rsidR="001D068D" w:rsidRPr="006C02EE" w:rsidRDefault="001D068D" w:rsidP="006C02EE">
      <w:pPr>
        <w:pStyle w:val="ConsPlusNormal"/>
        <w:tabs>
          <w:tab w:val="left" w:pos="3544"/>
        </w:tabs>
        <w:jc w:val="both"/>
        <w:rPr>
          <w:rFonts w:ascii="Arial" w:hAnsi="Arial" w:cs="Arial"/>
          <w:sz w:val="24"/>
          <w:szCs w:val="24"/>
        </w:rPr>
      </w:pPr>
    </w:p>
    <w:p w14:paraId="60F3CD50" w14:textId="77777777" w:rsidR="001D068D" w:rsidRPr="006C02EE" w:rsidRDefault="001D068D" w:rsidP="006C02EE">
      <w:pPr>
        <w:pStyle w:val="ConsPlusNormal"/>
        <w:tabs>
          <w:tab w:val="left" w:pos="3544"/>
        </w:tabs>
        <w:ind w:firstLine="540"/>
        <w:jc w:val="both"/>
        <w:rPr>
          <w:rFonts w:ascii="Arial" w:hAnsi="Arial" w:cs="Arial"/>
          <w:sz w:val="24"/>
          <w:szCs w:val="24"/>
        </w:rPr>
      </w:pPr>
      <w:r w:rsidRPr="006C02EE">
        <w:rPr>
          <w:rFonts w:ascii="Arial" w:hAnsi="Arial" w:cs="Arial"/>
          <w:sz w:val="24"/>
          <w:szCs w:val="24"/>
        </w:rPr>
        <w:t>1. К показателям для отнесения учреждений к группам по оплате труда руководителей учреждений относятся показатели, характеризующие масштаб учреждения:</w:t>
      </w:r>
    </w:p>
    <w:p w14:paraId="04185C92" w14:textId="77777777" w:rsidR="001D068D" w:rsidRPr="006C02EE" w:rsidRDefault="001D068D" w:rsidP="006C02EE">
      <w:pPr>
        <w:pStyle w:val="ConsPlusNormal"/>
        <w:tabs>
          <w:tab w:val="left" w:pos="3544"/>
        </w:tabs>
        <w:spacing w:before="220"/>
        <w:ind w:firstLine="540"/>
        <w:jc w:val="both"/>
        <w:rPr>
          <w:rFonts w:ascii="Arial" w:hAnsi="Arial" w:cs="Arial"/>
          <w:sz w:val="24"/>
          <w:szCs w:val="24"/>
        </w:rPr>
      </w:pPr>
      <w:r w:rsidRPr="006C02EE">
        <w:rPr>
          <w:rFonts w:ascii="Arial" w:hAnsi="Arial" w:cs="Arial"/>
          <w:sz w:val="24"/>
          <w:szCs w:val="24"/>
        </w:rPr>
        <w:t>численность работников учреждения;</w:t>
      </w:r>
    </w:p>
    <w:p w14:paraId="35A3ECBC" w14:textId="77777777" w:rsidR="001D068D" w:rsidRPr="006C02EE" w:rsidRDefault="001D068D" w:rsidP="006C02EE">
      <w:pPr>
        <w:pStyle w:val="ConsPlusNormal"/>
        <w:tabs>
          <w:tab w:val="left" w:pos="3544"/>
        </w:tabs>
        <w:spacing w:before="220"/>
        <w:ind w:firstLine="540"/>
        <w:jc w:val="both"/>
        <w:rPr>
          <w:rFonts w:ascii="Arial" w:hAnsi="Arial" w:cs="Arial"/>
          <w:sz w:val="24"/>
          <w:szCs w:val="24"/>
        </w:rPr>
      </w:pPr>
      <w:r w:rsidRPr="006C02EE">
        <w:rPr>
          <w:rFonts w:ascii="Arial" w:hAnsi="Arial" w:cs="Arial"/>
          <w:sz w:val="24"/>
          <w:szCs w:val="24"/>
        </w:rPr>
        <w:t>количество обучающихся (детей);</w:t>
      </w:r>
    </w:p>
    <w:p w14:paraId="6CBDBBC4" w14:textId="77777777" w:rsidR="001D068D" w:rsidRPr="006C02EE" w:rsidRDefault="001D068D" w:rsidP="006C02EE">
      <w:pPr>
        <w:pStyle w:val="ConsPlusNormal"/>
        <w:tabs>
          <w:tab w:val="left" w:pos="3544"/>
        </w:tabs>
        <w:spacing w:before="220"/>
        <w:ind w:firstLine="540"/>
        <w:jc w:val="both"/>
        <w:rPr>
          <w:rFonts w:ascii="Arial" w:hAnsi="Arial" w:cs="Arial"/>
          <w:sz w:val="24"/>
          <w:szCs w:val="24"/>
        </w:rPr>
      </w:pPr>
      <w:r w:rsidRPr="006C02EE">
        <w:rPr>
          <w:rFonts w:ascii="Arial" w:hAnsi="Arial" w:cs="Arial"/>
          <w:sz w:val="24"/>
          <w:szCs w:val="24"/>
        </w:rPr>
        <w:t>показатели, значительно осложняющие работу по руководству учреждением.</w:t>
      </w:r>
    </w:p>
    <w:p w14:paraId="45D93561" w14:textId="77777777" w:rsidR="001D068D" w:rsidRPr="006C02EE" w:rsidRDefault="001D068D" w:rsidP="006C02EE">
      <w:pPr>
        <w:pStyle w:val="ConsPlusNormal"/>
        <w:tabs>
          <w:tab w:val="left" w:pos="3544"/>
        </w:tabs>
        <w:spacing w:before="220"/>
        <w:ind w:firstLine="540"/>
        <w:jc w:val="both"/>
        <w:rPr>
          <w:rFonts w:ascii="Arial" w:hAnsi="Arial" w:cs="Arial"/>
          <w:sz w:val="24"/>
          <w:szCs w:val="24"/>
        </w:rPr>
      </w:pPr>
      <w:r w:rsidRPr="006C02EE">
        <w:rPr>
          <w:rFonts w:ascii="Arial" w:hAnsi="Arial" w:cs="Arial"/>
          <w:sz w:val="24"/>
          <w:szCs w:val="24"/>
        </w:rPr>
        <w:t>2. Объем деятельности каждого учреждения при определении группы по оплате труда руководителей оценивается в баллах по показателям для отнесения учреждений к группам по оплате труда.</w:t>
      </w:r>
    </w:p>
    <w:p w14:paraId="38E1A8B9" w14:textId="77777777" w:rsidR="001D068D" w:rsidRPr="006C02EE" w:rsidRDefault="001D068D" w:rsidP="006C02EE">
      <w:pPr>
        <w:pStyle w:val="ConsPlusNormal"/>
        <w:tabs>
          <w:tab w:val="left" w:pos="3544"/>
        </w:tabs>
        <w:spacing w:before="220"/>
        <w:ind w:firstLine="540"/>
        <w:jc w:val="both"/>
        <w:rPr>
          <w:rFonts w:ascii="Arial" w:hAnsi="Arial" w:cs="Arial"/>
          <w:sz w:val="24"/>
          <w:szCs w:val="24"/>
        </w:rPr>
      </w:pPr>
      <w:r w:rsidRPr="006C02EE">
        <w:rPr>
          <w:rFonts w:ascii="Arial" w:hAnsi="Arial" w:cs="Arial"/>
          <w:sz w:val="24"/>
          <w:szCs w:val="24"/>
        </w:rPr>
        <w:t>Группа по оплате труда руководителей учреждений определяется исходя из следующей суммы баллов:</w:t>
      </w:r>
    </w:p>
    <w:p w14:paraId="44129CEB" w14:textId="77777777" w:rsidR="001D068D" w:rsidRPr="006C02EE" w:rsidRDefault="001D068D" w:rsidP="006C02EE">
      <w:pPr>
        <w:pStyle w:val="ConsPlusNormal"/>
        <w:tabs>
          <w:tab w:val="left" w:pos="3544"/>
        </w:tabs>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3685"/>
        <w:gridCol w:w="1164"/>
        <w:gridCol w:w="1180"/>
        <w:gridCol w:w="1200"/>
        <w:gridCol w:w="1200"/>
      </w:tblGrid>
      <w:tr w:rsidR="005F0301" w:rsidRPr="006C02EE" w14:paraId="5D1BBFB8" w14:textId="77777777">
        <w:tc>
          <w:tcPr>
            <w:tcW w:w="600" w:type="dxa"/>
            <w:vMerge w:val="restart"/>
          </w:tcPr>
          <w:p w14:paraId="191AC9CD"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 xml:space="preserve"> №  п/п</w:t>
            </w:r>
          </w:p>
        </w:tc>
        <w:tc>
          <w:tcPr>
            <w:tcW w:w="3685" w:type="dxa"/>
            <w:vMerge w:val="restart"/>
          </w:tcPr>
          <w:p w14:paraId="33BC7C90"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Тип (вид) учреждения</w:t>
            </w:r>
          </w:p>
        </w:tc>
        <w:tc>
          <w:tcPr>
            <w:tcW w:w="4744" w:type="dxa"/>
            <w:gridSpan w:val="4"/>
          </w:tcPr>
          <w:p w14:paraId="610377E7"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Группы по оплате труда руководителей учреждений (по сумме баллов)</w:t>
            </w:r>
          </w:p>
        </w:tc>
      </w:tr>
      <w:tr w:rsidR="005F0301" w:rsidRPr="006C02EE" w14:paraId="35F79105" w14:textId="77777777">
        <w:tc>
          <w:tcPr>
            <w:tcW w:w="600" w:type="dxa"/>
            <w:vMerge/>
          </w:tcPr>
          <w:p w14:paraId="0C96D7C7" w14:textId="77777777" w:rsidR="001D068D" w:rsidRPr="006C02EE" w:rsidRDefault="001D068D" w:rsidP="006C02EE">
            <w:pPr>
              <w:pStyle w:val="ConsPlusNormal"/>
              <w:tabs>
                <w:tab w:val="left" w:pos="3544"/>
              </w:tabs>
              <w:rPr>
                <w:rFonts w:ascii="Arial" w:hAnsi="Arial" w:cs="Arial"/>
                <w:sz w:val="24"/>
                <w:szCs w:val="24"/>
              </w:rPr>
            </w:pPr>
          </w:p>
        </w:tc>
        <w:tc>
          <w:tcPr>
            <w:tcW w:w="3685" w:type="dxa"/>
            <w:vMerge/>
          </w:tcPr>
          <w:p w14:paraId="11E0B048" w14:textId="77777777" w:rsidR="001D068D" w:rsidRPr="006C02EE" w:rsidRDefault="001D068D" w:rsidP="006C02EE">
            <w:pPr>
              <w:pStyle w:val="ConsPlusNormal"/>
              <w:tabs>
                <w:tab w:val="left" w:pos="3544"/>
              </w:tabs>
              <w:rPr>
                <w:rFonts w:ascii="Arial" w:hAnsi="Arial" w:cs="Arial"/>
                <w:sz w:val="24"/>
                <w:szCs w:val="24"/>
              </w:rPr>
            </w:pPr>
          </w:p>
        </w:tc>
        <w:tc>
          <w:tcPr>
            <w:tcW w:w="1164" w:type="dxa"/>
          </w:tcPr>
          <w:p w14:paraId="73D77C77"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I группа</w:t>
            </w:r>
          </w:p>
        </w:tc>
        <w:tc>
          <w:tcPr>
            <w:tcW w:w="1180" w:type="dxa"/>
          </w:tcPr>
          <w:p w14:paraId="2CCED7EB"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II группа</w:t>
            </w:r>
          </w:p>
        </w:tc>
        <w:tc>
          <w:tcPr>
            <w:tcW w:w="1200" w:type="dxa"/>
          </w:tcPr>
          <w:p w14:paraId="163E216C"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III группа</w:t>
            </w:r>
          </w:p>
        </w:tc>
        <w:tc>
          <w:tcPr>
            <w:tcW w:w="1200" w:type="dxa"/>
          </w:tcPr>
          <w:p w14:paraId="6894F7E9"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IV группа</w:t>
            </w:r>
          </w:p>
        </w:tc>
      </w:tr>
      <w:tr w:rsidR="005F0301" w:rsidRPr="006C02EE" w14:paraId="6489CDF3" w14:textId="77777777">
        <w:tc>
          <w:tcPr>
            <w:tcW w:w="600" w:type="dxa"/>
          </w:tcPr>
          <w:p w14:paraId="75832B74"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1</w:t>
            </w:r>
          </w:p>
        </w:tc>
        <w:tc>
          <w:tcPr>
            <w:tcW w:w="3685" w:type="dxa"/>
          </w:tcPr>
          <w:p w14:paraId="4426FBA6"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Дошкольные учреждения</w:t>
            </w:r>
          </w:p>
        </w:tc>
        <w:tc>
          <w:tcPr>
            <w:tcW w:w="1164" w:type="dxa"/>
          </w:tcPr>
          <w:p w14:paraId="2690E88C"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свыше 350</w:t>
            </w:r>
          </w:p>
        </w:tc>
        <w:tc>
          <w:tcPr>
            <w:tcW w:w="1180" w:type="dxa"/>
          </w:tcPr>
          <w:p w14:paraId="20360326"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от 251 до 350</w:t>
            </w:r>
          </w:p>
        </w:tc>
        <w:tc>
          <w:tcPr>
            <w:tcW w:w="1200" w:type="dxa"/>
          </w:tcPr>
          <w:p w14:paraId="53239CCC"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от 151 до 250</w:t>
            </w:r>
          </w:p>
        </w:tc>
        <w:tc>
          <w:tcPr>
            <w:tcW w:w="1200" w:type="dxa"/>
          </w:tcPr>
          <w:p w14:paraId="18432FB4"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до 150</w:t>
            </w:r>
          </w:p>
        </w:tc>
      </w:tr>
      <w:tr w:rsidR="005F0301" w:rsidRPr="006C02EE" w14:paraId="37F56A29" w14:textId="77777777">
        <w:tc>
          <w:tcPr>
            <w:tcW w:w="600" w:type="dxa"/>
          </w:tcPr>
          <w:p w14:paraId="15AEE103"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2</w:t>
            </w:r>
          </w:p>
        </w:tc>
        <w:tc>
          <w:tcPr>
            <w:tcW w:w="3685" w:type="dxa"/>
          </w:tcPr>
          <w:p w14:paraId="70FADB9F"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Общеобразовательные учреждения</w:t>
            </w:r>
          </w:p>
        </w:tc>
        <w:tc>
          <w:tcPr>
            <w:tcW w:w="1164" w:type="dxa"/>
          </w:tcPr>
          <w:p w14:paraId="62C8510E"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свыше 500</w:t>
            </w:r>
          </w:p>
        </w:tc>
        <w:tc>
          <w:tcPr>
            <w:tcW w:w="1180" w:type="dxa"/>
          </w:tcPr>
          <w:p w14:paraId="39DA6E50"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от 351 до 500</w:t>
            </w:r>
          </w:p>
        </w:tc>
        <w:tc>
          <w:tcPr>
            <w:tcW w:w="1200" w:type="dxa"/>
          </w:tcPr>
          <w:p w14:paraId="0BC6BFF1"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от 201 до 350</w:t>
            </w:r>
          </w:p>
        </w:tc>
        <w:tc>
          <w:tcPr>
            <w:tcW w:w="1200" w:type="dxa"/>
          </w:tcPr>
          <w:p w14:paraId="62BE41F6"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до 200</w:t>
            </w:r>
          </w:p>
        </w:tc>
      </w:tr>
      <w:tr w:rsidR="005F0301" w:rsidRPr="006C02EE" w14:paraId="29C9AB6D" w14:textId="77777777">
        <w:tc>
          <w:tcPr>
            <w:tcW w:w="600" w:type="dxa"/>
          </w:tcPr>
          <w:p w14:paraId="5CF68108"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3</w:t>
            </w:r>
          </w:p>
        </w:tc>
        <w:tc>
          <w:tcPr>
            <w:tcW w:w="3685" w:type="dxa"/>
          </w:tcPr>
          <w:p w14:paraId="77C0FD73"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Учреждения дополнительного образования детей</w:t>
            </w:r>
          </w:p>
        </w:tc>
        <w:tc>
          <w:tcPr>
            <w:tcW w:w="1164" w:type="dxa"/>
          </w:tcPr>
          <w:p w14:paraId="41C8140C"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свыше 500</w:t>
            </w:r>
          </w:p>
        </w:tc>
        <w:tc>
          <w:tcPr>
            <w:tcW w:w="1180" w:type="dxa"/>
          </w:tcPr>
          <w:p w14:paraId="33B5E029"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от 351 до 500</w:t>
            </w:r>
          </w:p>
        </w:tc>
        <w:tc>
          <w:tcPr>
            <w:tcW w:w="1200" w:type="dxa"/>
          </w:tcPr>
          <w:p w14:paraId="63654987"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от 201 до 350</w:t>
            </w:r>
          </w:p>
        </w:tc>
        <w:tc>
          <w:tcPr>
            <w:tcW w:w="1200" w:type="dxa"/>
          </w:tcPr>
          <w:p w14:paraId="3FC2A891"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до 200</w:t>
            </w:r>
          </w:p>
        </w:tc>
      </w:tr>
      <w:tr w:rsidR="005F0301" w:rsidRPr="006C02EE" w14:paraId="3DF62BEF" w14:textId="77777777">
        <w:tc>
          <w:tcPr>
            <w:tcW w:w="600" w:type="dxa"/>
          </w:tcPr>
          <w:p w14:paraId="38C24BE4"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4</w:t>
            </w:r>
          </w:p>
        </w:tc>
        <w:tc>
          <w:tcPr>
            <w:tcW w:w="3685" w:type="dxa"/>
          </w:tcPr>
          <w:p w14:paraId="10E634C2"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Иные учреждения, осуществляющие образовательный процесс</w:t>
            </w:r>
          </w:p>
        </w:tc>
        <w:tc>
          <w:tcPr>
            <w:tcW w:w="1164" w:type="dxa"/>
          </w:tcPr>
          <w:p w14:paraId="6A82C287"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свыше 350</w:t>
            </w:r>
          </w:p>
        </w:tc>
        <w:tc>
          <w:tcPr>
            <w:tcW w:w="1180" w:type="dxa"/>
          </w:tcPr>
          <w:p w14:paraId="356D9CE5"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от 251 до 350</w:t>
            </w:r>
          </w:p>
        </w:tc>
        <w:tc>
          <w:tcPr>
            <w:tcW w:w="1200" w:type="dxa"/>
          </w:tcPr>
          <w:p w14:paraId="4928CD97"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от 151 до 250</w:t>
            </w:r>
          </w:p>
        </w:tc>
        <w:tc>
          <w:tcPr>
            <w:tcW w:w="1200" w:type="dxa"/>
          </w:tcPr>
          <w:p w14:paraId="3D63EFE0"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до 150</w:t>
            </w:r>
          </w:p>
        </w:tc>
      </w:tr>
      <w:tr w:rsidR="005F0301" w:rsidRPr="006C02EE" w14:paraId="4BE586AF" w14:textId="77777777">
        <w:tc>
          <w:tcPr>
            <w:tcW w:w="600" w:type="dxa"/>
          </w:tcPr>
          <w:p w14:paraId="28003536"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5</w:t>
            </w:r>
          </w:p>
        </w:tc>
        <w:tc>
          <w:tcPr>
            <w:tcW w:w="3685" w:type="dxa"/>
          </w:tcPr>
          <w:p w14:paraId="2B0613BD"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Прочие учреждения образования</w:t>
            </w:r>
          </w:p>
        </w:tc>
        <w:tc>
          <w:tcPr>
            <w:tcW w:w="1164" w:type="dxa"/>
          </w:tcPr>
          <w:p w14:paraId="232FF934"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свыше 500</w:t>
            </w:r>
          </w:p>
        </w:tc>
        <w:tc>
          <w:tcPr>
            <w:tcW w:w="1180" w:type="dxa"/>
          </w:tcPr>
          <w:p w14:paraId="0277F492"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от 351 до 500</w:t>
            </w:r>
          </w:p>
        </w:tc>
        <w:tc>
          <w:tcPr>
            <w:tcW w:w="1200" w:type="dxa"/>
          </w:tcPr>
          <w:p w14:paraId="4EEE2CC0"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от 201 до 350</w:t>
            </w:r>
          </w:p>
        </w:tc>
        <w:tc>
          <w:tcPr>
            <w:tcW w:w="1200" w:type="dxa"/>
          </w:tcPr>
          <w:p w14:paraId="2237A5EF"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до 200</w:t>
            </w:r>
          </w:p>
        </w:tc>
      </w:tr>
    </w:tbl>
    <w:p w14:paraId="3F6CBEA4" w14:textId="77777777" w:rsidR="001D068D" w:rsidRPr="006C02EE" w:rsidRDefault="001D068D" w:rsidP="006C02EE">
      <w:pPr>
        <w:pStyle w:val="ConsPlusNormal"/>
        <w:tabs>
          <w:tab w:val="left" w:pos="3544"/>
        </w:tabs>
        <w:jc w:val="both"/>
        <w:rPr>
          <w:rFonts w:ascii="Arial" w:hAnsi="Arial" w:cs="Arial"/>
          <w:sz w:val="24"/>
          <w:szCs w:val="24"/>
        </w:rPr>
      </w:pPr>
    </w:p>
    <w:p w14:paraId="49DA75F7" w14:textId="77777777" w:rsidR="001D068D" w:rsidRPr="006C02EE" w:rsidRDefault="001D068D" w:rsidP="006C02EE">
      <w:pPr>
        <w:pStyle w:val="ConsPlusNormal"/>
        <w:tabs>
          <w:tab w:val="left" w:pos="3544"/>
        </w:tabs>
        <w:ind w:firstLine="540"/>
        <w:jc w:val="both"/>
        <w:rPr>
          <w:rFonts w:ascii="Arial" w:hAnsi="Arial" w:cs="Arial"/>
          <w:sz w:val="24"/>
          <w:szCs w:val="24"/>
        </w:rPr>
      </w:pPr>
      <w:r w:rsidRPr="006C02EE">
        <w:rPr>
          <w:rFonts w:ascii="Arial" w:hAnsi="Arial" w:cs="Arial"/>
          <w:sz w:val="24"/>
          <w:szCs w:val="24"/>
        </w:rPr>
        <w:t xml:space="preserve">3. Учреждения относятся к I, II, III или IV группе по оплате труда руководителей по сумме баллов, определенных на основе показателей деятельности, установленных </w:t>
      </w:r>
      <w:hyperlink w:anchor="P2642">
        <w:r w:rsidRPr="006C02EE">
          <w:rPr>
            <w:rFonts w:ascii="Arial" w:hAnsi="Arial" w:cs="Arial"/>
            <w:sz w:val="24"/>
            <w:szCs w:val="24"/>
          </w:rPr>
          <w:t>пунктом 7</w:t>
        </w:r>
      </w:hyperlink>
      <w:r w:rsidRPr="006C02EE">
        <w:rPr>
          <w:rFonts w:ascii="Arial" w:hAnsi="Arial" w:cs="Arial"/>
          <w:sz w:val="24"/>
          <w:szCs w:val="24"/>
        </w:rPr>
        <w:t xml:space="preserve"> настоящего приложения.</w:t>
      </w:r>
    </w:p>
    <w:p w14:paraId="5CEC5D25" w14:textId="77777777" w:rsidR="001D068D" w:rsidRPr="006C02EE" w:rsidRDefault="001D068D" w:rsidP="006C02EE">
      <w:pPr>
        <w:pStyle w:val="ConsPlusNormal"/>
        <w:tabs>
          <w:tab w:val="left" w:pos="3544"/>
        </w:tabs>
        <w:spacing w:before="220"/>
        <w:ind w:firstLine="540"/>
        <w:jc w:val="both"/>
        <w:rPr>
          <w:rFonts w:ascii="Arial" w:hAnsi="Arial" w:cs="Arial"/>
          <w:sz w:val="24"/>
          <w:szCs w:val="24"/>
        </w:rPr>
      </w:pPr>
      <w:r w:rsidRPr="006C02EE">
        <w:rPr>
          <w:rFonts w:ascii="Arial" w:hAnsi="Arial" w:cs="Arial"/>
          <w:sz w:val="24"/>
          <w:szCs w:val="24"/>
        </w:rPr>
        <w:t>4. Группа по оплате труда руководителей учреждений определяется на основании документов, подтверждающих наличие объемов работы учреждения на 1 января текущего года.</w:t>
      </w:r>
    </w:p>
    <w:p w14:paraId="72BE3B2A" w14:textId="77777777" w:rsidR="001D068D" w:rsidRPr="006C02EE" w:rsidRDefault="001D068D" w:rsidP="006C02EE">
      <w:pPr>
        <w:pStyle w:val="ConsPlusNormal"/>
        <w:tabs>
          <w:tab w:val="left" w:pos="3544"/>
        </w:tabs>
        <w:spacing w:before="220"/>
        <w:ind w:firstLine="540"/>
        <w:jc w:val="both"/>
        <w:rPr>
          <w:rFonts w:ascii="Arial" w:hAnsi="Arial" w:cs="Arial"/>
          <w:sz w:val="24"/>
          <w:szCs w:val="24"/>
        </w:rPr>
      </w:pPr>
      <w:r w:rsidRPr="006C02EE">
        <w:rPr>
          <w:rFonts w:ascii="Arial" w:hAnsi="Arial" w:cs="Arial"/>
          <w:sz w:val="24"/>
          <w:szCs w:val="24"/>
        </w:rPr>
        <w:t>При этом контингент обучающихся (детей) учреждений определяется:</w:t>
      </w:r>
    </w:p>
    <w:p w14:paraId="06F0BB96" w14:textId="77777777" w:rsidR="001D068D" w:rsidRPr="006C02EE" w:rsidRDefault="001D068D" w:rsidP="006C02EE">
      <w:pPr>
        <w:pStyle w:val="ConsPlusNormal"/>
        <w:tabs>
          <w:tab w:val="left" w:pos="3544"/>
        </w:tabs>
        <w:spacing w:before="220"/>
        <w:ind w:firstLine="540"/>
        <w:jc w:val="both"/>
        <w:rPr>
          <w:rFonts w:ascii="Arial" w:hAnsi="Arial" w:cs="Arial"/>
          <w:sz w:val="24"/>
          <w:szCs w:val="24"/>
        </w:rPr>
      </w:pPr>
      <w:r w:rsidRPr="006C02EE">
        <w:rPr>
          <w:rFonts w:ascii="Arial" w:hAnsi="Arial" w:cs="Arial"/>
          <w:sz w:val="24"/>
          <w:szCs w:val="24"/>
        </w:rPr>
        <w:t>по общеобразовательным - по списочному составу на начало учебного года;</w:t>
      </w:r>
    </w:p>
    <w:p w14:paraId="5C5930BF" w14:textId="77777777" w:rsidR="001D068D" w:rsidRPr="006C02EE" w:rsidRDefault="001D068D" w:rsidP="006C02EE">
      <w:pPr>
        <w:pStyle w:val="ConsPlusNormal"/>
        <w:tabs>
          <w:tab w:val="left" w:pos="3544"/>
        </w:tabs>
        <w:spacing w:before="220"/>
        <w:ind w:firstLine="540"/>
        <w:jc w:val="both"/>
        <w:rPr>
          <w:rFonts w:ascii="Arial" w:hAnsi="Arial" w:cs="Arial"/>
          <w:sz w:val="24"/>
          <w:szCs w:val="24"/>
        </w:rPr>
      </w:pPr>
      <w:r w:rsidRPr="006C02EE">
        <w:rPr>
          <w:rFonts w:ascii="Arial" w:hAnsi="Arial" w:cs="Arial"/>
          <w:sz w:val="24"/>
          <w:szCs w:val="24"/>
        </w:rPr>
        <w:t>по учреждениям дополнительного образования детей и дошкольным учреждениям - по списочному составу постоянно обучающихся на 1 января. При этом в списочном составе обучающиеся в учреждениях дополнительного образования детей, занимающиеся в нескольких кружках, секциях, группах, учитываются один раз.</w:t>
      </w:r>
    </w:p>
    <w:p w14:paraId="64B0059F" w14:textId="77777777" w:rsidR="001D068D" w:rsidRPr="006C02EE" w:rsidRDefault="001D068D" w:rsidP="006C02EE">
      <w:pPr>
        <w:pStyle w:val="ConsPlusNormal"/>
        <w:tabs>
          <w:tab w:val="left" w:pos="3544"/>
        </w:tabs>
        <w:spacing w:before="220"/>
        <w:ind w:firstLine="540"/>
        <w:jc w:val="both"/>
        <w:rPr>
          <w:rFonts w:ascii="Arial" w:hAnsi="Arial" w:cs="Arial"/>
          <w:sz w:val="24"/>
          <w:szCs w:val="24"/>
        </w:rPr>
      </w:pPr>
      <w:r w:rsidRPr="006C02EE">
        <w:rPr>
          <w:rFonts w:ascii="Arial" w:hAnsi="Arial" w:cs="Arial"/>
          <w:sz w:val="24"/>
          <w:szCs w:val="24"/>
        </w:rPr>
        <w:t>Для определения суммы баллов за количество групп в дошкольных образовательных учреждениях учитывается их расчетное количество, определяемое путем деления списочного состава воспитанников по состоянию на 1 января на установленную предельную наполняемость групп.</w:t>
      </w:r>
    </w:p>
    <w:p w14:paraId="4FD496BA" w14:textId="77777777" w:rsidR="001D068D" w:rsidRPr="006C02EE" w:rsidRDefault="001D068D" w:rsidP="006C02EE">
      <w:pPr>
        <w:pStyle w:val="ConsPlusNormal"/>
        <w:tabs>
          <w:tab w:val="left" w:pos="3544"/>
        </w:tabs>
        <w:spacing w:before="220"/>
        <w:ind w:firstLine="540"/>
        <w:jc w:val="both"/>
        <w:rPr>
          <w:rFonts w:ascii="Arial" w:hAnsi="Arial" w:cs="Arial"/>
          <w:sz w:val="24"/>
          <w:szCs w:val="24"/>
        </w:rPr>
      </w:pPr>
      <w:r w:rsidRPr="006C02EE">
        <w:rPr>
          <w:rFonts w:ascii="Arial" w:hAnsi="Arial" w:cs="Arial"/>
          <w:sz w:val="24"/>
          <w:szCs w:val="24"/>
        </w:rPr>
        <w:t>Группа по оплате труда для вновь открываемых образовательных учреждений устанавливается исходя из плановых (проектных) показателей, но не более чем на 2 года.</w:t>
      </w:r>
    </w:p>
    <w:p w14:paraId="29A741FA" w14:textId="77777777" w:rsidR="001D068D" w:rsidRPr="006C02EE" w:rsidRDefault="001D068D" w:rsidP="006C02EE">
      <w:pPr>
        <w:pStyle w:val="ConsPlusNormal"/>
        <w:tabs>
          <w:tab w:val="left" w:pos="3544"/>
        </w:tabs>
        <w:spacing w:before="220"/>
        <w:ind w:firstLine="540"/>
        <w:jc w:val="both"/>
        <w:rPr>
          <w:rFonts w:ascii="Arial" w:hAnsi="Arial" w:cs="Arial"/>
          <w:sz w:val="24"/>
          <w:szCs w:val="24"/>
        </w:rPr>
      </w:pPr>
      <w:r w:rsidRPr="006C02EE">
        <w:rPr>
          <w:rFonts w:ascii="Arial" w:hAnsi="Arial" w:cs="Arial"/>
          <w:sz w:val="24"/>
          <w:szCs w:val="24"/>
        </w:rPr>
        <w:t>5. За руководителями учреждений, находящихся на капитальном ремонте, сохраняется группа по оплате труда руководителей, определенная до начала капитального ремонта, но не более чем на один год.</w:t>
      </w:r>
    </w:p>
    <w:p w14:paraId="109AD696" w14:textId="77777777" w:rsidR="001D068D" w:rsidRPr="006C02EE" w:rsidRDefault="001D068D" w:rsidP="006C02EE">
      <w:pPr>
        <w:pStyle w:val="ConsPlusNormal"/>
        <w:tabs>
          <w:tab w:val="left" w:pos="3544"/>
        </w:tabs>
        <w:spacing w:before="220"/>
        <w:ind w:firstLine="540"/>
        <w:jc w:val="both"/>
        <w:rPr>
          <w:rFonts w:ascii="Arial" w:hAnsi="Arial" w:cs="Arial"/>
          <w:sz w:val="24"/>
          <w:szCs w:val="24"/>
        </w:rPr>
      </w:pPr>
      <w:r w:rsidRPr="006C02EE">
        <w:rPr>
          <w:rFonts w:ascii="Arial" w:hAnsi="Arial" w:cs="Arial"/>
          <w:sz w:val="24"/>
          <w:szCs w:val="24"/>
        </w:rPr>
        <w:t xml:space="preserve">6. Учреждения дополнительного образования детей относятся к группам по оплате труда руководителей в зависимости от показателей, установленных </w:t>
      </w:r>
      <w:hyperlink w:anchor="P2642">
        <w:r w:rsidRPr="006C02EE">
          <w:rPr>
            <w:rFonts w:ascii="Arial" w:hAnsi="Arial" w:cs="Arial"/>
            <w:sz w:val="24"/>
            <w:szCs w:val="24"/>
          </w:rPr>
          <w:t>пунктом 7</w:t>
        </w:r>
      </w:hyperlink>
      <w:r w:rsidRPr="006C02EE">
        <w:rPr>
          <w:rFonts w:ascii="Arial" w:hAnsi="Arial" w:cs="Arial"/>
          <w:sz w:val="24"/>
          <w:szCs w:val="24"/>
        </w:rPr>
        <w:t xml:space="preserve"> настоящего приложения, но не ниже II группы по оплате труда руководителей.</w:t>
      </w:r>
    </w:p>
    <w:p w14:paraId="1F26E5E7" w14:textId="77777777" w:rsidR="001D068D" w:rsidRPr="006C02EE" w:rsidRDefault="001D068D" w:rsidP="006C02EE">
      <w:pPr>
        <w:pStyle w:val="ConsPlusNormal"/>
        <w:tabs>
          <w:tab w:val="left" w:pos="3544"/>
        </w:tabs>
        <w:spacing w:before="220"/>
        <w:ind w:firstLine="540"/>
        <w:jc w:val="both"/>
        <w:rPr>
          <w:rFonts w:ascii="Arial" w:hAnsi="Arial" w:cs="Arial"/>
          <w:sz w:val="24"/>
          <w:szCs w:val="24"/>
        </w:rPr>
      </w:pPr>
      <w:bookmarkStart w:id="23" w:name="P2642"/>
      <w:bookmarkEnd w:id="23"/>
      <w:r w:rsidRPr="006C02EE">
        <w:rPr>
          <w:rFonts w:ascii="Arial" w:hAnsi="Arial" w:cs="Arial"/>
          <w:sz w:val="24"/>
          <w:szCs w:val="24"/>
        </w:rPr>
        <w:t>7. Показатели для отнесения образовательных учреждений к группам по оплате труда руководителей учреждений:</w:t>
      </w:r>
    </w:p>
    <w:p w14:paraId="324E853E" w14:textId="77777777" w:rsidR="001D068D" w:rsidRPr="006C02EE" w:rsidRDefault="001D068D" w:rsidP="006C02EE">
      <w:pPr>
        <w:pStyle w:val="ConsPlusNormal"/>
        <w:tabs>
          <w:tab w:val="left" w:pos="3544"/>
        </w:tabs>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4932"/>
        <w:gridCol w:w="2098"/>
        <w:gridCol w:w="1417"/>
      </w:tblGrid>
      <w:tr w:rsidR="005F0301" w:rsidRPr="006C02EE" w14:paraId="1CA686B2" w14:textId="77777777">
        <w:tc>
          <w:tcPr>
            <w:tcW w:w="568" w:type="dxa"/>
          </w:tcPr>
          <w:p w14:paraId="095A6974"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 xml:space="preserve"> №  п/п</w:t>
            </w:r>
          </w:p>
        </w:tc>
        <w:tc>
          <w:tcPr>
            <w:tcW w:w="4932" w:type="dxa"/>
          </w:tcPr>
          <w:p w14:paraId="6C8C3704"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Наименование показателя</w:t>
            </w:r>
          </w:p>
        </w:tc>
        <w:tc>
          <w:tcPr>
            <w:tcW w:w="2098" w:type="dxa"/>
          </w:tcPr>
          <w:p w14:paraId="5A279747"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Условия</w:t>
            </w:r>
          </w:p>
        </w:tc>
        <w:tc>
          <w:tcPr>
            <w:tcW w:w="1417" w:type="dxa"/>
          </w:tcPr>
          <w:p w14:paraId="3BE35E54"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Количество баллов</w:t>
            </w:r>
          </w:p>
        </w:tc>
      </w:tr>
      <w:tr w:rsidR="005F0301" w:rsidRPr="006C02EE" w14:paraId="6B5D5BCD" w14:textId="77777777">
        <w:tc>
          <w:tcPr>
            <w:tcW w:w="568" w:type="dxa"/>
          </w:tcPr>
          <w:p w14:paraId="3B8A2DC3"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1</w:t>
            </w:r>
          </w:p>
        </w:tc>
        <w:tc>
          <w:tcPr>
            <w:tcW w:w="4932" w:type="dxa"/>
          </w:tcPr>
          <w:p w14:paraId="3F0A562D"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2</w:t>
            </w:r>
          </w:p>
        </w:tc>
        <w:tc>
          <w:tcPr>
            <w:tcW w:w="2098" w:type="dxa"/>
          </w:tcPr>
          <w:p w14:paraId="0A98C901"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3</w:t>
            </w:r>
          </w:p>
        </w:tc>
        <w:tc>
          <w:tcPr>
            <w:tcW w:w="1417" w:type="dxa"/>
          </w:tcPr>
          <w:p w14:paraId="2263D7DF"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4</w:t>
            </w:r>
          </w:p>
        </w:tc>
      </w:tr>
      <w:tr w:rsidR="005F0301" w:rsidRPr="006C02EE" w14:paraId="7E1216C4" w14:textId="77777777">
        <w:tc>
          <w:tcPr>
            <w:tcW w:w="568" w:type="dxa"/>
          </w:tcPr>
          <w:p w14:paraId="7797C6D9"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1</w:t>
            </w:r>
          </w:p>
        </w:tc>
        <w:tc>
          <w:tcPr>
            <w:tcW w:w="4932" w:type="dxa"/>
          </w:tcPr>
          <w:p w14:paraId="14B46AF2"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Количество обучающихся в учреждениях</w:t>
            </w:r>
          </w:p>
        </w:tc>
        <w:tc>
          <w:tcPr>
            <w:tcW w:w="2098" w:type="dxa"/>
          </w:tcPr>
          <w:p w14:paraId="68777FFB"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за каждого обучающегося</w:t>
            </w:r>
          </w:p>
        </w:tc>
        <w:tc>
          <w:tcPr>
            <w:tcW w:w="1417" w:type="dxa"/>
          </w:tcPr>
          <w:p w14:paraId="4B75B79E"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0,3</w:t>
            </w:r>
          </w:p>
        </w:tc>
      </w:tr>
      <w:tr w:rsidR="005F0301" w:rsidRPr="006C02EE" w14:paraId="2106B6AD" w14:textId="77777777">
        <w:tc>
          <w:tcPr>
            <w:tcW w:w="568" w:type="dxa"/>
            <w:vMerge w:val="restart"/>
          </w:tcPr>
          <w:p w14:paraId="17004C66"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2</w:t>
            </w:r>
          </w:p>
        </w:tc>
        <w:tc>
          <w:tcPr>
            <w:tcW w:w="4932" w:type="dxa"/>
          </w:tcPr>
          <w:p w14:paraId="017FADD0"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Количество обучающихся в учреждениях дополнительного образования детей:</w:t>
            </w:r>
          </w:p>
          <w:p w14:paraId="1A3BC65A"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в многопрофильных</w:t>
            </w:r>
          </w:p>
        </w:tc>
        <w:tc>
          <w:tcPr>
            <w:tcW w:w="2098" w:type="dxa"/>
          </w:tcPr>
          <w:p w14:paraId="0235309C"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за каждого обучающегося (воспитанника)</w:t>
            </w:r>
          </w:p>
        </w:tc>
        <w:tc>
          <w:tcPr>
            <w:tcW w:w="1417" w:type="dxa"/>
          </w:tcPr>
          <w:p w14:paraId="4D967B58"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0,3</w:t>
            </w:r>
          </w:p>
        </w:tc>
      </w:tr>
      <w:tr w:rsidR="005F0301" w:rsidRPr="006C02EE" w14:paraId="4DCDFAE2" w14:textId="77777777">
        <w:tc>
          <w:tcPr>
            <w:tcW w:w="568" w:type="dxa"/>
            <w:vMerge/>
          </w:tcPr>
          <w:p w14:paraId="199AD986" w14:textId="77777777" w:rsidR="001D068D" w:rsidRPr="006C02EE" w:rsidRDefault="001D068D" w:rsidP="006C02EE">
            <w:pPr>
              <w:pStyle w:val="ConsPlusNormal"/>
              <w:tabs>
                <w:tab w:val="left" w:pos="3544"/>
              </w:tabs>
              <w:rPr>
                <w:rFonts w:ascii="Arial" w:hAnsi="Arial" w:cs="Arial"/>
                <w:sz w:val="24"/>
                <w:szCs w:val="24"/>
              </w:rPr>
            </w:pPr>
          </w:p>
        </w:tc>
        <w:tc>
          <w:tcPr>
            <w:tcW w:w="4932" w:type="dxa"/>
          </w:tcPr>
          <w:p w14:paraId="6497B8E1"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в однопрофильных:</w:t>
            </w:r>
          </w:p>
          <w:p w14:paraId="2B9C695B"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клубах (центрах, станциях) юных туристов, юных натуралистов, оздоровительных лагерях всех видов</w:t>
            </w:r>
          </w:p>
        </w:tc>
        <w:tc>
          <w:tcPr>
            <w:tcW w:w="2098" w:type="dxa"/>
          </w:tcPr>
          <w:p w14:paraId="2A8284D4"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за каждого обучающегося (воспитанника)</w:t>
            </w:r>
          </w:p>
        </w:tc>
        <w:tc>
          <w:tcPr>
            <w:tcW w:w="1417" w:type="dxa"/>
          </w:tcPr>
          <w:p w14:paraId="6C2E7867"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0,5</w:t>
            </w:r>
          </w:p>
        </w:tc>
      </w:tr>
      <w:tr w:rsidR="005F0301" w:rsidRPr="006C02EE" w14:paraId="327C307B" w14:textId="77777777">
        <w:tc>
          <w:tcPr>
            <w:tcW w:w="568" w:type="dxa"/>
          </w:tcPr>
          <w:p w14:paraId="721E867E"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3</w:t>
            </w:r>
          </w:p>
        </w:tc>
        <w:tc>
          <w:tcPr>
            <w:tcW w:w="4932" w:type="dxa"/>
          </w:tcPr>
          <w:p w14:paraId="181A7A2D"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Количество лицензированных образовательных программ</w:t>
            </w:r>
          </w:p>
        </w:tc>
        <w:tc>
          <w:tcPr>
            <w:tcW w:w="2098" w:type="dxa"/>
          </w:tcPr>
          <w:p w14:paraId="4ACDC120"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за каждую программу</w:t>
            </w:r>
          </w:p>
        </w:tc>
        <w:tc>
          <w:tcPr>
            <w:tcW w:w="1417" w:type="dxa"/>
          </w:tcPr>
          <w:p w14:paraId="5276CBFB"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0,5</w:t>
            </w:r>
          </w:p>
        </w:tc>
      </w:tr>
      <w:tr w:rsidR="005F0301" w:rsidRPr="006C02EE" w14:paraId="228B097C" w14:textId="77777777">
        <w:tc>
          <w:tcPr>
            <w:tcW w:w="568" w:type="dxa"/>
            <w:vMerge w:val="restart"/>
          </w:tcPr>
          <w:p w14:paraId="615C9F6C"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4</w:t>
            </w:r>
          </w:p>
        </w:tc>
        <w:tc>
          <w:tcPr>
            <w:tcW w:w="4932" w:type="dxa"/>
            <w:vMerge w:val="restart"/>
          </w:tcPr>
          <w:p w14:paraId="395CC9AD"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Количество работников в учреждении</w:t>
            </w:r>
          </w:p>
        </w:tc>
        <w:tc>
          <w:tcPr>
            <w:tcW w:w="2098" w:type="dxa"/>
            <w:tcBorders>
              <w:bottom w:val="nil"/>
            </w:tcBorders>
          </w:tcPr>
          <w:p w14:paraId="37B1CAB7"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дополнительно за каждого работника, имеющего:</w:t>
            </w:r>
          </w:p>
        </w:tc>
        <w:tc>
          <w:tcPr>
            <w:tcW w:w="1417" w:type="dxa"/>
            <w:tcBorders>
              <w:bottom w:val="nil"/>
            </w:tcBorders>
          </w:tcPr>
          <w:p w14:paraId="3ABA924B" w14:textId="77777777" w:rsidR="001D068D" w:rsidRPr="006C02EE" w:rsidRDefault="001D068D" w:rsidP="006C02EE">
            <w:pPr>
              <w:pStyle w:val="ConsPlusNormal"/>
              <w:tabs>
                <w:tab w:val="left" w:pos="3544"/>
              </w:tabs>
              <w:rPr>
                <w:rFonts w:ascii="Arial" w:hAnsi="Arial" w:cs="Arial"/>
                <w:sz w:val="24"/>
                <w:szCs w:val="24"/>
              </w:rPr>
            </w:pPr>
          </w:p>
        </w:tc>
      </w:tr>
      <w:tr w:rsidR="005F0301" w:rsidRPr="006C02EE" w14:paraId="01956AD9" w14:textId="77777777">
        <w:tblPrEx>
          <w:tblBorders>
            <w:insideH w:val="nil"/>
          </w:tblBorders>
        </w:tblPrEx>
        <w:tc>
          <w:tcPr>
            <w:tcW w:w="568" w:type="dxa"/>
            <w:vMerge/>
          </w:tcPr>
          <w:p w14:paraId="4AF7A367" w14:textId="77777777" w:rsidR="001D068D" w:rsidRPr="006C02EE" w:rsidRDefault="001D068D" w:rsidP="006C02EE">
            <w:pPr>
              <w:pStyle w:val="ConsPlusNormal"/>
              <w:tabs>
                <w:tab w:val="left" w:pos="3544"/>
              </w:tabs>
              <w:rPr>
                <w:rFonts w:ascii="Arial" w:hAnsi="Arial" w:cs="Arial"/>
                <w:sz w:val="24"/>
                <w:szCs w:val="24"/>
              </w:rPr>
            </w:pPr>
          </w:p>
        </w:tc>
        <w:tc>
          <w:tcPr>
            <w:tcW w:w="4932" w:type="dxa"/>
            <w:vMerge/>
          </w:tcPr>
          <w:p w14:paraId="19447997" w14:textId="77777777" w:rsidR="001D068D" w:rsidRPr="006C02EE" w:rsidRDefault="001D068D" w:rsidP="006C02EE">
            <w:pPr>
              <w:pStyle w:val="ConsPlusNormal"/>
              <w:tabs>
                <w:tab w:val="left" w:pos="3544"/>
              </w:tabs>
              <w:rPr>
                <w:rFonts w:ascii="Arial" w:hAnsi="Arial" w:cs="Arial"/>
                <w:sz w:val="24"/>
                <w:szCs w:val="24"/>
              </w:rPr>
            </w:pPr>
          </w:p>
        </w:tc>
        <w:tc>
          <w:tcPr>
            <w:tcW w:w="2098" w:type="dxa"/>
            <w:tcBorders>
              <w:top w:val="nil"/>
              <w:bottom w:val="nil"/>
            </w:tcBorders>
          </w:tcPr>
          <w:p w14:paraId="72F96128"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первую квалификационную категорию</w:t>
            </w:r>
          </w:p>
        </w:tc>
        <w:tc>
          <w:tcPr>
            <w:tcW w:w="1417" w:type="dxa"/>
            <w:tcBorders>
              <w:top w:val="nil"/>
              <w:bottom w:val="nil"/>
            </w:tcBorders>
          </w:tcPr>
          <w:p w14:paraId="64112A6C"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0,5</w:t>
            </w:r>
          </w:p>
        </w:tc>
      </w:tr>
      <w:tr w:rsidR="005F0301" w:rsidRPr="006C02EE" w14:paraId="23128333" w14:textId="77777777">
        <w:tblPrEx>
          <w:tblBorders>
            <w:insideH w:val="nil"/>
          </w:tblBorders>
        </w:tblPrEx>
        <w:tc>
          <w:tcPr>
            <w:tcW w:w="568" w:type="dxa"/>
            <w:vMerge/>
          </w:tcPr>
          <w:p w14:paraId="5C30B2BD" w14:textId="77777777" w:rsidR="001D068D" w:rsidRPr="006C02EE" w:rsidRDefault="001D068D" w:rsidP="006C02EE">
            <w:pPr>
              <w:pStyle w:val="ConsPlusNormal"/>
              <w:tabs>
                <w:tab w:val="left" w:pos="3544"/>
              </w:tabs>
              <w:rPr>
                <w:rFonts w:ascii="Arial" w:hAnsi="Arial" w:cs="Arial"/>
                <w:sz w:val="24"/>
                <w:szCs w:val="24"/>
              </w:rPr>
            </w:pPr>
          </w:p>
        </w:tc>
        <w:tc>
          <w:tcPr>
            <w:tcW w:w="4932" w:type="dxa"/>
            <w:vMerge/>
          </w:tcPr>
          <w:p w14:paraId="5345E76F" w14:textId="77777777" w:rsidR="001D068D" w:rsidRPr="006C02EE" w:rsidRDefault="001D068D" w:rsidP="006C02EE">
            <w:pPr>
              <w:pStyle w:val="ConsPlusNormal"/>
              <w:tabs>
                <w:tab w:val="left" w:pos="3544"/>
              </w:tabs>
              <w:rPr>
                <w:rFonts w:ascii="Arial" w:hAnsi="Arial" w:cs="Arial"/>
                <w:sz w:val="24"/>
                <w:szCs w:val="24"/>
              </w:rPr>
            </w:pPr>
          </w:p>
        </w:tc>
        <w:tc>
          <w:tcPr>
            <w:tcW w:w="2098" w:type="dxa"/>
            <w:tcBorders>
              <w:top w:val="nil"/>
              <w:bottom w:val="nil"/>
            </w:tcBorders>
          </w:tcPr>
          <w:p w14:paraId="3BCC6C69"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высшую квалификационную категорию</w:t>
            </w:r>
          </w:p>
        </w:tc>
        <w:tc>
          <w:tcPr>
            <w:tcW w:w="1417" w:type="dxa"/>
            <w:tcBorders>
              <w:top w:val="nil"/>
              <w:bottom w:val="nil"/>
            </w:tcBorders>
          </w:tcPr>
          <w:p w14:paraId="2C67BEE1"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1</w:t>
            </w:r>
          </w:p>
        </w:tc>
      </w:tr>
      <w:tr w:rsidR="005F0301" w:rsidRPr="006C02EE" w14:paraId="2AD3E278" w14:textId="77777777">
        <w:tc>
          <w:tcPr>
            <w:tcW w:w="568" w:type="dxa"/>
            <w:vMerge/>
          </w:tcPr>
          <w:p w14:paraId="183FFD9E" w14:textId="77777777" w:rsidR="001D068D" w:rsidRPr="006C02EE" w:rsidRDefault="001D068D" w:rsidP="006C02EE">
            <w:pPr>
              <w:pStyle w:val="ConsPlusNormal"/>
              <w:tabs>
                <w:tab w:val="left" w:pos="3544"/>
              </w:tabs>
              <w:rPr>
                <w:rFonts w:ascii="Arial" w:hAnsi="Arial" w:cs="Arial"/>
                <w:sz w:val="24"/>
                <w:szCs w:val="24"/>
              </w:rPr>
            </w:pPr>
          </w:p>
        </w:tc>
        <w:tc>
          <w:tcPr>
            <w:tcW w:w="4932" w:type="dxa"/>
            <w:vMerge/>
          </w:tcPr>
          <w:p w14:paraId="69F151D0" w14:textId="77777777" w:rsidR="001D068D" w:rsidRPr="006C02EE" w:rsidRDefault="001D068D" w:rsidP="006C02EE">
            <w:pPr>
              <w:pStyle w:val="ConsPlusNormal"/>
              <w:tabs>
                <w:tab w:val="left" w:pos="3544"/>
              </w:tabs>
              <w:rPr>
                <w:rFonts w:ascii="Arial" w:hAnsi="Arial" w:cs="Arial"/>
                <w:sz w:val="24"/>
                <w:szCs w:val="24"/>
              </w:rPr>
            </w:pPr>
          </w:p>
        </w:tc>
        <w:tc>
          <w:tcPr>
            <w:tcW w:w="2098" w:type="dxa"/>
            <w:tcBorders>
              <w:top w:val="nil"/>
            </w:tcBorders>
          </w:tcPr>
          <w:p w14:paraId="69DC9A56"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ученую степень</w:t>
            </w:r>
          </w:p>
        </w:tc>
        <w:tc>
          <w:tcPr>
            <w:tcW w:w="1417" w:type="dxa"/>
            <w:tcBorders>
              <w:top w:val="nil"/>
            </w:tcBorders>
          </w:tcPr>
          <w:p w14:paraId="4F19C629"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1,5</w:t>
            </w:r>
          </w:p>
        </w:tc>
      </w:tr>
      <w:tr w:rsidR="005F0301" w:rsidRPr="006C02EE" w14:paraId="0A7660DF" w14:textId="77777777">
        <w:tc>
          <w:tcPr>
            <w:tcW w:w="568" w:type="dxa"/>
          </w:tcPr>
          <w:p w14:paraId="1DA3EBB0"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5</w:t>
            </w:r>
          </w:p>
        </w:tc>
        <w:tc>
          <w:tcPr>
            <w:tcW w:w="4932" w:type="dxa"/>
          </w:tcPr>
          <w:p w14:paraId="34958D77"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Наличие оборудованных и используемых в образовательном процессе учебных кабинетов</w:t>
            </w:r>
          </w:p>
        </w:tc>
        <w:tc>
          <w:tcPr>
            <w:tcW w:w="2098" w:type="dxa"/>
          </w:tcPr>
          <w:p w14:paraId="6860CF7E"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за каждый класс</w:t>
            </w:r>
          </w:p>
        </w:tc>
        <w:tc>
          <w:tcPr>
            <w:tcW w:w="1417" w:type="dxa"/>
          </w:tcPr>
          <w:p w14:paraId="6504F6A1"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15</w:t>
            </w:r>
          </w:p>
        </w:tc>
      </w:tr>
      <w:tr w:rsidR="005F0301" w:rsidRPr="006C02EE" w14:paraId="7EB19FFE" w14:textId="77777777">
        <w:tc>
          <w:tcPr>
            <w:tcW w:w="568" w:type="dxa"/>
          </w:tcPr>
          <w:p w14:paraId="7A6F1171"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6</w:t>
            </w:r>
          </w:p>
        </w:tc>
        <w:tc>
          <w:tcPr>
            <w:tcW w:w="4932" w:type="dxa"/>
          </w:tcPr>
          <w:p w14:paraId="11FD125E"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Наличие оборудованных и используемых в образовательном процессе: спортивной площадки, стадиона, бассейна и других спортивных сооружений</w:t>
            </w:r>
          </w:p>
        </w:tc>
        <w:tc>
          <w:tcPr>
            <w:tcW w:w="2098" w:type="dxa"/>
          </w:tcPr>
          <w:p w14:paraId="34B64C6F"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за каждый вид</w:t>
            </w:r>
          </w:p>
        </w:tc>
        <w:tc>
          <w:tcPr>
            <w:tcW w:w="1417" w:type="dxa"/>
          </w:tcPr>
          <w:p w14:paraId="509EFF36"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15</w:t>
            </w:r>
          </w:p>
        </w:tc>
      </w:tr>
      <w:tr w:rsidR="005F0301" w:rsidRPr="006C02EE" w14:paraId="2918FACE" w14:textId="77777777">
        <w:tc>
          <w:tcPr>
            <w:tcW w:w="568" w:type="dxa"/>
          </w:tcPr>
          <w:p w14:paraId="7F53CA42"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7</w:t>
            </w:r>
          </w:p>
        </w:tc>
        <w:tc>
          <w:tcPr>
            <w:tcW w:w="4932" w:type="dxa"/>
          </w:tcPr>
          <w:p w14:paraId="4C8330E6"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Наличие собственного оборудованного здравпункта, медицинского кабинета, оздоровительно-восстановительного центра, столовой, изолятора, кабинета психолога, логопеда</w:t>
            </w:r>
          </w:p>
        </w:tc>
        <w:tc>
          <w:tcPr>
            <w:tcW w:w="2098" w:type="dxa"/>
          </w:tcPr>
          <w:p w14:paraId="5FF7C92F"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за каждый вид</w:t>
            </w:r>
          </w:p>
        </w:tc>
        <w:tc>
          <w:tcPr>
            <w:tcW w:w="1417" w:type="dxa"/>
          </w:tcPr>
          <w:p w14:paraId="3FEE03EA"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15</w:t>
            </w:r>
          </w:p>
        </w:tc>
      </w:tr>
      <w:tr w:rsidR="005F0301" w:rsidRPr="006C02EE" w14:paraId="0BCF75B2" w14:textId="77777777">
        <w:tc>
          <w:tcPr>
            <w:tcW w:w="568" w:type="dxa"/>
          </w:tcPr>
          <w:p w14:paraId="3E5A7FA9"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8</w:t>
            </w:r>
          </w:p>
        </w:tc>
        <w:tc>
          <w:tcPr>
            <w:tcW w:w="4932" w:type="dxa"/>
          </w:tcPr>
          <w:p w14:paraId="30E05388"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Наличие автотранспортных средств</w:t>
            </w:r>
          </w:p>
        </w:tc>
        <w:tc>
          <w:tcPr>
            <w:tcW w:w="2098" w:type="dxa"/>
          </w:tcPr>
          <w:p w14:paraId="28F159C8"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за каждую единицу</w:t>
            </w:r>
          </w:p>
        </w:tc>
        <w:tc>
          <w:tcPr>
            <w:tcW w:w="1417" w:type="dxa"/>
          </w:tcPr>
          <w:p w14:paraId="4E0E0B2C"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3, но не более 30</w:t>
            </w:r>
          </w:p>
        </w:tc>
      </w:tr>
      <w:tr w:rsidR="005F0301" w:rsidRPr="006C02EE" w14:paraId="47A35943" w14:textId="77777777">
        <w:tc>
          <w:tcPr>
            <w:tcW w:w="568" w:type="dxa"/>
            <w:vMerge w:val="restart"/>
          </w:tcPr>
          <w:p w14:paraId="30E2F7EB"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9</w:t>
            </w:r>
          </w:p>
        </w:tc>
        <w:tc>
          <w:tcPr>
            <w:tcW w:w="4932" w:type="dxa"/>
            <w:vMerge w:val="restart"/>
          </w:tcPr>
          <w:p w14:paraId="0E4DCC70"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Наличие загородных объектов (лагерей, баз отдыха)</w:t>
            </w:r>
          </w:p>
        </w:tc>
        <w:tc>
          <w:tcPr>
            <w:tcW w:w="2098" w:type="dxa"/>
          </w:tcPr>
          <w:p w14:paraId="59A8A4E6"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находящихся на балансе учреждения</w:t>
            </w:r>
          </w:p>
        </w:tc>
        <w:tc>
          <w:tcPr>
            <w:tcW w:w="1417" w:type="dxa"/>
          </w:tcPr>
          <w:p w14:paraId="35CAFEF2"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30</w:t>
            </w:r>
          </w:p>
        </w:tc>
      </w:tr>
      <w:tr w:rsidR="005F0301" w:rsidRPr="006C02EE" w14:paraId="632273C7" w14:textId="77777777">
        <w:tc>
          <w:tcPr>
            <w:tcW w:w="568" w:type="dxa"/>
            <w:vMerge/>
          </w:tcPr>
          <w:p w14:paraId="60A446E4" w14:textId="77777777" w:rsidR="001D068D" w:rsidRPr="006C02EE" w:rsidRDefault="001D068D" w:rsidP="006C02EE">
            <w:pPr>
              <w:pStyle w:val="ConsPlusNormal"/>
              <w:tabs>
                <w:tab w:val="left" w:pos="3544"/>
              </w:tabs>
              <w:rPr>
                <w:rFonts w:ascii="Arial" w:hAnsi="Arial" w:cs="Arial"/>
                <w:sz w:val="24"/>
                <w:szCs w:val="24"/>
              </w:rPr>
            </w:pPr>
          </w:p>
        </w:tc>
        <w:tc>
          <w:tcPr>
            <w:tcW w:w="4932" w:type="dxa"/>
            <w:vMerge/>
          </w:tcPr>
          <w:p w14:paraId="194073B8" w14:textId="77777777" w:rsidR="001D068D" w:rsidRPr="006C02EE" w:rsidRDefault="001D068D" w:rsidP="006C02EE">
            <w:pPr>
              <w:pStyle w:val="ConsPlusNormal"/>
              <w:tabs>
                <w:tab w:val="left" w:pos="3544"/>
              </w:tabs>
              <w:rPr>
                <w:rFonts w:ascii="Arial" w:hAnsi="Arial" w:cs="Arial"/>
                <w:sz w:val="24"/>
                <w:szCs w:val="24"/>
              </w:rPr>
            </w:pPr>
          </w:p>
        </w:tc>
        <w:tc>
          <w:tcPr>
            <w:tcW w:w="2098" w:type="dxa"/>
          </w:tcPr>
          <w:p w14:paraId="58A419FB"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при наличии договорных отношений</w:t>
            </w:r>
          </w:p>
        </w:tc>
        <w:tc>
          <w:tcPr>
            <w:tcW w:w="1417" w:type="dxa"/>
          </w:tcPr>
          <w:p w14:paraId="2A859E9B"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15</w:t>
            </w:r>
          </w:p>
        </w:tc>
      </w:tr>
      <w:tr w:rsidR="005F0301" w:rsidRPr="006C02EE" w14:paraId="17DABB24" w14:textId="77777777">
        <w:tc>
          <w:tcPr>
            <w:tcW w:w="568" w:type="dxa"/>
          </w:tcPr>
          <w:p w14:paraId="3BC08078"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10</w:t>
            </w:r>
          </w:p>
        </w:tc>
        <w:tc>
          <w:tcPr>
            <w:tcW w:w="4932" w:type="dxa"/>
          </w:tcPr>
          <w:p w14:paraId="630D5A00"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Наличие учебно-опытных участков, парникового хозяйства, подсобного сельского хозяйства, учебного хозяйства, теплиц, специализированных учебных мастерских, цехов</w:t>
            </w:r>
          </w:p>
        </w:tc>
        <w:tc>
          <w:tcPr>
            <w:tcW w:w="2098" w:type="dxa"/>
          </w:tcPr>
          <w:p w14:paraId="1242AD1C"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за каждый вид</w:t>
            </w:r>
          </w:p>
        </w:tc>
        <w:tc>
          <w:tcPr>
            <w:tcW w:w="1417" w:type="dxa"/>
          </w:tcPr>
          <w:p w14:paraId="22F7CF5C"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50</w:t>
            </w:r>
          </w:p>
        </w:tc>
      </w:tr>
      <w:tr w:rsidR="005F0301" w:rsidRPr="006C02EE" w14:paraId="6C3CE8E6" w14:textId="77777777">
        <w:tc>
          <w:tcPr>
            <w:tcW w:w="568" w:type="dxa"/>
          </w:tcPr>
          <w:p w14:paraId="3D4A08D4"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11</w:t>
            </w:r>
          </w:p>
        </w:tc>
        <w:tc>
          <w:tcPr>
            <w:tcW w:w="4932" w:type="dxa"/>
          </w:tcPr>
          <w:p w14:paraId="5C41820F"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Наличие собственных - котельной, очистных и других сооружений</w:t>
            </w:r>
          </w:p>
        </w:tc>
        <w:tc>
          <w:tcPr>
            <w:tcW w:w="2098" w:type="dxa"/>
          </w:tcPr>
          <w:p w14:paraId="58275982"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за каждый вид</w:t>
            </w:r>
          </w:p>
        </w:tc>
        <w:tc>
          <w:tcPr>
            <w:tcW w:w="1417" w:type="dxa"/>
          </w:tcPr>
          <w:p w14:paraId="78A1A4D1"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10</w:t>
            </w:r>
          </w:p>
        </w:tc>
      </w:tr>
      <w:tr w:rsidR="005F0301" w:rsidRPr="006C02EE" w14:paraId="7E85A32F" w14:textId="77777777">
        <w:tc>
          <w:tcPr>
            <w:tcW w:w="568" w:type="dxa"/>
          </w:tcPr>
          <w:p w14:paraId="77BFACDF"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12</w:t>
            </w:r>
          </w:p>
        </w:tc>
        <w:tc>
          <w:tcPr>
            <w:tcW w:w="4932" w:type="dxa"/>
          </w:tcPr>
          <w:p w14:paraId="0F57E7D1"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Наличие обучающихся (воспитанников) в учреждениях, посещающих бесплатные секции, кружки, студии, организованные этими учреждениями или на их базе</w:t>
            </w:r>
          </w:p>
        </w:tc>
        <w:tc>
          <w:tcPr>
            <w:tcW w:w="2098" w:type="dxa"/>
          </w:tcPr>
          <w:p w14:paraId="3A64F9B1"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за каждого обучающегося (воспитанника)</w:t>
            </w:r>
          </w:p>
        </w:tc>
        <w:tc>
          <w:tcPr>
            <w:tcW w:w="1417" w:type="dxa"/>
          </w:tcPr>
          <w:p w14:paraId="4ECBE10E"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0,5</w:t>
            </w:r>
          </w:p>
        </w:tc>
      </w:tr>
      <w:tr w:rsidR="005F0301" w:rsidRPr="006C02EE" w14:paraId="587F7152" w14:textId="77777777">
        <w:tc>
          <w:tcPr>
            <w:tcW w:w="568" w:type="dxa"/>
          </w:tcPr>
          <w:p w14:paraId="67D23EC1"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13</w:t>
            </w:r>
          </w:p>
        </w:tc>
        <w:tc>
          <w:tcPr>
            <w:tcW w:w="4932" w:type="dxa"/>
          </w:tcPr>
          <w:p w14:paraId="07BE558C"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Наличие в муниципальных образовательных учреждениях (классах, группах) обучающихся (воспитанников) с ограниченными возможностями здоровья (кроме образовательных учреждений для обучающихся с ограниченными возможностями здоровья (классов, групп)</w:t>
            </w:r>
          </w:p>
        </w:tc>
        <w:tc>
          <w:tcPr>
            <w:tcW w:w="2098" w:type="dxa"/>
          </w:tcPr>
          <w:p w14:paraId="2BE490C3"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за каждого обучающегося (воспитанника)</w:t>
            </w:r>
          </w:p>
        </w:tc>
        <w:tc>
          <w:tcPr>
            <w:tcW w:w="1417" w:type="dxa"/>
          </w:tcPr>
          <w:p w14:paraId="7A924574"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1</w:t>
            </w:r>
          </w:p>
        </w:tc>
      </w:tr>
      <w:tr w:rsidR="005F0301" w:rsidRPr="006C02EE" w14:paraId="7F154EFF" w14:textId="77777777">
        <w:tc>
          <w:tcPr>
            <w:tcW w:w="568" w:type="dxa"/>
          </w:tcPr>
          <w:p w14:paraId="2C2B2C22"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14</w:t>
            </w:r>
          </w:p>
        </w:tc>
        <w:tc>
          <w:tcPr>
            <w:tcW w:w="4932" w:type="dxa"/>
          </w:tcPr>
          <w:p w14:paraId="0F48E9EC"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Наличие в учебных заведениях библиотеки с читальным залом</w:t>
            </w:r>
          </w:p>
        </w:tc>
        <w:tc>
          <w:tcPr>
            <w:tcW w:w="2098" w:type="dxa"/>
          </w:tcPr>
          <w:p w14:paraId="7B42C6D7"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на 15 мест (не менее)</w:t>
            </w:r>
          </w:p>
        </w:tc>
        <w:tc>
          <w:tcPr>
            <w:tcW w:w="1417" w:type="dxa"/>
          </w:tcPr>
          <w:p w14:paraId="4BD32A94"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15</w:t>
            </w:r>
          </w:p>
        </w:tc>
      </w:tr>
      <w:tr w:rsidR="005F0301" w:rsidRPr="006C02EE" w14:paraId="5A1AC90F" w14:textId="77777777">
        <w:tc>
          <w:tcPr>
            <w:tcW w:w="568" w:type="dxa"/>
          </w:tcPr>
          <w:p w14:paraId="6F8487AB"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15</w:t>
            </w:r>
          </w:p>
        </w:tc>
        <w:tc>
          <w:tcPr>
            <w:tcW w:w="4932" w:type="dxa"/>
          </w:tcPr>
          <w:p w14:paraId="4A558EDA"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Наличие оборудованных групповых площадок на территории ДОУ</w:t>
            </w:r>
          </w:p>
        </w:tc>
        <w:tc>
          <w:tcPr>
            <w:tcW w:w="2098" w:type="dxa"/>
          </w:tcPr>
          <w:p w14:paraId="4F56120B"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за каждую площадку</w:t>
            </w:r>
          </w:p>
        </w:tc>
        <w:tc>
          <w:tcPr>
            <w:tcW w:w="1417" w:type="dxa"/>
          </w:tcPr>
          <w:p w14:paraId="33FF0976"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5</w:t>
            </w:r>
          </w:p>
        </w:tc>
      </w:tr>
      <w:tr w:rsidR="005F0301" w:rsidRPr="006C02EE" w14:paraId="347F1D5F" w14:textId="77777777">
        <w:tc>
          <w:tcPr>
            <w:tcW w:w="568" w:type="dxa"/>
          </w:tcPr>
          <w:p w14:paraId="50A03271"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16</w:t>
            </w:r>
          </w:p>
        </w:tc>
        <w:tc>
          <w:tcPr>
            <w:tcW w:w="4932" w:type="dxa"/>
          </w:tcPr>
          <w:p w14:paraId="2CBC0BC4"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Количество групповых помещений, оборудованных для образовательной деятельности</w:t>
            </w:r>
          </w:p>
        </w:tc>
        <w:tc>
          <w:tcPr>
            <w:tcW w:w="2098" w:type="dxa"/>
          </w:tcPr>
          <w:p w14:paraId="451C3B90"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за каждое групповое помещение</w:t>
            </w:r>
          </w:p>
        </w:tc>
        <w:tc>
          <w:tcPr>
            <w:tcW w:w="1417" w:type="dxa"/>
          </w:tcPr>
          <w:p w14:paraId="6725E996"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15</w:t>
            </w:r>
          </w:p>
        </w:tc>
      </w:tr>
      <w:tr w:rsidR="005F0301" w:rsidRPr="006C02EE" w14:paraId="4AECEAB2" w14:textId="77777777">
        <w:tc>
          <w:tcPr>
            <w:tcW w:w="568" w:type="dxa"/>
          </w:tcPr>
          <w:p w14:paraId="0B96A559"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17</w:t>
            </w:r>
          </w:p>
        </w:tc>
        <w:tc>
          <w:tcPr>
            <w:tcW w:w="4932" w:type="dxa"/>
          </w:tcPr>
          <w:p w14:paraId="2D520706"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Наличие дополнительных помещений для занятий с детьми, предназначенных для поочередного использования всеми или несколькими детскими группами (музыкальный зал, сенсорная комната и др.)</w:t>
            </w:r>
          </w:p>
        </w:tc>
        <w:tc>
          <w:tcPr>
            <w:tcW w:w="2098" w:type="dxa"/>
          </w:tcPr>
          <w:p w14:paraId="3EE433CB"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за каждый вид</w:t>
            </w:r>
          </w:p>
        </w:tc>
        <w:tc>
          <w:tcPr>
            <w:tcW w:w="1417" w:type="dxa"/>
          </w:tcPr>
          <w:p w14:paraId="53A3B894"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15</w:t>
            </w:r>
          </w:p>
        </w:tc>
      </w:tr>
    </w:tbl>
    <w:p w14:paraId="7DF47BD6" w14:textId="77777777" w:rsidR="001D068D" w:rsidRPr="006C02EE" w:rsidRDefault="001D068D" w:rsidP="006C02EE">
      <w:pPr>
        <w:pStyle w:val="ConsPlusNormal"/>
        <w:tabs>
          <w:tab w:val="left" w:pos="3544"/>
        </w:tabs>
        <w:jc w:val="both"/>
        <w:rPr>
          <w:rFonts w:ascii="Arial" w:hAnsi="Arial" w:cs="Arial"/>
          <w:sz w:val="24"/>
          <w:szCs w:val="24"/>
        </w:rPr>
      </w:pPr>
    </w:p>
    <w:p w14:paraId="273FC465" w14:textId="77777777" w:rsidR="001D068D" w:rsidRPr="006C02EE" w:rsidRDefault="001D068D" w:rsidP="006C02EE">
      <w:pPr>
        <w:pStyle w:val="ConsPlusNormal"/>
        <w:tabs>
          <w:tab w:val="left" w:pos="3544"/>
        </w:tabs>
        <w:ind w:firstLine="540"/>
        <w:jc w:val="both"/>
        <w:rPr>
          <w:rFonts w:ascii="Arial" w:hAnsi="Arial" w:cs="Arial"/>
          <w:sz w:val="24"/>
          <w:szCs w:val="24"/>
        </w:rPr>
      </w:pPr>
      <w:r w:rsidRPr="006C02EE">
        <w:rPr>
          <w:rFonts w:ascii="Arial" w:hAnsi="Arial" w:cs="Arial"/>
          <w:sz w:val="24"/>
          <w:szCs w:val="24"/>
        </w:rPr>
        <w:t>Объемные показатели, характеризующие работу учреждения, для определения группы по оплате труда руководителей специализированных учреждений по ведению бухгалтерского учета:</w:t>
      </w:r>
    </w:p>
    <w:p w14:paraId="545E0FB6" w14:textId="77777777" w:rsidR="001D068D" w:rsidRPr="006C02EE" w:rsidRDefault="001D068D" w:rsidP="006C02EE">
      <w:pPr>
        <w:pStyle w:val="ConsPlusNormal"/>
        <w:tabs>
          <w:tab w:val="left" w:pos="3544"/>
        </w:tabs>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1417"/>
        <w:gridCol w:w="1280"/>
        <w:gridCol w:w="1191"/>
        <w:gridCol w:w="1247"/>
      </w:tblGrid>
      <w:tr w:rsidR="005F0301" w:rsidRPr="006C02EE" w14:paraId="4D753572" w14:textId="77777777">
        <w:tc>
          <w:tcPr>
            <w:tcW w:w="3912" w:type="dxa"/>
            <w:vMerge w:val="restart"/>
          </w:tcPr>
          <w:p w14:paraId="378D9BB9"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Показатели</w:t>
            </w:r>
          </w:p>
        </w:tc>
        <w:tc>
          <w:tcPr>
            <w:tcW w:w="5135" w:type="dxa"/>
            <w:gridSpan w:val="4"/>
          </w:tcPr>
          <w:p w14:paraId="4E9BE38B"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Группы по оплате труда руководителей учреждений</w:t>
            </w:r>
          </w:p>
        </w:tc>
      </w:tr>
      <w:tr w:rsidR="005F0301" w:rsidRPr="006C02EE" w14:paraId="36BAAEAB" w14:textId="77777777">
        <w:tc>
          <w:tcPr>
            <w:tcW w:w="3912" w:type="dxa"/>
            <w:vMerge/>
          </w:tcPr>
          <w:p w14:paraId="24902A1C" w14:textId="77777777" w:rsidR="001D068D" w:rsidRPr="006C02EE" w:rsidRDefault="001D068D" w:rsidP="006C02EE">
            <w:pPr>
              <w:pStyle w:val="ConsPlusNormal"/>
              <w:tabs>
                <w:tab w:val="left" w:pos="3544"/>
              </w:tabs>
              <w:rPr>
                <w:rFonts w:ascii="Arial" w:hAnsi="Arial" w:cs="Arial"/>
                <w:sz w:val="24"/>
                <w:szCs w:val="24"/>
              </w:rPr>
            </w:pPr>
          </w:p>
        </w:tc>
        <w:tc>
          <w:tcPr>
            <w:tcW w:w="1417" w:type="dxa"/>
          </w:tcPr>
          <w:p w14:paraId="49AC49E4"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I</w:t>
            </w:r>
          </w:p>
        </w:tc>
        <w:tc>
          <w:tcPr>
            <w:tcW w:w="1280" w:type="dxa"/>
          </w:tcPr>
          <w:p w14:paraId="719B81DF"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II</w:t>
            </w:r>
          </w:p>
        </w:tc>
        <w:tc>
          <w:tcPr>
            <w:tcW w:w="1191" w:type="dxa"/>
          </w:tcPr>
          <w:p w14:paraId="75D2443D"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III</w:t>
            </w:r>
          </w:p>
        </w:tc>
        <w:tc>
          <w:tcPr>
            <w:tcW w:w="1247" w:type="dxa"/>
          </w:tcPr>
          <w:p w14:paraId="1E90DEA9"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IV</w:t>
            </w:r>
          </w:p>
        </w:tc>
      </w:tr>
      <w:tr w:rsidR="005F0301" w:rsidRPr="006C02EE" w14:paraId="3E52FDAD" w14:textId="77777777">
        <w:tc>
          <w:tcPr>
            <w:tcW w:w="3912" w:type="dxa"/>
          </w:tcPr>
          <w:p w14:paraId="32CBB595"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Годовой объем бюджетных ассигнований обслуживаемых учреждений, млн руб.</w:t>
            </w:r>
          </w:p>
        </w:tc>
        <w:tc>
          <w:tcPr>
            <w:tcW w:w="1417" w:type="dxa"/>
          </w:tcPr>
          <w:p w14:paraId="4C01D857"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Свыше 100</w:t>
            </w:r>
          </w:p>
        </w:tc>
        <w:tc>
          <w:tcPr>
            <w:tcW w:w="1280" w:type="dxa"/>
          </w:tcPr>
          <w:p w14:paraId="7DD558D2"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70 - 99</w:t>
            </w:r>
          </w:p>
        </w:tc>
        <w:tc>
          <w:tcPr>
            <w:tcW w:w="1191" w:type="dxa"/>
          </w:tcPr>
          <w:p w14:paraId="7CBD5A9C"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50 - 69</w:t>
            </w:r>
          </w:p>
        </w:tc>
        <w:tc>
          <w:tcPr>
            <w:tcW w:w="1247" w:type="dxa"/>
          </w:tcPr>
          <w:p w14:paraId="074A094A"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Менее 50</w:t>
            </w:r>
          </w:p>
        </w:tc>
      </w:tr>
      <w:tr w:rsidR="005F0301" w:rsidRPr="006C02EE" w14:paraId="121523C8" w14:textId="77777777">
        <w:tc>
          <w:tcPr>
            <w:tcW w:w="3912" w:type="dxa"/>
          </w:tcPr>
          <w:p w14:paraId="10DAAC9E"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Количество обслуживаемых учреждений, ед.</w:t>
            </w:r>
          </w:p>
        </w:tc>
        <w:tc>
          <w:tcPr>
            <w:tcW w:w="1417" w:type="dxa"/>
          </w:tcPr>
          <w:p w14:paraId="301CE9EA"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Свыше 12</w:t>
            </w:r>
          </w:p>
        </w:tc>
        <w:tc>
          <w:tcPr>
            <w:tcW w:w="1280" w:type="dxa"/>
          </w:tcPr>
          <w:p w14:paraId="6046788B"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10 - 12</w:t>
            </w:r>
          </w:p>
        </w:tc>
        <w:tc>
          <w:tcPr>
            <w:tcW w:w="1191" w:type="dxa"/>
          </w:tcPr>
          <w:p w14:paraId="0A8B51BA"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7 - 9</w:t>
            </w:r>
          </w:p>
        </w:tc>
        <w:tc>
          <w:tcPr>
            <w:tcW w:w="1247" w:type="dxa"/>
          </w:tcPr>
          <w:p w14:paraId="1DCB0F42"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Менее 7</w:t>
            </w:r>
          </w:p>
        </w:tc>
      </w:tr>
      <w:tr w:rsidR="005F0301" w:rsidRPr="006C02EE" w14:paraId="680901C7" w14:textId="77777777">
        <w:tc>
          <w:tcPr>
            <w:tcW w:w="3912" w:type="dxa"/>
          </w:tcPr>
          <w:p w14:paraId="500A6A1A"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Количество работников в обслуживаемых учреждениях, чел.</w:t>
            </w:r>
          </w:p>
        </w:tc>
        <w:tc>
          <w:tcPr>
            <w:tcW w:w="1417" w:type="dxa"/>
          </w:tcPr>
          <w:p w14:paraId="3A9534FF"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Свыше 500</w:t>
            </w:r>
          </w:p>
        </w:tc>
        <w:tc>
          <w:tcPr>
            <w:tcW w:w="1280" w:type="dxa"/>
          </w:tcPr>
          <w:p w14:paraId="091EF468"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400 - 500</w:t>
            </w:r>
          </w:p>
        </w:tc>
        <w:tc>
          <w:tcPr>
            <w:tcW w:w="1191" w:type="dxa"/>
          </w:tcPr>
          <w:p w14:paraId="0392DE20"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300 - 400</w:t>
            </w:r>
          </w:p>
        </w:tc>
        <w:tc>
          <w:tcPr>
            <w:tcW w:w="1247" w:type="dxa"/>
          </w:tcPr>
          <w:p w14:paraId="346028C6"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До 300</w:t>
            </w:r>
          </w:p>
        </w:tc>
      </w:tr>
    </w:tbl>
    <w:p w14:paraId="3C9624EE" w14:textId="77777777" w:rsidR="001D068D" w:rsidRPr="006C02EE" w:rsidRDefault="001D068D" w:rsidP="006C02EE">
      <w:pPr>
        <w:pStyle w:val="ConsPlusNormal"/>
        <w:tabs>
          <w:tab w:val="left" w:pos="3544"/>
        </w:tabs>
        <w:jc w:val="both"/>
        <w:rPr>
          <w:rFonts w:ascii="Arial" w:hAnsi="Arial" w:cs="Arial"/>
          <w:sz w:val="24"/>
          <w:szCs w:val="24"/>
        </w:rPr>
      </w:pPr>
    </w:p>
    <w:p w14:paraId="67139F0B" w14:textId="77777777" w:rsidR="001D068D" w:rsidRPr="006C02EE" w:rsidRDefault="001D068D" w:rsidP="006C02EE">
      <w:pPr>
        <w:pStyle w:val="ConsPlusNormal"/>
        <w:tabs>
          <w:tab w:val="left" w:pos="3544"/>
        </w:tabs>
        <w:ind w:firstLine="540"/>
        <w:jc w:val="both"/>
        <w:rPr>
          <w:rFonts w:ascii="Arial" w:hAnsi="Arial" w:cs="Arial"/>
          <w:sz w:val="24"/>
          <w:szCs w:val="24"/>
        </w:rPr>
      </w:pPr>
      <w:r w:rsidRPr="006C02EE">
        <w:rPr>
          <w:rFonts w:ascii="Arial" w:hAnsi="Arial" w:cs="Arial"/>
          <w:sz w:val="24"/>
          <w:szCs w:val="24"/>
        </w:rPr>
        <w:t>Объемные показатели, характеризующие работу учреждения, для определения группы по оплате труда руководителя муниципального казенного учреждения "Ресурсно-методический центр города Канска":</w:t>
      </w:r>
    </w:p>
    <w:p w14:paraId="76C94801" w14:textId="77777777" w:rsidR="001D068D" w:rsidRPr="006C02EE" w:rsidRDefault="001D068D" w:rsidP="006C02EE">
      <w:pPr>
        <w:pStyle w:val="ConsPlusNormal"/>
        <w:tabs>
          <w:tab w:val="left" w:pos="3544"/>
        </w:tabs>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1417"/>
        <w:gridCol w:w="1280"/>
        <w:gridCol w:w="1191"/>
        <w:gridCol w:w="1247"/>
      </w:tblGrid>
      <w:tr w:rsidR="005F0301" w:rsidRPr="006C02EE" w14:paraId="664937A4" w14:textId="77777777">
        <w:tc>
          <w:tcPr>
            <w:tcW w:w="3912" w:type="dxa"/>
            <w:vMerge w:val="restart"/>
          </w:tcPr>
          <w:p w14:paraId="22DC347E"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Показатели</w:t>
            </w:r>
          </w:p>
        </w:tc>
        <w:tc>
          <w:tcPr>
            <w:tcW w:w="5135" w:type="dxa"/>
            <w:gridSpan w:val="4"/>
          </w:tcPr>
          <w:p w14:paraId="74D68F6D"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 xml:space="preserve">Группы по оплате труда руководителей учреждений </w:t>
            </w:r>
            <w:hyperlink w:anchor="P2788">
              <w:r w:rsidRPr="006C02EE">
                <w:rPr>
                  <w:rFonts w:ascii="Arial" w:hAnsi="Arial" w:cs="Arial"/>
                  <w:sz w:val="24"/>
                  <w:szCs w:val="24"/>
                </w:rPr>
                <w:t>&lt;*&gt;</w:t>
              </w:r>
            </w:hyperlink>
          </w:p>
        </w:tc>
      </w:tr>
      <w:tr w:rsidR="005F0301" w:rsidRPr="006C02EE" w14:paraId="4825C099" w14:textId="77777777">
        <w:tc>
          <w:tcPr>
            <w:tcW w:w="3912" w:type="dxa"/>
            <w:vMerge/>
          </w:tcPr>
          <w:p w14:paraId="21E86FEA" w14:textId="77777777" w:rsidR="001D068D" w:rsidRPr="006C02EE" w:rsidRDefault="001D068D" w:rsidP="006C02EE">
            <w:pPr>
              <w:pStyle w:val="ConsPlusNormal"/>
              <w:tabs>
                <w:tab w:val="left" w:pos="3544"/>
              </w:tabs>
              <w:rPr>
                <w:rFonts w:ascii="Arial" w:hAnsi="Arial" w:cs="Arial"/>
                <w:sz w:val="24"/>
                <w:szCs w:val="24"/>
              </w:rPr>
            </w:pPr>
          </w:p>
        </w:tc>
        <w:tc>
          <w:tcPr>
            <w:tcW w:w="1417" w:type="dxa"/>
          </w:tcPr>
          <w:p w14:paraId="6D1A159C"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I</w:t>
            </w:r>
          </w:p>
        </w:tc>
        <w:tc>
          <w:tcPr>
            <w:tcW w:w="1280" w:type="dxa"/>
          </w:tcPr>
          <w:p w14:paraId="1CBBE4F4"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II</w:t>
            </w:r>
          </w:p>
        </w:tc>
        <w:tc>
          <w:tcPr>
            <w:tcW w:w="1191" w:type="dxa"/>
          </w:tcPr>
          <w:p w14:paraId="6F4B320A"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III</w:t>
            </w:r>
          </w:p>
        </w:tc>
        <w:tc>
          <w:tcPr>
            <w:tcW w:w="1247" w:type="dxa"/>
          </w:tcPr>
          <w:p w14:paraId="32CB9BD3"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IV</w:t>
            </w:r>
          </w:p>
        </w:tc>
      </w:tr>
      <w:tr w:rsidR="005F0301" w:rsidRPr="006C02EE" w14:paraId="3DE7258B" w14:textId="77777777">
        <w:tc>
          <w:tcPr>
            <w:tcW w:w="3912" w:type="dxa"/>
          </w:tcPr>
          <w:p w14:paraId="6B5A8A57"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Количество обслуживаемых учреждений, ед.</w:t>
            </w:r>
          </w:p>
        </w:tc>
        <w:tc>
          <w:tcPr>
            <w:tcW w:w="1417" w:type="dxa"/>
          </w:tcPr>
          <w:p w14:paraId="0B7A26DE"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Свыше 12</w:t>
            </w:r>
          </w:p>
        </w:tc>
        <w:tc>
          <w:tcPr>
            <w:tcW w:w="1280" w:type="dxa"/>
          </w:tcPr>
          <w:p w14:paraId="6831BE7B"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10 - 12</w:t>
            </w:r>
          </w:p>
        </w:tc>
        <w:tc>
          <w:tcPr>
            <w:tcW w:w="1191" w:type="dxa"/>
          </w:tcPr>
          <w:p w14:paraId="5765587D"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7 - 9</w:t>
            </w:r>
          </w:p>
        </w:tc>
        <w:tc>
          <w:tcPr>
            <w:tcW w:w="1247" w:type="dxa"/>
          </w:tcPr>
          <w:p w14:paraId="66008B26"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Менее 7</w:t>
            </w:r>
          </w:p>
        </w:tc>
      </w:tr>
      <w:tr w:rsidR="005F0301" w:rsidRPr="006C02EE" w14:paraId="0DDB99D0" w14:textId="77777777">
        <w:tc>
          <w:tcPr>
            <w:tcW w:w="3912" w:type="dxa"/>
          </w:tcPr>
          <w:p w14:paraId="67981F2F"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Количество работников обслуживаемых учреждений, слушателей семинаров и инструктивных совещаний, чел.</w:t>
            </w:r>
          </w:p>
        </w:tc>
        <w:tc>
          <w:tcPr>
            <w:tcW w:w="1417" w:type="dxa"/>
          </w:tcPr>
          <w:p w14:paraId="51F1382C"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Свыше 500</w:t>
            </w:r>
          </w:p>
        </w:tc>
        <w:tc>
          <w:tcPr>
            <w:tcW w:w="1280" w:type="dxa"/>
          </w:tcPr>
          <w:p w14:paraId="2E04D19E"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400 - 499</w:t>
            </w:r>
          </w:p>
        </w:tc>
        <w:tc>
          <w:tcPr>
            <w:tcW w:w="1191" w:type="dxa"/>
          </w:tcPr>
          <w:p w14:paraId="09EA67E1"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300 - 399</w:t>
            </w:r>
          </w:p>
        </w:tc>
        <w:tc>
          <w:tcPr>
            <w:tcW w:w="1247" w:type="dxa"/>
          </w:tcPr>
          <w:p w14:paraId="009FCF2D"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Менее 300</w:t>
            </w:r>
          </w:p>
        </w:tc>
      </w:tr>
      <w:tr w:rsidR="005F0301" w:rsidRPr="006C02EE" w14:paraId="4CB13556" w14:textId="77777777">
        <w:tc>
          <w:tcPr>
            <w:tcW w:w="3912" w:type="dxa"/>
          </w:tcPr>
          <w:p w14:paraId="3CA87756"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Доля педагогических работников, повысивших квалификацию, % в год</w:t>
            </w:r>
          </w:p>
        </w:tc>
        <w:tc>
          <w:tcPr>
            <w:tcW w:w="1417" w:type="dxa"/>
          </w:tcPr>
          <w:p w14:paraId="25F6FB1E"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Свыше 35</w:t>
            </w:r>
          </w:p>
        </w:tc>
        <w:tc>
          <w:tcPr>
            <w:tcW w:w="1280" w:type="dxa"/>
          </w:tcPr>
          <w:p w14:paraId="0F0C7A07"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30 - 34</w:t>
            </w:r>
          </w:p>
        </w:tc>
        <w:tc>
          <w:tcPr>
            <w:tcW w:w="1191" w:type="dxa"/>
          </w:tcPr>
          <w:p w14:paraId="6CB226FF"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20 - 29</w:t>
            </w:r>
          </w:p>
        </w:tc>
        <w:tc>
          <w:tcPr>
            <w:tcW w:w="1247" w:type="dxa"/>
          </w:tcPr>
          <w:p w14:paraId="098EF748"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До 20</w:t>
            </w:r>
          </w:p>
        </w:tc>
      </w:tr>
      <w:tr w:rsidR="005F0301" w:rsidRPr="006C02EE" w14:paraId="03C10938" w14:textId="77777777">
        <w:tc>
          <w:tcPr>
            <w:tcW w:w="3912" w:type="dxa"/>
          </w:tcPr>
          <w:p w14:paraId="4557F637"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Доля своевременного принятия мер по устранению предписаний, % от числа предписаний</w:t>
            </w:r>
          </w:p>
        </w:tc>
        <w:tc>
          <w:tcPr>
            <w:tcW w:w="1417" w:type="dxa"/>
          </w:tcPr>
          <w:p w14:paraId="5A8D6AE1"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Свыше 70</w:t>
            </w:r>
          </w:p>
        </w:tc>
        <w:tc>
          <w:tcPr>
            <w:tcW w:w="1280" w:type="dxa"/>
          </w:tcPr>
          <w:p w14:paraId="7E4A1DD7"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50 - 69</w:t>
            </w:r>
          </w:p>
        </w:tc>
        <w:tc>
          <w:tcPr>
            <w:tcW w:w="1191" w:type="dxa"/>
          </w:tcPr>
          <w:p w14:paraId="7C67B4B7"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40 - 49</w:t>
            </w:r>
          </w:p>
        </w:tc>
        <w:tc>
          <w:tcPr>
            <w:tcW w:w="1247" w:type="dxa"/>
          </w:tcPr>
          <w:p w14:paraId="318CDB2D"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До 40</w:t>
            </w:r>
          </w:p>
        </w:tc>
      </w:tr>
    </w:tbl>
    <w:p w14:paraId="1F8B61D8" w14:textId="77777777" w:rsidR="001D068D" w:rsidRPr="006C02EE" w:rsidRDefault="001D068D" w:rsidP="006C02EE">
      <w:pPr>
        <w:pStyle w:val="ConsPlusNormal"/>
        <w:tabs>
          <w:tab w:val="left" w:pos="3544"/>
        </w:tabs>
        <w:jc w:val="both"/>
        <w:rPr>
          <w:rFonts w:ascii="Arial" w:hAnsi="Arial" w:cs="Arial"/>
          <w:sz w:val="24"/>
          <w:szCs w:val="24"/>
        </w:rPr>
      </w:pPr>
    </w:p>
    <w:p w14:paraId="41354D4C" w14:textId="77777777" w:rsidR="001D068D" w:rsidRPr="006C02EE" w:rsidRDefault="001D068D" w:rsidP="006C02EE">
      <w:pPr>
        <w:pStyle w:val="ConsPlusNormal"/>
        <w:tabs>
          <w:tab w:val="left" w:pos="3544"/>
        </w:tabs>
        <w:ind w:firstLine="540"/>
        <w:jc w:val="both"/>
        <w:rPr>
          <w:rFonts w:ascii="Arial" w:hAnsi="Arial" w:cs="Arial"/>
          <w:sz w:val="24"/>
          <w:szCs w:val="24"/>
        </w:rPr>
      </w:pPr>
      <w:r w:rsidRPr="006C02EE">
        <w:rPr>
          <w:rFonts w:ascii="Arial" w:hAnsi="Arial" w:cs="Arial"/>
          <w:sz w:val="24"/>
          <w:szCs w:val="24"/>
        </w:rPr>
        <w:t>--------------------------------</w:t>
      </w:r>
    </w:p>
    <w:p w14:paraId="34E32E6F" w14:textId="77777777" w:rsidR="001D068D" w:rsidRPr="006C02EE" w:rsidRDefault="001D068D" w:rsidP="006C02EE">
      <w:pPr>
        <w:pStyle w:val="ConsPlusNormal"/>
        <w:tabs>
          <w:tab w:val="left" w:pos="3544"/>
        </w:tabs>
        <w:spacing w:before="220"/>
        <w:ind w:firstLine="540"/>
        <w:jc w:val="both"/>
        <w:rPr>
          <w:rFonts w:ascii="Arial" w:hAnsi="Arial" w:cs="Arial"/>
          <w:sz w:val="24"/>
          <w:szCs w:val="24"/>
        </w:rPr>
      </w:pPr>
      <w:bookmarkStart w:id="24" w:name="P2788"/>
      <w:bookmarkEnd w:id="24"/>
      <w:r w:rsidRPr="006C02EE">
        <w:rPr>
          <w:rFonts w:ascii="Arial" w:hAnsi="Arial" w:cs="Arial"/>
          <w:sz w:val="24"/>
          <w:szCs w:val="24"/>
        </w:rPr>
        <w:t>&lt;*&gt; При определении группы по оплате труда руководителя учреждения в случае, когда показатели относятся к разным группам по оплате труда, группа определяется по показателю "Количество работников обслуживаемых учреждений, слушателей семинаров и инструктивных совещаний, чел.</w:t>
      </w:r>
    </w:p>
    <w:p w14:paraId="0A79194A" w14:textId="77777777" w:rsidR="001D068D" w:rsidRPr="006C02EE" w:rsidRDefault="001D068D" w:rsidP="006C02EE">
      <w:pPr>
        <w:pStyle w:val="ConsPlusNormal"/>
        <w:tabs>
          <w:tab w:val="left" w:pos="3544"/>
        </w:tabs>
        <w:jc w:val="both"/>
        <w:rPr>
          <w:rFonts w:ascii="Arial" w:hAnsi="Arial" w:cs="Arial"/>
          <w:sz w:val="24"/>
          <w:szCs w:val="24"/>
        </w:rPr>
      </w:pPr>
    </w:p>
    <w:p w14:paraId="62CBF1DD"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Начальник МКУ</w:t>
      </w:r>
    </w:p>
    <w:p w14:paraId="450A9E26"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"УО администрации г. Канска"</w:t>
      </w:r>
    </w:p>
    <w:p w14:paraId="4362031A"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А.П.ПАНОВ</w:t>
      </w:r>
    </w:p>
    <w:p w14:paraId="221DDA7C" w14:textId="77777777" w:rsidR="001D068D" w:rsidRPr="006C02EE" w:rsidRDefault="001D068D" w:rsidP="006C02EE">
      <w:pPr>
        <w:pStyle w:val="ConsPlusNormal"/>
        <w:tabs>
          <w:tab w:val="left" w:pos="3544"/>
        </w:tabs>
        <w:jc w:val="both"/>
        <w:rPr>
          <w:rFonts w:ascii="Arial" w:hAnsi="Arial" w:cs="Arial"/>
          <w:sz w:val="24"/>
          <w:szCs w:val="24"/>
        </w:rPr>
      </w:pPr>
    </w:p>
    <w:p w14:paraId="6E5378F2" w14:textId="77777777" w:rsidR="001D068D" w:rsidRPr="006C02EE" w:rsidRDefault="001D068D" w:rsidP="006C02EE">
      <w:pPr>
        <w:pStyle w:val="ConsPlusNormal"/>
        <w:tabs>
          <w:tab w:val="left" w:pos="3544"/>
        </w:tabs>
        <w:jc w:val="both"/>
        <w:rPr>
          <w:rFonts w:ascii="Arial" w:hAnsi="Arial" w:cs="Arial"/>
          <w:sz w:val="24"/>
          <w:szCs w:val="24"/>
        </w:rPr>
      </w:pPr>
    </w:p>
    <w:p w14:paraId="1353DB12" w14:textId="77777777" w:rsidR="001D068D" w:rsidRPr="006C02EE" w:rsidRDefault="001D068D" w:rsidP="006C02EE">
      <w:pPr>
        <w:pStyle w:val="ConsPlusNormal"/>
        <w:tabs>
          <w:tab w:val="left" w:pos="3544"/>
        </w:tabs>
        <w:jc w:val="both"/>
        <w:rPr>
          <w:rFonts w:ascii="Arial" w:hAnsi="Arial" w:cs="Arial"/>
          <w:sz w:val="24"/>
          <w:szCs w:val="24"/>
        </w:rPr>
      </w:pPr>
    </w:p>
    <w:p w14:paraId="1307FE75" w14:textId="77777777" w:rsidR="00400ED5" w:rsidRPr="006C02EE" w:rsidRDefault="00400ED5" w:rsidP="006C02EE">
      <w:pPr>
        <w:pStyle w:val="ConsPlusNormal"/>
        <w:tabs>
          <w:tab w:val="left" w:pos="3544"/>
        </w:tabs>
        <w:jc w:val="both"/>
        <w:rPr>
          <w:rFonts w:ascii="Arial" w:hAnsi="Arial" w:cs="Arial"/>
          <w:sz w:val="24"/>
          <w:szCs w:val="24"/>
        </w:rPr>
      </w:pPr>
    </w:p>
    <w:p w14:paraId="34B99BD5" w14:textId="77777777" w:rsidR="00400ED5" w:rsidRPr="006C02EE" w:rsidRDefault="00400ED5" w:rsidP="006C02EE">
      <w:pPr>
        <w:pStyle w:val="ConsPlusNormal"/>
        <w:tabs>
          <w:tab w:val="left" w:pos="3544"/>
        </w:tabs>
        <w:jc w:val="both"/>
        <w:rPr>
          <w:rFonts w:ascii="Arial" w:hAnsi="Arial" w:cs="Arial"/>
          <w:sz w:val="24"/>
          <w:szCs w:val="24"/>
        </w:rPr>
      </w:pPr>
    </w:p>
    <w:p w14:paraId="4F9BFF3D" w14:textId="77777777" w:rsidR="00400ED5" w:rsidRPr="006C02EE" w:rsidRDefault="00400ED5" w:rsidP="006C02EE">
      <w:pPr>
        <w:pStyle w:val="ConsPlusNormal"/>
        <w:tabs>
          <w:tab w:val="left" w:pos="3544"/>
        </w:tabs>
        <w:jc w:val="both"/>
        <w:rPr>
          <w:rFonts w:ascii="Arial" w:hAnsi="Arial" w:cs="Arial"/>
          <w:sz w:val="24"/>
          <w:szCs w:val="24"/>
        </w:rPr>
      </w:pPr>
    </w:p>
    <w:p w14:paraId="2E9B9E3A" w14:textId="77777777" w:rsidR="00400ED5" w:rsidRPr="006C02EE" w:rsidRDefault="00400ED5" w:rsidP="006C02EE">
      <w:pPr>
        <w:pStyle w:val="ConsPlusNormal"/>
        <w:tabs>
          <w:tab w:val="left" w:pos="3544"/>
        </w:tabs>
        <w:jc w:val="both"/>
        <w:rPr>
          <w:rFonts w:ascii="Arial" w:hAnsi="Arial" w:cs="Arial"/>
          <w:sz w:val="24"/>
          <w:szCs w:val="24"/>
        </w:rPr>
      </w:pPr>
    </w:p>
    <w:p w14:paraId="2311F376" w14:textId="77777777" w:rsidR="00400ED5" w:rsidRPr="006C02EE" w:rsidRDefault="00400ED5" w:rsidP="006C02EE">
      <w:pPr>
        <w:pStyle w:val="ConsPlusNormal"/>
        <w:tabs>
          <w:tab w:val="left" w:pos="3544"/>
        </w:tabs>
        <w:jc w:val="both"/>
        <w:rPr>
          <w:rFonts w:ascii="Arial" w:hAnsi="Arial" w:cs="Arial"/>
          <w:sz w:val="24"/>
          <w:szCs w:val="24"/>
        </w:rPr>
      </w:pPr>
    </w:p>
    <w:p w14:paraId="02B5A7EC" w14:textId="77777777" w:rsidR="00400ED5" w:rsidRPr="006C02EE" w:rsidRDefault="00400ED5" w:rsidP="006C02EE">
      <w:pPr>
        <w:pStyle w:val="ConsPlusNormal"/>
        <w:tabs>
          <w:tab w:val="left" w:pos="3544"/>
        </w:tabs>
        <w:jc w:val="both"/>
        <w:rPr>
          <w:rFonts w:ascii="Arial" w:hAnsi="Arial" w:cs="Arial"/>
          <w:sz w:val="24"/>
          <w:szCs w:val="24"/>
        </w:rPr>
      </w:pPr>
    </w:p>
    <w:p w14:paraId="0DF7C91A" w14:textId="77777777" w:rsidR="00400ED5" w:rsidRPr="006C02EE" w:rsidRDefault="00400ED5" w:rsidP="006C02EE">
      <w:pPr>
        <w:pStyle w:val="ConsPlusNormal"/>
        <w:tabs>
          <w:tab w:val="left" w:pos="3544"/>
        </w:tabs>
        <w:jc w:val="both"/>
        <w:rPr>
          <w:rFonts w:ascii="Arial" w:hAnsi="Arial" w:cs="Arial"/>
          <w:sz w:val="24"/>
          <w:szCs w:val="24"/>
        </w:rPr>
      </w:pPr>
    </w:p>
    <w:p w14:paraId="75EA9F0B" w14:textId="77777777" w:rsidR="00400ED5" w:rsidRPr="006C02EE" w:rsidRDefault="00400ED5" w:rsidP="006C02EE">
      <w:pPr>
        <w:pStyle w:val="ConsPlusNormal"/>
        <w:tabs>
          <w:tab w:val="left" w:pos="3544"/>
        </w:tabs>
        <w:jc w:val="both"/>
        <w:rPr>
          <w:rFonts w:ascii="Arial" w:hAnsi="Arial" w:cs="Arial"/>
          <w:sz w:val="24"/>
          <w:szCs w:val="24"/>
        </w:rPr>
      </w:pPr>
    </w:p>
    <w:p w14:paraId="44E46D78" w14:textId="77777777" w:rsidR="00400ED5" w:rsidRPr="006C02EE" w:rsidRDefault="00400ED5" w:rsidP="006C02EE">
      <w:pPr>
        <w:pStyle w:val="ConsPlusNormal"/>
        <w:tabs>
          <w:tab w:val="left" w:pos="3544"/>
        </w:tabs>
        <w:jc w:val="both"/>
        <w:rPr>
          <w:rFonts w:ascii="Arial" w:hAnsi="Arial" w:cs="Arial"/>
          <w:sz w:val="24"/>
          <w:szCs w:val="24"/>
        </w:rPr>
      </w:pPr>
    </w:p>
    <w:p w14:paraId="0A4873D5" w14:textId="77777777" w:rsidR="00400ED5" w:rsidRPr="006C02EE" w:rsidRDefault="00400ED5" w:rsidP="006C02EE">
      <w:pPr>
        <w:pStyle w:val="ConsPlusNormal"/>
        <w:tabs>
          <w:tab w:val="left" w:pos="3544"/>
        </w:tabs>
        <w:jc w:val="both"/>
        <w:rPr>
          <w:rFonts w:ascii="Arial" w:hAnsi="Arial" w:cs="Arial"/>
          <w:sz w:val="24"/>
          <w:szCs w:val="24"/>
        </w:rPr>
      </w:pPr>
    </w:p>
    <w:p w14:paraId="189060B0" w14:textId="77777777" w:rsidR="00400ED5" w:rsidRPr="006C02EE" w:rsidRDefault="00400ED5" w:rsidP="006C02EE">
      <w:pPr>
        <w:pStyle w:val="ConsPlusNormal"/>
        <w:tabs>
          <w:tab w:val="left" w:pos="3544"/>
        </w:tabs>
        <w:jc w:val="both"/>
        <w:rPr>
          <w:rFonts w:ascii="Arial" w:hAnsi="Arial" w:cs="Arial"/>
          <w:sz w:val="24"/>
          <w:szCs w:val="24"/>
        </w:rPr>
      </w:pPr>
    </w:p>
    <w:p w14:paraId="75D9FD27" w14:textId="77777777" w:rsidR="00400ED5" w:rsidRPr="006C02EE" w:rsidRDefault="00400ED5" w:rsidP="006C02EE">
      <w:pPr>
        <w:pStyle w:val="ConsPlusNormal"/>
        <w:tabs>
          <w:tab w:val="left" w:pos="3544"/>
        </w:tabs>
        <w:jc w:val="both"/>
        <w:rPr>
          <w:rFonts w:ascii="Arial" w:hAnsi="Arial" w:cs="Arial"/>
          <w:sz w:val="24"/>
          <w:szCs w:val="24"/>
        </w:rPr>
      </w:pPr>
    </w:p>
    <w:p w14:paraId="46D1AA5E" w14:textId="77777777" w:rsidR="00400ED5" w:rsidRPr="006C02EE" w:rsidRDefault="00400ED5" w:rsidP="006C02EE">
      <w:pPr>
        <w:pStyle w:val="ConsPlusNormal"/>
        <w:tabs>
          <w:tab w:val="left" w:pos="3544"/>
        </w:tabs>
        <w:jc w:val="both"/>
        <w:rPr>
          <w:rFonts w:ascii="Arial" w:hAnsi="Arial" w:cs="Arial"/>
          <w:sz w:val="24"/>
          <w:szCs w:val="24"/>
        </w:rPr>
      </w:pPr>
    </w:p>
    <w:p w14:paraId="7481B2E2" w14:textId="77777777" w:rsidR="00400ED5" w:rsidRPr="006C02EE" w:rsidRDefault="00400ED5" w:rsidP="006C02EE">
      <w:pPr>
        <w:pStyle w:val="ConsPlusNormal"/>
        <w:tabs>
          <w:tab w:val="left" w:pos="3544"/>
        </w:tabs>
        <w:jc w:val="both"/>
        <w:rPr>
          <w:rFonts w:ascii="Arial" w:hAnsi="Arial" w:cs="Arial"/>
          <w:sz w:val="24"/>
          <w:szCs w:val="24"/>
        </w:rPr>
      </w:pPr>
    </w:p>
    <w:p w14:paraId="2EB88708" w14:textId="77777777" w:rsidR="00400ED5" w:rsidRPr="006C02EE" w:rsidRDefault="00400ED5" w:rsidP="006C02EE">
      <w:pPr>
        <w:pStyle w:val="ConsPlusNormal"/>
        <w:tabs>
          <w:tab w:val="left" w:pos="3544"/>
        </w:tabs>
        <w:jc w:val="both"/>
        <w:rPr>
          <w:rFonts w:ascii="Arial" w:hAnsi="Arial" w:cs="Arial"/>
          <w:sz w:val="24"/>
          <w:szCs w:val="24"/>
        </w:rPr>
      </w:pPr>
    </w:p>
    <w:p w14:paraId="78210C5A" w14:textId="77777777" w:rsidR="00400ED5" w:rsidRPr="006C02EE" w:rsidRDefault="00400ED5" w:rsidP="006C02EE">
      <w:pPr>
        <w:pStyle w:val="ConsPlusNormal"/>
        <w:tabs>
          <w:tab w:val="left" w:pos="3544"/>
        </w:tabs>
        <w:jc w:val="both"/>
        <w:rPr>
          <w:rFonts w:ascii="Arial" w:hAnsi="Arial" w:cs="Arial"/>
          <w:sz w:val="24"/>
          <w:szCs w:val="24"/>
        </w:rPr>
      </w:pPr>
    </w:p>
    <w:p w14:paraId="26E3DFB8" w14:textId="77777777" w:rsidR="00400ED5" w:rsidRPr="006C02EE" w:rsidRDefault="00400ED5" w:rsidP="006C02EE">
      <w:pPr>
        <w:pStyle w:val="ConsPlusNormal"/>
        <w:tabs>
          <w:tab w:val="left" w:pos="3544"/>
        </w:tabs>
        <w:jc w:val="both"/>
        <w:rPr>
          <w:rFonts w:ascii="Arial" w:hAnsi="Arial" w:cs="Arial"/>
          <w:sz w:val="24"/>
          <w:szCs w:val="24"/>
        </w:rPr>
      </w:pPr>
    </w:p>
    <w:p w14:paraId="0F0A559C" w14:textId="77777777" w:rsidR="00400ED5" w:rsidRPr="006C02EE" w:rsidRDefault="00400ED5" w:rsidP="006C02EE">
      <w:pPr>
        <w:pStyle w:val="ConsPlusNormal"/>
        <w:tabs>
          <w:tab w:val="left" w:pos="3544"/>
        </w:tabs>
        <w:jc w:val="both"/>
        <w:rPr>
          <w:rFonts w:ascii="Arial" w:hAnsi="Arial" w:cs="Arial"/>
          <w:sz w:val="24"/>
          <w:szCs w:val="24"/>
        </w:rPr>
      </w:pPr>
    </w:p>
    <w:p w14:paraId="1A830B41" w14:textId="77777777" w:rsidR="00400ED5" w:rsidRPr="006C02EE" w:rsidRDefault="00400ED5" w:rsidP="006C02EE">
      <w:pPr>
        <w:pStyle w:val="ConsPlusNormal"/>
        <w:tabs>
          <w:tab w:val="left" w:pos="3544"/>
        </w:tabs>
        <w:jc w:val="both"/>
        <w:rPr>
          <w:rFonts w:ascii="Arial" w:hAnsi="Arial" w:cs="Arial"/>
          <w:sz w:val="24"/>
          <w:szCs w:val="24"/>
        </w:rPr>
      </w:pPr>
    </w:p>
    <w:p w14:paraId="30537E54" w14:textId="77777777" w:rsidR="00400ED5" w:rsidRPr="006C02EE" w:rsidRDefault="00400ED5" w:rsidP="006C02EE">
      <w:pPr>
        <w:pStyle w:val="ConsPlusNormal"/>
        <w:tabs>
          <w:tab w:val="left" w:pos="3544"/>
        </w:tabs>
        <w:jc w:val="both"/>
        <w:rPr>
          <w:rFonts w:ascii="Arial" w:hAnsi="Arial" w:cs="Arial"/>
          <w:sz w:val="24"/>
          <w:szCs w:val="24"/>
        </w:rPr>
      </w:pPr>
    </w:p>
    <w:p w14:paraId="0E221B75" w14:textId="77777777" w:rsidR="00400ED5" w:rsidRPr="006C02EE" w:rsidRDefault="00400ED5" w:rsidP="006C02EE">
      <w:pPr>
        <w:pStyle w:val="ConsPlusNormal"/>
        <w:tabs>
          <w:tab w:val="left" w:pos="3544"/>
        </w:tabs>
        <w:jc w:val="both"/>
        <w:rPr>
          <w:rFonts w:ascii="Arial" w:hAnsi="Arial" w:cs="Arial"/>
          <w:sz w:val="24"/>
          <w:szCs w:val="24"/>
        </w:rPr>
      </w:pPr>
    </w:p>
    <w:p w14:paraId="4D842128" w14:textId="77777777" w:rsidR="00400ED5" w:rsidRPr="006C02EE" w:rsidRDefault="00400ED5" w:rsidP="006C02EE">
      <w:pPr>
        <w:pStyle w:val="ConsPlusNormal"/>
        <w:tabs>
          <w:tab w:val="left" w:pos="3544"/>
        </w:tabs>
        <w:jc w:val="both"/>
        <w:rPr>
          <w:rFonts w:ascii="Arial" w:hAnsi="Arial" w:cs="Arial"/>
          <w:sz w:val="24"/>
          <w:szCs w:val="24"/>
        </w:rPr>
      </w:pPr>
    </w:p>
    <w:p w14:paraId="60F8EA93" w14:textId="77777777" w:rsidR="00400ED5" w:rsidRPr="006C02EE" w:rsidRDefault="00400ED5" w:rsidP="006C02EE">
      <w:pPr>
        <w:pStyle w:val="ConsPlusNormal"/>
        <w:tabs>
          <w:tab w:val="left" w:pos="3544"/>
        </w:tabs>
        <w:jc w:val="both"/>
        <w:rPr>
          <w:rFonts w:ascii="Arial" w:hAnsi="Arial" w:cs="Arial"/>
          <w:sz w:val="24"/>
          <w:szCs w:val="24"/>
        </w:rPr>
      </w:pPr>
    </w:p>
    <w:p w14:paraId="484BEA96" w14:textId="77777777" w:rsidR="00400ED5" w:rsidRPr="006C02EE" w:rsidRDefault="00400ED5" w:rsidP="006C02EE">
      <w:pPr>
        <w:pStyle w:val="ConsPlusNormal"/>
        <w:tabs>
          <w:tab w:val="left" w:pos="3544"/>
        </w:tabs>
        <w:jc w:val="both"/>
        <w:rPr>
          <w:rFonts w:ascii="Arial" w:hAnsi="Arial" w:cs="Arial"/>
          <w:sz w:val="24"/>
          <w:szCs w:val="24"/>
        </w:rPr>
      </w:pPr>
    </w:p>
    <w:p w14:paraId="23734686" w14:textId="77777777" w:rsidR="00400ED5" w:rsidRPr="006C02EE" w:rsidRDefault="00400ED5" w:rsidP="006C02EE">
      <w:pPr>
        <w:pStyle w:val="ConsPlusNormal"/>
        <w:tabs>
          <w:tab w:val="left" w:pos="3544"/>
        </w:tabs>
        <w:jc w:val="both"/>
        <w:rPr>
          <w:rFonts w:ascii="Arial" w:hAnsi="Arial" w:cs="Arial"/>
          <w:sz w:val="24"/>
          <w:szCs w:val="24"/>
        </w:rPr>
      </w:pPr>
    </w:p>
    <w:p w14:paraId="186547D7" w14:textId="77777777" w:rsidR="00400ED5" w:rsidRPr="006C02EE" w:rsidRDefault="00400ED5" w:rsidP="006C02EE">
      <w:pPr>
        <w:pStyle w:val="ConsPlusNormal"/>
        <w:tabs>
          <w:tab w:val="left" w:pos="3544"/>
        </w:tabs>
        <w:jc w:val="both"/>
        <w:rPr>
          <w:rFonts w:ascii="Arial" w:hAnsi="Arial" w:cs="Arial"/>
          <w:sz w:val="24"/>
          <w:szCs w:val="24"/>
        </w:rPr>
      </w:pPr>
    </w:p>
    <w:p w14:paraId="0081CFB0" w14:textId="77777777" w:rsidR="00400ED5" w:rsidRPr="006C02EE" w:rsidRDefault="00400ED5" w:rsidP="006C02EE">
      <w:pPr>
        <w:pStyle w:val="ConsPlusNormal"/>
        <w:tabs>
          <w:tab w:val="left" w:pos="3544"/>
        </w:tabs>
        <w:jc w:val="both"/>
        <w:rPr>
          <w:rFonts w:ascii="Arial" w:hAnsi="Arial" w:cs="Arial"/>
          <w:sz w:val="24"/>
          <w:szCs w:val="24"/>
        </w:rPr>
      </w:pPr>
    </w:p>
    <w:p w14:paraId="0F09387B" w14:textId="77777777" w:rsidR="00400ED5" w:rsidRPr="006C02EE" w:rsidRDefault="00400ED5" w:rsidP="006C02EE">
      <w:pPr>
        <w:pStyle w:val="ConsPlusNormal"/>
        <w:tabs>
          <w:tab w:val="left" w:pos="3544"/>
        </w:tabs>
        <w:jc w:val="both"/>
        <w:rPr>
          <w:rFonts w:ascii="Arial" w:hAnsi="Arial" w:cs="Arial"/>
          <w:sz w:val="24"/>
          <w:szCs w:val="24"/>
        </w:rPr>
      </w:pPr>
    </w:p>
    <w:p w14:paraId="6FC87A3C" w14:textId="77777777" w:rsidR="00400ED5" w:rsidRPr="006C02EE" w:rsidRDefault="00400ED5" w:rsidP="006C02EE">
      <w:pPr>
        <w:pStyle w:val="ConsPlusNormal"/>
        <w:tabs>
          <w:tab w:val="left" w:pos="3544"/>
        </w:tabs>
        <w:jc w:val="both"/>
        <w:rPr>
          <w:rFonts w:ascii="Arial" w:hAnsi="Arial" w:cs="Arial"/>
          <w:sz w:val="24"/>
          <w:szCs w:val="24"/>
        </w:rPr>
      </w:pPr>
    </w:p>
    <w:p w14:paraId="790633EF" w14:textId="77777777" w:rsidR="00400ED5" w:rsidRPr="006C02EE" w:rsidRDefault="00400ED5" w:rsidP="006C02EE">
      <w:pPr>
        <w:pStyle w:val="ConsPlusNormal"/>
        <w:tabs>
          <w:tab w:val="left" w:pos="3544"/>
        </w:tabs>
        <w:jc w:val="both"/>
        <w:rPr>
          <w:rFonts w:ascii="Arial" w:hAnsi="Arial" w:cs="Arial"/>
          <w:sz w:val="24"/>
          <w:szCs w:val="24"/>
        </w:rPr>
      </w:pPr>
    </w:p>
    <w:p w14:paraId="7E036237" w14:textId="77777777" w:rsidR="00400ED5" w:rsidRPr="006C02EE" w:rsidRDefault="00400ED5" w:rsidP="006C02EE">
      <w:pPr>
        <w:pStyle w:val="ConsPlusNormal"/>
        <w:tabs>
          <w:tab w:val="left" w:pos="3544"/>
        </w:tabs>
        <w:jc w:val="both"/>
        <w:rPr>
          <w:rFonts w:ascii="Arial" w:hAnsi="Arial" w:cs="Arial"/>
          <w:sz w:val="24"/>
          <w:szCs w:val="24"/>
        </w:rPr>
      </w:pPr>
    </w:p>
    <w:p w14:paraId="62DBC4B3" w14:textId="77777777" w:rsidR="00400ED5" w:rsidRPr="006C02EE" w:rsidRDefault="00400ED5" w:rsidP="006C02EE">
      <w:pPr>
        <w:pStyle w:val="ConsPlusNormal"/>
        <w:tabs>
          <w:tab w:val="left" w:pos="3544"/>
        </w:tabs>
        <w:jc w:val="both"/>
        <w:rPr>
          <w:rFonts w:ascii="Arial" w:hAnsi="Arial" w:cs="Arial"/>
          <w:sz w:val="24"/>
          <w:szCs w:val="24"/>
        </w:rPr>
      </w:pPr>
    </w:p>
    <w:p w14:paraId="2415F673" w14:textId="77777777" w:rsidR="00400ED5" w:rsidRPr="006C02EE" w:rsidRDefault="00400ED5" w:rsidP="006C02EE">
      <w:pPr>
        <w:pStyle w:val="ConsPlusNormal"/>
        <w:tabs>
          <w:tab w:val="left" w:pos="3544"/>
        </w:tabs>
        <w:jc w:val="both"/>
        <w:rPr>
          <w:rFonts w:ascii="Arial" w:hAnsi="Arial" w:cs="Arial"/>
          <w:sz w:val="24"/>
          <w:szCs w:val="24"/>
        </w:rPr>
      </w:pPr>
    </w:p>
    <w:p w14:paraId="799C5112" w14:textId="77777777" w:rsidR="00400ED5" w:rsidRPr="006C02EE" w:rsidRDefault="00400ED5" w:rsidP="006C02EE">
      <w:pPr>
        <w:pStyle w:val="ConsPlusNormal"/>
        <w:tabs>
          <w:tab w:val="left" w:pos="3544"/>
        </w:tabs>
        <w:jc w:val="both"/>
        <w:rPr>
          <w:rFonts w:ascii="Arial" w:hAnsi="Arial" w:cs="Arial"/>
          <w:sz w:val="24"/>
          <w:szCs w:val="24"/>
        </w:rPr>
      </w:pPr>
    </w:p>
    <w:p w14:paraId="7CDF21B0" w14:textId="77777777" w:rsidR="00400ED5" w:rsidRPr="006C02EE" w:rsidRDefault="00400ED5" w:rsidP="006C02EE">
      <w:pPr>
        <w:pStyle w:val="ConsPlusNormal"/>
        <w:tabs>
          <w:tab w:val="left" w:pos="3544"/>
        </w:tabs>
        <w:jc w:val="both"/>
        <w:rPr>
          <w:rFonts w:ascii="Arial" w:hAnsi="Arial" w:cs="Arial"/>
          <w:sz w:val="24"/>
          <w:szCs w:val="24"/>
        </w:rPr>
      </w:pPr>
    </w:p>
    <w:p w14:paraId="171C4A69" w14:textId="77777777" w:rsidR="00400ED5" w:rsidRPr="006C02EE" w:rsidRDefault="00400ED5" w:rsidP="006C02EE">
      <w:pPr>
        <w:pStyle w:val="ConsPlusNormal"/>
        <w:tabs>
          <w:tab w:val="left" w:pos="3544"/>
        </w:tabs>
        <w:jc w:val="both"/>
        <w:rPr>
          <w:rFonts w:ascii="Arial" w:hAnsi="Arial" w:cs="Arial"/>
          <w:sz w:val="24"/>
          <w:szCs w:val="24"/>
        </w:rPr>
      </w:pPr>
    </w:p>
    <w:p w14:paraId="335F6028" w14:textId="77777777" w:rsidR="001D068D" w:rsidRPr="006C02EE" w:rsidRDefault="001D068D" w:rsidP="006C02EE">
      <w:pPr>
        <w:pStyle w:val="ConsPlusNormal"/>
        <w:tabs>
          <w:tab w:val="left" w:pos="3544"/>
        </w:tabs>
        <w:jc w:val="both"/>
        <w:rPr>
          <w:rFonts w:ascii="Arial" w:hAnsi="Arial" w:cs="Arial"/>
          <w:sz w:val="24"/>
          <w:szCs w:val="24"/>
        </w:rPr>
      </w:pPr>
    </w:p>
    <w:p w14:paraId="6CF8B958" w14:textId="77777777" w:rsidR="001D068D" w:rsidRPr="006C02EE" w:rsidRDefault="001D068D" w:rsidP="006C02EE">
      <w:pPr>
        <w:pStyle w:val="ConsPlusNormal"/>
        <w:tabs>
          <w:tab w:val="left" w:pos="3544"/>
        </w:tabs>
        <w:jc w:val="both"/>
        <w:rPr>
          <w:rFonts w:ascii="Arial" w:hAnsi="Arial" w:cs="Arial"/>
          <w:sz w:val="24"/>
          <w:szCs w:val="24"/>
        </w:rPr>
      </w:pPr>
    </w:p>
    <w:p w14:paraId="1CEB4481" w14:textId="77777777" w:rsidR="001D068D" w:rsidRPr="006C02EE" w:rsidRDefault="001D068D" w:rsidP="006C02EE">
      <w:pPr>
        <w:pStyle w:val="ConsPlusNormal"/>
        <w:tabs>
          <w:tab w:val="left" w:pos="3544"/>
        </w:tabs>
        <w:jc w:val="right"/>
        <w:outlineLvl w:val="1"/>
        <w:rPr>
          <w:rFonts w:ascii="Arial" w:hAnsi="Arial" w:cs="Arial"/>
          <w:sz w:val="24"/>
          <w:szCs w:val="24"/>
        </w:rPr>
      </w:pPr>
      <w:r w:rsidRPr="006C02EE">
        <w:rPr>
          <w:rFonts w:ascii="Arial" w:hAnsi="Arial" w:cs="Arial"/>
          <w:sz w:val="24"/>
          <w:szCs w:val="24"/>
        </w:rPr>
        <w:t>Приложение № 8</w:t>
      </w:r>
    </w:p>
    <w:p w14:paraId="08AFD31F"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к Примерному положению</w:t>
      </w:r>
    </w:p>
    <w:p w14:paraId="5C42FFF6"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об оплате труда работников</w:t>
      </w:r>
    </w:p>
    <w:p w14:paraId="116266F2"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муниципальных образовательных</w:t>
      </w:r>
    </w:p>
    <w:p w14:paraId="07141EF2"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учреждений и иных учреждений</w:t>
      </w:r>
    </w:p>
    <w:p w14:paraId="29F3D2E7"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в сфере образования города Канска,</w:t>
      </w:r>
    </w:p>
    <w:p w14:paraId="09EEA91C"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подведомственных Управлению</w:t>
      </w:r>
    </w:p>
    <w:p w14:paraId="23DA4BB3"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образования администрации</w:t>
      </w:r>
    </w:p>
    <w:p w14:paraId="0896D22B"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города Канска</w:t>
      </w:r>
    </w:p>
    <w:p w14:paraId="1D0981AE" w14:textId="77777777" w:rsidR="001D068D" w:rsidRPr="006C02EE" w:rsidRDefault="001D068D" w:rsidP="006C02EE">
      <w:pPr>
        <w:pStyle w:val="ConsPlusNormal"/>
        <w:tabs>
          <w:tab w:val="left" w:pos="3544"/>
        </w:tabs>
        <w:jc w:val="both"/>
        <w:rPr>
          <w:rFonts w:ascii="Arial" w:hAnsi="Arial" w:cs="Arial"/>
          <w:sz w:val="24"/>
          <w:szCs w:val="24"/>
        </w:rPr>
      </w:pPr>
    </w:p>
    <w:p w14:paraId="10C0C3AF" w14:textId="77777777" w:rsidR="001D068D" w:rsidRPr="006C02EE" w:rsidRDefault="001D068D" w:rsidP="006C02EE">
      <w:pPr>
        <w:pStyle w:val="ConsPlusTitle"/>
        <w:tabs>
          <w:tab w:val="left" w:pos="3544"/>
        </w:tabs>
        <w:jc w:val="center"/>
        <w:rPr>
          <w:rFonts w:ascii="Arial" w:hAnsi="Arial" w:cs="Arial"/>
          <w:sz w:val="24"/>
          <w:szCs w:val="24"/>
        </w:rPr>
      </w:pPr>
      <w:bookmarkStart w:id="25" w:name="P2809"/>
      <w:bookmarkEnd w:id="25"/>
      <w:r w:rsidRPr="006C02EE">
        <w:rPr>
          <w:rFonts w:ascii="Arial" w:hAnsi="Arial" w:cs="Arial"/>
          <w:sz w:val="24"/>
          <w:szCs w:val="24"/>
        </w:rPr>
        <w:t>ПЕРЕЧЕНЬ</w:t>
      </w:r>
    </w:p>
    <w:p w14:paraId="4E1FD163" w14:textId="77777777" w:rsidR="001D068D" w:rsidRPr="006C02EE" w:rsidRDefault="001D068D" w:rsidP="006C02EE">
      <w:pPr>
        <w:pStyle w:val="ConsPlusTitle"/>
        <w:tabs>
          <w:tab w:val="left" w:pos="3544"/>
        </w:tabs>
        <w:jc w:val="center"/>
        <w:rPr>
          <w:rFonts w:ascii="Arial" w:hAnsi="Arial" w:cs="Arial"/>
          <w:sz w:val="24"/>
          <w:szCs w:val="24"/>
        </w:rPr>
      </w:pPr>
      <w:r w:rsidRPr="006C02EE">
        <w:rPr>
          <w:rFonts w:ascii="Arial" w:hAnsi="Arial" w:cs="Arial"/>
          <w:sz w:val="24"/>
          <w:szCs w:val="24"/>
        </w:rPr>
        <w:t>ДОЛЖНОСТЕЙ, ПРОФЕССИЙ РАБОТНИКОВ УЧРЕЖДЕНИЙ, ОТНОСИМЫХ</w:t>
      </w:r>
    </w:p>
    <w:p w14:paraId="35B0A160" w14:textId="77777777" w:rsidR="001D068D" w:rsidRPr="006C02EE" w:rsidRDefault="001D068D" w:rsidP="006C02EE">
      <w:pPr>
        <w:pStyle w:val="ConsPlusTitle"/>
        <w:tabs>
          <w:tab w:val="left" w:pos="3544"/>
        </w:tabs>
        <w:jc w:val="center"/>
        <w:rPr>
          <w:rFonts w:ascii="Arial" w:hAnsi="Arial" w:cs="Arial"/>
          <w:sz w:val="24"/>
          <w:szCs w:val="24"/>
        </w:rPr>
      </w:pPr>
      <w:r w:rsidRPr="006C02EE">
        <w:rPr>
          <w:rFonts w:ascii="Arial" w:hAnsi="Arial" w:cs="Arial"/>
          <w:sz w:val="24"/>
          <w:szCs w:val="24"/>
        </w:rPr>
        <w:t>К ОСНОВНОМУ ПЕРСОНАЛУ ПО ВИДУ ЭКОНОМИЧЕСКОЙ</w:t>
      </w:r>
    </w:p>
    <w:p w14:paraId="542BB49E" w14:textId="77777777" w:rsidR="001D068D" w:rsidRPr="006C02EE" w:rsidRDefault="001D068D" w:rsidP="006C02EE">
      <w:pPr>
        <w:pStyle w:val="ConsPlusTitle"/>
        <w:tabs>
          <w:tab w:val="left" w:pos="3544"/>
        </w:tabs>
        <w:jc w:val="center"/>
        <w:rPr>
          <w:rFonts w:ascii="Arial" w:hAnsi="Arial" w:cs="Arial"/>
          <w:sz w:val="24"/>
          <w:szCs w:val="24"/>
        </w:rPr>
      </w:pPr>
      <w:r w:rsidRPr="006C02EE">
        <w:rPr>
          <w:rFonts w:ascii="Arial" w:hAnsi="Arial" w:cs="Arial"/>
          <w:sz w:val="24"/>
          <w:szCs w:val="24"/>
        </w:rPr>
        <w:t>ДЕЯТЕЛЬНОСТИ "ОБРАЗОВАНИЕ"</w:t>
      </w:r>
    </w:p>
    <w:p w14:paraId="2BBCFBF3" w14:textId="77777777" w:rsidR="001D068D" w:rsidRPr="006C02EE" w:rsidRDefault="001D068D" w:rsidP="006C02EE">
      <w:pPr>
        <w:pStyle w:val="ConsPlusNormal"/>
        <w:tabs>
          <w:tab w:val="left" w:pos="3544"/>
        </w:tabs>
        <w:spacing w:after="1"/>
        <w:rPr>
          <w:rFonts w:ascii="Arial" w:hAnsi="Arial" w:cs="Arial"/>
          <w:sz w:val="24"/>
          <w:szCs w:val="24"/>
        </w:rPr>
      </w:pPr>
    </w:p>
    <w:p w14:paraId="0C1A57FF" w14:textId="77777777" w:rsidR="001D068D" w:rsidRPr="006C02EE" w:rsidRDefault="001D068D" w:rsidP="006C02EE">
      <w:pPr>
        <w:pStyle w:val="ConsPlusNormal"/>
        <w:tabs>
          <w:tab w:val="left" w:pos="3544"/>
        </w:tabs>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0"/>
        <w:gridCol w:w="2891"/>
      </w:tblGrid>
      <w:tr w:rsidR="005F0301" w:rsidRPr="006C02EE" w14:paraId="5C7181C9" w14:textId="77777777">
        <w:tc>
          <w:tcPr>
            <w:tcW w:w="6180" w:type="dxa"/>
          </w:tcPr>
          <w:p w14:paraId="69AE8662"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Типы и виды учреждений</w:t>
            </w:r>
          </w:p>
        </w:tc>
        <w:tc>
          <w:tcPr>
            <w:tcW w:w="2891" w:type="dxa"/>
          </w:tcPr>
          <w:p w14:paraId="67665902" w14:textId="77777777" w:rsidR="001D068D" w:rsidRPr="006C02EE" w:rsidRDefault="001D068D" w:rsidP="006C02EE">
            <w:pPr>
              <w:pStyle w:val="ConsPlusNormal"/>
              <w:tabs>
                <w:tab w:val="left" w:pos="3544"/>
              </w:tabs>
              <w:jc w:val="center"/>
              <w:rPr>
                <w:rFonts w:ascii="Arial" w:hAnsi="Arial" w:cs="Arial"/>
                <w:sz w:val="24"/>
                <w:szCs w:val="24"/>
              </w:rPr>
            </w:pPr>
            <w:r w:rsidRPr="006C02EE">
              <w:rPr>
                <w:rFonts w:ascii="Arial" w:hAnsi="Arial" w:cs="Arial"/>
                <w:sz w:val="24"/>
                <w:szCs w:val="24"/>
              </w:rPr>
              <w:t>Должности работников учреждений</w:t>
            </w:r>
          </w:p>
        </w:tc>
      </w:tr>
      <w:tr w:rsidR="005F0301" w:rsidRPr="006C02EE" w14:paraId="032EEE44" w14:textId="77777777">
        <w:tc>
          <w:tcPr>
            <w:tcW w:w="6180" w:type="dxa"/>
          </w:tcPr>
          <w:p w14:paraId="098CD09E"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1. Дошкольные образовательные учреждения</w:t>
            </w:r>
          </w:p>
        </w:tc>
        <w:tc>
          <w:tcPr>
            <w:tcW w:w="2891" w:type="dxa"/>
          </w:tcPr>
          <w:p w14:paraId="7A2BF3A5"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воспитатель</w:t>
            </w:r>
          </w:p>
        </w:tc>
      </w:tr>
      <w:tr w:rsidR="005F0301" w:rsidRPr="006C02EE" w14:paraId="7BA3B71E" w14:textId="77777777">
        <w:tc>
          <w:tcPr>
            <w:tcW w:w="6180" w:type="dxa"/>
          </w:tcPr>
          <w:p w14:paraId="3A775AC7"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2. Общеобразовательные учреждения (начального общего, основного общего, среднего (полного) общего образования)</w:t>
            </w:r>
          </w:p>
        </w:tc>
        <w:tc>
          <w:tcPr>
            <w:tcW w:w="2891" w:type="dxa"/>
          </w:tcPr>
          <w:p w14:paraId="0FE2675B"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учитель</w:t>
            </w:r>
          </w:p>
        </w:tc>
      </w:tr>
      <w:tr w:rsidR="005F0301" w:rsidRPr="006C02EE" w14:paraId="55115EF6" w14:textId="77777777">
        <w:tc>
          <w:tcPr>
            <w:tcW w:w="6180" w:type="dxa"/>
          </w:tcPr>
          <w:p w14:paraId="52B4E86B"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3. Учреждения дополнительного образования</w:t>
            </w:r>
          </w:p>
        </w:tc>
        <w:tc>
          <w:tcPr>
            <w:tcW w:w="2891" w:type="dxa"/>
          </w:tcPr>
          <w:p w14:paraId="014527B8"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педагог дополнительного образования, педагог-организатор, концертмейстер</w:t>
            </w:r>
          </w:p>
        </w:tc>
      </w:tr>
      <w:tr w:rsidR="005F0301" w:rsidRPr="006C02EE" w14:paraId="38518CBD" w14:textId="77777777">
        <w:tc>
          <w:tcPr>
            <w:tcW w:w="6180" w:type="dxa"/>
          </w:tcPr>
          <w:p w14:paraId="1674E826"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4. Центр психолого-педагогической, медицинской и социальной помощи</w:t>
            </w:r>
          </w:p>
        </w:tc>
        <w:tc>
          <w:tcPr>
            <w:tcW w:w="2891" w:type="dxa"/>
          </w:tcPr>
          <w:p w14:paraId="1DFAC483"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учитель-логопед, учитель-дефектолог, педагог-психолог</w:t>
            </w:r>
          </w:p>
        </w:tc>
      </w:tr>
      <w:tr w:rsidR="005F0301" w:rsidRPr="006C02EE" w14:paraId="09788ADF" w14:textId="77777777">
        <w:tc>
          <w:tcPr>
            <w:tcW w:w="6180" w:type="dxa"/>
          </w:tcPr>
          <w:p w14:paraId="2B90FC83"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5. Учреждения по ведению бухгалтерского учета</w:t>
            </w:r>
          </w:p>
        </w:tc>
        <w:tc>
          <w:tcPr>
            <w:tcW w:w="2891" w:type="dxa"/>
          </w:tcPr>
          <w:p w14:paraId="7433FCDC"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бухгалтер, экономист</w:t>
            </w:r>
          </w:p>
        </w:tc>
      </w:tr>
      <w:tr w:rsidR="005F0301" w:rsidRPr="006C02EE" w14:paraId="2A3B6C5E" w14:textId="77777777">
        <w:tc>
          <w:tcPr>
            <w:tcW w:w="6180" w:type="dxa"/>
          </w:tcPr>
          <w:p w14:paraId="707445BB"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6. Учреждения по ресурсно-методическому обеспечению деятельности образовательных учреждений</w:t>
            </w:r>
          </w:p>
        </w:tc>
        <w:tc>
          <w:tcPr>
            <w:tcW w:w="2891" w:type="dxa"/>
          </w:tcPr>
          <w:p w14:paraId="37A40408" w14:textId="77777777" w:rsidR="001D068D" w:rsidRPr="006C02EE" w:rsidRDefault="001D068D" w:rsidP="006C02EE">
            <w:pPr>
              <w:pStyle w:val="ConsPlusNormal"/>
              <w:tabs>
                <w:tab w:val="left" w:pos="3544"/>
              </w:tabs>
              <w:rPr>
                <w:rFonts w:ascii="Arial" w:hAnsi="Arial" w:cs="Arial"/>
                <w:sz w:val="24"/>
                <w:szCs w:val="24"/>
              </w:rPr>
            </w:pPr>
            <w:r w:rsidRPr="006C02EE">
              <w:rPr>
                <w:rFonts w:ascii="Arial" w:hAnsi="Arial" w:cs="Arial"/>
                <w:sz w:val="24"/>
                <w:szCs w:val="24"/>
              </w:rPr>
              <w:t>методист, инженер</w:t>
            </w:r>
          </w:p>
        </w:tc>
      </w:tr>
    </w:tbl>
    <w:p w14:paraId="44B9143C" w14:textId="77777777" w:rsidR="001D068D" w:rsidRPr="006C02EE" w:rsidRDefault="001D068D" w:rsidP="006C02EE">
      <w:pPr>
        <w:pStyle w:val="ConsPlusNormal"/>
        <w:tabs>
          <w:tab w:val="left" w:pos="3544"/>
        </w:tabs>
        <w:jc w:val="both"/>
        <w:rPr>
          <w:rFonts w:ascii="Arial" w:hAnsi="Arial" w:cs="Arial"/>
          <w:sz w:val="24"/>
          <w:szCs w:val="24"/>
        </w:rPr>
      </w:pPr>
    </w:p>
    <w:p w14:paraId="0B4A2395"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Начальник МКУ</w:t>
      </w:r>
    </w:p>
    <w:p w14:paraId="3643C02E"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"УО администрации г. Канска"</w:t>
      </w:r>
    </w:p>
    <w:p w14:paraId="60306F43" w14:textId="77777777" w:rsidR="001D068D" w:rsidRPr="006C02EE" w:rsidRDefault="001D068D" w:rsidP="006C02EE">
      <w:pPr>
        <w:pStyle w:val="ConsPlusNormal"/>
        <w:tabs>
          <w:tab w:val="left" w:pos="3544"/>
        </w:tabs>
        <w:jc w:val="right"/>
        <w:rPr>
          <w:rFonts w:ascii="Arial" w:hAnsi="Arial" w:cs="Arial"/>
          <w:sz w:val="24"/>
          <w:szCs w:val="24"/>
        </w:rPr>
      </w:pPr>
      <w:r w:rsidRPr="006C02EE">
        <w:rPr>
          <w:rFonts w:ascii="Arial" w:hAnsi="Arial" w:cs="Arial"/>
          <w:sz w:val="24"/>
          <w:szCs w:val="24"/>
        </w:rPr>
        <w:t>А.П.ПАНОВ</w:t>
      </w:r>
    </w:p>
    <w:p w14:paraId="3D295347" w14:textId="77777777" w:rsidR="001D068D" w:rsidRPr="006C02EE" w:rsidRDefault="001D068D" w:rsidP="006C02EE">
      <w:pPr>
        <w:pStyle w:val="ConsPlusNormal"/>
        <w:tabs>
          <w:tab w:val="left" w:pos="3544"/>
        </w:tabs>
        <w:jc w:val="both"/>
        <w:rPr>
          <w:rFonts w:ascii="Arial" w:hAnsi="Arial" w:cs="Arial"/>
          <w:sz w:val="24"/>
          <w:szCs w:val="24"/>
        </w:rPr>
      </w:pPr>
    </w:p>
    <w:p w14:paraId="756CA0E2" w14:textId="77777777" w:rsidR="001D068D" w:rsidRPr="006C02EE" w:rsidRDefault="001D068D" w:rsidP="006C02EE">
      <w:pPr>
        <w:pStyle w:val="ConsPlusNormal"/>
        <w:tabs>
          <w:tab w:val="left" w:pos="3544"/>
        </w:tabs>
        <w:jc w:val="both"/>
        <w:rPr>
          <w:rFonts w:ascii="Arial" w:hAnsi="Arial" w:cs="Arial"/>
          <w:sz w:val="24"/>
          <w:szCs w:val="24"/>
        </w:rPr>
      </w:pPr>
    </w:p>
    <w:p w14:paraId="6364F2FD" w14:textId="77777777" w:rsidR="001D068D" w:rsidRPr="006C02EE" w:rsidRDefault="001D068D" w:rsidP="006C02EE">
      <w:pPr>
        <w:pStyle w:val="ConsPlusNormal"/>
        <w:pBdr>
          <w:bottom w:val="single" w:sz="6" w:space="0" w:color="auto"/>
        </w:pBdr>
        <w:tabs>
          <w:tab w:val="left" w:pos="3544"/>
        </w:tabs>
        <w:spacing w:before="100" w:after="100"/>
        <w:jc w:val="both"/>
        <w:rPr>
          <w:rFonts w:ascii="Arial" w:hAnsi="Arial" w:cs="Arial"/>
          <w:sz w:val="24"/>
          <w:szCs w:val="24"/>
        </w:rPr>
      </w:pPr>
    </w:p>
    <w:p w14:paraId="32CABB8A" w14:textId="77777777" w:rsidR="00EC3A56" w:rsidRPr="006C02EE" w:rsidRDefault="00EC3A56" w:rsidP="006C02EE">
      <w:pPr>
        <w:tabs>
          <w:tab w:val="left" w:pos="3544"/>
        </w:tabs>
        <w:rPr>
          <w:rFonts w:ascii="Arial" w:hAnsi="Arial" w:cs="Arial"/>
          <w:sz w:val="24"/>
          <w:szCs w:val="24"/>
        </w:rPr>
      </w:pPr>
    </w:p>
    <w:sectPr w:rsidR="00EC3A56" w:rsidRPr="006C02EE">
      <w:headerReference w:type="default" r:id="rId33"/>
      <w:pgSz w:w="11905" w:h="16838"/>
      <w:pgMar w:top="1134" w:right="850" w:bottom="1134"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ED3A8" w14:textId="77777777" w:rsidR="00594A36" w:rsidRDefault="00594A36">
      <w:pPr>
        <w:spacing w:after="0" w:line="240" w:lineRule="auto"/>
      </w:pPr>
      <w:r>
        <w:separator/>
      </w:r>
    </w:p>
  </w:endnote>
  <w:endnote w:type="continuationSeparator" w:id="0">
    <w:p w14:paraId="4A5492EE" w14:textId="77777777" w:rsidR="00594A36" w:rsidRDefault="00594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47EE6" w14:textId="77777777" w:rsidR="00594A36" w:rsidRDefault="00594A36">
      <w:pPr>
        <w:spacing w:after="0" w:line="240" w:lineRule="auto"/>
      </w:pPr>
      <w:r>
        <w:separator/>
      </w:r>
    </w:p>
  </w:footnote>
  <w:footnote w:type="continuationSeparator" w:id="0">
    <w:p w14:paraId="6C21111D" w14:textId="77777777" w:rsidR="00594A36" w:rsidRDefault="00594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8B28" w14:textId="77777777" w:rsidR="009C64E5" w:rsidRDefault="00400ED5">
    <w:pPr>
      <w:pStyle w:val="ae"/>
      <w:jc w:val="center"/>
    </w:pPr>
    <w:r>
      <w:fldChar w:fldCharType="begin"/>
    </w:r>
    <w:r>
      <w:instrText>PAGE   \* MERGEFORMAT</w:instrText>
    </w:r>
    <w:r>
      <w:fldChar w:fldCharType="separate"/>
    </w:r>
    <w:r w:rsidRPr="00400ED5">
      <w:rPr>
        <w:noProof/>
        <w:lang w:val="ru-RU"/>
      </w:rPr>
      <w:t>80</w:t>
    </w:r>
    <w:r>
      <w:fldChar w:fldCharType="end"/>
    </w:r>
  </w:p>
  <w:p w14:paraId="33214311" w14:textId="77777777" w:rsidR="009C64E5" w:rsidRDefault="009C64E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080"/>
        </w:tabs>
        <w:ind w:left="1512" w:hanging="432"/>
      </w:pPr>
    </w:lvl>
    <w:lvl w:ilvl="1">
      <w:start w:val="1"/>
      <w:numFmt w:val="none"/>
      <w:suff w:val="nothing"/>
      <w:lvlText w:val=""/>
      <w:lvlJc w:val="left"/>
      <w:pPr>
        <w:tabs>
          <w:tab w:val="num" w:pos="1080"/>
        </w:tabs>
        <w:ind w:left="1656" w:hanging="576"/>
      </w:pPr>
    </w:lvl>
    <w:lvl w:ilvl="2">
      <w:start w:val="1"/>
      <w:numFmt w:val="none"/>
      <w:suff w:val="nothing"/>
      <w:lvlText w:val=""/>
      <w:lvlJc w:val="left"/>
      <w:pPr>
        <w:tabs>
          <w:tab w:val="num" w:pos="1080"/>
        </w:tabs>
        <w:ind w:left="1800" w:hanging="720"/>
      </w:pPr>
    </w:lvl>
    <w:lvl w:ilvl="3">
      <w:start w:val="1"/>
      <w:numFmt w:val="none"/>
      <w:suff w:val="nothing"/>
      <w:lvlText w:val=""/>
      <w:lvlJc w:val="left"/>
      <w:pPr>
        <w:tabs>
          <w:tab w:val="num" w:pos="1080"/>
        </w:tabs>
        <w:ind w:left="1944" w:hanging="864"/>
      </w:pPr>
    </w:lvl>
    <w:lvl w:ilvl="4">
      <w:start w:val="1"/>
      <w:numFmt w:val="none"/>
      <w:pStyle w:val="5"/>
      <w:suff w:val="nothing"/>
      <w:lvlText w:val=""/>
      <w:lvlJc w:val="left"/>
      <w:pPr>
        <w:tabs>
          <w:tab w:val="num" w:pos="1080"/>
        </w:tabs>
        <w:ind w:left="2088" w:hanging="1008"/>
      </w:pPr>
    </w:lvl>
    <w:lvl w:ilvl="5">
      <w:start w:val="1"/>
      <w:numFmt w:val="none"/>
      <w:suff w:val="nothing"/>
      <w:lvlText w:val=""/>
      <w:lvlJc w:val="left"/>
      <w:pPr>
        <w:tabs>
          <w:tab w:val="num" w:pos="1080"/>
        </w:tabs>
        <w:ind w:left="2232" w:hanging="1152"/>
      </w:pPr>
    </w:lvl>
    <w:lvl w:ilvl="6">
      <w:start w:val="1"/>
      <w:numFmt w:val="none"/>
      <w:suff w:val="nothing"/>
      <w:lvlText w:val=""/>
      <w:lvlJc w:val="left"/>
      <w:pPr>
        <w:tabs>
          <w:tab w:val="num" w:pos="1080"/>
        </w:tabs>
        <w:ind w:left="2376" w:hanging="1296"/>
      </w:pPr>
    </w:lvl>
    <w:lvl w:ilvl="7">
      <w:start w:val="1"/>
      <w:numFmt w:val="none"/>
      <w:suff w:val="nothing"/>
      <w:lvlText w:val=""/>
      <w:lvlJc w:val="left"/>
      <w:pPr>
        <w:tabs>
          <w:tab w:val="num" w:pos="1080"/>
        </w:tabs>
        <w:ind w:left="2520" w:hanging="1440"/>
      </w:pPr>
    </w:lvl>
    <w:lvl w:ilvl="8">
      <w:start w:val="1"/>
      <w:numFmt w:val="none"/>
      <w:suff w:val="nothing"/>
      <w:lvlText w:val=""/>
      <w:lvlJc w:val="left"/>
      <w:pPr>
        <w:tabs>
          <w:tab w:val="num" w:pos="1080"/>
        </w:tabs>
        <w:ind w:left="266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1080"/>
        </w:tabs>
        <w:ind w:left="1080"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1065"/>
        </w:tabs>
        <w:ind w:left="1065" w:hanging="705"/>
      </w:p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1080"/>
        </w:tabs>
        <w:ind w:left="1080" w:hanging="360"/>
      </w:pPr>
    </w:lvl>
  </w:abstractNum>
  <w:abstractNum w:abstractNumId="9" w15:restartNumberingAfterBreak="0">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1080"/>
        </w:tabs>
        <w:ind w:left="108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2"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8Num16"/>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6" w15:restartNumberingAfterBreak="0">
    <w:nsid w:val="02FB02FF"/>
    <w:multiLevelType w:val="hybridMultilevel"/>
    <w:tmpl w:val="F79A5A06"/>
    <w:lvl w:ilvl="0" w:tplc="28F487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06BB72AF"/>
    <w:multiLevelType w:val="singleLevel"/>
    <w:tmpl w:val="0000000B"/>
    <w:lvl w:ilvl="0">
      <w:start w:val="1"/>
      <w:numFmt w:val="decimal"/>
      <w:lvlText w:val="%1."/>
      <w:lvlJc w:val="left"/>
      <w:pPr>
        <w:tabs>
          <w:tab w:val="num" w:pos="1080"/>
        </w:tabs>
        <w:ind w:left="1080" w:hanging="360"/>
      </w:pPr>
    </w:lvl>
  </w:abstractNum>
  <w:abstractNum w:abstractNumId="18" w15:restartNumberingAfterBreak="0">
    <w:nsid w:val="094378D9"/>
    <w:multiLevelType w:val="multilevel"/>
    <w:tmpl w:val="2DE4127A"/>
    <w:lvl w:ilvl="0">
      <w:start w:val="1"/>
      <w:numFmt w:val="decimal"/>
      <w:lvlText w:val="%1."/>
      <w:lvlJc w:val="left"/>
      <w:pPr>
        <w:tabs>
          <w:tab w:val="num" w:pos="945"/>
        </w:tabs>
        <w:ind w:left="945" w:hanging="945"/>
      </w:pPr>
      <w:rPr>
        <w:rFonts w:hint="default"/>
      </w:rPr>
    </w:lvl>
    <w:lvl w:ilvl="1">
      <w:start w:val="1"/>
      <w:numFmt w:val="decimal"/>
      <w:lvlText w:val="%1.%2."/>
      <w:lvlJc w:val="left"/>
      <w:pPr>
        <w:tabs>
          <w:tab w:val="num" w:pos="1229"/>
        </w:tabs>
        <w:ind w:left="1229" w:hanging="945"/>
      </w:pPr>
      <w:rPr>
        <w:rFonts w:hint="default"/>
      </w:rPr>
    </w:lvl>
    <w:lvl w:ilvl="2">
      <w:start w:val="1"/>
      <w:numFmt w:val="decimal"/>
      <w:lvlText w:val="%1.%2.%3."/>
      <w:lvlJc w:val="left"/>
      <w:pPr>
        <w:tabs>
          <w:tab w:val="num" w:pos="1665"/>
        </w:tabs>
        <w:ind w:left="1665" w:hanging="94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15:restartNumberingAfterBreak="0">
    <w:nsid w:val="1D6A20B9"/>
    <w:multiLevelType w:val="multilevel"/>
    <w:tmpl w:val="384E5FA2"/>
    <w:lvl w:ilvl="0">
      <w:start w:val="1"/>
      <w:numFmt w:val="decimal"/>
      <w:lvlText w:val="%1."/>
      <w:lvlJc w:val="left"/>
      <w:pPr>
        <w:ind w:left="1848" w:hanging="1140"/>
      </w:pPr>
      <w:rPr>
        <w:rFonts w:hint="default"/>
      </w:rPr>
    </w:lvl>
    <w:lvl w:ilvl="1">
      <w:start w:val="1"/>
      <w:numFmt w:val="decimal"/>
      <w:isLgl/>
      <w:lvlText w:val="%1.%2."/>
      <w:lvlJc w:val="left"/>
      <w:pPr>
        <w:ind w:left="2103" w:hanging="720"/>
      </w:pPr>
      <w:rPr>
        <w:rFonts w:hint="default"/>
      </w:rPr>
    </w:lvl>
    <w:lvl w:ilvl="2">
      <w:start w:val="1"/>
      <w:numFmt w:val="decimal"/>
      <w:isLgl/>
      <w:lvlText w:val="%1.%2.%3."/>
      <w:lvlJc w:val="left"/>
      <w:pPr>
        <w:ind w:left="2778" w:hanging="720"/>
      </w:pPr>
      <w:rPr>
        <w:rFonts w:hint="default"/>
      </w:rPr>
    </w:lvl>
    <w:lvl w:ilvl="3">
      <w:start w:val="1"/>
      <w:numFmt w:val="decimal"/>
      <w:isLgl/>
      <w:lvlText w:val="%1.%2.%3.%4."/>
      <w:lvlJc w:val="left"/>
      <w:pPr>
        <w:ind w:left="3813" w:hanging="1080"/>
      </w:pPr>
      <w:rPr>
        <w:rFonts w:hint="default"/>
      </w:rPr>
    </w:lvl>
    <w:lvl w:ilvl="4">
      <w:start w:val="1"/>
      <w:numFmt w:val="decimal"/>
      <w:isLgl/>
      <w:lvlText w:val="%1.%2.%3.%4.%5."/>
      <w:lvlJc w:val="left"/>
      <w:pPr>
        <w:ind w:left="4488" w:hanging="1080"/>
      </w:pPr>
      <w:rPr>
        <w:rFonts w:hint="default"/>
      </w:rPr>
    </w:lvl>
    <w:lvl w:ilvl="5">
      <w:start w:val="1"/>
      <w:numFmt w:val="decimal"/>
      <w:isLgl/>
      <w:lvlText w:val="%1.%2.%3.%4.%5.%6."/>
      <w:lvlJc w:val="left"/>
      <w:pPr>
        <w:ind w:left="5523" w:hanging="1440"/>
      </w:pPr>
      <w:rPr>
        <w:rFonts w:hint="default"/>
      </w:rPr>
    </w:lvl>
    <w:lvl w:ilvl="6">
      <w:start w:val="1"/>
      <w:numFmt w:val="decimal"/>
      <w:isLgl/>
      <w:lvlText w:val="%1.%2.%3.%4.%5.%6.%7."/>
      <w:lvlJc w:val="left"/>
      <w:pPr>
        <w:ind w:left="6558" w:hanging="1800"/>
      </w:pPr>
      <w:rPr>
        <w:rFonts w:hint="default"/>
      </w:rPr>
    </w:lvl>
    <w:lvl w:ilvl="7">
      <w:start w:val="1"/>
      <w:numFmt w:val="decimal"/>
      <w:isLgl/>
      <w:lvlText w:val="%1.%2.%3.%4.%5.%6.%7.%8."/>
      <w:lvlJc w:val="left"/>
      <w:pPr>
        <w:ind w:left="7233" w:hanging="1800"/>
      </w:pPr>
      <w:rPr>
        <w:rFonts w:hint="default"/>
      </w:rPr>
    </w:lvl>
    <w:lvl w:ilvl="8">
      <w:start w:val="1"/>
      <w:numFmt w:val="decimal"/>
      <w:isLgl/>
      <w:lvlText w:val="%1.%2.%3.%4.%5.%6.%7.%8.%9."/>
      <w:lvlJc w:val="left"/>
      <w:pPr>
        <w:ind w:left="8268" w:hanging="2160"/>
      </w:pPr>
      <w:rPr>
        <w:rFonts w:hint="default"/>
      </w:rPr>
    </w:lvl>
  </w:abstractNum>
  <w:abstractNum w:abstractNumId="20" w15:restartNumberingAfterBreak="0">
    <w:nsid w:val="232B5A3A"/>
    <w:multiLevelType w:val="hybridMultilevel"/>
    <w:tmpl w:val="C6F654C0"/>
    <w:lvl w:ilvl="0" w:tplc="FBEE9AE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9640A97"/>
    <w:multiLevelType w:val="hybridMultilevel"/>
    <w:tmpl w:val="C41AB970"/>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29752834"/>
    <w:multiLevelType w:val="singleLevel"/>
    <w:tmpl w:val="0000000D"/>
    <w:lvl w:ilvl="0">
      <w:start w:val="1"/>
      <w:numFmt w:val="decimal"/>
      <w:lvlText w:val="%1."/>
      <w:lvlJc w:val="left"/>
      <w:pPr>
        <w:tabs>
          <w:tab w:val="num" w:pos="927"/>
        </w:tabs>
        <w:ind w:left="927" w:hanging="360"/>
      </w:pPr>
    </w:lvl>
  </w:abstractNum>
  <w:abstractNum w:abstractNumId="23" w15:restartNumberingAfterBreak="0">
    <w:nsid w:val="2D793849"/>
    <w:multiLevelType w:val="singleLevel"/>
    <w:tmpl w:val="0000000B"/>
    <w:lvl w:ilvl="0">
      <w:start w:val="1"/>
      <w:numFmt w:val="decimal"/>
      <w:lvlText w:val="%1."/>
      <w:lvlJc w:val="left"/>
      <w:pPr>
        <w:tabs>
          <w:tab w:val="num" w:pos="1080"/>
        </w:tabs>
        <w:ind w:left="1080" w:hanging="360"/>
      </w:pPr>
    </w:lvl>
  </w:abstractNum>
  <w:abstractNum w:abstractNumId="24" w15:restartNumberingAfterBreak="0">
    <w:nsid w:val="371C681D"/>
    <w:multiLevelType w:val="hybridMultilevel"/>
    <w:tmpl w:val="E29AED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410B1607"/>
    <w:multiLevelType w:val="multilevel"/>
    <w:tmpl w:val="00000010"/>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6" w15:restartNumberingAfterBreak="0">
    <w:nsid w:val="48D54CD2"/>
    <w:multiLevelType w:val="singleLevel"/>
    <w:tmpl w:val="0000000B"/>
    <w:lvl w:ilvl="0">
      <w:start w:val="1"/>
      <w:numFmt w:val="decimal"/>
      <w:lvlText w:val="%1."/>
      <w:lvlJc w:val="left"/>
      <w:pPr>
        <w:tabs>
          <w:tab w:val="num" w:pos="1080"/>
        </w:tabs>
        <w:ind w:left="1080" w:hanging="360"/>
      </w:pPr>
    </w:lvl>
  </w:abstractNum>
  <w:abstractNum w:abstractNumId="27" w15:restartNumberingAfterBreak="0">
    <w:nsid w:val="51FC7FBD"/>
    <w:multiLevelType w:val="hybridMultilevel"/>
    <w:tmpl w:val="04EACF48"/>
    <w:lvl w:ilvl="0" w:tplc="D786B06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5F305FF"/>
    <w:multiLevelType w:val="hybridMultilevel"/>
    <w:tmpl w:val="59A6BB3A"/>
    <w:lvl w:ilvl="0" w:tplc="57781FF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9" w15:restartNumberingAfterBreak="0">
    <w:nsid w:val="69C61BB9"/>
    <w:multiLevelType w:val="singleLevel"/>
    <w:tmpl w:val="0000000D"/>
    <w:lvl w:ilvl="0">
      <w:start w:val="1"/>
      <w:numFmt w:val="decimal"/>
      <w:lvlText w:val="%1."/>
      <w:lvlJc w:val="left"/>
      <w:pPr>
        <w:tabs>
          <w:tab w:val="num" w:pos="927"/>
        </w:tabs>
        <w:ind w:left="927" w:hanging="360"/>
      </w:pPr>
    </w:lvl>
  </w:abstractNum>
  <w:abstractNum w:abstractNumId="30" w15:restartNumberingAfterBreak="0">
    <w:nsid w:val="6FBA7ECC"/>
    <w:multiLevelType w:val="hybridMultilevel"/>
    <w:tmpl w:val="0C52F7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97955283">
    <w:abstractNumId w:val="0"/>
  </w:num>
  <w:num w:numId="2" w16cid:durableId="905066822">
    <w:abstractNumId w:val="1"/>
  </w:num>
  <w:num w:numId="3" w16cid:durableId="1418214392">
    <w:abstractNumId w:val="2"/>
  </w:num>
  <w:num w:numId="4" w16cid:durableId="372966840">
    <w:abstractNumId w:val="3"/>
  </w:num>
  <w:num w:numId="5" w16cid:durableId="1661690326">
    <w:abstractNumId w:val="4"/>
  </w:num>
  <w:num w:numId="6" w16cid:durableId="2046055800">
    <w:abstractNumId w:val="5"/>
  </w:num>
  <w:num w:numId="7" w16cid:durableId="1952661361">
    <w:abstractNumId w:val="6"/>
  </w:num>
  <w:num w:numId="8" w16cid:durableId="1913468844">
    <w:abstractNumId w:val="7"/>
  </w:num>
  <w:num w:numId="9" w16cid:durableId="1181814282">
    <w:abstractNumId w:val="8"/>
  </w:num>
  <w:num w:numId="10" w16cid:durableId="2113087366">
    <w:abstractNumId w:val="9"/>
  </w:num>
  <w:num w:numId="11" w16cid:durableId="1266041503">
    <w:abstractNumId w:val="10"/>
  </w:num>
  <w:num w:numId="12" w16cid:durableId="1817455815">
    <w:abstractNumId w:val="11"/>
  </w:num>
  <w:num w:numId="13" w16cid:durableId="506604445">
    <w:abstractNumId w:val="12"/>
  </w:num>
  <w:num w:numId="14" w16cid:durableId="366377403">
    <w:abstractNumId w:val="13"/>
  </w:num>
  <w:num w:numId="15" w16cid:durableId="1413352031">
    <w:abstractNumId w:val="14"/>
  </w:num>
  <w:num w:numId="16" w16cid:durableId="1007170111">
    <w:abstractNumId w:val="15"/>
  </w:num>
  <w:num w:numId="17" w16cid:durableId="740884">
    <w:abstractNumId w:val="25"/>
  </w:num>
  <w:num w:numId="18" w16cid:durableId="1951859339">
    <w:abstractNumId w:val="23"/>
  </w:num>
  <w:num w:numId="19" w16cid:durableId="1526166118">
    <w:abstractNumId w:val="29"/>
  </w:num>
  <w:num w:numId="20" w16cid:durableId="1569222321">
    <w:abstractNumId w:val="22"/>
  </w:num>
  <w:num w:numId="21" w16cid:durableId="223877098">
    <w:abstractNumId w:val="24"/>
  </w:num>
  <w:num w:numId="22" w16cid:durableId="251403050">
    <w:abstractNumId w:val="26"/>
  </w:num>
  <w:num w:numId="23" w16cid:durableId="212084891">
    <w:abstractNumId w:val="17"/>
  </w:num>
  <w:num w:numId="24" w16cid:durableId="5815727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422259">
    <w:abstractNumId w:val="18"/>
  </w:num>
  <w:num w:numId="26" w16cid:durableId="1738867995">
    <w:abstractNumId w:val="27"/>
  </w:num>
  <w:num w:numId="27" w16cid:durableId="261452350">
    <w:abstractNumId w:val="20"/>
  </w:num>
  <w:num w:numId="28" w16cid:durableId="903682606">
    <w:abstractNumId w:val="16"/>
  </w:num>
  <w:num w:numId="29" w16cid:durableId="1778678638">
    <w:abstractNumId w:val="19"/>
  </w:num>
  <w:num w:numId="30" w16cid:durableId="931620205">
    <w:abstractNumId w:val="30"/>
  </w:num>
  <w:num w:numId="31" w16cid:durableId="19659619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68D"/>
    <w:rsid w:val="00034634"/>
    <w:rsid w:val="00130067"/>
    <w:rsid w:val="00160AF6"/>
    <w:rsid w:val="00172BED"/>
    <w:rsid w:val="00173B30"/>
    <w:rsid w:val="00186660"/>
    <w:rsid w:val="00187696"/>
    <w:rsid w:val="001D068D"/>
    <w:rsid w:val="001F6B8A"/>
    <w:rsid w:val="00234B92"/>
    <w:rsid w:val="002478A8"/>
    <w:rsid w:val="00270BC2"/>
    <w:rsid w:val="003773BB"/>
    <w:rsid w:val="00400ED5"/>
    <w:rsid w:val="00511964"/>
    <w:rsid w:val="005320EF"/>
    <w:rsid w:val="00556B35"/>
    <w:rsid w:val="005930E5"/>
    <w:rsid w:val="00594A36"/>
    <w:rsid w:val="005B5576"/>
    <w:rsid w:val="005F0301"/>
    <w:rsid w:val="00692834"/>
    <w:rsid w:val="006A58A2"/>
    <w:rsid w:val="006C02EE"/>
    <w:rsid w:val="006E0917"/>
    <w:rsid w:val="006E7E6A"/>
    <w:rsid w:val="007A0F93"/>
    <w:rsid w:val="007A45A5"/>
    <w:rsid w:val="00850065"/>
    <w:rsid w:val="008723F6"/>
    <w:rsid w:val="009C390D"/>
    <w:rsid w:val="009C64E5"/>
    <w:rsid w:val="009D374A"/>
    <w:rsid w:val="009E6ECE"/>
    <w:rsid w:val="00A871D4"/>
    <w:rsid w:val="00AB0DC1"/>
    <w:rsid w:val="00BB3701"/>
    <w:rsid w:val="00D47DD6"/>
    <w:rsid w:val="00DC76FA"/>
    <w:rsid w:val="00E27F58"/>
    <w:rsid w:val="00E6157B"/>
    <w:rsid w:val="00E666FA"/>
    <w:rsid w:val="00EA7FAD"/>
    <w:rsid w:val="00EC3A56"/>
    <w:rsid w:val="00F63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FDF42"/>
  <w15:docId w15:val="{8843F2E8-B78A-4724-B57D-3B46AFA7D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next w:val="a"/>
    <w:link w:val="50"/>
    <w:qFormat/>
    <w:rsid w:val="00130067"/>
    <w:pPr>
      <w:keepNext/>
      <w:numPr>
        <w:ilvl w:val="4"/>
        <w:numId w:val="1"/>
      </w:numPr>
      <w:suppressAutoHyphens/>
      <w:spacing w:after="0" w:line="240" w:lineRule="auto"/>
      <w:jc w:val="center"/>
      <w:outlineLvl w:val="4"/>
    </w:pPr>
    <w:rPr>
      <w:rFonts w:ascii="Times New Roman" w:eastAsia="Times New Roman" w:hAnsi="Times New Roman" w:cs="Times New Roman"/>
      <w:sz w:val="26"/>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1D068D"/>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1D068D"/>
    <w:rPr>
      <w:rFonts w:ascii="Tahoma" w:hAnsi="Tahoma" w:cs="Tahoma"/>
      <w:sz w:val="16"/>
      <w:szCs w:val="16"/>
    </w:rPr>
  </w:style>
  <w:style w:type="paragraph" w:customStyle="1" w:styleId="ConsPlusTitlePage">
    <w:name w:val="ConsPlusTitlePage"/>
    <w:rsid w:val="001D068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1D068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D068D"/>
    <w:pPr>
      <w:widowControl w:val="0"/>
      <w:autoSpaceDE w:val="0"/>
      <w:autoSpaceDN w:val="0"/>
      <w:spacing w:after="0" w:line="240" w:lineRule="auto"/>
    </w:pPr>
    <w:rPr>
      <w:rFonts w:ascii="Calibri" w:eastAsiaTheme="minorEastAsia" w:hAnsi="Calibri" w:cs="Calibri"/>
      <w:b/>
      <w:lang w:eastAsia="ru-RU"/>
    </w:rPr>
  </w:style>
  <w:style w:type="character" w:customStyle="1" w:styleId="1">
    <w:name w:val="Основной шрифт абзаца1"/>
    <w:rsid w:val="00511964"/>
  </w:style>
  <w:style w:type="character" w:customStyle="1" w:styleId="50">
    <w:name w:val="Заголовок 5 Знак"/>
    <w:basedOn w:val="a0"/>
    <w:link w:val="5"/>
    <w:rsid w:val="00130067"/>
    <w:rPr>
      <w:rFonts w:ascii="Times New Roman" w:eastAsia="Times New Roman" w:hAnsi="Times New Roman" w:cs="Times New Roman"/>
      <w:sz w:val="26"/>
      <w:szCs w:val="20"/>
      <w:lang w:eastAsia="ar-SA"/>
    </w:rPr>
  </w:style>
  <w:style w:type="numbering" w:customStyle="1" w:styleId="10">
    <w:name w:val="Нет списка1"/>
    <w:next w:val="a2"/>
    <w:uiPriority w:val="99"/>
    <w:semiHidden/>
    <w:unhideWhenUsed/>
    <w:rsid w:val="00130067"/>
  </w:style>
  <w:style w:type="character" w:customStyle="1" w:styleId="Absatz-Standardschriftart">
    <w:name w:val="Absatz-Standardschriftart"/>
    <w:rsid w:val="00130067"/>
  </w:style>
  <w:style w:type="character" w:customStyle="1" w:styleId="WW-Absatz-Standardschriftart">
    <w:name w:val="WW-Absatz-Standardschriftart"/>
    <w:rsid w:val="00130067"/>
  </w:style>
  <w:style w:type="character" w:customStyle="1" w:styleId="WW-Absatz-Standardschriftart1">
    <w:name w:val="WW-Absatz-Standardschriftart1"/>
    <w:rsid w:val="00130067"/>
  </w:style>
  <w:style w:type="character" w:customStyle="1" w:styleId="a5">
    <w:name w:val="Знак Знак"/>
    <w:rsid w:val="00130067"/>
    <w:rPr>
      <w:rFonts w:ascii="Tahoma" w:hAnsi="Tahoma" w:cs="Tahoma"/>
      <w:sz w:val="16"/>
      <w:szCs w:val="16"/>
    </w:rPr>
  </w:style>
  <w:style w:type="character" w:customStyle="1" w:styleId="a6">
    <w:name w:val="Символ нумерации"/>
    <w:rsid w:val="00130067"/>
  </w:style>
  <w:style w:type="paragraph" w:customStyle="1" w:styleId="11">
    <w:name w:val="Заголовок1"/>
    <w:basedOn w:val="a"/>
    <w:next w:val="a7"/>
    <w:rsid w:val="00130067"/>
    <w:pPr>
      <w:keepNext/>
      <w:suppressAutoHyphens/>
      <w:spacing w:before="240" w:after="120" w:line="240" w:lineRule="auto"/>
    </w:pPr>
    <w:rPr>
      <w:rFonts w:ascii="Arial" w:eastAsia="DejaVu Sans" w:hAnsi="Arial" w:cs="DejaVu Sans"/>
      <w:sz w:val="28"/>
      <w:szCs w:val="28"/>
      <w:lang w:eastAsia="ar-SA"/>
    </w:rPr>
  </w:style>
  <w:style w:type="paragraph" w:styleId="a7">
    <w:name w:val="Body Text"/>
    <w:basedOn w:val="a"/>
    <w:link w:val="a8"/>
    <w:rsid w:val="00130067"/>
    <w:pPr>
      <w:suppressAutoHyphens/>
      <w:spacing w:after="120" w:line="240" w:lineRule="auto"/>
    </w:pPr>
    <w:rPr>
      <w:rFonts w:ascii="Times New Roman" w:eastAsia="Times New Roman" w:hAnsi="Times New Roman" w:cs="Times New Roman"/>
      <w:sz w:val="24"/>
      <w:szCs w:val="24"/>
      <w:lang w:eastAsia="ar-SA"/>
    </w:rPr>
  </w:style>
  <w:style w:type="character" w:customStyle="1" w:styleId="a8">
    <w:name w:val="Основной текст Знак"/>
    <w:basedOn w:val="a0"/>
    <w:link w:val="a7"/>
    <w:rsid w:val="00130067"/>
    <w:rPr>
      <w:rFonts w:ascii="Times New Roman" w:eastAsia="Times New Roman" w:hAnsi="Times New Roman" w:cs="Times New Roman"/>
      <w:sz w:val="24"/>
      <w:szCs w:val="24"/>
      <w:lang w:eastAsia="ar-SA"/>
    </w:rPr>
  </w:style>
  <w:style w:type="paragraph" w:styleId="a9">
    <w:name w:val="List"/>
    <w:basedOn w:val="a7"/>
    <w:rsid w:val="00130067"/>
  </w:style>
  <w:style w:type="paragraph" w:customStyle="1" w:styleId="12">
    <w:name w:val="Название1"/>
    <w:basedOn w:val="a"/>
    <w:rsid w:val="00130067"/>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3">
    <w:name w:val="Указатель1"/>
    <w:basedOn w:val="a"/>
    <w:rsid w:val="0013006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a">
    <w:name w:val="Содержимое таблицы"/>
    <w:basedOn w:val="a"/>
    <w:rsid w:val="0013006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b">
    <w:name w:val="Заголовок таблицы"/>
    <w:basedOn w:val="aa"/>
    <w:rsid w:val="00130067"/>
    <w:pPr>
      <w:jc w:val="center"/>
    </w:pPr>
    <w:rPr>
      <w:b/>
      <w:bCs/>
    </w:rPr>
  </w:style>
  <w:style w:type="table" w:styleId="ac">
    <w:name w:val="Table Grid"/>
    <w:basedOn w:val="a1"/>
    <w:uiPriority w:val="59"/>
    <w:rsid w:val="001300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4">
    <w:name w:val="Style4"/>
    <w:basedOn w:val="a"/>
    <w:rsid w:val="00130067"/>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5">
    <w:name w:val="Style5"/>
    <w:basedOn w:val="a"/>
    <w:rsid w:val="00130067"/>
    <w:pPr>
      <w:widowControl w:val="0"/>
      <w:autoSpaceDE w:val="0"/>
      <w:autoSpaceDN w:val="0"/>
      <w:adjustRightInd w:val="0"/>
      <w:spacing w:after="0" w:line="355" w:lineRule="exact"/>
      <w:jc w:val="center"/>
    </w:pPr>
    <w:rPr>
      <w:rFonts w:ascii="Times New Roman" w:eastAsia="Times New Roman" w:hAnsi="Times New Roman" w:cs="Times New Roman"/>
      <w:sz w:val="24"/>
      <w:szCs w:val="24"/>
      <w:lang w:eastAsia="ru-RU"/>
    </w:rPr>
  </w:style>
  <w:style w:type="character" w:customStyle="1" w:styleId="FontStyle12">
    <w:name w:val="Font Style12"/>
    <w:rsid w:val="00130067"/>
    <w:rPr>
      <w:rFonts w:ascii="Times New Roman" w:hAnsi="Times New Roman" w:cs="Times New Roman"/>
      <w:sz w:val="26"/>
      <w:szCs w:val="26"/>
    </w:rPr>
  </w:style>
  <w:style w:type="character" w:styleId="ad">
    <w:name w:val="Hyperlink"/>
    <w:rsid w:val="00130067"/>
    <w:rPr>
      <w:color w:val="0000FF"/>
      <w:u w:val="single"/>
    </w:rPr>
  </w:style>
  <w:style w:type="character" w:customStyle="1" w:styleId="apple-converted-space">
    <w:name w:val="apple-converted-space"/>
    <w:basedOn w:val="a0"/>
    <w:rsid w:val="00130067"/>
  </w:style>
  <w:style w:type="paragraph" w:customStyle="1" w:styleId="ConsPlusCell">
    <w:name w:val="ConsPlusCell"/>
    <w:rsid w:val="00130067"/>
    <w:pPr>
      <w:autoSpaceDE w:val="0"/>
      <w:autoSpaceDN w:val="0"/>
      <w:adjustRightInd w:val="0"/>
      <w:spacing w:after="0" w:line="240" w:lineRule="auto"/>
    </w:pPr>
    <w:rPr>
      <w:rFonts w:ascii="Arial" w:eastAsia="Calibri" w:hAnsi="Arial" w:cs="Arial"/>
      <w:sz w:val="2"/>
      <w:szCs w:val="2"/>
      <w:lang w:eastAsia="ru-RU"/>
    </w:rPr>
  </w:style>
  <w:style w:type="paragraph" w:styleId="ae">
    <w:name w:val="header"/>
    <w:basedOn w:val="a"/>
    <w:link w:val="af"/>
    <w:uiPriority w:val="99"/>
    <w:unhideWhenUsed/>
    <w:rsid w:val="00130067"/>
    <w:pPr>
      <w:tabs>
        <w:tab w:val="center" w:pos="4677"/>
        <w:tab w:val="right" w:pos="9355"/>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af">
    <w:name w:val="Верхний колонтитул Знак"/>
    <w:basedOn w:val="a0"/>
    <w:link w:val="ae"/>
    <w:uiPriority w:val="99"/>
    <w:rsid w:val="00130067"/>
    <w:rPr>
      <w:rFonts w:ascii="Times New Roman" w:eastAsia="Times New Roman" w:hAnsi="Times New Roman" w:cs="Times New Roman"/>
      <w:sz w:val="24"/>
      <w:szCs w:val="24"/>
      <w:lang w:val="x-none" w:eastAsia="ar-SA"/>
    </w:rPr>
  </w:style>
  <w:style w:type="paragraph" w:styleId="af0">
    <w:name w:val="footer"/>
    <w:basedOn w:val="a"/>
    <w:link w:val="af1"/>
    <w:uiPriority w:val="99"/>
    <w:unhideWhenUsed/>
    <w:rsid w:val="00130067"/>
    <w:pPr>
      <w:tabs>
        <w:tab w:val="center" w:pos="4677"/>
        <w:tab w:val="right" w:pos="9355"/>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af1">
    <w:name w:val="Нижний колонтитул Знак"/>
    <w:basedOn w:val="a0"/>
    <w:link w:val="af0"/>
    <w:uiPriority w:val="99"/>
    <w:rsid w:val="00130067"/>
    <w:rPr>
      <w:rFonts w:ascii="Times New Roman" w:eastAsia="Times New Roman" w:hAnsi="Times New Roman" w:cs="Times New Roman"/>
      <w:sz w:val="24"/>
      <w:szCs w:val="24"/>
      <w:lang w:val="x-none" w:eastAsia="ar-SA"/>
    </w:rPr>
  </w:style>
  <w:style w:type="paragraph" w:styleId="af2">
    <w:name w:val="List Paragraph"/>
    <w:basedOn w:val="a"/>
    <w:link w:val="af3"/>
    <w:uiPriority w:val="34"/>
    <w:qFormat/>
    <w:rsid w:val="00130067"/>
    <w:pPr>
      <w:ind w:left="720"/>
      <w:contextualSpacing/>
    </w:pPr>
    <w:rPr>
      <w:rFonts w:ascii="Calibri" w:eastAsia="Calibri" w:hAnsi="Calibri" w:cs="Times New Roman"/>
      <w:lang w:val="x-none"/>
    </w:rPr>
  </w:style>
  <w:style w:type="character" w:customStyle="1" w:styleId="af3">
    <w:name w:val="Абзац списка Знак"/>
    <w:link w:val="af2"/>
    <w:uiPriority w:val="34"/>
    <w:locked/>
    <w:rsid w:val="00130067"/>
    <w:rPr>
      <w:rFonts w:ascii="Calibri" w:eastAsia="Calibri" w:hAnsi="Calibri" w:cs="Times New Roman"/>
      <w:lang w:val="x-none"/>
    </w:rPr>
  </w:style>
  <w:style w:type="numbering" w:customStyle="1" w:styleId="110">
    <w:name w:val="Нет списка11"/>
    <w:next w:val="a2"/>
    <w:uiPriority w:val="99"/>
    <w:semiHidden/>
    <w:unhideWhenUsed/>
    <w:rsid w:val="00130067"/>
  </w:style>
  <w:style w:type="character" w:styleId="af4">
    <w:name w:val="Strong"/>
    <w:uiPriority w:val="22"/>
    <w:qFormat/>
    <w:rsid w:val="00130067"/>
    <w:rPr>
      <w:b/>
      <w:bCs/>
    </w:rPr>
  </w:style>
  <w:style w:type="paragraph" w:customStyle="1" w:styleId="14">
    <w:name w:val="Абзац списка1"/>
    <w:basedOn w:val="a"/>
    <w:rsid w:val="00130067"/>
    <w:pPr>
      <w:ind w:left="720"/>
      <w:jc w:val="both"/>
    </w:pPr>
    <w:rPr>
      <w:rFonts w:ascii="Times New Roman" w:eastAsia="Times New Roman" w:hAnsi="Times New Roman" w:cs="Times New Roman"/>
      <w:sz w:val="28"/>
      <w:lang w:eastAsia="ru-RU"/>
    </w:rPr>
  </w:style>
  <w:style w:type="paragraph" w:customStyle="1" w:styleId="af5">
    <w:name w:val="Нормальный (таблица)"/>
    <w:basedOn w:val="a"/>
    <w:next w:val="a"/>
    <w:rsid w:val="0013006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f6">
    <w:name w:val="Emphasis"/>
    <w:uiPriority w:val="20"/>
    <w:qFormat/>
    <w:rsid w:val="00130067"/>
    <w:rPr>
      <w:i/>
      <w:iCs/>
    </w:rPr>
  </w:style>
  <w:style w:type="numbering" w:customStyle="1" w:styleId="2">
    <w:name w:val="Нет списка2"/>
    <w:next w:val="a2"/>
    <w:uiPriority w:val="99"/>
    <w:semiHidden/>
    <w:unhideWhenUsed/>
    <w:rsid w:val="00130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D678D5D3CAF346DBF84B01C645E9C117E306D278868EB4FBE6DC3349A23DD706E91AC57DB79BE86AD5B24E53EF57559Ep6q8I" TargetMode="External"/><Relationship Id="rId13" Type="http://schemas.openxmlformats.org/officeDocument/2006/relationships/hyperlink" Target="consultantplus://offline/ref=41D678D5D3CAF346DBF84B01C645E9C117E306D27E8984BEF5E9813941FB31D501E645C068A6C3E46CCCAC4B48F35557p9qFI" TargetMode="External"/><Relationship Id="rId18" Type="http://schemas.openxmlformats.org/officeDocument/2006/relationships/hyperlink" Target="consultantplus://offline/ref=41D678D5D3CAF346DBF84B01C645E9C117E306D2708E8BBEFFE9813941FB31D501E645C068A6C3E46CCCAC4B48F35557p9qFI" TargetMode="External"/><Relationship Id="rId26" Type="http://schemas.openxmlformats.org/officeDocument/2006/relationships/hyperlink" Target="https://login.consultant.ru/link/?req=doc&amp;base=RZR&amp;n=502632&amp;dst=715" TargetMode="External"/><Relationship Id="rId3" Type="http://schemas.openxmlformats.org/officeDocument/2006/relationships/styles" Target="styles.xml"/><Relationship Id="rId21" Type="http://schemas.openxmlformats.org/officeDocument/2006/relationships/hyperlink" Target="consultantplus://offline/ref=41D678D5D3CAF346DBF84B01C645E9C117E306D2788F8EBBFCE7DC3349A23DD706E91AC57DB79BE86AD5B24E53EF57559Ep6q8I"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41D678D5D3CAF346DBF84B01C645E9C117E306D27E8C85B4F4E9813941FB31D501E645C068A6C3E46CCCAC4B48F35557p9qFI" TargetMode="External"/><Relationship Id="rId17" Type="http://schemas.openxmlformats.org/officeDocument/2006/relationships/hyperlink" Target="consultantplus://offline/ref=41D678D5D3CAF346DBF84B01C645E9C117E306D2718784B5F5E9813941FB31D501E645C068A6C3E46CCCAC4B48F35557p9qFI" TargetMode="External"/><Relationship Id="rId25" Type="http://schemas.openxmlformats.org/officeDocument/2006/relationships/hyperlink" Target="https://login.consultant.ru/link/?req=doc&amp;base=RZR&amp;n=452984"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41D678D5D3CAF346DBF84B01C645E9C117E306D2718A8CBEF8E9813941FB31D501E645C068A6C3E46CCCAC4B48F35557p9qFI" TargetMode="External"/><Relationship Id="rId20" Type="http://schemas.openxmlformats.org/officeDocument/2006/relationships/hyperlink" Target="consultantplus://offline/ref=41D678D5D3CAF346DBF84B01C645E9C117E306D2788F8CBFFCE2DC3349A23DD706E91AC57DB79BE86AD5B24E53EF57559Ep6q8I" TargetMode="External"/><Relationship Id="rId29" Type="http://schemas.openxmlformats.org/officeDocument/2006/relationships/hyperlink" Target="https://login.consultant.ru/link/?req=doc&amp;base=RLAW123&amp;n=346927&amp;dst=1017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1D678D5D3CAF346DBF84B01C645E9C117E306D2788F89B8F8E5DC3349A23DD706E91AC57DB79BE86AD5B24E53EF57559Ep6q8I" TargetMode="External"/><Relationship Id="rId24" Type="http://schemas.openxmlformats.org/officeDocument/2006/relationships/hyperlink" Target="https://login.consultant.ru/link/?req=doc&amp;base=RZR&amp;n=502632&amp;dst=102527" TargetMode="External"/><Relationship Id="rId32" Type="http://schemas.openxmlformats.org/officeDocument/2006/relationships/hyperlink" Target="https://login.consultant.ru/link/?req=doc&amp;base=RLAW123&amp;n=347717" TargetMode="External"/><Relationship Id="rId5" Type="http://schemas.openxmlformats.org/officeDocument/2006/relationships/webSettings" Target="webSettings.xml"/><Relationship Id="rId15" Type="http://schemas.openxmlformats.org/officeDocument/2006/relationships/hyperlink" Target="consultantplus://offline/ref=41D678D5D3CAF346DBF84B01C645E9C117E306D2718D8BB4F8E9813941FB31D501E645C068A6C3E46CCCAC4B48F35557p9qFI" TargetMode="External"/><Relationship Id="rId23" Type="http://schemas.openxmlformats.org/officeDocument/2006/relationships/hyperlink" Target="https://login.consultant.ru/link/?req=doc&amp;base=RLAW123&amp;n=347717" TargetMode="External"/><Relationship Id="rId28" Type="http://schemas.openxmlformats.org/officeDocument/2006/relationships/hyperlink" Target="https://login.consultant.ru/link/?req=doc&amp;base=RLAW123&amp;n=346927&amp;dst=101729" TargetMode="External"/><Relationship Id="rId10" Type="http://schemas.openxmlformats.org/officeDocument/2006/relationships/hyperlink" Target="consultantplus://offline/ref=41D678D5D3CAF346DBF84B01C645E9C117E306D27B8785B8F9E3DC3349A23DD706E91AC56FB7C3E46BD2AF4B57FA0104D83EF454B87E6B06702C3E99pFq7I" TargetMode="External"/><Relationship Id="rId19" Type="http://schemas.openxmlformats.org/officeDocument/2006/relationships/hyperlink" Target="consultantplus://offline/ref=41D678D5D3CAF346DBF84B01C645E9C117E306D2708C85BDF8E9813941FB31D501E645C068A6C3E46CCCAC4B48F35557p9qFI" TargetMode="External"/><Relationship Id="rId31" Type="http://schemas.openxmlformats.org/officeDocument/2006/relationships/hyperlink" Target="https://login.consultant.ru/link/?req=doc&amp;base=RLAW123&amp;n=347717" TargetMode="External"/><Relationship Id="rId4" Type="http://schemas.openxmlformats.org/officeDocument/2006/relationships/settings" Target="settings.xml"/><Relationship Id="rId9" Type="http://schemas.openxmlformats.org/officeDocument/2006/relationships/hyperlink" Target="consultantplus://offline/ref=41D678D5D3CAF346DBF84B01C645E9C117E306D27B8785B8F9E3DC3349A23DD706E91AC56FB7C3E46BD2AE4B57FA0104D83EF454B87E6B06702C3E99pFq7I" TargetMode="External"/><Relationship Id="rId14" Type="http://schemas.openxmlformats.org/officeDocument/2006/relationships/hyperlink" Target="consultantplus://offline/ref=41D678D5D3CAF346DBF84B01C645E9C117E306D2718E85B5FDE9813941FB31D501E645C068A6C3E46CCCAC4B48F35557p9qFI" TargetMode="External"/><Relationship Id="rId22" Type="http://schemas.openxmlformats.org/officeDocument/2006/relationships/hyperlink" Target="consultantplus://offline/ref=41D678D5D3CAF346DBF84B01C645E9C117E306D2788F89BCFCE6DC3349A23DD706E91AC57DB79BE86AD5B24E53EF57559Ep6q8I" TargetMode="External"/><Relationship Id="rId27" Type="http://schemas.openxmlformats.org/officeDocument/2006/relationships/hyperlink" Target="https://login.consultant.ru/link/?req=doc&amp;base=RLAW123&amp;n=346927&amp;dst=101729" TargetMode="External"/><Relationship Id="rId30" Type="http://schemas.openxmlformats.org/officeDocument/2006/relationships/image" Target="media/image1.wmf"/><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95405-ACCC-4B95-8102-AFC5BF46D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20515</Words>
  <Characters>116937</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Кабушева_С_А</dc:creator>
  <cp:lastModifiedBy>Администрация Канска</cp:lastModifiedBy>
  <cp:revision>36</cp:revision>
  <dcterms:created xsi:type="dcterms:W3CDTF">2023-05-17T08:42:00Z</dcterms:created>
  <dcterms:modified xsi:type="dcterms:W3CDTF">2025-07-09T08:23:00Z</dcterms:modified>
</cp:coreProperties>
</file>