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91"/>
        <w:tblW w:w="0" w:type="auto"/>
        <w:tblLayout w:type="fixed"/>
        <w:tblLook w:val="0000" w:firstRow="0" w:lastRow="0" w:firstColumn="0" w:lastColumn="0" w:noHBand="0" w:noVBand="0"/>
      </w:tblPr>
      <w:tblGrid>
        <w:gridCol w:w="1813"/>
        <w:gridCol w:w="2644"/>
        <w:gridCol w:w="3049"/>
        <w:gridCol w:w="1985"/>
      </w:tblGrid>
      <w:tr w:rsidR="0094629E" w:rsidRPr="00124C30" w14:paraId="66FE6982" w14:textId="77777777" w:rsidTr="00124C30">
        <w:trPr>
          <w:trHeight w:val="1435"/>
        </w:trPr>
        <w:tc>
          <w:tcPr>
            <w:tcW w:w="9491" w:type="dxa"/>
            <w:gridSpan w:val="4"/>
          </w:tcPr>
          <w:p w14:paraId="03DBE259" w14:textId="00F76EAB" w:rsidR="0094629E" w:rsidRPr="00124C30" w:rsidRDefault="0094629E" w:rsidP="00357816">
            <w:pPr>
              <w:spacing w:after="0" w:line="240" w:lineRule="auto"/>
              <w:jc w:val="center"/>
              <w:rPr>
                <w:rFonts w:ascii="Arial" w:hAnsi="Arial" w:cs="Arial"/>
                <w:sz w:val="24"/>
                <w:szCs w:val="24"/>
              </w:rPr>
            </w:pPr>
          </w:p>
          <w:p w14:paraId="2587199F" w14:textId="77777777" w:rsidR="0094629E" w:rsidRPr="00124C30" w:rsidRDefault="0094629E" w:rsidP="00357816">
            <w:pPr>
              <w:spacing w:after="0" w:line="240" w:lineRule="auto"/>
              <w:jc w:val="center"/>
              <w:rPr>
                <w:rFonts w:ascii="Arial" w:hAnsi="Arial" w:cs="Arial"/>
                <w:sz w:val="24"/>
                <w:szCs w:val="24"/>
              </w:rPr>
            </w:pPr>
            <w:r w:rsidRPr="00124C30">
              <w:rPr>
                <w:rFonts w:ascii="Arial" w:hAnsi="Arial" w:cs="Arial"/>
                <w:sz w:val="24"/>
                <w:szCs w:val="24"/>
              </w:rPr>
              <w:t>Российская Федерация</w:t>
            </w:r>
          </w:p>
          <w:p w14:paraId="4AEE9F76" w14:textId="77777777" w:rsidR="0094629E" w:rsidRPr="00124C30" w:rsidRDefault="0094629E" w:rsidP="00357816">
            <w:pPr>
              <w:spacing w:after="0" w:line="240" w:lineRule="auto"/>
              <w:jc w:val="center"/>
              <w:rPr>
                <w:rFonts w:ascii="Arial" w:hAnsi="Arial" w:cs="Arial"/>
                <w:sz w:val="24"/>
                <w:szCs w:val="24"/>
              </w:rPr>
            </w:pPr>
            <w:r w:rsidRPr="00124C30">
              <w:rPr>
                <w:rFonts w:ascii="Arial" w:hAnsi="Arial" w:cs="Arial"/>
                <w:sz w:val="24"/>
                <w:szCs w:val="24"/>
              </w:rPr>
              <w:t>Администрация города Канска</w:t>
            </w:r>
            <w:r w:rsidRPr="00124C30">
              <w:rPr>
                <w:rFonts w:ascii="Arial" w:hAnsi="Arial" w:cs="Arial"/>
                <w:sz w:val="24"/>
                <w:szCs w:val="24"/>
              </w:rPr>
              <w:br/>
              <w:t>Красноярского края</w:t>
            </w:r>
          </w:p>
          <w:p w14:paraId="3F683C45" w14:textId="77777777" w:rsidR="0094629E" w:rsidRPr="00124C30" w:rsidRDefault="0094629E" w:rsidP="00357816">
            <w:pPr>
              <w:spacing w:after="0" w:line="240" w:lineRule="auto"/>
              <w:jc w:val="center"/>
              <w:rPr>
                <w:rFonts w:ascii="Arial" w:hAnsi="Arial" w:cs="Arial"/>
                <w:b/>
                <w:spacing w:val="40"/>
                <w:sz w:val="24"/>
                <w:szCs w:val="24"/>
              </w:rPr>
            </w:pPr>
            <w:r w:rsidRPr="00124C30">
              <w:rPr>
                <w:rFonts w:ascii="Arial" w:hAnsi="Arial" w:cs="Arial"/>
                <w:b/>
                <w:spacing w:val="40"/>
                <w:sz w:val="24"/>
                <w:szCs w:val="24"/>
              </w:rPr>
              <w:t>ПОСТАНОВЛЕНИЕ</w:t>
            </w:r>
          </w:p>
          <w:p w14:paraId="1CDD0B12" w14:textId="77777777" w:rsidR="0094629E" w:rsidRPr="00124C30" w:rsidRDefault="0094629E" w:rsidP="00357816">
            <w:pPr>
              <w:spacing w:after="0" w:line="240" w:lineRule="auto"/>
              <w:jc w:val="center"/>
              <w:rPr>
                <w:rFonts w:ascii="Arial" w:hAnsi="Arial" w:cs="Arial"/>
                <w:sz w:val="24"/>
                <w:szCs w:val="24"/>
              </w:rPr>
            </w:pPr>
          </w:p>
        </w:tc>
      </w:tr>
      <w:tr w:rsidR="0094629E" w:rsidRPr="00124C30" w14:paraId="4EA2A274" w14:textId="77777777" w:rsidTr="00124C30">
        <w:trPr>
          <w:trHeight w:val="137"/>
        </w:trPr>
        <w:tc>
          <w:tcPr>
            <w:tcW w:w="9491" w:type="dxa"/>
            <w:gridSpan w:val="4"/>
          </w:tcPr>
          <w:p w14:paraId="4922945D" w14:textId="77777777" w:rsidR="0094629E" w:rsidRPr="00124C30" w:rsidRDefault="0094629E" w:rsidP="00357816">
            <w:pPr>
              <w:spacing w:after="0" w:line="240" w:lineRule="auto"/>
              <w:rPr>
                <w:rFonts w:ascii="Arial" w:hAnsi="Arial" w:cs="Arial"/>
                <w:noProof/>
                <w:sz w:val="24"/>
                <w:szCs w:val="24"/>
              </w:rPr>
            </w:pPr>
          </w:p>
        </w:tc>
      </w:tr>
      <w:tr w:rsidR="0094629E" w:rsidRPr="00124C30" w14:paraId="0BA73A20" w14:textId="77777777" w:rsidTr="00124C30">
        <w:trPr>
          <w:trHeight w:val="38"/>
        </w:trPr>
        <w:tc>
          <w:tcPr>
            <w:tcW w:w="1813" w:type="dxa"/>
            <w:tcBorders>
              <w:bottom w:val="single" w:sz="6" w:space="0" w:color="auto"/>
            </w:tcBorders>
          </w:tcPr>
          <w:p w14:paraId="503F20D8" w14:textId="2F5D3B10" w:rsidR="0094629E" w:rsidRPr="00124C30" w:rsidRDefault="002669DF" w:rsidP="00357816">
            <w:pPr>
              <w:spacing w:after="0" w:line="240" w:lineRule="auto"/>
              <w:rPr>
                <w:rFonts w:ascii="Arial" w:hAnsi="Arial" w:cs="Arial"/>
                <w:sz w:val="24"/>
                <w:szCs w:val="24"/>
              </w:rPr>
            </w:pPr>
            <w:r w:rsidRPr="00124C30">
              <w:rPr>
                <w:rFonts w:ascii="Arial" w:hAnsi="Arial" w:cs="Arial"/>
                <w:sz w:val="24"/>
                <w:szCs w:val="24"/>
              </w:rPr>
              <w:t>02.10.</w:t>
            </w:r>
          </w:p>
        </w:tc>
        <w:tc>
          <w:tcPr>
            <w:tcW w:w="2644" w:type="dxa"/>
          </w:tcPr>
          <w:p w14:paraId="20DBDD1B" w14:textId="77777777" w:rsidR="0094629E" w:rsidRPr="00124C30" w:rsidRDefault="0094629E" w:rsidP="00750898">
            <w:pPr>
              <w:spacing w:after="0" w:line="240" w:lineRule="auto"/>
              <w:rPr>
                <w:rFonts w:ascii="Arial" w:hAnsi="Arial" w:cs="Arial"/>
                <w:sz w:val="24"/>
                <w:szCs w:val="24"/>
              </w:rPr>
            </w:pPr>
            <w:r w:rsidRPr="00124C30">
              <w:rPr>
                <w:rFonts w:ascii="Arial" w:hAnsi="Arial" w:cs="Arial"/>
                <w:sz w:val="24"/>
                <w:szCs w:val="24"/>
              </w:rPr>
              <w:t xml:space="preserve"> 20</w:t>
            </w:r>
            <w:r w:rsidR="00750898" w:rsidRPr="00124C30">
              <w:rPr>
                <w:rFonts w:ascii="Arial" w:hAnsi="Arial" w:cs="Arial"/>
                <w:sz w:val="24"/>
                <w:szCs w:val="24"/>
              </w:rPr>
              <w:t>20</w:t>
            </w:r>
            <w:r w:rsidRPr="00124C30">
              <w:rPr>
                <w:rFonts w:ascii="Arial" w:hAnsi="Arial" w:cs="Arial"/>
                <w:sz w:val="24"/>
                <w:szCs w:val="24"/>
              </w:rPr>
              <w:t xml:space="preserve"> г.</w:t>
            </w:r>
          </w:p>
        </w:tc>
        <w:tc>
          <w:tcPr>
            <w:tcW w:w="3049" w:type="dxa"/>
          </w:tcPr>
          <w:p w14:paraId="2DBE1818" w14:textId="77777777" w:rsidR="0094629E" w:rsidRPr="00124C30" w:rsidRDefault="0094629E" w:rsidP="00357816">
            <w:pPr>
              <w:spacing w:after="0" w:line="240" w:lineRule="auto"/>
              <w:jc w:val="right"/>
              <w:rPr>
                <w:rFonts w:ascii="Arial" w:hAnsi="Arial" w:cs="Arial"/>
                <w:sz w:val="24"/>
                <w:szCs w:val="24"/>
              </w:rPr>
            </w:pPr>
            <w:r w:rsidRPr="00124C30">
              <w:rPr>
                <w:rFonts w:ascii="Arial" w:hAnsi="Arial" w:cs="Arial"/>
                <w:sz w:val="24"/>
                <w:szCs w:val="24"/>
              </w:rPr>
              <w:t>№</w:t>
            </w:r>
          </w:p>
        </w:tc>
        <w:tc>
          <w:tcPr>
            <w:tcW w:w="1983" w:type="dxa"/>
            <w:tcBorders>
              <w:bottom w:val="single" w:sz="6" w:space="0" w:color="auto"/>
            </w:tcBorders>
          </w:tcPr>
          <w:p w14:paraId="70AF2EE7" w14:textId="77777777" w:rsidR="0094629E" w:rsidRPr="00124C30" w:rsidRDefault="002669DF" w:rsidP="00357816">
            <w:pPr>
              <w:spacing w:after="0" w:line="240" w:lineRule="auto"/>
              <w:jc w:val="both"/>
              <w:rPr>
                <w:rFonts w:ascii="Arial" w:hAnsi="Arial" w:cs="Arial"/>
                <w:sz w:val="24"/>
                <w:szCs w:val="24"/>
              </w:rPr>
            </w:pPr>
            <w:r w:rsidRPr="00124C30">
              <w:rPr>
                <w:rFonts w:ascii="Arial" w:hAnsi="Arial" w:cs="Arial"/>
                <w:sz w:val="24"/>
                <w:szCs w:val="24"/>
              </w:rPr>
              <w:t>873</w:t>
            </w:r>
          </w:p>
        </w:tc>
      </w:tr>
    </w:tbl>
    <w:p w14:paraId="0A579D9E" w14:textId="77777777" w:rsidR="00124C30" w:rsidRPr="00124C30" w:rsidRDefault="009F2948" w:rsidP="00147C75">
      <w:pPr>
        <w:widowControl w:val="0"/>
        <w:autoSpaceDE w:val="0"/>
        <w:autoSpaceDN w:val="0"/>
        <w:adjustRightInd w:val="0"/>
        <w:spacing w:after="0" w:line="20" w:lineRule="atLeast"/>
        <w:jc w:val="both"/>
        <w:rPr>
          <w:rFonts w:ascii="Arial" w:hAnsi="Arial" w:cs="Arial"/>
          <w:sz w:val="24"/>
          <w:szCs w:val="24"/>
        </w:rPr>
      </w:pPr>
      <w:r w:rsidRPr="00124C30">
        <w:rPr>
          <w:rFonts w:ascii="Arial" w:hAnsi="Arial" w:cs="Arial"/>
          <w:sz w:val="24"/>
          <w:szCs w:val="24"/>
        </w:rPr>
        <w:t>Об утверждении Административного регламента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14:paraId="296D87D0" w14:textId="5E51FCAF" w:rsidR="00147C75" w:rsidRPr="00124C30" w:rsidRDefault="00124C30" w:rsidP="00147C75">
      <w:pPr>
        <w:widowControl w:val="0"/>
        <w:autoSpaceDE w:val="0"/>
        <w:autoSpaceDN w:val="0"/>
        <w:adjustRightInd w:val="0"/>
        <w:spacing w:after="0" w:line="20" w:lineRule="atLeast"/>
        <w:jc w:val="both"/>
        <w:rPr>
          <w:rFonts w:ascii="Arial" w:hAnsi="Arial" w:cs="Arial"/>
          <w:sz w:val="24"/>
          <w:szCs w:val="24"/>
        </w:rPr>
      </w:pPr>
      <w:r w:rsidRPr="00124C30">
        <w:rPr>
          <w:rFonts w:ascii="Arial" w:hAnsi="Arial" w:cs="Arial"/>
          <w:sz w:val="24"/>
          <w:szCs w:val="24"/>
        </w:rPr>
        <w:t xml:space="preserve"> (в ред. от 20.02.2025 № 194)</w:t>
      </w:r>
    </w:p>
    <w:p w14:paraId="69FFF427" w14:textId="77777777" w:rsidR="00147C75" w:rsidRPr="00124C30" w:rsidRDefault="00147C75" w:rsidP="00147C75">
      <w:pPr>
        <w:widowControl w:val="0"/>
        <w:autoSpaceDE w:val="0"/>
        <w:autoSpaceDN w:val="0"/>
        <w:adjustRightInd w:val="0"/>
        <w:spacing w:after="0" w:line="20" w:lineRule="atLeast"/>
        <w:jc w:val="both"/>
        <w:rPr>
          <w:rFonts w:ascii="Arial" w:hAnsi="Arial" w:cs="Arial"/>
          <w:sz w:val="24"/>
          <w:szCs w:val="24"/>
        </w:rPr>
      </w:pPr>
    </w:p>
    <w:p w14:paraId="1B4661D9" w14:textId="77777777" w:rsidR="0094629E" w:rsidRPr="00124C30" w:rsidRDefault="0094629E" w:rsidP="0094629E">
      <w:pPr>
        <w:spacing w:after="0" w:line="240" w:lineRule="auto"/>
        <w:jc w:val="both"/>
        <w:rPr>
          <w:rFonts w:ascii="Arial" w:hAnsi="Arial" w:cs="Arial"/>
          <w:sz w:val="24"/>
          <w:szCs w:val="24"/>
        </w:rPr>
      </w:pPr>
      <w:r w:rsidRPr="00124C30">
        <w:rPr>
          <w:rFonts w:ascii="Arial" w:hAnsi="Arial" w:cs="Arial"/>
          <w:sz w:val="24"/>
          <w:szCs w:val="24"/>
        </w:rPr>
        <w:t xml:space="preserve">          В целях приведения правовых актов города в соответствие с действующим законодательством, в соответствии с Федеральным законом от 27.07.2010 № 210-ФЗ «Об организации предоставления государственных и муниципальных услуг»,</w:t>
      </w:r>
      <w:r w:rsidRPr="00124C30">
        <w:rPr>
          <w:rFonts w:ascii="Arial" w:hAnsi="Arial" w:cs="Arial"/>
          <w:bCs/>
          <w:sz w:val="24"/>
          <w:szCs w:val="24"/>
        </w:rPr>
        <w:t xml:space="preserve"> </w:t>
      </w:r>
      <w:r w:rsidRPr="00124C30">
        <w:rPr>
          <w:rFonts w:ascii="Arial" w:eastAsia="Times New Roman" w:hAnsi="Arial" w:cs="Arial"/>
          <w:bCs/>
          <w:sz w:val="24"/>
          <w:szCs w:val="24"/>
        </w:rPr>
        <w:t>Земельным кодексом Российской Федерации,</w:t>
      </w:r>
      <w:r w:rsidRPr="00124C30">
        <w:rPr>
          <w:rFonts w:ascii="Arial" w:hAnsi="Arial" w:cs="Arial"/>
          <w:sz w:val="24"/>
          <w:szCs w:val="24"/>
        </w:rPr>
        <w:t xml:space="preserve"> Постановлением администрации г.</w:t>
      </w:r>
      <w:r w:rsidR="0009282D" w:rsidRPr="00124C30">
        <w:rPr>
          <w:rFonts w:ascii="Arial" w:hAnsi="Arial" w:cs="Arial"/>
          <w:sz w:val="24"/>
          <w:szCs w:val="24"/>
        </w:rPr>
        <w:t xml:space="preserve"> </w:t>
      </w:r>
      <w:r w:rsidRPr="00124C30">
        <w:rPr>
          <w:rFonts w:ascii="Arial" w:hAnsi="Arial" w:cs="Arial"/>
          <w:sz w:val="24"/>
          <w:szCs w:val="24"/>
        </w:rPr>
        <w:t xml:space="preserve">Канска от 19.10.2010 № 1760 «Об утверждении Порядка разработки и утверждения административных регламентов предоставления муниципальных услуг», руководствуясь статьями 30, 55 Устава города Канска, ПОСТАНОВЛЯЮ: </w:t>
      </w:r>
    </w:p>
    <w:p w14:paraId="762487F6" w14:textId="77777777" w:rsidR="009F2948" w:rsidRPr="00124C30" w:rsidRDefault="0094629E" w:rsidP="009F2948">
      <w:pPr>
        <w:widowControl w:val="0"/>
        <w:autoSpaceDE w:val="0"/>
        <w:autoSpaceDN w:val="0"/>
        <w:adjustRightInd w:val="0"/>
        <w:spacing w:after="0" w:line="20" w:lineRule="atLeast"/>
        <w:jc w:val="both"/>
        <w:rPr>
          <w:rFonts w:ascii="Arial" w:hAnsi="Arial" w:cs="Arial"/>
          <w:sz w:val="24"/>
          <w:szCs w:val="24"/>
        </w:rPr>
      </w:pPr>
      <w:r w:rsidRPr="00124C30">
        <w:rPr>
          <w:rFonts w:ascii="Arial" w:hAnsi="Arial" w:cs="Arial"/>
          <w:sz w:val="24"/>
          <w:szCs w:val="24"/>
        </w:rPr>
        <w:t xml:space="preserve">      </w:t>
      </w:r>
      <w:r w:rsidR="00750898" w:rsidRPr="00124C30">
        <w:rPr>
          <w:rFonts w:ascii="Arial" w:hAnsi="Arial" w:cs="Arial"/>
          <w:sz w:val="24"/>
          <w:szCs w:val="24"/>
        </w:rPr>
        <w:t xml:space="preserve">  1</w:t>
      </w:r>
      <w:r w:rsidR="009F2948" w:rsidRPr="00124C30">
        <w:rPr>
          <w:rFonts w:ascii="Arial" w:hAnsi="Arial" w:cs="Arial"/>
          <w:sz w:val="24"/>
          <w:szCs w:val="24"/>
        </w:rPr>
        <w:t>.Утвердить Административный регламент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14:paraId="7280E92B" w14:textId="77777777" w:rsidR="0094629E" w:rsidRPr="00124C30" w:rsidRDefault="009F2948" w:rsidP="009F2948">
      <w:pPr>
        <w:widowControl w:val="0"/>
        <w:autoSpaceDE w:val="0"/>
        <w:autoSpaceDN w:val="0"/>
        <w:adjustRightInd w:val="0"/>
        <w:spacing w:after="0" w:line="20" w:lineRule="atLeast"/>
        <w:jc w:val="both"/>
        <w:rPr>
          <w:rFonts w:ascii="Arial" w:hAnsi="Arial" w:cs="Arial"/>
          <w:sz w:val="24"/>
          <w:szCs w:val="24"/>
        </w:rPr>
      </w:pPr>
      <w:r w:rsidRPr="00124C30">
        <w:rPr>
          <w:rFonts w:ascii="Arial" w:hAnsi="Arial" w:cs="Arial"/>
          <w:sz w:val="24"/>
          <w:szCs w:val="24"/>
        </w:rPr>
        <w:t xml:space="preserve">        </w:t>
      </w:r>
      <w:r w:rsidR="00750898" w:rsidRPr="00124C30">
        <w:rPr>
          <w:rFonts w:ascii="Arial" w:hAnsi="Arial" w:cs="Arial"/>
          <w:sz w:val="24"/>
          <w:szCs w:val="24"/>
        </w:rPr>
        <w:t>2</w:t>
      </w:r>
      <w:r w:rsidR="0094629E" w:rsidRPr="00124C30">
        <w:rPr>
          <w:rFonts w:ascii="Arial" w:hAnsi="Arial" w:cs="Arial"/>
          <w:sz w:val="24"/>
          <w:szCs w:val="24"/>
        </w:rPr>
        <w:t xml:space="preserve">. Ответственным за исполнение административного регламента </w:t>
      </w:r>
      <w:r w:rsidR="00DE707C" w:rsidRPr="00124C30">
        <w:rPr>
          <w:rFonts w:ascii="Arial" w:hAnsi="Arial" w:cs="Arial"/>
          <w:sz w:val="24"/>
          <w:szCs w:val="24"/>
        </w:rPr>
        <w:t>назначить</w:t>
      </w:r>
      <w:r w:rsidR="0094629E" w:rsidRPr="00124C30">
        <w:rPr>
          <w:rFonts w:ascii="Arial" w:hAnsi="Arial" w:cs="Arial"/>
          <w:sz w:val="24"/>
          <w:szCs w:val="24"/>
        </w:rPr>
        <w:t xml:space="preserve"> Комитет по управлению муниципальным имуществом города Канска. (Букалов А.В.)</w:t>
      </w:r>
    </w:p>
    <w:p w14:paraId="567DF9C0" w14:textId="77777777" w:rsidR="00B262B5" w:rsidRPr="00124C30" w:rsidRDefault="0094629E" w:rsidP="00B262B5">
      <w:pPr>
        <w:spacing w:after="0" w:line="20" w:lineRule="atLeast"/>
        <w:jc w:val="both"/>
        <w:rPr>
          <w:rFonts w:ascii="Arial" w:hAnsi="Arial" w:cs="Arial"/>
          <w:sz w:val="24"/>
          <w:szCs w:val="24"/>
        </w:rPr>
      </w:pPr>
      <w:r w:rsidRPr="00124C30">
        <w:rPr>
          <w:rFonts w:ascii="Arial" w:hAnsi="Arial" w:cs="Arial"/>
          <w:sz w:val="24"/>
          <w:szCs w:val="24"/>
        </w:rPr>
        <w:t xml:space="preserve">       </w:t>
      </w:r>
      <w:r w:rsidR="00750898" w:rsidRPr="00124C30">
        <w:rPr>
          <w:rFonts w:ascii="Arial" w:hAnsi="Arial" w:cs="Arial"/>
          <w:sz w:val="24"/>
          <w:szCs w:val="24"/>
        </w:rPr>
        <w:t>3</w:t>
      </w:r>
      <w:r w:rsidRPr="00124C30">
        <w:rPr>
          <w:rFonts w:ascii="Arial" w:hAnsi="Arial" w:cs="Arial"/>
          <w:sz w:val="24"/>
          <w:szCs w:val="24"/>
        </w:rPr>
        <w:t xml:space="preserve">. </w:t>
      </w:r>
      <w:r w:rsidR="00B262B5" w:rsidRPr="00124C30">
        <w:rPr>
          <w:rFonts w:ascii="Arial" w:hAnsi="Arial" w:cs="Arial"/>
          <w:sz w:val="24"/>
          <w:szCs w:val="24"/>
        </w:rPr>
        <w:t xml:space="preserve">Ведущему специалисту Отдела культуры администрации </w:t>
      </w:r>
      <w:proofErr w:type="spellStart"/>
      <w:r w:rsidR="00B262B5" w:rsidRPr="00124C30">
        <w:rPr>
          <w:rFonts w:ascii="Arial" w:hAnsi="Arial" w:cs="Arial"/>
          <w:sz w:val="24"/>
          <w:szCs w:val="24"/>
        </w:rPr>
        <w:t>г.Канска</w:t>
      </w:r>
      <w:proofErr w:type="spellEnd"/>
      <w:r w:rsidR="00B262B5" w:rsidRPr="00124C30">
        <w:rPr>
          <w:rFonts w:ascii="Arial" w:hAnsi="Arial" w:cs="Arial"/>
          <w:sz w:val="24"/>
          <w:szCs w:val="24"/>
        </w:rPr>
        <w:t xml:space="preserve"> (</w:t>
      </w:r>
      <w:r w:rsidR="00F01006" w:rsidRPr="00124C30">
        <w:rPr>
          <w:rFonts w:ascii="Arial" w:hAnsi="Arial" w:cs="Arial"/>
          <w:sz w:val="24"/>
          <w:szCs w:val="24"/>
        </w:rPr>
        <w:t>Нестерова</w:t>
      </w:r>
      <w:r w:rsidR="00B262B5" w:rsidRPr="00124C30">
        <w:rPr>
          <w:rFonts w:ascii="Arial" w:hAnsi="Arial" w:cs="Arial"/>
          <w:sz w:val="24"/>
          <w:szCs w:val="24"/>
        </w:rPr>
        <w:t xml:space="preserve"> Н.А.) разместить настоящее Постановление на </w:t>
      </w:r>
      <w:proofErr w:type="gramStart"/>
      <w:r w:rsidR="00B262B5" w:rsidRPr="00124C30">
        <w:rPr>
          <w:rFonts w:ascii="Arial" w:hAnsi="Arial" w:cs="Arial"/>
          <w:sz w:val="24"/>
          <w:szCs w:val="24"/>
        </w:rPr>
        <w:t>официальном  сайте</w:t>
      </w:r>
      <w:proofErr w:type="gramEnd"/>
      <w:r w:rsidR="00B262B5" w:rsidRPr="00124C30">
        <w:rPr>
          <w:rFonts w:ascii="Arial" w:hAnsi="Arial" w:cs="Arial"/>
          <w:sz w:val="24"/>
          <w:szCs w:val="24"/>
        </w:rPr>
        <w:t xml:space="preserve"> администрации города Канска в сети Интернет и опубликовать в официальном печатном издании.</w:t>
      </w:r>
    </w:p>
    <w:p w14:paraId="39E32094" w14:textId="77777777" w:rsidR="0094629E" w:rsidRPr="00124C30" w:rsidRDefault="0094629E" w:rsidP="0094629E">
      <w:pPr>
        <w:spacing w:after="0" w:line="20" w:lineRule="atLeast"/>
        <w:jc w:val="both"/>
        <w:rPr>
          <w:rFonts w:ascii="Arial" w:hAnsi="Arial" w:cs="Arial"/>
          <w:sz w:val="24"/>
          <w:szCs w:val="24"/>
        </w:rPr>
      </w:pPr>
      <w:r w:rsidRPr="00124C30">
        <w:rPr>
          <w:rFonts w:ascii="Arial" w:hAnsi="Arial" w:cs="Arial"/>
          <w:sz w:val="24"/>
          <w:szCs w:val="24"/>
        </w:rPr>
        <w:t xml:space="preserve">       </w:t>
      </w:r>
      <w:r w:rsidR="00750898" w:rsidRPr="00124C30">
        <w:rPr>
          <w:rFonts w:ascii="Arial" w:hAnsi="Arial" w:cs="Arial"/>
          <w:sz w:val="24"/>
          <w:szCs w:val="24"/>
        </w:rPr>
        <w:t>4</w:t>
      </w:r>
      <w:r w:rsidRPr="00124C30">
        <w:rPr>
          <w:rFonts w:ascii="Arial" w:hAnsi="Arial" w:cs="Arial"/>
          <w:sz w:val="24"/>
          <w:szCs w:val="24"/>
        </w:rPr>
        <w:t xml:space="preserve">. Контроль за исполнением настоящего постановления возложить на первого заместителя главы города по </w:t>
      </w:r>
      <w:r w:rsidR="00DC2485" w:rsidRPr="00124C30">
        <w:rPr>
          <w:rFonts w:ascii="Arial" w:hAnsi="Arial" w:cs="Arial"/>
          <w:sz w:val="24"/>
          <w:szCs w:val="24"/>
        </w:rPr>
        <w:t xml:space="preserve">вопросам жизнеобеспечения </w:t>
      </w:r>
      <w:r w:rsidR="00DE707C" w:rsidRPr="00124C30">
        <w:rPr>
          <w:rFonts w:ascii="Arial" w:hAnsi="Arial" w:cs="Arial"/>
          <w:sz w:val="24"/>
          <w:szCs w:val="24"/>
        </w:rPr>
        <w:t>П.Н. </w:t>
      </w:r>
      <w:r w:rsidR="00DC6A59" w:rsidRPr="00124C30">
        <w:rPr>
          <w:rFonts w:ascii="Arial" w:hAnsi="Arial" w:cs="Arial"/>
          <w:sz w:val="24"/>
          <w:szCs w:val="24"/>
        </w:rPr>
        <w:t>Иванца</w:t>
      </w:r>
      <w:r w:rsidR="00B262B5" w:rsidRPr="00124C30">
        <w:rPr>
          <w:rFonts w:ascii="Arial" w:hAnsi="Arial" w:cs="Arial"/>
          <w:sz w:val="24"/>
          <w:szCs w:val="24"/>
        </w:rPr>
        <w:t>.</w:t>
      </w:r>
    </w:p>
    <w:p w14:paraId="5965A1D5" w14:textId="77777777" w:rsidR="00147C75" w:rsidRPr="00124C30" w:rsidRDefault="00147C75" w:rsidP="0094629E">
      <w:pPr>
        <w:spacing w:after="0" w:line="20" w:lineRule="atLeast"/>
        <w:jc w:val="both"/>
        <w:rPr>
          <w:rFonts w:ascii="Arial" w:hAnsi="Arial" w:cs="Arial"/>
          <w:sz w:val="24"/>
          <w:szCs w:val="24"/>
        </w:rPr>
      </w:pPr>
    </w:p>
    <w:p w14:paraId="2AFE60F1" w14:textId="77777777" w:rsidR="00DE707C" w:rsidRPr="00124C30" w:rsidRDefault="0094629E" w:rsidP="00147C75">
      <w:pPr>
        <w:tabs>
          <w:tab w:val="left" w:pos="720"/>
        </w:tabs>
        <w:spacing w:after="0" w:line="20" w:lineRule="atLeast"/>
        <w:jc w:val="both"/>
        <w:rPr>
          <w:rFonts w:ascii="Arial" w:hAnsi="Arial" w:cs="Arial"/>
          <w:sz w:val="24"/>
          <w:szCs w:val="24"/>
        </w:rPr>
      </w:pPr>
      <w:r w:rsidRPr="00124C30">
        <w:rPr>
          <w:rFonts w:ascii="Arial" w:hAnsi="Arial" w:cs="Arial"/>
          <w:sz w:val="24"/>
          <w:szCs w:val="24"/>
        </w:rPr>
        <w:t xml:space="preserve">      </w:t>
      </w:r>
      <w:r w:rsidR="00750898" w:rsidRPr="00124C30">
        <w:rPr>
          <w:rFonts w:ascii="Arial" w:hAnsi="Arial" w:cs="Arial"/>
          <w:sz w:val="24"/>
          <w:szCs w:val="24"/>
        </w:rPr>
        <w:t>5</w:t>
      </w:r>
      <w:r w:rsidRPr="00124C30">
        <w:rPr>
          <w:rFonts w:ascii="Arial" w:hAnsi="Arial" w:cs="Arial"/>
          <w:sz w:val="24"/>
          <w:szCs w:val="24"/>
        </w:rPr>
        <w:t xml:space="preserve">. Настоящее постановление вступает в силу со </w:t>
      </w:r>
      <w:r w:rsidR="00147C75" w:rsidRPr="00124C30">
        <w:rPr>
          <w:rFonts w:ascii="Arial" w:hAnsi="Arial" w:cs="Arial"/>
          <w:sz w:val="24"/>
          <w:szCs w:val="24"/>
        </w:rPr>
        <w:t>дня официального опубликования.</w:t>
      </w:r>
    </w:p>
    <w:p w14:paraId="7BD9BAFD" w14:textId="77777777" w:rsidR="00147C75" w:rsidRPr="00124C30" w:rsidRDefault="00147C75" w:rsidP="00147C75">
      <w:pPr>
        <w:tabs>
          <w:tab w:val="left" w:pos="720"/>
        </w:tabs>
        <w:spacing w:after="0" w:line="20" w:lineRule="atLeast"/>
        <w:jc w:val="both"/>
        <w:rPr>
          <w:rFonts w:ascii="Arial" w:hAnsi="Arial" w:cs="Arial"/>
          <w:sz w:val="24"/>
          <w:szCs w:val="24"/>
        </w:rPr>
      </w:pPr>
    </w:p>
    <w:p w14:paraId="6AE77A03" w14:textId="77777777" w:rsidR="0094629E" w:rsidRPr="00124C30" w:rsidRDefault="0094629E" w:rsidP="0094629E">
      <w:pPr>
        <w:tabs>
          <w:tab w:val="left" w:pos="720"/>
        </w:tabs>
        <w:spacing w:after="0" w:line="240" w:lineRule="auto"/>
        <w:jc w:val="both"/>
        <w:rPr>
          <w:rFonts w:ascii="Arial" w:hAnsi="Arial" w:cs="Arial"/>
          <w:sz w:val="24"/>
          <w:szCs w:val="24"/>
        </w:rPr>
      </w:pPr>
      <w:r w:rsidRPr="00124C30">
        <w:rPr>
          <w:rFonts w:ascii="Arial" w:hAnsi="Arial" w:cs="Arial"/>
          <w:sz w:val="24"/>
          <w:szCs w:val="24"/>
        </w:rPr>
        <w:t xml:space="preserve">Глава города Канска                                    </w:t>
      </w:r>
      <w:r w:rsidR="00B93A0D" w:rsidRPr="00124C30">
        <w:rPr>
          <w:rFonts w:ascii="Arial" w:hAnsi="Arial" w:cs="Arial"/>
          <w:sz w:val="24"/>
          <w:szCs w:val="24"/>
        </w:rPr>
        <w:t xml:space="preserve">                     </w:t>
      </w:r>
      <w:r w:rsidR="00DE707C" w:rsidRPr="00124C30">
        <w:rPr>
          <w:rFonts w:ascii="Arial" w:hAnsi="Arial" w:cs="Arial"/>
          <w:sz w:val="24"/>
          <w:szCs w:val="24"/>
        </w:rPr>
        <w:t xml:space="preserve">        </w:t>
      </w:r>
      <w:r w:rsidR="00B93A0D" w:rsidRPr="00124C30">
        <w:rPr>
          <w:rFonts w:ascii="Arial" w:hAnsi="Arial" w:cs="Arial"/>
          <w:sz w:val="24"/>
          <w:szCs w:val="24"/>
        </w:rPr>
        <w:t xml:space="preserve">        А.М</w:t>
      </w:r>
      <w:r w:rsidRPr="00124C30">
        <w:rPr>
          <w:rFonts w:ascii="Arial" w:hAnsi="Arial" w:cs="Arial"/>
          <w:sz w:val="24"/>
          <w:szCs w:val="24"/>
        </w:rPr>
        <w:t>. Береснев</w:t>
      </w:r>
    </w:p>
    <w:p w14:paraId="4D40B9E7" w14:textId="77777777" w:rsidR="0094629E" w:rsidRPr="00124C30" w:rsidRDefault="0094629E" w:rsidP="0094629E">
      <w:pPr>
        <w:spacing w:after="0"/>
        <w:rPr>
          <w:rFonts w:ascii="Arial" w:hAnsi="Arial" w:cs="Arial"/>
          <w:sz w:val="24"/>
          <w:szCs w:val="24"/>
        </w:rPr>
      </w:pPr>
    </w:p>
    <w:p w14:paraId="4728B3A6" w14:textId="77777777" w:rsidR="0094629E" w:rsidRPr="00124C30" w:rsidRDefault="0094629E" w:rsidP="0094629E">
      <w:pPr>
        <w:spacing w:after="0"/>
        <w:rPr>
          <w:rFonts w:ascii="Arial" w:hAnsi="Arial" w:cs="Arial"/>
          <w:sz w:val="24"/>
          <w:szCs w:val="24"/>
        </w:rPr>
      </w:pPr>
    </w:p>
    <w:p w14:paraId="539FE08A" w14:textId="77777777" w:rsidR="009F2948" w:rsidRPr="00124C30" w:rsidRDefault="009F2948" w:rsidP="00162CE1">
      <w:pPr>
        <w:spacing w:after="0" w:line="240" w:lineRule="auto"/>
        <w:ind w:left="5245"/>
        <w:rPr>
          <w:rFonts w:ascii="Arial" w:eastAsia="Times New Roman" w:hAnsi="Arial" w:cs="Arial"/>
          <w:sz w:val="24"/>
          <w:szCs w:val="24"/>
        </w:rPr>
      </w:pPr>
    </w:p>
    <w:p w14:paraId="519C0A3E" w14:textId="77777777" w:rsidR="00124C30" w:rsidRDefault="00124C30" w:rsidP="00162CE1">
      <w:pPr>
        <w:spacing w:after="0" w:line="240" w:lineRule="auto"/>
        <w:ind w:left="5245"/>
        <w:rPr>
          <w:rFonts w:ascii="Arial" w:eastAsia="Times New Roman" w:hAnsi="Arial" w:cs="Arial"/>
          <w:sz w:val="24"/>
          <w:szCs w:val="24"/>
        </w:rPr>
      </w:pPr>
    </w:p>
    <w:p w14:paraId="79C81F6B" w14:textId="77777777" w:rsidR="00124C30" w:rsidRDefault="00124C30" w:rsidP="00162CE1">
      <w:pPr>
        <w:spacing w:after="0" w:line="240" w:lineRule="auto"/>
        <w:ind w:left="5245"/>
        <w:rPr>
          <w:rFonts w:ascii="Arial" w:eastAsia="Times New Roman" w:hAnsi="Arial" w:cs="Arial"/>
          <w:sz w:val="24"/>
          <w:szCs w:val="24"/>
        </w:rPr>
      </w:pPr>
    </w:p>
    <w:p w14:paraId="400C9CA3" w14:textId="77777777" w:rsidR="00124C30" w:rsidRDefault="00124C30" w:rsidP="00162CE1">
      <w:pPr>
        <w:spacing w:after="0" w:line="240" w:lineRule="auto"/>
        <w:ind w:left="5245"/>
        <w:rPr>
          <w:rFonts w:ascii="Arial" w:eastAsia="Times New Roman" w:hAnsi="Arial" w:cs="Arial"/>
          <w:sz w:val="24"/>
          <w:szCs w:val="24"/>
        </w:rPr>
      </w:pPr>
    </w:p>
    <w:p w14:paraId="79F1B763" w14:textId="77777777" w:rsidR="00124C30" w:rsidRDefault="00124C30" w:rsidP="00162CE1">
      <w:pPr>
        <w:spacing w:after="0" w:line="240" w:lineRule="auto"/>
        <w:ind w:left="5245"/>
        <w:rPr>
          <w:rFonts w:ascii="Arial" w:eastAsia="Times New Roman" w:hAnsi="Arial" w:cs="Arial"/>
          <w:sz w:val="24"/>
          <w:szCs w:val="24"/>
        </w:rPr>
      </w:pPr>
    </w:p>
    <w:p w14:paraId="5344C004" w14:textId="77777777" w:rsidR="00124C30" w:rsidRDefault="00124C30" w:rsidP="00162CE1">
      <w:pPr>
        <w:spacing w:after="0" w:line="240" w:lineRule="auto"/>
        <w:ind w:left="5245"/>
        <w:rPr>
          <w:rFonts w:ascii="Arial" w:eastAsia="Times New Roman" w:hAnsi="Arial" w:cs="Arial"/>
          <w:sz w:val="24"/>
          <w:szCs w:val="24"/>
        </w:rPr>
      </w:pPr>
    </w:p>
    <w:p w14:paraId="3775FD2D" w14:textId="49155AAF" w:rsidR="008A2186" w:rsidRPr="00124C30" w:rsidRDefault="008A2186" w:rsidP="00162CE1">
      <w:pPr>
        <w:spacing w:after="0" w:line="240" w:lineRule="auto"/>
        <w:ind w:left="5245"/>
        <w:rPr>
          <w:rFonts w:ascii="Arial" w:eastAsia="Times New Roman" w:hAnsi="Arial" w:cs="Arial"/>
          <w:sz w:val="24"/>
          <w:szCs w:val="24"/>
        </w:rPr>
      </w:pPr>
      <w:r w:rsidRPr="00124C30">
        <w:rPr>
          <w:rFonts w:ascii="Arial" w:eastAsia="Times New Roman" w:hAnsi="Arial" w:cs="Arial"/>
          <w:sz w:val="24"/>
          <w:szCs w:val="24"/>
        </w:rPr>
        <w:lastRenderedPageBreak/>
        <w:t>Приложение к Постановлению</w:t>
      </w:r>
    </w:p>
    <w:p w14:paraId="447E8888" w14:textId="77777777" w:rsidR="008A2186" w:rsidRPr="00124C30" w:rsidRDefault="00DE707C" w:rsidP="00162CE1">
      <w:pPr>
        <w:spacing w:after="0" w:line="240" w:lineRule="auto"/>
        <w:ind w:left="5245"/>
        <w:rPr>
          <w:rFonts w:ascii="Arial" w:eastAsia="Times New Roman" w:hAnsi="Arial" w:cs="Arial"/>
          <w:sz w:val="24"/>
          <w:szCs w:val="24"/>
        </w:rPr>
      </w:pPr>
      <w:r w:rsidRPr="00124C30">
        <w:rPr>
          <w:rFonts w:ascii="Arial" w:eastAsia="Times New Roman" w:hAnsi="Arial" w:cs="Arial"/>
          <w:sz w:val="24"/>
          <w:szCs w:val="24"/>
        </w:rPr>
        <w:t>а</w:t>
      </w:r>
      <w:r w:rsidR="008A2186" w:rsidRPr="00124C30">
        <w:rPr>
          <w:rFonts w:ascii="Arial" w:eastAsia="Times New Roman" w:hAnsi="Arial" w:cs="Arial"/>
          <w:sz w:val="24"/>
          <w:szCs w:val="24"/>
        </w:rPr>
        <w:t xml:space="preserve">дминистрации </w:t>
      </w:r>
      <w:r w:rsidRPr="00124C30">
        <w:rPr>
          <w:rFonts w:ascii="Arial" w:eastAsia="Times New Roman" w:hAnsi="Arial" w:cs="Arial"/>
          <w:sz w:val="24"/>
          <w:szCs w:val="24"/>
        </w:rPr>
        <w:t>г.</w:t>
      </w:r>
      <w:r w:rsidR="008A2186" w:rsidRPr="00124C30">
        <w:rPr>
          <w:rFonts w:ascii="Arial" w:eastAsia="Times New Roman" w:hAnsi="Arial" w:cs="Arial"/>
          <w:sz w:val="24"/>
          <w:szCs w:val="24"/>
        </w:rPr>
        <w:t xml:space="preserve"> Канска</w:t>
      </w:r>
    </w:p>
    <w:p w14:paraId="4548936F" w14:textId="77777777" w:rsidR="008A2186" w:rsidRPr="00124C30" w:rsidRDefault="00B262B5" w:rsidP="00162CE1">
      <w:pPr>
        <w:spacing w:after="0" w:line="240" w:lineRule="auto"/>
        <w:ind w:left="5245"/>
        <w:rPr>
          <w:rFonts w:ascii="Arial" w:eastAsia="Times New Roman" w:hAnsi="Arial" w:cs="Arial"/>
          <w:sz w:val="24"/>
          <w:szCs w:val="24"/>
        </w:rPr>
      </w:pPr>
      <w:r w:rsidRPr="00124C30">
        <w:rPr>
          <w:rFonts w:ascii="Arial" w:eastAsia="Times New Roman" w:hAnsi="Arial" w:cs="Arial"/>
          <w:sz w:val="24"/>
          <w:szCs w:val="24"/>
        </w:rPr>
        <w:t xml:space="preserve">от </w:t>
      </w:r>
      <w:r w:rsidR="009F2948" w:rsidRPr="00124C30">
        <w:rPr>
          <w:rFonts w:ascii="Arial" w:eastAsia="Times New Roman" w:hAnsi="Arial" w:cs="Arial"/>
          <w:sz w:val="24"/>
          <w:szCs w:val="24"/>
        </w:rPr>
        <w:t xml:space="preserve">02.10.2020       </w:t>
      </w:r>
      <w:r w:rsidRPr="00124C30">
        <w:rPr>
          <w:rFonts w:ascii="Arial" w:eastAsia="Times New Roman" w:hAnsi="Arial" w:cs="Arial"/>
          <w:sz w:val="24"/>
          <w:szCs w:val="24"/>
        </w:rPr>
        <w:t xml:space="preserve"> </w:t>
      </w:r>
      <w:proofErr w:type="gramStart"/>
      <w:r w:rsidRPr="00124C30">
        <w:rPr>
          <w:rFonts w:ascii="Arial" w:eastAsia="Times New Roman" w:hAnsi="Arial" w:cs="Arial"/>
          <w:sz w:val="24"/>
          <w:szCs w:val="24"/>
        </w:rPr>
        <w:t xml:space="preserve">№  </w:t>
      </w:r>
      <w:r w:rsidR="009F2948" w:rsidRPr="00124C30">
        <w:rPr>
          <w:rFonts w:ascii="Arial" w:eastAsia="Times New Roman" w:hAnsi="Arial" w:cs="Arial"/>
          <w:sz w:val="24"/>
          <w:szCs w:val="24"/>
        </w:rPr>
        <w:t>873</w:t>
      </w:r>
      <w:proofErr w:type="gramEnd"/>
      <w:r w:rsidRPr="00124C30">
        <w:rPr>
          <w:rFonts w:ascii="Arial" w:eastAsia="Times New Roman" w:hAnsi="Arial" w:cs="Arial"/>
          <w:sz w:val="24"/>
          <w:szCs w:val="24"/>
        </w:rPr>
        <w:t xml:space="preserve">   </w:t>
      </w:r>
      <w:r w:rsidR="008A2186" w:rsidRPr="00124C30">
        <w:rPr>
          <w:rFonts w:ascii="Arial" w:eastAsia="Times New Roman" w:hAnsi="Arial" w:cs="Arial"/>
          <w:sz w:val="24"/>
          <w:szCs w:val="24"/>
        </w:rPr>
        <w:t xml:space="preserve">   </w:t>
      </w:r>
    </w:p>
    <w:p w14:paraId="0C4CF4DA" w14:textId="77777777" w:rsidR="008A2186" w:rsidRPr="00124C30" w:rsidRDefault="008A2186" w:rsidP="008A2186">
      <w:pPr>
        <w:spacing w:after="0" w:line="240" w:lineRule="exact"/>
        <w:jc w:val="center"/>
        <w:rPr>
          <w:rFonts w:ascii="Arial" w:eastAsia="Times New Roman" w:hAnsi="Arial" w:cs="Arial"/>
          <w:sz w:val="24"/>
          <w:szCs w:val="24"/>
        </w:rPr>
      </w:pPr>
      <w:r w:rsidRPr="00124C30">
        <w:rPr>
          <w:rFonts w:ascii="Arial" w:eastAsia="Times New Roman" w:hAnsi="Arial" w:cs="Arial"/>
          <w:sz w:val="24"/>
          <w:szCs w:val="24"/>
        </w:rPr>
        <w:t xml:space="preserve">                                                                                                        </w:t>
      </w:r>
    </w:p>
    <w:p w14:paraId="7F59F568" w14:textId="77777777" w:rsidR="008A2186" w:rsidRPr="00124C30" w:rsidRDefault="008A2186" w:rsidP="008A2186">
      <w:pPr>
        <w:spacing w:after="0" w:line="240" w:lineRule="exact"/>
        <w:rPr>
          <w:rFonts w:ascii="Arial" w:eastAsia="Times New Roman" w:hAnsi="Arial" w:cs="Arial"/>
          <w:sz w:val="24"/>
          <w:szCs w:val="24"/>
        </w:rPr>
      </w:pPr>
    </w:p>
    <w:p w14:paraId="3928890C" w14:textId="77777777" w:rsidR="00B262B5" w:rsidRPr="00124C30" w:rsidRDefault="00B262B5" w:rsidP="008A2186">
      <w:pPr>
        <w:spacing w:after="0" w:line="240" w:lineRule="exact"/>
        <w:rPr>
          <w:rFonts w:ascii="Arial" w:eastAsia="Times New Roman" w:hAnsi="Arial" w:cs="Arial"/>
          <w:b/>
          <w:sz w:val="24"/>
          <w:szCs w:val="24"/>
        </w:rPr>
      </w:pPr>
    </w:p>
    <w:p w14:paraId="631E6B59" w14:textId="77777777" w:rsidR="00B262B5" w:rsidRPr="00124C30" w:rsidRDefault="009F2948" w:rsidP="008A2186">
      <w:pPr>
        <w:spacing w:after="0" w:line="240" w:lineRule="auto"/>
        <w:jc w:val="center"/>
        <w:rPr>
          <w:rFonts w:ascii="Arial" w:hAnsi="Arial" w:cs="Arial"/>
          <w:b/>
          <w:sz w:val="24"/>
          <w:szCs w:val="24"/>
        </w:rPr>
      </w:pPr>
      <w:r w:rsidRPr="00124C30">
        <w:rPr>
          <w:rFonts w:ascii="Arial" w:hAnsi="Arial" w:cs="Arial"/>
          <w:b/>
          <w:sz w:val="24"/>
          <w:szCs w:val="24"/>
        </w:rPr>
        <w:t>Административный регламент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14:paraId="210914F1" w14:textId="77777777" w:rsidR="009F2948" w:rsidRPr="00124C30" w:rsidRDefault="009F2948" w:rsidP="008A2186">
      <w:pPr>
        <w:spacing w:after="0" w:line="240" w:lineRule="auto"/>
        <w:jc w:val="center"/>
        <w:rPr>
          <w:rFonts w:ascii="Arial" w:eastAsia="Times New Roman" w:hAnsi="Arial" w:cs="Arial"/>
          <w:b/>
          <w:sz w:val="24"/>
          <w:szCs w:val="24"/>
        </w:rPr>
      </w:pPr>
    </w:p>
    <w:p w14:paraId="747532B2" w14:textId="77777777" w:rsidR="008A2186" w:rsidRPr="00124C30" w:rsidRDefault="006C6FCA" w:rsidP="008A2186">
      <w:pPr>
        <w:spacing w:after="0" w:line="240" w:lineRule="auto"/>
        <w:ind w:firstLine="709"/>
        <w:jc w:val="center"/>
        <w:rPr>
          <w:rFonts w:ascii="Arial" w:eastAsia="Times New Roman" w:hAnsi="Arial" w:cs="Arial"/>
          <w:b/>
          <w:sz w:val="24"/>
          <w:szCs w:val="24"/>
        </w:rPr>
      </w:pPr>
      <w:r w:rsidRPr="00124C30">
        <w:rPr>
          <w:rFonts w:ascii="Arial" w:hAnsi="Arial" w:cs="Arial"/>
          <w:sz w:val="24"/>
          <w:szCs w:val="24"/>
        </w:rPr>
        <w:t> </w:t>
      </w:r>
      <w:r w:rsidR="008A2186" w:rsidRPr="00124C30">
        <w:rPr>
          <w:rFonts w:ascii="Arial" w:eastAsia="Times New Roman" w:hAnsi="Arial" w:cs="Arial"/>
          <w:b/>
          <w:sz w:val="24"/>
          <w:szCs w:val="24"/>
        </w:rPr>
        <w:t>1.Общие положения</w:t>
      </w:r>
    </w:p>
    <w:p w14:paraId="4F26CC00" w14:textId="77777777" w:rsidR="00750898" w:rsidRPr="00124C30" w:rsidRDefault="008A2186" w:rsidP="0075089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      1.1. Настоящий административный </w:t>
      </w:r>
      <w:bookmarkStart w:id="0" w:name="C3"/>
      <w:bookmarkEnd w:id="0"/>
      <w:r w:rsidRPr="00124C30">
        <w:rPr>
          <w:rFonts w:ascii="Arial" w:eastAsia="Times New Roman" w:hAnsi="Arial" w:cs="Arial"/>
          <w:sz w:val="24"/>
          <w:szCs w:val="24"/>
        </w:rPr>
        <w:t xml:space="preserve">регламент предоставления муниципальной услуги (далее – </w:t>
      </w:r>
      <w:r w:rsidR="00A4052A" w:rsidRPr="00124C30">
        <w:rPr>
          <w:rFonts w:ascii="Arial" w:eastAsia="Times New Roman" w:hAnsi="Arial" w:cs="Arial"/>
          <w:sz w:val="24"/>
          <w:szCs w:val="24"/>
        </w:rPr>
        <w:t>Р</w:t>
      </w:r>
      <w:r w:rsidRPr="00124C30">
        <w:rPr>
          <w:rFonts w:ascii="Arial" w:eastAsia="Times New Roman" w:hAnsi="Arial" w:cs="Arial"/>
          <w:sz w:val="24"/>
          <w:szCs w:val="24"/>
        </w:rPr>
        <w:t xml:space="preserve">егламент) </w:t>
      </w:r>
      <w:r w:rsidRPr="00124C30">
        <w:rPr>
          <w:rFonts w:ascii="Arial" w:hAnsi="Arial" w:cs="Arial"/>
          <w:sz w:val="24"/>
          <w:szCs w:val="24"/>
        </w:rPr>
        <w:t>определяет порядок, стандарт,   сроки и последовательность дей</w:t>
      </w:r>
      <w:r w:rsidR="00750898" w:rsidRPr="00124C30">
        <w:rPr>
          <w:rFonts w:ascii="Arial" w:hAnsi="Arial" w:cs="Arial"/>
          <w:sz w:val="24"/>
          <w:szCs w:val="24"/>
        </w:rPr>
        <w:t xml:space="preserve">ствий (административных процедур) </w:t>
      </w:r>
      <w:r w:rsidR="00750898" w:rsidRPr="00124C30">
        <w:rPr>
          <w:rFonts w:ascii="Arial" w:eastAsia="Times New Roman" w:hAnsi="Arial" w:cs="Arial"/>
          <w:sz w:val="24"/>
          <w:szCs w:val="24"/>
        </w:rPr>
        <w:t>по выдаче разрешения на размещение объектов, виды которых утверждены Правительством Российской Федерации, размещение которых может осуществляться на землях или земельных участках, находящихся в государственной и муниципальной собственности, без предоставления земельных участков и установления сервитутов (далее - Муниципальная услуга).</w:t>
      </w:r>
    </w:p>
    <w:p w14:paraId="1E6D073A" w14:textId="77777777" w:rsidR="00750898" w:rsidRPr="00124C30" w:rsidRDefault="00750898" w:rsidP="0075089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Действие Регламента распространяется на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8" w:history="1">
        <w:r w:rsidRPr="00124C30">
          <w:rPr>
            <w:rFonts w:ascii="Arial" w:eastAsia="Times New Roman" w:hAnsi="Arial" w:cs="Arial"/>
            <w:sz w:val="24"/>
            <w:szCs w:val="24"/>
          </w:rPr>
          <w:t>перечень</w:t>
        </w:r>
      </w:hyperlink>
      <w:r w:rsidRPr="00124C30">
        <w:rPr>
          <w:rFonts w:ascii="Arial" w:eastAsia="Times New Roman" w:hAnsi="Arial" w:cs="Arial"/>
          <w:sz w:val="24"/>
          <w:szCs w:val="24"/>
        </w:rPr>
        <w:t xml:space="preserve"> которых утвержден Постановлением Правительства Российской Федерации от 03.12.2014 </w:t>
      </w:r>
      <w:r w:rsidR="008A6FD8" w:rsidRPr="00124C30">
        <w:rPr>
          <w:rFonts w:ascii="Arial" w:eastAsia="Times New Roman" w:hAnsi="Arial" w:cs="Arial"/>
          <w:sz w:val="24"/>
          <w:szCs w:val="24"/>
        </w:rPr>
        <w:t xml:space="preserve">№ </w:t>
      </w:r>
      <w:r w:rsidRPr="00124C30">
        <w:rPr>
          <w:rFonts w:ascii="Arial" w:eastAsia="Times New Roman" w:hAnsi="Arial" w:cs="Arial"/>
          <w:sz w:val="24"/>
          <w:szCs w:val="24"/>
        </w:rPr>
        <w:t>1300 (далее - Объекты).</w:t>
      </w:r>
    </w:p>
    <w:p w14:paraId="57BAECC6" w14:textId="77777777" w:rsidR="00750898" w:rsidRPr="00124C30" w:rsidRDefault="00750898" w:rsidP="00147C75">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Действие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города Канска, полномочия по распоряжению которыми в соответствии с федеральным законодательством возложены на органы местного самоуправления, за исключением размещения автомобильных дорог регионального или межмуниципального значения.</w:t>
      </w:r>
    </w:p>
    <w:p w14:paraId="391A4451" w14:textId="77777777" w:rsidR="009300ED" w:rsidRPr="00124C30" w:rsidRDefault="009300ED" w:rsidP="009300ED">
      <w:pPr>
        <w:autoSpaceDE w:val="0"/>
        <w:autoSpaceDN w:val="0"/>
        <w:adjustRightInd w:val="0"/>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w:t>
      </w:r>
      <w:r w:rsidR="00147C75" w:rsidRPr="00124C30">
        <w:rPr>
          <w:rFonts w:ascii="Arial" w:eastAsia="Times New Roman" w:hAnsi="Arial" w:cs="Arial"/>
          <w:sz w:val="24"/>
          <w:szCs w:val="24"/>
        </w:rPr>
        <w:t xml:space="preserve">     </w:t>
      </w:r>
      <w:r w:rsidRPr="00124C30">
        <w:rPr>
          <w:rFonts w:ascii="Arial" w:eastAsia="Times New Roman" w:hAnsi="Arial" w:cs="Arial"/>
          <w:sz w:val="24"/>
          <w:szCs w:val="24"/>
        </w:rPr>
        <w:t xml:space="preserve">   </w:t>
      </w:r>
      <w:r w:rsidR="008A2186" w:rsidRPr="00124C30">
        <w:rPr>
          <w:rFonts w:ascii="Arial" w:eastAsia="Times New Roman" w:hAnsi="Arial" w:cs="Arial"/>
          <w:sz w:val="24"/>
          <w:szCs w:val="24"/>
        </w:rPr>
        <w:t xml:space="preserve">1.2. </w:t>
      </w:r>
      <w:r w:rsidR="00750898" w:rsidRPr="00124C30">
        <w:rPr>
          <w:rFonts w:ascii="Arial" w:eastAsia="Times New Roman" w:hAnsi="Arial" w:cs="Arial"/>
          <w:sz w:val="24"/>
          <w:szCs w:val="24"/>
        </w:rPr>
        <w:t xml:space="preserve">Заявителем на получение Муниципальной услуги является </w:t>
      </w:r>
      <w:proofErr w:type="spellStart"/>
      <w:r w:rsidR="00750898" w:rsidRPr="00124C30">
        <w:rPr>
          <w:rFonts w:ascii="Arial" w:eastAsia="Times New Roman" w:hAnsi="Arial" w:cs="Arial"/>
          <w:sz w:val="24"/>
          <w:szCs w:val="24"/>
        </w:rPr>
        <w:t>физ</w:t>
      </w:r>
      <w:proofErr w:type="spellEnd"/>
      <w:r w:rsidR="00147C75" w:rsidRPr="00124C30">
        <w:rPr>
          <w:rFonts w:ascii="Arial" w:eastAsia="Times New Roman" w:hAnsi="Arial" w:cs="Arial"/>
          <w:sz w:val="24"/>
          <w:szCs w:val="24"/>
        </w:rPr>
        <w:t xml:space="preserve"> </w:t>
      </w:r>
      <w:proofErr w:type="spellStart"/>
      <w:r w:rsidR="00750898" w:rsidRPr="00124C30">
        <w:rPr>
          <w:rFonts w:ascii="Arial" w:eastAsia="Times New Roman" w:hAnsi="Arial" w:cs="Arial"/>
          <w:sz w:val="24"/>
          <w:szCs w:val="24"/>
        </w:rPr>
        <w:t>ическое</w:t>
      </w:r>
      <w:proofErr w:type="spellEnd"/>
      <w:r w:rsidR="00750898" w:rsidRPr="00124C30">
        <w:rPr>
          <w:rFonts w:ascii="Arial" w:eastAsia="Times New Roman" w:hAnsi="Arial" w:cs="Arial"/>
          <w:sz w:val="24"/>
          <w:szCs w:val="24"/>
        </w:rPr>
        <w:t xml:space="preserve">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либо его уполномоченный представитель.</w:t>
      </w:r>
    </w:p>
    <w:p w14:paraId="3FBBAFD7" w14:textId="77777777" w:rsidR="008A2186" w:rsidRPr="00124C30" w:rsidRDefault="009300ED" w:rsidP="009300ED">
      <w:pPr>
        <w:autoSpaceDE w:val="0"/>
        <w:autoSpaceDN w:val="0"/>
        <w:adjustRightInd w:val="0"/>
        <w:spacing w:after="0" w:line="240" w:lineRule="auto"/>
        <w:jc w:val="both"/>
        <w:rPr>
          <w:rFonts w:ascii="Arial" w:hAnsi="Arial" w:cs="Arial"/>
          <w:sz w:val="24"/>
          <w:szCs w:val="24"/>
        </w:rPr>
      </w:pPr>
      <w:r w:rsidRPr="00124C30">
        <w:rPr>
          <w:rFonts w:ascii="Arial" w:eastAsia="Times New Roman" w:hAnsi="Arial" w:cs="Arial"/>
          <w:sz w:val="24"/>
          <w:szCs w:val="24"/>
        </w:rPr>
        <w:t xml:space="preserve"> </w:t>
      </w:r>
      <w:r w:rsidR="00147C75" w:rsidRPr="00124C30">
        <w:rPr>
          <w:rFonts w:ascii="Arial" w:eastAsia="Times New Roman" w:hAnsi="Arial" w:cs="Arial"/>
          <w:sz w:val="24"/>
          <w:szCs w:val="24"/>
        </w:rPr>
        <w:t xml:space="preserve">      </w:t>
      </w:r>
      <w:r w:rsidRPr="00124C30">
        <w:rPr>
          <w:rFonts w:ascii="Arial" w:eastAsia="Times New Roman" w:hAnsi="Arial" w:cs="Arial"/>
          <w:sz w:val="24"/>
          <w:szCs w:val="24"/>
        </w:rPr>
        <w:t xml:space="preserve">   </w:t>
      </w:r>
      <w:r w:rsidR="008A2186" w:rsidRPr="00124C30">
        <w:rPr>
          <w:rFonts w:ascii="Arial" w:eastAsia="Times New Roman" w:hAnsi="Arial" w:cs="Arial"/>
          <w:sz w:val="24"/>
          <w:szCs w:val="24"/>
        </w:rPr>
        <w:t xml:space="preserve">  1.3. </w:t>
      </w:r>
      <w:r w:rsidR="00744F4B" w:rsidRPr="00124C30">
        <w:rPr>
          <w:rFonts w:ascii="Arial" w:eastAsia="Times New Roman" w:hAnsi="Arial" w:cs="Arial"/>
          <w:sz w:val="24"/>
          <w:szCs w:val="24"/>
        </w:rPr>
        <w:t xml:space="preserve"> Заявление и приложенные к нему документы могут быть поданы</w:t>
      </w:r>
      <w:r w:rsidR="008A2186" w:rsidRPr="00124C30">
        <w:rPr>
          <w:rFonts w:ascii="Arial" w:eastAsia="Times New Roman" w:hAnsi="Arial" w:cs="Arial"/>
          <w:sz w:val="24"/>
          <w:szCs w:val="24"/>
        </w:rPr>
        <w:t xml:space="preserve"> в Комитет по управлению муниципальным имуществом г. Канска (далее – Комитет) или в КГБУ «Многофункциональный центр предоставления государственных и муниципальных услуг» (далее - МФЦ) одним из следующих способов:</w:t>
      </w:r>
    </w:p>
    <w:p w14:paraId="1E55B1D6" w14:textId="77777777" w:rsidR="008A2186" w:rsidRPr="00124C30" w:rsidRDefault="008A2186" w:rsidP="008A2186">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 лично (либо через уполномоченного представителя) специалисту земельного отдела </w:t>
      </w:r>
      <w:proofErr w:type="gramStart"/>
      <w:r w:rsidRPr="00124C30">
        <w:rPr>
          <w:rFonts w:ascii="Arial" w:eastAsia="Times New Roman" w:hAnsi="Arial" w:cs="Arial"/>
          <w:sz w:val="24"/>
          <w:szCs w:val="24"/>
        </w:rPr>
        <w:t>Комитета  (</w:t>
      </w:r>
      <w:proofErr w:type="gramEnd"/>
      <w:r w:rsidRPr="00124C30">
        <w:rPr>
          <w:rFonts w:ascii="Arial" w:eastAsia="Times New Roman" w:hAnsi="Arial" w:cs="Arial"/>
          <w:sz w:val="24"/>
          <w:szCs w:val="24"/>
        </w:rPr>
        <w:t>далее – Отдел) или сотруднику МФЦ;</w:t>
      </w:r>
    </w:p>
    <w:p w14:paraId="58941357" w14:textId="77777777" w:rsidR="008A2186" w:rsidRPr="00124C30" w:rsidRDefault="008A2186" w:rsidP="008A2186">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  по почте;</w:t>
      </w:r>
    </w:p>
    <w:p w14:paraId="43B6DE13" w14:textId="77777777" w:rsidR="008A2186" w:rsidRPr="00124C30" w:rsidRDefault="008A2186" w:rsidP="008A2186">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  посредством электронной почты.</w:t>
      </w:r>
    </w:p>
    <w:p w14:paraId="59726734" w14:textId="77777777" w:rsidR="008A2186" w:rsidRPr="00124C30" w:rsidRDefault="008A2186" w:rsidP="008A2186">
      <w:pPr>
        <w:adjustRightInd w:val="0"/>
        <w:spacing w:after="0" w:line="240" w:lineRule="auto"/>
        <w:jc w:val="both"/>
        <w:rPr>
          <w:rFonts w:ascii="Arial" w:hAnsi="Arial" w:cs="Arial"/>
          <w:sz w:val="24"/>
          <w:szCs w:val="24"/>
        </w:rPr>
      </w:pPr>
      <w:r w:rsidRPr="00124C30">
        <w:rPr>
          <w:rFonts w:ascii="Arial" w:eastAsia="Times New Roman" w:hAnsi="Arial" w:cs="Arial"/>
          <w:sz w:val="24"/>
          <w:szCs w:val="24"/>
        </w:rPr>
        <w:t xml:space="preserve">     1.4. Почтовый адрес Комитета: </w:t>
      </w:r>
      <w:r w:rsidRPr="00124C30">
        <w:rPr>
          <w:rFonts w:ascii="Arial" w:hAnsi="Arial" w:cs="Arial"/>
          <w:sz w:val="24"/>
          <w:szCs w:val="24"/>
        </w:rPr>
        <w:t xml:space="preserve">663600, Красноярский край, г. Канск,4-й Центральный мкр.,22, КУМИ </w:t>
      </w:r>
      <w:proofErr w:type="spellStart"/>
      <w:r w:rsidRPr="00124C30">
        <w:rPr>
          <w:rFonts w:ascii="Arial" w:hAnsi="Arial" w:cs="Arial"/>
          <w:sz w:val="24"/>
          <w:szCs w:val="24"/>
        </w:rPr>
        <w:t>г.Канска</w:t>
      </w:r>
      <w:proofErr w:type="spellEnd"/>
      <w:r w:rsidRPr="00124C30">
        <w:rPr>
          <w:rFonts w:ascii="Arial" w:hAnsi="Arial" w:cs="Arial"/>
          <w:sz w:val="24"/>
          <w:szCs w:val="24"/>
        </w:rPr>
        <w:t xml:space="preserve">;                     </w:t>
      </w:r>
    </w:p>
    <w:p w14:paraId="14EE09BD" w14:textId="77777777" w:rsidR="008A2186" w:rsidRPr="00124C30" w:rsidRDefault="008A2186" w:rsidP="008A2186">
      <w:pPr>
        <w:adjustRightInd w:val="0"/>
        <w:spacing w:after="0" w:line="240" w:lineRule="auto"/>
        <w:jc w:val="both"/>
        <w:rPr>
          <w:rFonts w:ascii="Arial" w:hAnsi="Arial" w:cs="Arial"/>
          <w:sz w:val="24"/>
          <w:szCs w:val="24"/>
        </w:rPr>
      </w:pPr>
      <w:r w:rsidRPr="00124C30">
        <w:rPr>
          <w:rFonts w:ascii="Arial" w:hAnsi="Arial" w:cs="Arial"/>
          <w:sz w:val="24"/>
          <w:szCs w:val="24"/>
        </w:rPr>
        <w:t xml:space="preserve">       Адрес электронной почты </w:t>
      </w:r>
      <w:proofErr w:type="gramStart"/>
      <w:r w:rsidRPr="00124C30">
        <w:rPr>
          <w:rFonts w:ascii="Arial" w:hAnsi="Arial" w:cs="Arial"/>
          <w:sz w:val="24"/>
          <w:szCs w:val="24"/>
        </w:rPr>
        <w:t xml:space="preserve">Комитета:  </w:t>
      </w:r>
      <w:proofErr w:type="spellStart"/>
      <w:r w:rsidRPr="00124C30">
        <w:rPr>
          <w:rFonts w:ascii="Arial" w:hAnsi="Arial" w:cs="Arial"/>
          <w:sz w:val="24"/>
          <w:szCs w:val="24"/>
          <w:lang w:val="en-US"/>
        </w:rPr>
        <w:t>kansk</w:t>
      </w:r>
      <w:proofErr w:type="spellEnd"/>
      <w:proofErr w:type="gramEnd"/>
      <w:r w:rsidRPr="00124C30">
        <w:rPr>
          <w:rFonts w:ascii="Arial" w:hAnsi="Arial" w:cs="Arial"/>
          <w:sz w:val="24"/>
          <w:szCs w:val="24"/>
        </w:rPr>
        <w:t>-</w:t>
      </w:r>
      <w:proofErr w:type="spellStart"/>
      <w:r w:rsidRPr="00124C30">
        <w:rPr>
          <w:rFonts w:ascii="Arial" w:hAnsi="Arial" w:cs="Arial"/>
          <w:sz w:val="24"/>
          <w:szCs w:val="24"/>
          <w:lang w:val="en-US"/>
        </w:rPr>
        <w:t>kumi</w:t>
      </w:r>
      <w:proofErr w:type="spellEnd"/>
      <w:r w:rsidRPr="00124C30">
        <w:rPr>
          <w:rFonts w:ascii="Arial" w:hAnsi="Arial" w:cs="Arial"/>
          <w:bCs/>
          <w:sz w:val="24"/>
          <w:szCs w:val="24"/>
        </w:rPr>
        <w:t>@</w:t>
      </w:r>
      <w:r w:rsidRPr="00124C30">
        <w:rPr>
          <w:rFonts w:ascii="Arial" w:hAnsi="Arial" w:cs="Arial"/>
          <w:sz w:val="24"/>
          <w:szCs w:val="24"/>
          <w:lang w:val="en-US"/>
        </w:rPr>
        <w:t>mail</w:t>
      </w:r>
      <w:r w:rsidRPr="00124C30">
        <w:rPr>
          <w:rFonts w:ascii="Arial" w:hAnsi="Arial" w:cs="Arial"/>
          <w:sz w:val="24"/>
          <w:szCs w:val="24"/>
        </w:rPr>
        <w:t xml:space="preserve">. </w:t>
      </w:r>
      <w:r w:rsidRPr="00124C30">
        <w:rPr>
          <w:rFonts w:ascii="Arial" w:hAnsi="Arial" w:cs="Arial"/>
          <w:sz w:val="24"/>
          <w:szCs w:val="24"/>
          <w:lang w:val="en-US"/>
        </w:rPr>
        <w:t>r</w:t>
      </w:r>
      <w:r w:rsidRPr="00124C30">
        <w:rPr>
          <w:rFonts w:ascii="Arial" w:hAnsi="Arial" w:cs="Arial"/>
          <w:sz w:val="24"/>
          <w:szCs w:val="24"/>
        </w:rPr>
        <w:t>u;</w:t>
      </w:r>
    </w:p>
    <w:p w14:paraId="0AF854F4" w14:textId="77777777" w:rsidR="008A2186" w:rsidRPr="00124C30" w:rsidRDefault="008A2186" w:rsidP="008A2186">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lastRenderedPageBreak/>
        <w:t>Сведения о графике (режиме) работы Комитета:</w:t>
      </w:r>
    </w:p>
    <w:p w14:paraId="73DFDE71" w14:textId="77777777" w:rsidR="008A2186" w:rsidRPr="00124C30" w:rsidRDefault="008A2186" w:rsidP="008A2186">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понедельник – пятница: 8.00 – 17.00 часов </w:t>
      </w:r>
    </w:p>
    <w:p w14:paraId="6E659207" w14:textId="77777777" w:rsidR="008A2186" w:rsidRPr="00124C30" w:rsidRDefault="008A2186" w:rsidP="008A2186">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перерыв на обед: 12.00 – 13.00 часов</w:t>
      </w:r>
    </w:p>
    <w:p w14:paraId="49A015D9" w14:textId="77777777" w:rsidR="008A2186" w:rsidRPr="00124C30" w:rsidRDefault="008A2186" w:rsidP="008A2186">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приемные дни: понедельник, вторник, четверг</w:t>
      </w:r>
    </w:p>
    <w:p w14:paraId="1D72F0B0" w14:textId="77777777" w:rsidR="008A2186" w:rsidRPr="00124C30" w:rsidRDefault="008A2186" w:rsidP="008A2186">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выходные дни – суббота, воскресенье;</w:t>
      </w:r>
    </w:p>
    <w:p w14:paraId="5D885505" w14:textId="77777777" w:rsidR="00A4052A" w:rsidRPr="00124C30" w:rsidRDefault="008A2186" w:rsidP="008A2186">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Справочные телефоны Комитета: (3</w:t>
      </w:r>
      <w:r w:rsidR="00147C75" w:rsidRPr="00124C30">
        <w:rPr>
          <w:rFonts w:ascii="Arial" w:eastAsia="Times New Roman" w:hAnsi="Arial" w:cs="Arial"/>
          <w:sz w:val="24"/>
          <w:szCs w:val="24"/>
        </w:rPr>
        <w:t>9161) 3-20-99, (39161) 2-19-30.</w:t>
      </w:r>
    </w:p>
    <w:p w14:paraId="52328CCA" w14:textId="77777777" w:rsidR="000B5C0D" w:rsidRPr="00124C30" w:rsidRDefault="000B5C0D" w:rsidP="00CF7D4A">
      <w:pPr>
        <w:adjustRightInd w:val="0"/>
        <w:spacing w:after="0" w:line="240" w:lineRule="auto"/>
        <w:ind w:left="495"/>
        <w:jc w:val="both"/>
        <w:rPr>
          <w:rFonts w:ascii="Arial" w:hAnsi="Arial" w:cs="Arial"/>
          <w:sz w:val="24"/>
          <w:szCs w:val="24"/>
        </w:rPr>
      </w:pPr>
      <w:r w:rsidRPr="00124C30">
        <w:rPr>
          <w:rFonts w:ascii="Arial" w:eastAsia="Times New Roman" w:hAnsi="Arial" w:cs="Arial"/>
          <w:sz w:val="24"/>
          <w:szCs w:val="24"/>
        </w:rPr>
        <w:t xml:space="preserve">Почтовый адрес МФЦ: </w:t>
      </w:r>
      <w:r w:rsidRPr="00124C30">
        <w:rPr>
          <w:rFonts w:ascii="Arial" w:hAnsi="Arial" w:cs="Arial"/>
          <w:sz w:val="24"/>
          <w:szCs w:val="24"/>
        </w:rPr>
        <w:t xml:space="preserve">663614, Красноярский край, г. Канск, Северный  </w:t>
      </w:r>
      <w:r w:rsidR="00CF7D4A" w:rsidRPr="00124C30">
        <w:rPr>
          <w:rFonts w:ascii="Arial" w:hAnsi="Arial" w:cs="Arial"/>
          <w:sz w:val="24"/>
          <w:szCs w:val="24"/>
        </w:rPr>
        <w:t xml:space="preserve">         </w:t>
      </w:r>
      <w:proofErr w:type="spellStart"/>
      <w:r w:rsidRPr="00124C30">
        <w:rPr>
          <w:rFonts w:ascii="Arial" w:hAnsi="Arial" w:cs="Arial"/>
          <w:sz w:val="24"/>
          <w:szCs w:val="24"/>
        </w:rPr>
        <w:t>мкр</w:t>
      </w:r>
      <w:proofErr w:type="spellEnd"/>
      <w:r w:rsidRPr="00124C30">
        <w:rPr>
          <w:rFonts w:ascii="Arial" w:hAnsi="Arial" w:cs="Arial"/>
          <w:sz w:val="24"/>
          <w:szCs w:val="24"/>
        </w:rPr>
        <w:t xml:space="preserve">., 34. </w:t>
      </w:r>
    </w:p>
    <w:p w14:paraId="784FF167" w14:textId="77777777" w:rsidR="000B5C0D" w:rsidRPr="00124C30" w:rsidRDefault="000B5C0D" w:rsidP="000B5C0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Сведения о графике (режиме) работы МФЦ:</w:t>
      </w:r>
    </w:p>
    <w:p w14:paraId="2DECFC52" w14:textId="77777777" w:rsidR="000B5C0D" w:rsidRPr="00124C30" w:rsidRDefault="000B5C0D" w:rsidP="000B5C0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понедельник – пятница: 8.30 – 19.00 часов </w:t>
      </w:r>
    </w:p>
    <w:p w14:paraId="7798B206" w14:textId="77777777" w:rsidR="000B5C0D" w:rsidRPr="00124C30" w:rsidRDefault="00CF7D4A" w:rsidP="000B5C0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суббота:</w:t>
      </w:r>
      <w:r w:rsidR="000B5C0D" w:rsidRPr="00124C30">
        <w:rPr>
          <w:rFonts w:ascii="Arial" w:eastAsia="Times New Roman" w:hAnsi="Arial" w:cs="Arial"/>
          <w:sz w:val="24"/>
          <w:szCs w:val="24"/>
        </w:rPr>
        <w:t>8.00 –17.00 часов.</w:t>
      </w:r>
    </w:p>
    <w:p w14:paraId="37F28106" w14:textId="77777777" w:rsidR="000B5C0D" w:rsidRPr="00124C30" w:rsidRDefault="000B5C0D" w:rsidP="000B5C0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выходные дни – воскресенье;</w:t>
      </w:r>
    </w:p>
    <w:p w14:paraId="6D4C8BEF" w14:textId="77777777" w:rsidR="000B5C0D" w:rsidRPr="00124C30" w:rsidRDefault="000B5C0D" w:rsidP="000B5C0D">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Справ</w:t>
      </w:r>
      <w:r w:rsidR="00CF7D4A" w:rsidRPr="00124C30">
        <w:rPr>
          <w:rFonts w:ascii="Arial" w:eastAsia="Times New Roman" w:hAnsi="Arial" w:cs="Arial"/>
          <w:sz w:val="24"/>
          <w:szCs w:val="24"/>
        </w:rPr>
        <w:t>очные телефоны МФЦ: (39161) 3-56-40, (39161) 3-42-33</w:t>
      </w:r>
      <w:r w:rsidRPr="00124C30">
        <w:rPr>
          <w:rFonts w:ascii="Arial" w:eastAsia="Times New Roman" w:hAnsi="Arial" w:cs="Arial"/>
          <w:sz w:val="24"/>
          <w:szCs w:val="24"/>
        </w:rPr>
        <w:t>.</w:t>
      </w:r>
    </w:p>
    <w:p w14:paraId="2CA137FA" w14:textId="77777777" w:rsidR="008A2186" w:rsidRPr="00124C30" w:rsidRDefault="008A2186" w:rsidP="008A2186">
      <w:pPr>
        <w:adjustRightInd w:val="0"/>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xml:space="preserve">       1.5. Информация о правилах предоставления муниципальной услуги предоставляется:</w:t>
      </w:r>
    </w:p>
    <w:p w14:paraId="3FED37E1" w14:textId="77777777" w:rsidR="008A2186" w:rsidRPr="00124C30" w:rsidRDefault="008A2186" w:rsidP="008A2186">
      <w:pPr>
        <w:adjustRightInd w:val="0"/>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при личном обращении заявителей непосредственно в Комитет;</w:t>
      </w:r>
    </w:p>
    <w:p w14:paraId="0A858636" w14:textId="77777777" w:rsidR="008A2186" w:rsidRPr="00124C30" w:rsidRDefault="008A2186" w:rsidP="008A2186">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в письменном виде по письменным запросам заявителей;</w:t>
      </w:r>
    </w:p>
    <w:p w14:paraId="3F7A866E" w14:textId="77777777" w:rsidR="008A2186" w:rsidRPr="00124C30" w:rsidRDefault="008A2186" w:rsidP="008A2186">
      <w:pPr>
        <w:adjustRightInd w:val="0"/>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с использованием средств телефонной связи;</w:t>
      </w:r>
    </w:p>
    <w:p w14:paraId="5A84085F" w14:textId="77777777" w:rsidR="008A2186" w:rsidRPr="00124C30" w:rsidRDefault="008A2186" w:rsidP="008A2186">
      <w:pPr>
        <w:autoSpaceDE w:val="0"/>
        <w:autoSpaceDN w:val="0"/>
        <w:adjustRightInd w:val="0"/>
        <w:spacing w:after="0" w:line="240" w:lineRule="auto"/>
        <w:jc w:val="both"/>
        <w:rPr>
          <w:rFonts w:ascii="Arial" w:hAnsi="Arial" w:cs="Arial"/>
          <w:sz w:val="24"/>
          <w:szCs w:val="24"/>
        </w:rPr>
      </w:pPr>
      <w:r w:rsidRPr="00124C30">
        <w:rPr>
          <w:rFonts w:ascii="Arial" w:eastAsia="Times New Roman" w:hAnsi="Arial" w:cs="Arial"/>
          <w:sz w:val="24"/>
          <w:szCs w:val="24"/>
        </w:rPr>
        <w:t xml:space="preserve">- посредством размещения информации </w:t>
      </w:r>
      <w:r w:rsidR="00DC2485" w:rsidRPr="00124C30">
        <w:rPr>
          <w:rFonts w:ascii="Arial" w:eastAsia="Times New Roman" w:hAnsi="Arial" w:cs="Arial"/>
          <w:sz w:val="24"/>
          <w:szCs w:val="24"/>
        </w:rPr>
        <w:t>в средствах массовой информации:</w:t>
      </w:r>
      <w:r w:rsidRPr="00124C30">
        <w:rPr>
          <w:rFonts w:ascii="Arial" w:eastAsia="Times New Roman" w:hAnsi="Arial" w:cs="Arial"/>
          <w:sz w:val="24"/>
          <w:szCs w:val="24"/>
        </w:rPr>
        <w:t xml:space="preserve"> на официальном сайте </w:t>
      </w:r>
      <w:proofErr w:type="gramStart"/>
      <w:r w:rsidRPr="00124C30">
        <w:rPr>
          <w:rFonts w:ascii="Arial" w:eastAsia="Times New Roman" w:hAnsi="Arial" w:cs="Arial"/>
          <w:sz w:val="24"/>
          <w:szCs w:val="24"/>
        </w:rPr>
        <w:t>администрации  города</w:t>
      </w:r>
      <w:proofErr w:type="gramEnd"/>
      <w:r w:rsidRPr="00124C30">
        <w:rPr>
          <w:rFonts w:ascii="Arial" w:eastAsia="Times New Roman" w:hAnsi="Arial" w:cs="Arial"/>
          <w:sz w:val="24"/>
          <w:szCs w:val="24"/>
        </w:rPr>
        <w:t xml:space="preserve"> Канска: </w:t>
      </w:r>
      <w:r w:rsidRPr="00124C30">
        <w:rPr>
          <w:rFonts w:ascii="Arial" w:eastAsia="Times New Roman" w:hAnsi="Arial" w:cs="Arial"/>
          <w:sz w:val="24"/>
          <w:szCs w:val="24"/>
          <w:lang w:val="en-US"/>
        </w:rPr>
        <w:t>  </w:t>
      </w:r>
      <w:r w:rsidRPr="00124C30">
        <w:rPr>
          <w:rFonts w:ascii="Arial" w:eastAsia="Times New Roman" w:hAnsi="Arial" w:cs="Arial"/>
          <w:sz w:val="24"/>
          <w:szCs w:val="24"/>
        </w:rPr>
        <w:t xml:space="preserve"> Е-</w:t>
      </w:r>
      <w:r w:rsidRPr="00124C30">
        <w:rPr>
          <w:rFonts w:ascii="Arial" w:eastAsia="Times New Roman" w:hAnsi="Arial" w:cs="Arial"/>
          <w:sz w:val="24"/>
          <w:szCs w:val="24"/>
          <w:lang w:val="en-US"/>
        </w:rPr>
        <w:t>mail</w:t>
      </w:r>
      <w:r w:rsidRPr="00124C30">
        <w:rPr>
          <w:rFonts w:ascii="Arial" w:eastAsia="Times New Roman" w:hAnsi="Arial" w:cs="Arial"/>
          <w:sz w:val="24"/>
          <w:szCs w:val="24"/>
        </w:rPr>
        <w:t xml:space="preserve">: </w:t>
      </w:r>
      <w:r w:rsidRPr="00124C30">
        <w:rPr>
          <w:rFonts w:ascii="Arial" w:hAnsi="Arial" w:cs="Arial"/>
          <w:sz w:val="24"/>
          <w:szCs w:val="24"/>
          <w:lang w:val="en-US"/>
        </w:rPr>
        <w:t>www</w:t>
      </w:r>
      <w:hyperlink r:id="rId9" w:history="1">
        <w:r w:rsidRPr="00124C30">
          <w:rPr>
            <w:rStyle w:val="a7"/>
            <w:rFonts w:ascii="Arial" w:hAnsi="Arial" w:cs="Arial"/>
            <w:color w:val="auto"/>
            <w:sz w:val="24"/>
            <w:szCs w:val="24"/>
          </w:rPr>
          <w:t>.</w:t>
        </w:r>
        <w:proofErr w:type="spellStart"/>
        <w:r w:rsidRPr="00124C30">
          <w:rPr>
            <w:rStyle w:val="a7"/>
            <w:rFonts w:ascii="Arial" w:hAnsi="Arial" w:cs="Arial"/>
            <w:color w:val="auto"/>
            <w:sz w:val="24"/>
            <w:szCs w:val="24"/>
            <w:lang w:val="en-US"/>
          </w:rPr>
          <w:t>kansk</w:t>
        </w:r>
        <w:proofErr w:type="spellEnd"/>
        <w:r w:rsidRPr="00124C30">
          <w:rPr>
            <w:rStyle w:val="a7"/>
            <w:rFonts w:ascii="Arial" w:hAnsi="Arial" w:cs="Arial"/>
            <w:color w:val="auto"/>
            <w:sz w:val="24"/>
            <w:szCs w:val="24"/>
          </w:rPr>
          <w:t>-</w:t>
        </w:r>
        <w:proofErr w:type="spellStart"/>
        <w:r w:rsidRPr="00124C30">
          <w:rPr>
            <w:rStyle w:val="a7"/>
            <w:rFonts w:ascii="Arial" w:hAnsi="Arial" w:cs="Arial"/>
            <w:color w:val="auto"/>
            <w:sz w:val="24"/>
            <w:szCs w:val="24"/>
            <w:lang w:val="en-US"/>
          </w:rPr>
          <w:t>adm</w:t>
        </w:r>
        <w:proofErr w:type="spellEnd"/>
        <w:r w:rsidRPr="00124C30">
          <w:rPr>
            <w:rStyle w:val="a7"/>
            <w:rFonts w:ascii="Arial" w:hAnsi="Arial" w:cs="Arial"/>
            <w:color w:val="auto"/>
            <w:sz w:val="24"/>
            <w:szCs w:val="24"/>
          </w:rPr>
          <w:t>.</w:t>
        </w:r>
        <w:proofErr w:type="spellStart"/>
        <w:r w:rsidRPr="00124C30">
          <w:rPr>
            <w:rStyle w:val="a7"/>
            <w:rFonts w:ascii="Arial" w:hAnsi="Arial" w:cs="Arial"/>
            <w:color w:val="auto"/>
            <w:sz w:val="24"/>
            <w:szCs w:val="24"/>
            <w:lang w:val="en-US"/>
          </w:rPr>
          <w:t>ru</w:t>
        </w:r>
        <w:proofErr w:type="spellEnd"/>
      </w:hyperlink>
      <w:r w:rsidR="00DC2485" w:rsidRPr="00124C30">
        <w:rPr>
          <w:rFonts w:ascii="Arial" w:hAnsi="Arial" w:cs="Arial"/>
          <w:sz w:val="24"/>
          <w:szCs w:val="24"/>
        </w:rPr>
        <w:t xml:space="preserve"> </w:t>
      </w:r>
      <w:r w:rsidRPr="00124C30">
        <w:rPr>
          <w:rFonts w:ascii="Arial" w:hAnsi="Arial" w:cs="Arial"/>
          <w:sz w:val="24"/>
          <w:szCs w:val="24"/>
        </w:rPr>
        <w:t xml:space="preserve"> и на краевом портале государственных и муниципальных услуг;</w:t>
      </w:r>
    </w:p>
    <w:p w14:paraId="1641F942" w14:textId="77777777" w:rsidR="008A2186" w:rsidRPr="00124C30" w:rsidRDefault="008A2186" w:rsidP="008A2186">
      <w:pPr>
        <w:adjustRightInd w:val="0"/>
        <w:spacing w:after="0" w:line="240" w:lineRule="auto"/>
        <w:jc w:val="both"/>
        <w:rPr>
          <w:rFonts w:ascii="Arial" w:eastAsia="Times New Roman" w:hAnsi="Arial" w:cs="Arial"/>
          <w:b/>
          <w:bCs/>
          <w:sz w:val="24"/>
          <w:szCs w:val="24"/>
        </w:rPr>
      </w:pPr>
      <w:r w:rsidRPr="00124C30">
        <w:rPr>
          <w:rFonts w:ascii="Arial" w:hAnsi="Arial" w:cs="Arial"/>
          <w:sz w:val="24"/>
          <w:szCs w:val="24"/>
        </w:rPr>
        <w:t xml:space="preserve"> - на информационных стендах, расположенных по адресам</w:t>
      </w:r>
      <w:r w:rsidRPr="00124C30">
        <w:rPr>
          <w:rFonts w:ascii="Arial" w:eastAsia="Times New Roman" w:hAnsi="Arial" w:cs="Arial"/>
          <w:b/>
          <w:bCs/>
          <w:sz w:val="24"/>
          <w:szCs w:val="24"/>
        </w:rPr>
        <w:t>:</w:t>
      </w:r>
    </w:p>
    <w:p w14:paraId="7C041D28" w14:textId="77777777" w:rsidR="008A2186" w:rsidRPr="00124C30" w:rsidRDefault="008A2186" w:rsidP="008A2186">
      <w:pPr>
        <w:spacing w:after="0" w:line="240" w:lineRule="auto"/>
        <w:jc w:val="both"/>
        <w:rPr>
          <w:rFonts w:ascii="Arial" w:eastAsia="Times New Roman" w:hAnsi="Arial" w:cs="Arial"/>
          <w:sz w:val="24"/>
          <w:szCs w:val="24"/>
          <w:highlight w:val="yellow"/>
        </w:rPr>
      </w:pPr>
      <w:r w:rsidRPr="00124C30">
        <w:rPr>
          <w:rFonts w:ascii="Arial" w:hAnsi="Arial" w:cs="Arial"/>
          <w:sz w:val="24"/>
          <w:szCs w:val="24"/>
        </w:rPr>
        <w:t xml:space="preserve">   Красноярский край, г. Канск,4-й Центральный мкр.,22 (Комитет);                     </w:t>
      </w:r>
    </w:p>
    <w:p w14:paraId="44DF92F9" w14:textId="77777777" w:rsidR="00A4052A" w:rsidRPr="00124C30" w:rsidRDefault="008A2186" w:rsidP="008A2186">
      <w:pPr>
        <w:spacing w:after="0" w:line="240" w:lineRule="auto"/>
        <w:jc w:val="both"/>
        <w:rPr>
          <w:rFonts w:ascii="Arial" w:hAnsi="Arial" w:cs="Arial"/>
          <w:sz w:val="24"/>
          <w:szCs w:val="24"/>
        </w:rPr>
      </w:pPr>
      <w:r w:rsidRPr="00124C30">
        <w:rPr>
          <w:rFonts w:ascii="Arial" w:eastAsia="Times New Roman" w:hAnsi="Arial" w:cs="Arial"/>
          <w:sz w:val="24"/>
          <w:szCs w:val="24"/>
        </w:rPr>
        <w:t xml:space="preserve">   </w:t>
      </w:r>
      <w:r w:rsidRPr="00124C30">
        <w:rPr>
          <w:rFonts w:ascii="Arial" w:hAnsi="Arial" w:cs="Arial"/>
          <w:sz w:val="24"/>
          <w:szCs w:val="24"/>
        </w:rPr>
        <w:t xml:space="preserve">Красноярский край, г. Канск, Северный </w:t>
      </w:r>
      <w:proofErr w:type="spellStart"/>
      <w:r w:rsidRPr="00124C30">
        <w:rPr>
          <w:rFonts w:ascii="Arial" w:hAnsi="Arial" w:cs="Arial"/>
          <w:sz w:val="24"/>
          <w:szCs w:val="24"/>
        </w:rPr>
        <w:t>мкр</w:t>
      </w:r>
      <w:proofErr w:type="spellEnd"/>
      <w:r w:rsidRPr="00124C30">
        <w:rPr>
          <w:rFonts w:ascii="Arial" w:hAnsi="Arial" w:cs="Arial"/>
          <w:sz w:val="24"/>
          <w:szCs w:val="24"/>
        </w:rPr>
        <w:t xml:space="preserve">, 34 (МФЦ).           </w:t>
      </w:r>
    </w:p>
    <w:p w14:paraId="501635A5" w14:textId="77777777" w:rsidR="008A2186" w:rsidRPr="00124C30" w:rsidRDefault="008A2186" w:rsidP="008A2186">
      <w:pPr>
        <w:spacing w:after="0" w:line="240" w:lineRule="auto"/>
        <w:jc w:val="both"/>
        <w:rPr>
          <w:rFonts w:ascii="Arial" w:eastAsia="Times New Roman" w:hAnsi="Arial" w:cs="Arial"/>
          <w:sz w:val="24"/>
          <w:szCs w:val="24"/>
          <w:highlight w:val="yellow"/>
        </w:rPr>
      </w:pPr>
      <w:r w:rsidRPr="00124C30">
        <w:rPr>
          <w:rFonts w:ascii="Arial" w:hAnsi="Arial" w:cs="Arial"/>
          <w:sz w:val="24"/>
          <w:szCs w:val="24"/>
        </w:rPr>
        <w:t xml:space="preserve">         </w:t>
      </w:r>
    </w:p>
    <w:p w14:paraId="7F14D6F3" w14:textId="77777777" w:rsidR="006D6536" w:rsidRPr="00124C30" w:rsidRDefault="006D6536" w:rsidP="006D6536">
      <w:pPr>
        <w:spacing w:after="0" w:line="240" w:lineRule="auto"/>
        <w:jc w:val="center"/>
        <w:rPr>
          <w:rFonts w:ascii="Arial" w:eastAsia="Times New Roman" w:hAnsi="Arial" w:cs="Arial"/>
          <w:b/>
          <w:sz w:val="24"/>
          <w:szCs w:val="24"/>
          <w:lang w:eastAsia="ar-SA"/>
        </w:rPr>
      </w:pPr>
      <w:r w:rsidRPr="00124C30">
        <w:rPr>
          <w:rFonts w:ascii="Arial" w:eastAsia="Times New Roman" w:hAnsi="Arial" w:cs="Arial"/>
          <w:b/>
          <w:sz w:val="24"/>
          <w:szCs w:val="24"/>
          <w:lang w:eastAsia="ar-SA"/>
        </w:rPr>
        <w:t>2. </w:t>
      </w:r>
      <w:proofErr w:type="gramStart"/>
      <w:r w:rsidRPr="00124C30">
        <w:rPr>
          <w:rFonts w:ascii="Arial" w:eastAsia="Times New Roman" w:hAnsi="Arial" w:cs="Arial"/>
          <w:b/>
          <w:sz w:val="24"/>
          <w:szCs w:val="24"/>
          <w:lang w:eastAsia="ar-SA"/>
        </w:rPr>
        <w:t>Стандарт  предоставления</w:t>
      </w:r>
      <w:proofErr w:type="gramEnd"/>
      <w:r w:rsidRPr="00124C30">
        <w:rPr>
          <w:rFonts w:ascii="Arial" w:eastAsia="Times New Roman" w:hAnsi="Arial" w:cs="Arial"/>
          <w:b/>
          <w:sz w:val="24"/>
          <w:szCs w:val="24"/>
          <w:lang w:eastAsia="ar-SA"/>
        </w:rPr>
        <w:t xml:space="preserve"> муниципальной услуги</w:t>
      </w:r>
    </w:p>
    <w:p w14:paraId="5D872A93" w14:textId="77777777" w:rsidR="00147C75" w:rsidRPr="00124C30" w:rsidRDefault="00147C75" w:rsidP="006D6536">
      <w:pPr>
        <w:spacing w:after="0" w:line="240" w:lineRule="auto"/>
        <w:jc w:val="center"/>
        <w:rPr>
          <w:rFonts w:ascii="Arial" w:eastAsia="Times New Roman" w:hAnsi="Arial" w:cs="Arial"/>
          <w:b/>
          <w:sz w:val="24"/>
          <w:szCs w:val="24"/>
          <w:lang w:eastAsia="ar-SA"/>
        </w:rPr>
      </w:pPr>
    </w:p>
    <w:p w14:paraId="257944D0" w14:textId="77777777" w:rsidR="0026075A" w:rsidRPr="00124C30" w:rsidRDefault="00744F4B" w:rsidP="009300ED">
      <w:pPr>
        <w:spacing w:after="0" w:line="240" w:lineRule="auto"/>
        <w:jc w:val="both"/>
        <w:rPr>
          <w:rFonts w:ascii="Arial" w:hAnsi="Arial" w:cs="Arial"/>
          <w:sz w:val="24"/>
          <w:szCs w:val="24"/>
        </w:rPr>
      </w:pPr>
      <w:r w:rsidRPr="00124C30">
        <w:rPr>
          <w:rFonts w:ascii="Arial" w:hAnsi="Arial" w:cs="Arial"/>
          <w:sz w:val="24"/>
          <w:szCs w:val="24"/>
        </w:rPr>
        <w:t xml:space="preserve">       </w:t>
      </w:r>
      <w:r w:rsidR="006D6536" w:rsidRPr="00124C30">
        <w:rPr>
          <w:rFonts w:ascii="Arial" w:eastAsia="Times New Roman" w:hAnsi="Arial" w:cs="Arial"/>
          <w:sz w:val="24"/>
          <w:szCs w:val="24"/>
          <w:lang w:eastAsia="ar-SA"/>
        </w:rPr>
        <w:t xml:space="preserve">2.1. Наименование муниципальной услуги: </w:t>
      </w:r>
      <w:r w:rsidR="0026075A" w:rsidRPr="00124C30">
        <w:rPr>
          <w:rFonts w:ascii="Arial" w:hAnsi="Arial" w:cs="Arial"/>
          <w:sz w:val="24"/>
          <w:szCs w:val="24"/>
        </w:rPr>
        <w:t xml:space="preserve">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w:t>
      </w:r>
      <w:proofErr w:type="gramStart"/>
      <w:r w:rsidR="0026075A" w:rsidRPr="00124C30">
        <w:rPr>
          <w:rFonts w:ascii="Arial" w:hAnsi="Arial" w:cs="Arial"/>
          <w:sz w:val="24"/>
          <w:szCs w:val="24"/>
        </w:rPr>
        <w:t>в муниципальной собственности</w:t>
      </w:r>
      <w:proofErr w:type="gramEnd"/>
      <w:r w:rsidR="0026075A" w:rsidRPr="00124C30">
        <w:rPr>
          <w:rFonts w:ascii="Arial" w:hAnsi="Arial" w:cs="Arial"/>
          <w:sz w:val="24"/>
          <w:szCs w:val="24"/>
        </w:rPr>
        <w:t xml:space="preserve">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14:paraId="38519942" w14:textId="77777777" w:rsidR="007D6C66" w:rsidRPr="00124C30" w:rsidRDefault="009300ED" w:rsidP="0026075A">
      <w:pPr>
        <w:pStyle w:val="ae"/>
        <w:spacing w:before="0" w:beforeAutospacing="0" w:after="0" w:afterAutospacing="0" w:line="288" w:lineRule="atLeast"/>
        <w:ind w:firstLine="540"/>
        <w:jc w:val="both"/>
        <w:rPr>
          <w:rFonts w:ascii="Arial" w:hAnsi="Arial" w:cs="Arial"/>
        </w:rPr>
      </w:pPr>
      <w:r w:rsidRPr="00124C30">
        <w:rPr>
          <w:rFonts w:ascii="Arial" w:hAnsi="Arial" w:cs="Arial"/>
          <w:b/>
          <w:lang w:eastAsia="ar-SA"/>
        </w:rPr>
        <w:t xml:space="preserve">   </w:t>
      </w:r>
      <w:r w:rsidR="006D6536" w:rsidRPr="00124C30">
        <w:rPr>
          <w:rFonts w:ascii="Arial" w:hAnsi="Arial" w:cs="Arial"/>
          <w:bCs/>
          <w:lang w:eastAsia="ar-SA"/>
        </w:rPr>
        <w:t xml:space="preserve"> </w:t>
      </w:r>
      <w:r w:rsidR="006D6536" w:rsidRPr="00124C30">
        <w:rPr>
          <w:rFonts w:ascii="Arial" w:hAnsi="Arial" w:cs="Arial"/>
        </w:rPr>
        <w:t xml:space="preserve">2.2. </w:t>
      </w:r>
      <w:r w:rsidR="0026075A" w:rsidRPr="00124C30">
        <w:rPr>
          <w:rFonts w:ascii="Arial" w:hAnsi="Arial" w:cs="Arial"/>
        </w:rPr>
        <w:t>Муниципальная услуга в соответствии с административным регламентом по выдаче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 предоставляется Комитетом по управлению муниципальным имуществом города Канска.</w:t>
      </w:r>
    </w:p>
    <w:p w14:paraId="2D714D92" w14:textId="77777777" w:rsidR="006D6536" w:rsidRPr="00124C30" w:rsidRDefault="006D6536" w:rsidP="006D6536">
      <w:pPr>
        <w:spacing w:after="0" w:line="240" w:lineRule="auto"/>
        <w:rPr>
          <w:rFonts w:ascii="Arial" w:eastAsia="Times New Roman" w:hAnsi="Arial" w:cs="Arial"/>
          <w:sz w:val="24"/>
          <w:szCs w:val="24"/>
        </w:rPr>
      </w:pPr>
      <w:r w:rsidRPr="00124C30">
        <w:rPr>
          <w:rFonts w:ascii="Arial" w:eastAsia="Times New Roman" w:hAnsi="Arial" w:cs="Arial"/>
          <w:b/>
          <w:sz w:val="24"/>
          <w:szCs w:val="24"/>
          <w:lang w:eastAsia="ar-SA"/>
        </w:rPr>
        <w:t xml:space="preserve"> </w:t>
      </w:r>
      <w:r w:rsidR="004B78BD" w:rsidRPr="00124C30">
        <w:rPr>
          <w:rFonts w:ascii="Arial" w:eastAsia="Times New Roman" w:hAnsi="Arial" w:cs="Arial"/>
          <w:bCs/>
          <w:sz w:val="24"/>
          <w:szCs w:val="24"/>
          <w:lang w:eastAsia="ar-SA"/>
        </w:rPr>
        <w:t xml:space="preserve">   </w:t>
      </w:r>
      <w:r w:rsidR="0026075A" w:rsidRPr="00124C30">
        <w:rPr>
          <w:rFonts w:ascii="Arial" w:eastAsia="Times New Roman" w:hAnsi="Arial" w:cs="Arial"/>
          <w:bCs/>
          <w:sz w:val="24"/>
          <w:szCs w:val="24"/>
          <w:lang w:eastAsia="ar-SA"/>
        </w:rPr>
        <w:t xml:space="preserve">   </w:t>
      </w:r>
      <w:r w:rsidRPr="00124C30">
        <w:rPr>
          <w:rFonts w:ascii="Arial" w:eastAsia="Times New Roman" w:hAnsi="Arial" w:cs="Arial"/>
          <w:bCs/>
          <w:sz w:val="24"/>
          <w:szCs w:val="24"/>
          <w:lang w:eastAsia="ar-SA"/>
        </w:rPr>
        <w:t> </w:t>
      </w:r>
      <w:r w:rsidRPr="00124C30">
        <w:rPr>
          <w:rFonts w:ascii="Arial" w:eastAsia="Times New Roman" w:hAnsi="Arial" w:cs="Arial"/>
          <w:sz w:val="24"/>
          <w:szCs w:val="24"/>
        </w:rPr>
        <w:t>2.3.</w:t>
      </w:r>
      <w:r w:rsidRPr="00124C30">
        <w:rPr>
          <w:rFonts w:ascii="Arial" w:eastAsia="Times New Roman" w:hAnsi="Arial" w:cs="Arial"/>
          <w:sz w:val="24"/>
          <w:szCs w:val="24"/>
          <w:lang w:eastAsia="ar-SA"/>
        </w:rPr>
        <w:t xml:space="preserve"> Результатом предоставления муниципальной услуги является:</w:t>
      </w:r>
    </w:p>
    <w:p w14:paraId="6EB9B6A6" w14:textId="77777777" w:rsidR="006D6536" w:rsidRPr="00124C30" w:rsidRDefault="006D6536" w:rsidP="006D6536">
      <w:pPr>
        <w:autoSpaceDE w:val="0"/>
        <w:autoSpaceDN w:val="0"/>
        <w:adjustRightInd w:val="0"/>
        <w:spacing w:after="0" w:line="240" w:lineRule="auto"/>
        <w:ind w:firstLine="540"/>
        <w:jc w:val="both"/>
        <w:rPr>
          <w:rFonts w:ascii="Arial" w:hAnsi="Arial" w:cs="Arial"/>
          <w:sz w:val="24"/>
          <w:szCs w:val="24"/>
        </w:rPr>
      </w:pPr>
      <w:r w:rsidRPr="00124C30">
        <w:rPr>
          <w:rFonts w:ascii="Arial" w:eastAsia="Times New Roman" w:hAnsi="Arial" w:cs="Arial"/>
          <w:sz w:val="24"/>
          <w:szCs w:val="24"/>
          <w:lang w:eastAsia="ar-SA"/>
        </w:rPr>
        <w:t xml:space="preserve">  - </w:t>
      </w:r>
      <w:r w:rsidR="00744F4B" w:rsidRPr="00124C30">
        <w:rPr>
          <w:rFonts w:ascii="Arial" w:eastAsia="Times New Roman" w:hAnsi="Arial" w:cs="Arial"/>
          <w:sz w:val="24"/>
          <w:szCs w:val="24"/>
        </w:rPr>
        <w:t>издание р</w:t>
      </w:r>
      <w:r w:rsidR="004B78BD" w:rsidRPr="00124C30">
        <w:rPr>
          <w:rFonts w:ascii="Arial" w:eastAsia="Times New Roman" w:hAnsi="Arial" w:cs="Arial"/>
          <w:sz w:val="24"/>
          <w:szCs w:val="24"/>
        </w:rPr>
        <w:t>азрешения на размещение Объекта;</w:t>
      </w:r>
    </w:p>
    <w:p w14:paraId="65A0EBA0" w14:textId="77777777" w:rsidR="008A6FD8" w:rsidRPr="00124C30" w:rsidRDefault="006D6536" w:rsidP="00744F4B">
      <w:pPr>
        <w:autoSpaceDE w:val="0"/>
        <w:autoSpaceDN w:val="0"/>
        <w:adjustRightInd w:val="0"/>
        <w:spacing w:after="0" w:line="240" w:lineRule="auto"/>
        <w:ind w:left="426" w:hanging="426"/>
        <w:jc w:val="both"/>
        <w:rPr>
          <w:rFonts w:ascii="Arial" w:hAnsi="Arial" w:cs="Arial"/>
          <w:sz w:val="24"/>
          <w:szCs w:val="24"/>
        </w:rPr>
      </w:pPr>
      <w:r w:rsidRPr="00124C30">
        <w:rPr>
          <w:rFonts w:ascii="Arial" w:eastAsia="Times New Roman" w:hAnsi="Arial" w:cs="Arial"/>
          <w:sz w:val="24"/>
          <w:szCs w:val="24"/>
          <w:lang w:eastAsia="ar-SA"/>
        </w:rPr>
        <w:t xml:space="preserve">         - направление письма об отказе </w:t>
      </w:r>
      <w:r w:rsidR="00744F4B" w:rsidRPr="00124C30">
        <w:rPr>
          <w:rFonts w:ascii="Arial" w:eastAsia="Times New Roman" w:hAnsi="Arial" w:cs="Arial"/>
          <w:sz w:val="24"/>
          <w:szCs w:val="24"/>
        </w:rPr>
        <w:t>в выдаче разрешения на размещение Объекта</w:t>
      </w:r>
      <w:r w:rsidR="00744F4B" w:rsidRPr="00124C30">
        <w:rPr>
          <w:rFonts w:ascii="Arial" w:hAnsi="Arial" w:cs="Arial"/>
          <w:sz w:val="24"/>
          <w:szCs w:val="24"/>
        </w:rPr>
        <w:t xml:space="preserve">.    </w:t>
      </w:r>
      <w:r w:rsidRPr="00124C30">
        <w:rPr>
          <w:rFonts w:ascii="Arial" w:hAnsi="Arial" w:cs="Arial"/>
          <w:sz w:val="24"/>
          <w:szCs w:val="24"/>
        </w:rPr>
        <w:t xml:space="preserve"> </w:t>
      </w:r>
      <w:r w:rsidR="00744F4B" w:rsidRPr="00124C30">
        <w:rPr>
          <w:rFonts w:ascii="Arial" w:hAnsi="Arial" w:cs="Arial"/>
          <w:sz w:val="24"/>
          <w:szCs w:val="24"/>
        </w:rPr>
        <w:t xml:space="preserve">          </w:t>
      </w:r>
    </w:p>
    <w:p w14:paraId="697C3390" w14:textId="77777777" w:rsidR="00744F4B" w:rsidRPr="00124C30" w:rsidRDefault="008A6FD8" w:rsidP="00744F4B">
      <w:pPr>
        <w:autoSpaceDE w:val="0"/>
        <w:autoSpaceDN w:val="0"/>
        <w:adjustRightInd w:val="0"/>
        <w:spacing w:after="0" w:line="240" w:lineRule="auto"/>
        <w:ind w:left="426" w:hanging="426"/>
        <w:jc w:val="both"/>
        <w:rPr>
          <w:rFonts w:ascii="Arial" w:hAnsi="Arial" w:cs="Arial"/>
          <w:sz w:val="24"/>
          <w:szCs w:val="24"/>
        </w:rPr>
      </w:pPr>
      <w:r w:rsidRPr="00124C30">
        <w:rPr>
          <w:rFonts w:ascii="Arial" w:hAnsi="Arial" w:cs="Arial"/>
          <w:sz w:val="24"/>
          <w:szCs w:val="24"/>
        </w:rPr>
        <w:t xml:space="preserve">    </w:t>
      </w:r>
      <w:r w:rsidR="0026075A" w:rsidRPr="00124C30">
        <w:rPr>
          <w:rFonts w:ascii="Arial" w:hAnsi="Arial" w:cs="Arial"/>
          <w:sz w:val="24"/>
          <w:szCs w:val="24"/>
        </w:rPr>
        <w:t xml:space="preserve"> </w:t>
      </w:r>
      <w:r w:rsidR="00744F4B" w:rsidRPr="00124C30">
        <w:rPr>
          <w:rFonts w:ascii="Arial" w:hAnsi="Arial" w:cs="Arial"/>
          <w:sz w:val="24"/>
          <w:szCs w:val="24"/>
        </w:rPr>
        <w:t xml:space="preserve"> 2.4.</w:t>
      </w:r>
      <w:r w:rsidR="00DD048D" w:rsidRPr="00124C30">
        <w:rPr>
          <w:rFonts w:ascii="Arial" w:hAnsi="Arial" w:cs="Arial"/>
          <w:sz w:val="24"/>
          <w:szCs w:val="24"/>
        </w:rPr>
        <w:t xml:space="preserve"> </w:t>
      </w:r>
      <w:r w:rsidR="00744F4B" w:rsidRPr="00124C30">
        <w:rPr>
          <w:rFonts w:ascii="Arial" w:eastAsia="Times New Roman" w:hAnsi="Arial" w:cs="Arial"/>
          <w:sz w:val="24"/>
          <w:szCs w:val="24"/>
        </w:rPr>
        <w:t>Максимальный срок предоставления Муниципальной услуги составляет</w:t>
      </w:r>
      <w:r w:rsidR="0026075A" w:rsidRPr="00124C30">
        <w:rPr>
          <w:rFonts w:ascii="Arial" w:eastAsia="Times New Roman" w:hAnsi="Arial" w:cs="Arial"/>
          <w:sz w:val="24"/>
          <w:szCs w:val="24"/>
        </w:rPr>
        <w:t xml:space="preserve">10 </w:t>
      </w:r>
      <w:r w:rsidR="00744F4B" w:rsidRPr="00124C30">
        <w:rPr>
          <w:rFonts w:ascii="Arial" w:eastAsia="Times New Roman" w:hAnsi="Arial" w:cs="Arial"/>
          <w:sz w:val="24"/>
          <w:szCs w:val="24"/>
        </w:rPr>
        <w:t xml:space="preserve">рабочих дней со дня </w:t>
      </w:r>
      <w:r w:rsidR="0026075A" w:rsidRPr="00124C30">
        <w:rPr>
          <w:rFonts w:ascii="Arial" w:eastAsia="Times New Roman" w:hAnsi="Arial" w:cs="Arial"/>
          <w:sz w:val="24"/>
          <w:szCs w:val="24"/>
        </w:rPr>
        <w:t>регистрации</w:t>
      </w:r>
      <w:r w:rsidR="00977A10" w:rsidRPr="00124C30">
        <w:rPr>
          <w:rFonts w:ascii="Arial" w:eastAsia="Times New Roman" w:hAnsi="Arial" w:cs="Arial"/>
          <w:sz w:val="24"/>
          <w:szCs w:val="24"/>
        </w:rPr>
        <w:t xml:space="preserve"> </w:t>
      </w:r>
      <w:r w:rsidR="00744F4B" w:rsidRPr="00124C30">
        <w:rPr>
          <w:rFonts w:ascii="Arial" w:eastAsia="Times New Roman" w:hAnsi="Arial" w:cs="Arial"/>
          <w:sz w:val="24"/>
          <w:szCs w:val="24"/>
        </w:rPr>
        <w:t>Заявления.</w:t>
      </w:r>
      <w:r w:rsidR="006C2BED" w:rsidRPr="00124C30">
        <w:rPr>
          <w:rFonts w:ascii="Arial" w:hAnsi="Arial" w:cs="Arial"/>
          <w:sz w:val="24"/>
          <w:szCs w:val="24"/>
        </w:rPr>
        <w:t xml:space="preserve">   </w:t>
      </w:r>
    </w:p>
    <w:p w14:paraId="5CD2FE5E" w14:textId="77777777" w:rsidR="006C6FCA" w:rsidRPr="00124C30" w:rsidRDefault="006C2BED" w:rsidP="006C2BED">
      <w:pPr>
        <w:spacing w:after="0" w:line="240" w:lineRule="auto"/>
        <w:jc w:val="both"/>
        <w:rPr>
          <w:rFonts w:ascii="Arial" w:hAnsi="Arial" w:cs="Arial"/>
          <w:sz w:val="24"/>
          <w:szCs w:val="24"/>
        </w:rPr>
      </w:pPr>
      <w:r w:rsidRPr="00124C30">
        <w:rPr>
          <w:rFonts w:ascii="Arial" w:hAnsi="Arial" w:cs="Arial"/>
          <w:sz w:val="24"/>
          <w:szCs w:val="24"/>
        </w:rPr>
        <w:t xml:space="preserve">    </w:t>
      </w:r>
      <w:r w:rsidR="00744F4B" w:rsidRPr="00124C30">
        <w:rPr>
          <w:rFonts w:ascii="Arial" w:hAnsi="Arial" w:cs="Arial"/>
          <w:sz w:val="24"/>
          <w:szCs w:val="24"/>
        </w:rPr>
        <w:t xml:space="preserve"> </w:t>
      </w:r>
      <w:r w:rsidRPr="00124C30">
        <w:rPr>
          <w:rFonts w:ascii="Arial" w:hAnsi="Arial" w:cs="Arial"/>
          <w:sz w:val="24"/>
          <w:szCs w:val="24"/>
        </w:rPr>
        <w:t xml:space="preserve"> </w:t>
      </w:r>
      <w:r w:rsidR="006C6FCA" w:rsidRPr="00124C30">
        <w:rPr>
          <w:rFonts w:ascii="Arial" w:hAnsi="Arial" w:cs="Arial"/>
          <w:sz w:val="24"/>
          <w:szCs w:val="24"/>
        </w:rPr>
        <w:t>2.5. Предоставление Услуги осуществляется в соответствии со следующими нормативными правовыми актами:</w:t>
      </w:r>
    </w:p>
    <w:p w14:paraId="25753AEF"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10" w:history="1">
        <w:r w:rsidRPr="00124C30">
          <w:rPr>
            <w:rFonts w:ascii="Arial" w:eastAsia="Times New Roman" w:hAnsi="Arial" w:cs="Arial"/>
            <w:sz w:val="24"/>
            <w:szCs w:val="24"/>
          </w:rPr>
          <w:t>Конституция</w:t>
        </w:r>
      </w:hyperlink>
      <w:r w:rsidRPr="00124C30">
        <w:rPr>
          <w:rFonts w:ascii="Arial" w:eastAsia="Times New Roman" w:hAnsi="Arial" w:cs="Arial"/>
          <w:sz w:val="24"/>
          <w:szCs w:val="24"/>
        </w:rPr>
        <w:t xml:space="preserve"> Российской Федерации;</w:t>
      </w:r>
    </w:p>
    <w:p w14:paraId="1D62B40D"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lastRenderedPageBreak/>
        <w:t xml:space="preserve">Земельный </w:t>
      </w:r>
      <w:hyperlink r:id="rId11" w:history="1">
        <w:r w:rsidRPr="00124C30">
          <w:rPr>
            <w:rFonts w:ascii="Arial" w:eastAsia="Times New Roman" w:hAnsi="Arial" w:cs="Arial"/>
            <w:sz w:val="24"/>
            <w:szCs w:val="24"/>
          </w:rPr>
          <w:t>кодекс</w:t>
        </w:r>
      </w:hyperlink>
      <w:r w:rsidRPr="00124C30">
        <w:rPr>
          <w:rFonts w:ascii="Arial" w:eastAsia="Times New Roman" w:hAnsi="Arial" w:cs="Arial"/>
          <w:sz w:val="24"/>
          <w:szCs w:val="24"/>
        </w:rPr>
        <w:t xml:space="preserve"> Российской Федерации;</w:t>
      </w:r>
    </w:p>
    <w:p w14:paraId="6EA2064D"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Гражданский </w:t>
      </w:r>
      <w:hyperlink r:id="rId12" w:history="1">
        <w:r w:rsidRPr="00124C30">
          <w:rPr>
            <w:rFonts w:ascii="Arial" w:eastAsia="Times New Roman" w:hAnsi="Arial" w:cs="Arial"/>
            <w:sz w:val="24"/>
            <w:szCs w:val="24"/>
          </w:rPr>
          <w:t>кодекс</w:t>
        </w:r>
      </w:hyperlink>
      <w:r w:rsidRPr="00124C30">
        <w:rPr>
          <w:rFonts w:ascii="Arial" w:eastAsia="Times New Roman" w:hAnsi="Arial" w:cs="Arial"/>
          <w:sz w:val="24"/>
          <w:szCs w:val="24"/>
        </w:rPr>
        <w:t xml:space="preserve"> Российской Федерации;</w:t>
      </w:r>
    </w:p>
    <w:p w14:paraId="58D89EEC"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Градостроительный </w:t>
      </w:r>
      <w:hyperlink r:id="rId13" w:history="1">
        <w:r w:rsidRPr="00124C30">
          <w:rPr>
            <w:rFonts w:ascii="Arial" w:eastAsia="Times New Roman" w:hAnsi="Arial" w:cs="Arial"/>
            <w:sz w:val="24"/>
            <w:szCs w:val="24"/>
          </w:rPr>
          <w:t>кодекс</w:t>
        </w:r>
      </w:hyperlink>
      <w:r w:rsidRPr="00124C30">
        <w:rPr>
          <w:rFonts w:ascii="Arial" w:eastAsia="Times New Roman" w:hAnsi="Arial" w:cs="Arial"/>
          <w:sz w:val="24"/>
          <w:szCs w:val="24"/>
        </w:rPr>
        <w:t xml:space="preserve"> Российской Федерации;</w:t>
      </w:r>
    </w:p>
    <w:p w14:paraId="0955B3C1"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Водный </w:t>
      </w:r>
      <w:hyperlink r:id="rId14" w:history="1">
        <w:r w:rsidRPr="00124C30">
          <w:rPr>
            <w:rFonts w:ascii="Arial" w:eastAsia="Times New Roman" w:hAnsi="Arial" w:cs="Arial"/>
            <w:sz w:val="24"/>
            <w:szCs w:val="24"/>
          </w:rPr>
          <w:t>кодекс</w:t>
        </w:r>
      </w:hyperlink>
      <w:r w:rsidRPr="00124C30">
        <w:rPr>
          <w:rFonts w:ascii="Arial" w:eastAsia="Times New Roman" w:hAnsi="Arial" w:cs="Arial"/>
          <w:sz w:val="24"/>
          <w:szCs w:val="24"/>
        </w:rPr>
        <w:t xml:space="preserve"> Российской Федерации;</w:t>
      </w:r>
    </w:p>
    <w:p w14:paraId="37DDBBCB"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Жилищный </w:t>
      </w:r>
      <w:hyperlink r:id="rId15" w:history="1">
        <w:r w:rsidRPr="00124C30">
          <w:rPr>
            <w:rFonts w:ascii="Arial" w:eastAsia="Times New Roman" w:hAnsi="Arial" w:cs="Arial"/>
            <w:sz w:val="24"/>
            <w:szCs w:val="24"/>
          </w:rPr>
          <w:t>кодекс</w:t>
        </w:r>
      </w:hyperlink>
      <w:r w:rsidRPr="00124C30">
        <w:rPr>
          <w:rFonts w:ascii="Arial" w:eastAsia="Times New Roman" w:hAnsi="Arial" w:cs="Arial"/>
          <w:sz w:val="24"/>
          <w:szCs w:val="24"/>
        </w:rPr>
        <w:t xml:space="preserve"> Российской Федерации;</w:t>
      </w:r>
    </w:p>
    <w:p w14:paraId="507A3BED"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Федеральный </w:t>
      </w:r>
      <w:hyperlink r:id="rId16" w:history="1">
        <w:r w:rsidRPr="00124C30">
          <w:rPr>
            <w:rFonts w:ascii="Arial" w:eastAsia="Times New Roman" w:hAnsi="Arial" w:cs="Arial"/>
            <w:sz w:val="24"/>
            <w:szCs w:val="24"/>
          </w:rPr>
          <w:t>закон</w:t>
        </w:r>
      </w:hyperlink>
      <w:r w:rsidRPr="00124C30">
        <w:rPr>
          <w:rFonts w:ascii="Arial" w:eastAsia="Times New Roman" w:hAnsi="Arial" w:cs="Arial"/>
          <w:sz w:val="24"/>
          <w:szCs w:val="24"/>
        </w:rPr>
        <w:t xml:space="preserve"> от 25.10.2001 </w:t>
      </w:r>
      <w:r w:rsidR="00DD048D" w:rsidRPr="00124C30">
        <w:rPr>
          <w:rFonts w:ascii="Arial" w:eastAsia="Times New Roman" w:hAnsi="Arial" w:cs="Arial"/>
          <w:sz w:val="24"/>
          <w:szCs w:val="24"/>
        </w:rPr>
        <w:t xml:space="preserve">№ </w:t>
      </w:r>
      <w:r w:rsidRPr="00124C30">
        <w:rPr>
          <w:rFonts w:ascii="Arial" w:eastAsia="Times New Roman" w:hAnsi="Arial" w:cs="Arial"/>
          <w:sz w:val="24"/>
          <w:szCs w:val="24"/>
        </w:rPr>
        <w:t>137-ФЗ "О введении в действие Земельного кодекса Российской Федерации";</w:t>
      </w:r>
    </w:p>
    <w:p w14:paraId="7C59E37D"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Федеральный </w:t>
      </w:r>
      <w:hyperlink r:id="rId17" w:history="1">
        <w:r w:rsidRPr="00124C30">
          <w:rPr>
            <w:rFonts w:ascii="Arial" w:eastAsia="Times New Roman" w:hAnsi="Arial" w:cs="Arial"/>
            <w:sz w:val="24"/>
            <w:szCs w:val="24"/>
          </w:rPr>
          <w:t>закон</w:t>
        </w:r>
      </w:hyperlink>
      <w:r w:rsidRPr="00124C30">
        <w:rPr>
          <w:rFonts w:ascii="Arial" w:eastAsia="Times New Roman" w:hAnsi="Arial" w:cs="Arial"/>
          <w:sz w:val="24"/>
          <w:szCs w:val="24"/>
        </w:rPr>
        <w:t xml:space="preserve"> от 06.10.2003 </w:t>
      </w:r>
      <w:r w:rsidR="00DD048D" w:rsidRPr="00124C30">
        <w:rPr>
          <w:rFonts w:ascii="Arial" w:eastAsia="Times New Roman" w:hAnsi="Arial" w:cs="Arial"/>
          <w:sz w:val="24"/>
          <w:szCs w:val="24"/>
        </w:rPr>
        <w:t>№</w:t>
      </w:r>
      <w:r w:rsidRPr="00124C30">
        <w:rPr>
          <w:rFonts w:ascii="Arial" w:eastAsia="Times New Roman" w:hAnsi="Arial" w:cs="Arial"/>
          <w:sz w:val="24"/>
          <w:szCs w:val="24"/>
        </w:rPr>
        <w:t xml:space="preserve"> 131-ФЗ "Об общих принципах организации местного самоуправления в Российской Федерации";</w:t>
      </w:r>
    </w:p>
    <w:p w14:paraId="1F791DEF"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Федеральный </w:t>
      </w:r>
      <w:hyperlink r:id="rId18" w:history="1">
        <w:r w:rsidRPr="00124C30">
          <w:rPr>
            <w:rFonts w:ascii="Arial" w:eastAsia="Times New Roman" w:hAnsi="Arial" w:cs="Arial"/>
            <w:sz w:val="24"/>
            <w:szCs w:val="24"/>
          </w:rPr>
          <w:t>закон</w:t>
        </w:r>
      </w:hyperlink>
      <w:r w:rsidRPr="00124C30">
        <w:rPr>
          <w:rFonts w:ascii="Arial" w:eastAsia="Times New Roman" w:hAnsi="Arial" w:cs="Arial"/>
          <w:sz w:val="24"/>
          <w:szCs w:val="24"/>
        </w:rPr>
        <w:t xml:space="preserve"> от 02.05.2006 </w:t>
      </w:r>
      <w:r w:rsidR="00DD048D" w:rsidRPr="00124C30">
        <w:rPr>
          <w:rFonts w:ascii="Arial" w:eastAsia="Times New Roman" w:hAnsi="Arial" w:cs="Arial"/>
          <w:sz w:val="24"/>
          <w:szCs w:val="24"/>
        </w:rPr>
        <w:t>№</w:t>
      </w:r>
      <w:r w:rsidRPr="00124C30">
        <w:rPr>
          <w:rFonts w:ascii="Arial" w:eastAsia="Times New Roman" w:hAnsi="Arial" w:cs="Arial"/>
          <w:sz w:val="24"/>
          <w:szCs w:val="24"/>
        </w:rPr>
        <w:t xml:space="preserve"> 59-ФЗ "О порядке рассмотрения обращений граждан Российской Федерации";</w:t>
      </w:r>
    </w:p>
    <w:p w14:paraId="047E267B"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19" w:history="1">
        <w:r w:rsidRPr="00124C30">
          <w:rPr>
            <w:rFonts w:ascii="Arial" w:eastAsia="Times New Roman" w:hAnsi="Arial" w:cs="Arial"/>
            <w:sz w:val="24"/>
            <w:szCs w:val="24"/>
          </w:rPr>
          <w:t>Постановление</w:t>
        </w:r>
      </w:hyperlink>
      <w:r w:rsidRPr="00124C30">
        <w:rPr>
          <w:rFonts w:ascii="Arial" w:eastAsia="Times New Roman" w:hAnsi="Arial" w:cs="Arial"/>
          <w:sz w:val="24"/>
          <w:szCs w:val="24"/>
        </w:rPr>
        <w:t xml:space="preserve"> Правительства Российской Федерации от 03.12.2014 </w:t>
      </w:r>
      <w:r w:rsidR="00DD048D" w:rsidRPr="00124C30">
        <w:rPr>
          <w:rFonts w:ascii="Arial" w:eastAsia="Times New Roman" w:hAnsi="Arial" w:cs="Arial"/>
          <w:sz w:val="24"/>
          <w:szCs w:val="24"/>
        </w:rPr>
        <w:t>№</w:t>
      </w:r>
      <w:r w:rsidRPr="00124C30">
        <w:rPr>
          <w:rFonts w:ascii="Arial" w:eastAsia="Times New Roman" w:hAnsi="Arial" w:cs="Arial"/>
          <w:sz w:val="24"/>
          <w:szCs w:val="24"/>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7696E930"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20" w:history="1">
        <w:r w:rsidRPr="00124C30">
          <w:rPr>
            <w:rFonts w:ascii="Arial" w:eastAsia="Times New Roman" w:hAnsi="Arial" w:cs="Arial"/>
            <w:sz w:val="24"/>
            <w:szCs w:val="24"/>
          </w:rPr>
          <w:t>Приказ</w:t>
        </w:r>
      </w:hyperlink>
      <w:r w:rsidRPr="00124C30">
        <w:rPr>
          <w:rFonts w:ascii="Arial" w:eastAsia="Times New Roman" w:hAnsi="Arial" w:cs="Arial"/>
          <w:sz w:val="24"/>
          <w:szCs w:val="24"/>
        </w:rPr>
        <w:t xml:space="preserve">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w:t>
      </w:r>
    </w:p>
    <w:p w14:paraId="167CD299"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21" w:history="1">
        <w:r w:rsidRPr="00124C30">
          <w:rPr>
            <w:rFonts w:ascii="Arial" w:eastAsia="Times New Roman" w:hAnsi="Arial" w:cs="Arial"/>
            <w:sz w:val="24"/>
            <w:szCs w:val="24"/>
          </w:rPr>
          <w:t>Закон</w:t>
        </w:r>
      </w:hyperlink>
      <w:r w:rsidRPr="00124C30">
        <w:rPr>
          <w:rFonts w:ascii="Arial" w:eastAsia="Times New Roman" w:hAnsi="Arial" w:cs="Arial"/>
          <w:sz w:val="24"/>
          <w:szCs w:val="24"/>
        </w:rPr>
        <w:t xml:space="preserve"> Красноярского края от 04.12.2008 </w:t>
      </w:r>
      <w:r w:rsidR="00DD048D" w:rsidRPr="00124C30">
        <w:rPr>
          <w:rFonts w:ascii="Arial" w:eastAsia="Times New Roman" w:hAnsi="Arial" w:cs="Arial"/>
          <w:sz w:val="24"/>
          <w:szCs w:val="24"/>
        </w:rPr>
        <w:t>№</w:t>
      </w:r>
      <w:r w:rsidRPr="00124C30">
        <w:rPr>
          <w:rFonts w:ascii="Arial" w:eastAsia="Times New Roman" w:hAnsi="Arial" w:cs="Arial"/>
          <w:sz w:val="24"/>
          <w:szCs w:val="24"/>
        </w:rPr>
        <w:t xml:space="preserve"> 7-2542 "О регулировании земельных отношений в Красноярском крае";</w:t>
      </w:r>
    </w:p>
    <w:p w14:paraId="4DA7EA4F"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22" w:history="1">
        <w:r w:rsidRPr="00124C30">
          <w:rPr>
            <w:rFonts w:ascii="Arial" w:eastAsia="Times New Roman" w:hAnsi="Arial" w:cs="Arial"/>
            <w:sz w:val="24"/>
            <w:szCs w:val="24"/>
          </w:rPr>
          <w:t>Закон</w:t>
        </w:r>
      </w:hyperlink>
      <w:r w:rsidRPr="00124C30">
        <w:rPr>
          <w:rFonts w:ascii="Arial" w:eastAsia="Times New Roman" w:hAnsi="Arial" w:cs="Arial"/>
          <w:sz w:val="24"/>
          <w:szCs w:val="24"/>
        </w:rPr>
        <w:t xml:space="preserve"> Красноярского края от 08.06.2017 </w:t>
      </w:r>
      <w:r w:rsidR="00DD048D" w:rsidRPr="00124C30">
        <w:rPr>
          <w:rFonts w:ascii="Arial" w:eastAsia="Times New Roman" w:hAnsi="Arial" w:cs="Arial"/>
          <w:sz w:val="24"/>
          <w:szCs w:val="24"/>
        </w:rPr>
        <w:t>№</w:t>
      </w:r>
      <w:r w:rsidRPr="00124C30">
        <w:rPr>
          <w:rFonts w:ascii="Arial" w:eastAsia="Times New Roman" w:hAnsi="Arial" w:cs="Arial"/>
          <w:sz w:val="24"/>
          <w:szCs w:val="24"/>
        </w:rPr>
        <w:t xml:space="preserve"> 3-714 "Об установлении случаев, при которых не требуется получение разрешения на строительство на территории края";</w:t>
      </w:r>
    </w:p>
    <w:p w14:paraId="3DD4B16A" w14:textId="77777777" w:rsidR="004B78BD" w:rsidRPr="00124C30" w:rsidRDefault="004B78BD" w:rsidP="004B78BD">
      <w:pPr>
        <w:spacing w:after="0" w:line="240" w:lineRule="auto"/>
        <w:ind w:firstLine="540"/>
        <w:jc w:val="both"/>
        <w:rPr>
          <w:rFonts w:ascii="Arial" w:eastAsia="Times New Roman" w:hAnsi="Arial" w:cs="Arial"/>
          <w:sz w:val="24"/>
          <w:szCs w:val="24"/>
        </w:rPr>
      </w:pPr>
      <w:hyperlink r:id="rId23" w:history="1">
        <w:r w:rsidRPr="00124C30">
          <w:rPr>
            <w:rFonts w:ascii="Arial" w:eastAsia="Times New Roman" w:hAnsi="Arial" w:cs="Arial"/>
            <w:sz w:val="24"/>
            <w:szCs w:val="24"/>
          </w:rPr>
          <w:t>Постановление</w:t>
        </w:r>
      </w:hyperlink>
      <w:r w:rsidRPr="00124C30">
        <w:rPr>
          <w:rFonts w:ascii="Arial" w:eastAsia="Times New Roman" w:hAnsi="Arial" w:cs="Arial"/>
          <w:sz w:val="24"/>
          <w:szCs w:val="24"/>
        </w:rPr>
        <w:t xml:space="preserve"> Правительства Красноярского края от 15.12.2015 </w:t>
      </w:r>
      <w:r w:rsidR="008A6FD8" w:rsidRPr="00124C30">
        <w:rPr>
          <w:rFonts w:ascii="Arial" w:eastAsia="Times New Roman" w:hAnsi="Arial" w:cs="Arial"/>
          <w:sz w:val="24"/>
          <w:szCs w:val="24"/>
        </w:rPr>
        <w:t>«</w:t>
      </w:r>
      <w:r w:rsidRPr="00124C30">
        <w:rPr>
          <w:rFonts w:ascii="Arial" w:eastAsia="Times New Roman" w:hAnsi="Arial" w:cs="Arial"/>
          <w:sz w:val="24"/>
          <w:szCs w:val="24"/>
        </w:rPr>
        <w:t>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3A70BBF" w14:textId="77777777" w:rsidR="006C6FCA" w:rsidRPr="00124C30" w:rsidRDefault="006C6FCA" w:rsidP="006C2BED">
      <w:pPr>
        <w:spacing w:after="0" w:line="240" w:lineRule="auto"/>
        <w:ind w:firstLine="540"/>
        <w:jc w:val="both"/>
        <w:rPr>
          <w:rFonts w:ascii="Arial" w:hAnsi="Arial" w:cs="Arial"/>
          <w:sz w:val="24"/>
          <w:szCs w:val="24"/>
        </w:rPr>
      </w:pPr>
      <w:hyperlink r:id="rId24" w:history="1">
        <w:r w:rsidRPr="00124C30">
          <w:rPr>
            <w:rStyle w:val="a7"/>
            <w:rFonts w:ascii="Arial" w:hAnsi="Arial" w:cs="Arial"/>
            <w:color w:val="auto"/>
            <w:sz w:val="24"/>
            <w:szCs w:val="24"/>
            <w:u w:val="none"/>
          </w:rPr>
          <w:t>Уставом</w:t>
        </w:r>
      </w:hyperlink>
      <w:r w:rsidRPr="00124C30">
        <w:rPr>
          <w:rFonts w:ascii="Arial" w:hAnsi="Arial" w:cs="Arial"/>
          <w:sz w:val="24"/>
          <w:szCs w:val="24"/>
        </w:rPr>
        <w:t xml:space="preserve"> города </w:t>
      </w:r>
      <w:r w:rsidR="006C2BED" w:rsidRPr="00124C30">
        <w:rPr>
          <w:rFonts w:ascii="Arial" w:hAnsi="Arial" w:cs="Arial"/>
          <w:sz w:val="24"/>
          <w:szCs w:val="24"/>
        </w:rPr>
        <w:t>Канска</w:t>
      </w:r>
      <w:r w:rsidRPr="00124C30">
        <w:rPr>
          <w:rFonts w:ascii="Arial" w:hAnsi="Arial" w:cs="Arial"/>
          <w:sz w:val="24"/>
          <w:szCs w:val="24"/>
        </w:rPr>
        <w:t>;</w:t>
      </w:r>
    </w:p>
    <w:p w14:paraId="5A7A68DD" w14:textId="77777777" w:rsidR="006C2BED" w:rsidRPr="00124C30" w:rsidRDefault="006C2BED" w:rsidP="006C2BED">
      <w:pPr>
        <w:spacing w:after="0" w:line="240" w:lineRule="auto"/>
        <w:jc w:val="both"/>
        <w:rPr>
          <w:rFonts w:ascii="Arial" w:eastAsia="Times New Roman" w:hAnsi="Arial" w:cs="Arial"/>
          <w:sz w:val="24"/>
          <w:szCs w:val="24"/>
        </w:rPr>
      </w:pPr>
      <w:bookmarkStart w:id="1" w:name="p111"/>
      <w:bookmarkEnd w:id="1"/>
      <w:r w:rsidRPr="00124C30">
        <w:rPr>
          <w:rFonts w:ascii="Arial" w:hAnsi="Arial" w:cs="Arial"/>
          <w:sz w:val="24"/>
          <w:szCs w:val="24"/>
        </w:rPr>
        <w:t xml:space="preserve">        Положением</w:t>
      </w:r>
      <w:r w:rsidR="009300ED" w:rsidRPr="00124C30">
        <w:rPr>
          <w:rFonts w:ascii="Arial" w:hAnsi="Arial" w:cs="Arial"/>
          <w:sz w:val="24"/>
          <w:szCs w:val="24"/>
        </w:rPr>
        <w:t xml:space="preserve"> о </w:t>
      </w:r>
      <w:proofErr w:type="gramStart"/>
      <w:r w:rsidRPr="00124C30">
        <w:rPr>
          <w:rFonts w:ascii="Arial" w:hAnsi="Arial" w:cs="Arial"/>
          <w:sz w:val="24"/>
          <w:szCs w:val="24"/>
        </w:rPr>
        <w:t>Комитет</w:t>
      </w:r>
      <w:r w:rsidR="009300ED" w:rsidRPr="00124C30">
        <w:rPr>
          <w:rFonts w:ascii="Arial" w:hAnsi="Arial" w:cs="Arial"/>
          <w:sz w:val="24"/>
          <w:szCs w:val="24"/>
        </w:rPr>
        <w:t>е</w:t>
      </w:r>
      <w:r w:rsidRPr="00124C30">
        <w:rPr>
          <w:rFonts w:ascii="Arial" w:hAnsi="Arial" w:cs="Arial"/>
          <w:sz w:val="24"/>
          <w:szCs w:val="24"/>
        </w:rPr>
        <w:t xml:space="preserve">  по</w:t>
      </w:r>
      <w:proofErr w:type="gramEnd"/>
      <w:r w:rsidRPr="00124C30">
        <w:rPr>
          <w:rFonts w:ascii="Arial" w:hAnsi="Arial" w:cs="Arial"/>
          <w:sz w:val="24"/>
          <w:szCs w:val="24"/>
        </w:rPr>
        <w:t xml:space="preserve"> управлению муниципа</w:t>
      </w:r>
      <w:r w:rsidR="009300ED" w:rsidRPr="00124C30">
        <w:rPr>
          <w:rFonts w:ascii="Arial" w:hAnsi="Arial" w:cs="Arial"/>
          <w:sz w:val="24"/>
          <w:szCs w:val="24"/>
        </w:rPr>
        <w:t>льным имуществом города Канска</w:t>
      </w:r>
      <w:r w:rsidR="00983DBB" w:rsidRPr="00124C30">
        <w:rPr>
          <w:rFonts w:ascii="Arial" w:hAnsi="Arial" w:cs="Arial"/>
          <w:sz w:val="24"/>
          <w:szCs w:val="24"/>
        </w:rPr>
        <w:t>,</w:t>
      </w:r>
      <w:r w:rsidR="009300ED" w:rsidRPr="00124C30">
        <w:rPr>
          <w:rFonts w:ascii="Arial" w:hAnsi="Arial" w:cs="Arial"/>
          <w:sz w:val="24"/>
          <w:szCs w:val="24"/>
        </w:rPr>
        <w:t xml:space="preserve"> утвержденным</w:t>
      </w:r>
      <w:r w:rsidRPr="00124C30">
        <w:rPr>
          <w:rFonts w:ascii="Arial" w:hAnsi="Arial" w:cs="Arial"/>
          <w:sz w:val="24"/>
          <w:szCs w:val="24"/>
        </w:rPr>
        <w:t xml:space="preserve"> Решением Канского городского Совета депутатов от </w:t>
      </w:r>
      <w:r w:rsidR="009300ED" w:rsidRPr="00124C30">
        <w:rPr>
          <w:rFonts w:ascii="Arial" w:hAnsi="Arial" w:cs="Arial"/>
          <w:sz w:val="24"/>
          <w:szCs w:val="24"/>
        </w:rPr>
        <w:t>15.12.2010  № 11-73</w:t>
      </w:r>
      <w:r w:rsidR="004B78BD" w:rsidRPr="00124C30">
        <w:rPr>
          <w:rFonts w:ascii="Arial" w:hAnsi="Arial" w:cs="Arial"/>
          <w:sz w:val="24"/>
          <w:szCs w:val="24"/>
        </w:rPr>
        <w:t>.</w:t>
      </w:r>
    </w:p>
    <w:p w14:paraId="2515D542"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2.6. Перечень документов, необходимых для предоставления Услуги.</w:t>
      </w:r>
    </w:p>
    <w:p w14:paraId="51A2F8D4" w14:textId="77777777" w:rsidR="004B78BD" w:rsidRPr="00124C30" w:rsidRDefault="004B78BD" w:rsidP="004B78BD">
      <w:pPr>
        <w:spacing w:after="0" w:line="240" w:lineRule="auto"/>
        <w:ind w:firstLine="540"/>
        <w:jc w:val="both"/>
        <w:rPr>
          <w:rFonts w:ascii="Arial" w:eastAsia="Times New Roman" w:hAnsi="Arial" w:cs="Arial"/>
          <w:sz w:val="24"/>
          <w:szCs w:val="24"/>
        </w:rPr>
      </w:pPr>
      <w:bookmarkStart w:id="2" w:name="p112"/>
      <w:bookmarkEnd w:id="2"/>
      <w:r w:rsidRPr="00124C30">
        <w:rPr>
          <w:rFonts w:ascii="Arial" w:eastAsia="Times New Roman" w:hAnsi="Arial" w:cs="Arial"/>
          <w:sz w:val="24"/>
          <w:szCs w:val="24"/>
        </w:rPr>
        <w:t xml:space="preserve">1) </w:t>
      </w:r>
      <w:hyperlink w:anchor="p466" w:history="1">
        <w:r w:rsidRPr="00124C30">
          <w:rPr>
            <w:rFonts w:ascii="Arial" w:eastAsia="Times New Roman" w:hAnsi="Arial" w:cs="Arial"/>
            <w:sz w:val="24"/>
            <w:szCs w:val="24"/>
          </w:rPr>
          <w:t>Заявление</w:t>
        </w:r>
      </w:hyperlink>
      <w:r w:rsidRPr="00124C30">
        <w:rPr>
          <w:rFonts w:ascii="Arial" w:eastAsia="Times New Roman" w:hAnsi="Arial" w:cs="Arial"/>
          <w:sz w:val="24"/>
          <w:szCs w:val="24"/>
        </w:rPr>
        <w:t xml:space="preserve"> (приложение </w:t>
      </w:r>
      <w:r w:rsidR="008A6FD8" w:rsidRPr="00124C30">
        <w:rPr>
          <w:rFonts w:ascii="Arial" w:eastAsia="Times New Roman" w:hAnsi="Arial" w:cs="Arial"/>
          <w:sz w:val="24"/>
          <w:szCs w:val="24"/>
        </w:rPr>
        <w:t>2</w:t>
      </w:r>
      <w:r w:rsidRPr="00124C30">
        <w:rPr>
          <w:rFonts w:ascii="Arial" w:eastAsia="Times New Roman" w:hAnsi="Arial" w:cs="Arial"/>
          <w:sz w:val="24"/>
          <w:szCs w:val="24"/>
        </w:rPr>
        <w:t xml:space="preserve"> к настоящему Регламенту), подписанное уполномоченным лицом;</w:t>
      </w:r>
    </w:p>
    <w:p w14:paraId="7430AB2A"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2) копия документа, подтверждающего полномочия представителя Заявителя,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14:paraId="0A235569"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3) схема </w:t>
      </w:r>
      <w:proofErr w:type="gramStart"/>
      <w:r w:rsidRPr="00124C30">
        <w:rPr>
          <w:rFonts w:ascii="Arial" w:eastAsia="Times New Roman" w:hAnsi="Arial" w:cs="Arial"/>
          <w:sz w:val="24"/>
          <w:szCs w:val="24"/>
        </w:rPr>
        <w:t>границ</w:t>
      </w:r>
      <w:proofErr w:type="gramEnd"/>
      <w:r w:rsidRPr="00124C30">
        <w:rPr>
          <w:rFonts w:ascii="Arial" w:eastAsia="Times New Roman" w:hAnsi="Arial" w:cs="Arial"/>
          <w:sz w:val="24"/>
          <w:szCs w:val="24"/>
        </w:rPr>
        <w:t xml:space="preserve">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(далее - Схема границ) в случае, если планируется размещать объект на землях или части земельного участка (с использованием системы координат, принимаемой при ведении </w:t>
      </w:r>
      <w:r w:rsidR="00201F52" w:rsidRPr="00124C30">
        <w:rPr>
          <w:rFonts w:ascii="Arial" w:eastAsia="Times New Roman" w:hAnsi="Arial" w:cs="Arial"/>
          <w:sz w:val="24"/>
          <w:szCs w:val="24"/>
        </w:rPr>
        <w:t xml:space="preserve">единого </w:t>
      </w:r>
      <w:r w:rsidRPr="00124C30">
        <w:rPr>
          <w:rFonts w:ascii="Arial" w:eastAsia="Times New Roman" w:hAnsi="Arial" w:cs="Arial"/>
          <w:sz w:val="24"/>
          <w:szCs w:val="24"/>
        </w:rPr>
        <w:t xml:space="preserve">государственного </w:t>
      </w:r>
      <w:r w:rsidR="00201F52" w:rsidRPr="00124C30">
        <w:rPr>
          <w:rFonts w:ascii="Arial" w:eastAsia="Times New Roman" w:hAnsi="Arial" w:cs="Arial"/>
          <w:sz w:val="24"/>
          <w:szCs w:val="24"/>
        </w:rPr>
        <w:t>реестра</w:t>
      </w:r>
      <w:r w:rsidRPr="00124C30">
        <w:rPr>
          <w:rFonts w:ascii="Arial" w:eastAsia="Times New Roman" w:hAnsi="Arial" w:cs="Arial"/>
          <w:sz w:val="24"/>
          <w:szCs w:val="24"/>
        </w:rPr>
        <w:t xml:space="preserve"> недвижимости).</w:t>
      </w:r>
    </w:p>
    <w:p w14:paraId="08904708"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и содержит:</w:t>
      </w:r>
    </w:p>
    <w:p w14:paraId="2201C5FD"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наименование размещаемого объекта;</w:t>
      </w:r>
    </w:p>
    <w:p w14:paraId="39154AB6"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местоположение либо кадастровый номер земельного участка, квартала;</w:t>
      </w:r>
    </w:p>
    <w:p w14:paraId="00DFECC1"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lastRenderedPageBreak/>
        <w:t>площадь земельного участка;</w:t>
      </w:r>
    </w:p>
    <w:p w14:paraId="298A6A47"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категорию земель;</w:t>
      </w:r>
    </w:p>
    <w:p w14:paraId="3E1BE82E"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вид разрешенного использования;</w:t>
      </w:r>
    </w:p>
    <w:p w14:paraId="4FA70F81"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характеристики поворотных точек, дирекционных углов, длин линий;</w:t>
      </w:r>
    </w:p>
    <w:p w14:paraId="570AA17A"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описание границ;</w:t>
      </w:r>
    </w:p>
    <w:p w14:paraId="4DE1A873"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характеристики и расположение существующих инженерных сетей, коммуникаций и сооружений;</w:t>
      </w:r>
    </w:p>
    <w:p w14:paraId="65082987"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принятые условные обозначения;</w:t>
      </w:r>
    </w:p>
    <w:p w14:paraId="052E1383"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графическое отображение земель или земельного участка;</w:t>
      </w:r>
    </w:p>
    <w:p w14:paraId="53AF388B"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экспликацию земель;</w:t>
      </w:r>
    </w:p>
    <w:p w14:paraId="04190FEE"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подпись, расшифровку подписи заявителя либо представителя заявителя.</w:t>
      </w:r>
    </w:p>
    <w:p w14:paraId="5084D25C"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Схема границ составляется в системе координат, применяемой при ведении государственного кадастра недвижимости, с использованием материалов инженерно-геологических изысканий в масштабе 1:500.</w:t>
      </w:r>
    </w:p>
    <w:p w14:paraId="1286F668" w14:textId="77777777" w:rsidR="004B78BD" w:rsidRPr="00124C30" w:rsidRDefault="004B78BD" w:rsidP="004B78BD">
      <w:pPr>
        <w:spacing w:after="0" w:line="240" w:lineRule="auto"/>
        <w:ind w:firstLine="540"/>
        <w:jc w:val="both"/>
        <w:rPr>
          <w:rFonts w:ascii="Arial" w:eastAsia="Times New Roman" w:hAnsi="Arial" w:cs="Arial"/>
          <w:sz w:val="24"/>
          <w:szCs w:val="24"/>
        </w:rPr>
      </w:pPr>
      <w:bookmarkStart w:id="3" w:name="p129"/>
      <w:bookmarkEnd w:id="3"/>
      <w:r w:rsidRPr="00124C30">
        <w:rPr>
          <w:rFonts w:ascii="Arial" w:eastAsia="Times New Roman" w:hAnsi="Arial" w:cs="Arial"/>
          <w:sz w:val="24"/>
          <w:szCs w:val="24"/>
        </w:rPr>
        <w:t>4) выписка из Единого государственного реестра индивидуальных предпринимателей (в случае если Заявление подается индивидуальным предпринимателем);</w:t>
      </w:r>
    </w:p>
    <w:p w14:paraId="5EA7A53B"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5) выписка из Единого государственного реестра юридических лиц (в случае если Заявле</w:t>
      </w:r>
      <w:r w:rsidR="007D094C" w:rsidRPr="00124C30">
        <w:rPr>
          <w:rFonts w:ascii="Arial" w:eastAsia="Times New Roman" w:hAnsi="Arial" w:cs="Arial"/>
          <w:sz w:val="24"/>
          <w:szCs w:val="24"/>
        </w:rPr>
        <w:t xml:space="preserve">ние подается юридическим лицом). </w:t>
      </w:r>
    </w:p>
    <w:p w14:paraId="607AC423" w14:textId="77777777" w:rsidR="007D094C" w:rsidRPr="00124C30" w:rsidRDefault="007D094C" w:rsidP="007D094C">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Выписка из единого государственного реестра недвижимости, выданная не ранее чем за 30 календарных дней до дня ее предоставления в уполномоченный орган.</w:t>
      </w:r>
    </w:p>
    <w:p w14:paraId="60C36EA5" w14:textId="77777777" w:rsidR="004B78BD" w:rsidRPr="00124C30" w:rsidRDefault="004B78BD" w:rsidP="004B78BD">
      <w:pPr>
        <w:spacing w:after="0" w:line="240" w:lineRule="auto"/>
        <w:ind w:firstLine="540"/>
        <w:jc w:val="both"/>
        <w:rPr>
          <w:rFonts w:ascii="Arial" w:eastAsia="Times New Roman" w:hAnsi="Arial" w:cs="Arial"/>
          <w:sz w:val="24"/>
          <w:szCs w:val="24"/>
        </w:rPr>
      </w:pPr>
      <w:bookmarkStart w:id="4" w:name="p133"/>
      <w:bookmarkEnd w:id="4"/>
      <w:r w:rsidRPr="00124C30">
        <w:rPr>
          <w:rFonts w:ascii="Arial" w:eastAsia="Times New Roman" w:hAnsi="Arial" w:cs="Arial"/>
          <w:sz w:val="24"/>
          <w:szCs w:val="24"/>
        </w:rPr>
        <w:t xml:space="preserve">В случае если указанные в </w:t>
      </w:r>
      <w:hyperlink w:anchor="p129" w:history="1">
        <w:r w:rsidRPr="00124C30">
          <w:rPr>
            <w:rFonts w:ascii="Arial" w:eastAsia="Times New Roman" w:hAnsi="Arial" w:cs="Arial"/>
            <w:sz w:val="24"/>
            <w:szCs w:val="24"/>
          </w:rPr>
          <w:t>подпунктах 4</w:t>
        </w:r>
      </w:hyperlink>
      <w:r w:rsidRPr="00124C30">
        <w:rPr>
          <w:rFonts w:ascii="Arial" w:eastAsia="Times New Roman" w:hAnsi="Arial" w:cs="Arial"/>
          <w:sz w:val="24"/>
          <w:szCs w:val="24"/>
        </w:rPr>
        <w:t>,5 настоящего пункта документы не представлены Заявителем по собственной инициативе, уполномоченный орган запрашивает их в порядке межведомственного информационного взаимодействия.</w:t>
      </w:r>
    </w:p>
    <w:p w14:paraId="44789A6A" w14:textId="77777777" w:rsidR="004B78BD" w:rsidRPr="00124C30" w:rsidRDefault="008A6FD8" w:rsidP="004B78BD">
      <w:pPr>
        <w:spacing w:after="0" w:line="240" w:lineRule="auto"/>
        <w:ind w:firstLine="540"/>
        <w:jc w:val="both"/>
        <w:rPr>
          <w:rFonts w:ascii="Arial" w:eastAsia="Times New Roman" w:hAnsi="Arial" w:cs="Arial"/>
          <w:sz w:val="24"/>
          <w:szCs w:val="24"/>
        </w:rPr>
      </w:pPr>
      <w:bookmarkStart w:id="5" w:name="p137"/>
      <w:bookmarkEnd w:id="5"/>
      <w:r w:rsidRPr="00124C30">
        <w:rPr>
          <w:rFonts w:ascii="Arial" w:eastAsia="Times New Roman" w:hAnsi="Arial" w:cs="Arial"/>
          <w:sz w:val="24"/>
          <w:szCs w:val="24"/>
        </w:rPr>
        <w:t>6)</w:t>
      </w:r>
      <w:r w:rsidR="004B78BD" w:rsidRPr="00124C30">
        <w:rPr>
          <w:rFonts w:ascii="Arial" w:eastAsia="Times New Roman" w:hAnsi="Arial" w:cs="Arial"/>
          <w:sz w:val="24"/>
          <w:szCs w:val="24"/>
        </w:rPr>
        <w:t xml:space="preserve"> В Заявлении указываются:</w:t>
      </w:r>
    </w:p>
    <w:p w14:paraId="61C8B29E"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фамилия, имя и отчество (при наличии), место жительства Заявителя и реквизиты документа, удостоверяющего личность (в случае если Заявление подается физическим лицом либо индивидуальным предпринимателем);</w:t>
      </w:r>
    </w:p>
    <w:p w14:paraId="6B7936A1"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наименование, место нахождения, организационно-правовая форма Заявителя (в случае если Заявление подается юридическим лицом);</w:t>
      </w:r>
    </w:p>
    <w:p w14:paraId="2431B986"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фамилия, имя и отчество (при наличии), место жительства Заявителя, реквизиты документа, подтверждающего его полномочия, и документа, удостоверяющего личность (в случае если Заявление подается представителем Заявителя);</w:t>
      </w:r>
    </w:p>
    <w:p w14:paraId="22A7070C"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почтовый адрес, адрес электронной почты (при наличии), номер телефона для связи с Заявителем или представителем Заявителя;</w:t>
      </w:r>
    </w:p>
    <w:p w14:paraId="7CC62821" w14:textId="77777777" w:rsidR="004B78BD" w:rsidRPr="00124C30" w:rsidRDefault="004B78BD" w:rsidP="004B78BD">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вид Объекта, предполагаемого к размещению, в соответствии с </w:t>
      </w:r>
      <w:hyperlink r:id="rId25" w:history="1">
        <w:r w:rsidRPr="00124C30">
          <w:rPr>
            <w:rFonts w:ascii="Arial" w:eastAsia="Times New Roman" w:hAnsi="Arial" w:cs="Arial"/>
            <w:sz w:val="24"/>
            <w:szCs w:val="24"/>
          </w:rPr>
          <w:t>Постановлением</w:t>
        </w:r>
      </w:hyperlink>
      <w:r w:rsidRPr="00124C30">
        <w:rPr>
          <w:rFonts w:ascii="Arial" w:eastAsia="Times New Roman" w:hAnsi="Arial" w:cs="Arial"/>
          <w:sz w:val="24"/>
          <w:szCs w:val="24"/>
        </w:rPr>
        <w:t xml:space="preserve"> Правительства Российской Федерации от 03.12.2014 </w:t>
      </w:r>
      <w:r w:rsidR="00C8415B" w:rsidRPr="00124C30">
        <w:rPr>
          <w:rFonts w:ascii="Arial" w:eastAsia="Times New Roman" w:hAnsi="Arial" w:cs="Arial"/>
          <w:sz w:val="24"/>
          <w:szCs w:val="24"/>
        </w:rPr>
        <w:t>№</w:t>
      </w:r>
      <w:r w:rsidRPr="00124C30">
        <w:rPr>
          <w:rFonts w:ascii="Arial" w:eastAsia="Times New Roman" w:hAnsi="Arial" w:cs="Arial"/>
          <w:sz w:val="24"/>
          <w:szCs w:val="24"/>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8FE72D9" w14:textId="77777777" w:rsidR="004B78BD" w:rsidRPr="00124C30" w:rsidRDefault="004B78BD" w:rsidP="00D62F32">
      <w:pPr>
        <w:spacing w:after="0" w:line="240" w:lineRule="auto"/>
        <w:ind w:firstLine="539"/>
        <w:jc w:val="both"/>
        <w:rPr>
          <w:rFonts w:ascii="Arial" w:eastAsia="Times New Roman" w:hAnsi="Arial" w:cs="Arial"/>
          <w:sz w:val="24"/>
          <w:szCs w:val="24"/>
        </w:rPr>
      </w:pPr>
      <w:r w:rsidRPr="00124C30">
        <w:rPr>
          <w:rFonts w:ascii="Arial" w:eastAsia="Times New Roman" w:hAnsi="Arial" w:cs="Arial"/>
          <w:sz w:val="24"/>
          <w:szCs w:val="24"/>
        </w:rPr>
        <w:t>кадастровый номер Земельного участка (указывается при его наличии в случаях, если планируется размещение Объекта на Земельном участке или его части);</w:t>
      </w:r>
    </w:p>
    <w:p w14:paraId="3488C839" w14:textId="77777777" w:rsidR="004B78BD" w:rsidRPr="00124C30" w:rsidRDefault="004B78BD" w:rsidP="00D62F32">
      <w:pPr>
        <w:spacing w:after="0" w:line="240" w:lineRule="auto"/>
        <w:ind w:firstLine="539"/>
        <w:jc w:val="both"/>
        <w:rPr>
          <w:rFonts w:ascii="Arial" w:eastAsia="Times New Roman" w:hAnsi="Arial" w:cs="Arial"/>
          <w:sz w:val="24"/>
          <w:szCs w:val="24"/>
        </w:rPr>
      </w:pPr>
      <w:r w:rsidRPr="00124C30">
        <w:rPr>
          <w:rFonts w:ascii="Arial" w:eastAsia="Times New Roman" w:hAnsi="Arial" w:cs="Arial"/>
          <w:sz w:val="24"/>
          <w:szCs w:val="24"/>
        </w:rPr>
        <w:t>кадастровый номер квартала (указывается в случае, если планируется размещение Объекта на землях, кадастровый учет которых в установленном порядке не осуществлен);</w:t>
      </w:r>
    </w:p>
    <w:p w14:paraId="7E7600EE" w14:textId="77777777" w:rsidR="00D62F32" w:rsidRPr="00124C30" w:rsidRDefault="004B78BD" w:rsidP="00D62F32">
      <w:pPr>
        <w:spacing w:after="0" w:line="240" w:lineRule="auto"/>
        <w:ind w:firstLine="539"/>
        <w:jc w:val="both"/>
        <w:rPr>
          <w:rFonts w:ascii="Arial" w:eastAsia="Times New Roman" w:hAnsi="Arial" w:cs="Arial"/>
          <w:sz w:val="24"/>
          <w:szCs w:val="24"/>
        </w:rPr>
      </w:pPr>
      <w:r w:rsidRPr="00124C30">
        <w:rPr>
          <w:rFonts w:ascii="Arial" w:eastAsia="Times New Roman" w:hAnsi="Arial" w:cs="Arial"/>
          <w:sz w:val="24"/>
          <w:szCs w:val="24"/>
        </w:rPr>
        <w:t>предполагаемый срок размещения Объекта;</w:t>
      </w:r>
    </w:p>
    <w:p w14:paraId="100E9C94" w14:textId="77777777" w:rsidR="004B78BD" w:rsidRPr="00124C30" w:rsidRDefault="00A45412" w:rsidP="00A45412">
      <w:pPr>
        <w:spacing w:after="0" w:line="240" w:lineRule="auto"/>
        <w:jc w:val="both"/>
        <w:rPr>
          <w:rFonts w:ascii="Arial" w:eastAsia="Times New Roman" w:hAnsi="Arial" w:cs="Arial"/>
          <w:sz w:val="24"/>
          <w:szCs w:val="24"/>
        </w:rPr>
      </w:pPr>
      <w:r w:rsidRPr="00124C30">
        <w:rPr>
          <w:rFonts w:ascii="Arial" w:hAnsi="Arial" w:cs="Arial"/>
          <w:sz w:val="24"/>
          <w:szCs w:val="24"/>
        </w:rPr>
        <w:lastRenderedPageBreak/>
        <w:t xml:space="preserve">       </w:t>
      </w:r>
      <w:r w:rsidRPr="00124C30">
        <w:rPr>
          <w:rFonts w:ascii="Arial" w:eastAsia="Times New Roman" w:hAnsi="Arial" w:cs="Arial"/>
          <w:sz w:val="24"/>
          <w:szCs w:val="24"/>
        </w:rPr>
        <w:t xml:space="preserve"> </w:t>
      </w:r>
      <w:r w:rsidR="004B78BD" w:rsidRPr="00124C30">
        <w:rPr>
          <w:rFonts w:ascii="Arial" w:eastAsia="Times New Roman" w:hAnsi="Arial" w:cs="Arial"/>
          <w:sz w:val="24"/>
          <w:szCs w:val="24"/>
        </w:rPr>
        <w:t xml:space="preserve">способ получения разрешения (почтовым </w:t>
      </w:r>
      <w:proofErr w:type="gramStart"/>
      <w:r w:rsidR="004B78BD" w:rsidRPr="00124C30">
        <w:rPr>
          <w:rFonts w:ascii="Arial" w:eastAsia="Times New Roman" w:hAnsi="Arial" w:cs="Arial"/>
          <w:sz w:val="24"/>
          <w:szCs w:val="24"/>
        </w:rPr>
        <w:t xml:space="preserve">отправлением </w:t>
      </w:r>
      <w:r w:rsidR="005B59C9" w:rsidRPr="00124C30">
        <w:rPr>
          <w:rFonts w:ascii="Arial" w:eastAsia="Times New Roman" w:hAnsi="Arial" w:cs="Arial"/>
          <w:sz w:val="24"/>
          <w:szCs w:val="24"/>
        </w:rPr>
        <w:t xml:space="preserve"> или</w:t>
      </w:r>
      <w:proofErr w:type="gramEnd"/>
      <w:r w:rsidR="005B59C9" w:rsidRPr="00124C30">
        <w:rPr>
          <w:rFonts w:ascii="Arial" w:eastAsia="Times New Roman" w:hAnsi="Arial" w:cs="Arial"/>
          <w:sz w:val="24"/>
          <w:szCs w:val="24"/>
        </w:rPr>
        <w:t xml:space="preserve"> нарочно</w:t>
      </w:r>
      <w:r w:rsidR="00D62F32" w:rsidRPr="00124C30">
        <w:rPr>
          <w:rFonts w:ascii="Arial" w:eastAsia="Times New Roman" w:hAnsi="Arial" w:cs="Arial"/>
          <w:sz w:val="24"/>
          <w:szCs w:val="24"/>
        </w:rPr>
        <w:t xml:space="preserve"> </w:t>
      </w:r>
      <w:r w:rsidR="004B78BD" w:rsidRPr="00124C30">
        <w:rPr>
          <w:rFonts w:ascii="Arial" w:eastAsia="Times New Roman" w:hAnsi="Arial" w:cs="Arial"/>
          <w:sz w:val="24"/>
          <w:szCs w:val="24"/>
        </w:rPr>
        <w:t>либо в форме электронного документа) или</w:t>
      </w:r>
      <w:r w:rsidR="005B59C9" w:rsidRPr="00124C30">
        <w:rPr>
          <w:rFonts w:ascii="Arial" w:eastAsia="Times New Roman" w:hAnsi="Arial" w:cs="Arial"/>
          <w:sz w:val="24"/>
          <w:szCs w:val="24"/>
        </w:rPr>
        <w:t xml:space="preserve"> решения об</w:t>
      </w:r>
      <w:r w:rsidR="004B78BD" w:rsidRPr="00124C30">
        <w:rPr>
          <w:rFonts w:ascii="Arial" w:eastAsia="Times New Roman" w:hAnsi="Arial" w:cs="Arial"/>
          <w:sz w:val="24"/>
          <w:szCs w:val="24"/>
        </w:rPr>
        <w:t xml:space="preserve"> отказ</w:t>
      </w:r>
      <w:r w:rsidR="005B59C9" w:rsidRPr="00124C30">
        <w:rPr>
          <w:rFonts w:ascii="Arial" w:eastAsia="Times New Roman" w:hAnsi="Arial" w:cs="Arial"/>
          <w:sz w:val="24"/>
          <w:szCs w:val="24"/>
        </w:rPr>
        <w:t>е</w:t>
      </w:r>
      <w:r w:rsidR="004B78BD" w:rsidRPr="00124C30">
        <w:rPr>
          <w:rFonts w:ascii="Arial" w:eastAsia="Times New Roman" w:hAnsi="Arial" w:cs="Arial"/>
          <w:sz w:val="24"/>
          <w:szCs w:val="24"/>
        </w:rPr>
        <w:t xml:space="preserve"> в выдаче разрешения.</w:t>
      </w:r>
    </w:p>
    <w:p w14:paraId="1B99A5D2"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6" w:history="1">
        <w:r w:rsidRPr="00124C30">
          <w:rPr>
            <w:rStyle w:val="a7"/>
            <w:rFonts w:ascii="Arial" w:hAnsi="Arial" w:cs="Arial"/>
            <w:color w:val="auto"/>
            <w:sz w:val="24"/>
            <w:szCs w:val="24"/>
            <w:u w:val="none"/>
          </w:rPr>
          <w:t>закона</w:t>
        </w:r>
      </w:hyperlink>
      <w:r w:rsidRPr="00124C30">
        <w:rPr>
          <w:rFonts w:ascii="Arial" w:hAnsi="Arial" w:cs="Arial"/>
          <w:sz w:val="24"/>
          <w:szCs w:val="24"/>
        </w:rPr>
        <w:t xml:space="preserve"> от 06.04.2011 </w:t>
      </w:r>
      <w:r w:rsidR="00E61C73" w:rsidRPr="00124C30">
        <w:rPr>
          <w:rFonts w:ascii="Arial" w:hAnsi="Arial" w:cs="Arial"/>
          <w:sz w:val="24"/>
          <w:szCs w:val="24"/>
        </w:rPr>
        <w:t>№</w:t>
      </w:r>
      <w:r w:rsidR="00427975" w:rsidRPr="00124C30">
        <w:rPr>
          <w:rFonts w:ascii="Arial" w:hAnsi="Arial" w:cs="Arial"/>
          <w:sz w:val="24"/>
          <w:szCs w:val="24"/>
        </w:rPr>
        <w:t xml:space="preserve"> 63-ФЗ «Об электронной подписи»</w:t>
      </w:r>
      <w:r w:rsidRPr="00124C30">
        <w:rPr>
          <w:rFonts w:ascii="Arial" w:hAnsi="Arial" w:cs="Arial"/>
          <w:sz w:val="24"/>
          <w:szCs w:val="24"/>
        </w:rPr>
        <w:t xml:space="preserve"> и требованиями Федерального </w:t>
      </w:r>
      <w:hyperlink r:id="rId27" w:history="1">
        <w:r w:rsidRPr="00124C30">
          <w:rPr>
            <w:rStyle w:val="a7"/>
            <w:rFonts w:ascii="Arial" w:hAnsi="Arial" w:cs="Arial"/>
            <w:color w:val="auto"/>
            <w:sz w:val="24"/>
            <w:szCs w:val="24"/>
            <w:u w:val="none"/>
          </w:rPr>
          <w:t>закона</w:t>
        </w:r>
      </w:hyperlink>
      <w:r w:rsidR="00427975" w:rsidRPr="00124C30">
        <w:rPr>
          <w:rFonts w:ascii="Arial" w:hAnsi="Arial" w:cs="Arial"/>
          <w:sz w:val="24"/>
          <w:szCs w:val="24"/>
        </w:rPr>
        <w:t xml:space="preserve"> от 27.07.2010 № 210-ФЗ «</w:t>
      </w:r>
      <w:r w:rsidRPr="00124C30">
        <w:rPr>
          <w:rFonts w:ascii="Arial" w:hAnsi="Arial" w:cs="Arial"/>
          <w:sz w:val="24"/>
          <w:szCs w:val="24"/>
        </w:rPr>
        <w:t>Об организации предоставления государственных и муниципальных услуг</w:t>
      </w:r>
      <w:r w:rsidR="00427975" w:rsidRPr="00124C30">
        <w:rPr>
          <w:rFonts w:ascii="Arial" w:hAnsi="Arial" w:cs="Arial"/>
          <w:sz w:val="24"/>
          <w:szCs w:val="24"/>
        </w:rPr>
        <w:t>».</w:t>
      </w:r>
    </w:p>
    <w:p w14:paraId="707B2AC6" w14:textId="77777777" w:rsidR="00A45412" w:rsidRPr="00124C30" w:rsidRDefault="00A45412" w:rsidP="00A45412">
      <w:pPr>
        <w:pStyle w:val="ae"/>
        <w:spacing w:before="168" w:beforeAutospacing="0" w:after="0" w:afterAutospacing="0" w:line="288" w:lineRule="atLeast"/>
        <w:ind w:firstLine="540"/>
        <w:jc w:val="both"/>
        <w:rPr>
          <w:rFonts w:ascii="Arial" w:hAnsi="Arial" w:cs="Arial"/>
        </w:rPr>
      </w:pPr>
      <w:bookmarkStart w:id="6" w:name="p132"/>
      <w:bookmarkEnd w:id="6"/>
      <w:r w:rsidRPr="00124C30">
        <w:rPr>
          <w:rFonts w:ascii="Arial" w:hAnsi="Arial" w:cs="Arial"/>
        </w:rPr>
        <w:t xml:space="preserve">2.6.1. Не допускается требовать от заявителя: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history="1">
        <w:r w:rsidRPr="00124C30">
          <w:rPr>
            <w:rStyle w:val="a7"/>
            <w:rFonts w:ascii="Arial" w:hAnsi="Arial" w:cs="Arial"/>
            <w:color w:val="auto"/>
            <w:u w:val="none"/>
          </w:rPr>
          <w:t>частью 1 статьи 1</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9" w:history="1">
        <w:r w:rsidRPr="00124C30">
          <w:rPr>
            <w:rStyle w:val="a7"/>
            <w:rFonts w:ascii="Arial" w:hAnsi="Arial" w:cs="Arial"/>
            <w:color w:val="auto"/>
            <w:u w:val="none"/>
          </w:rPr>
          <w:t>частью 6 статьи 7</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history="1">
        <w:r w:rsidRPr="00124C30">
          <w:rPr>
            <w:rStyle w:val="a7"/>
            <w:rFonts w:ascii="Arial" w:hAnsi="Arial" w:cs="Arial"/>
            <w:color w:val="auto"/>
            <w:u w:val="none"/>
          </w:rPr>
          <w:t>части 1 статьи 9</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в) истечение срока действия </w:t>
      </w:r>
      <w:r w:rsidRPr="00124C30">
        <w:rPr>
          <w:rFonts w:ascii="Arial" w:hAnsi="Arial" w:cs="Arial"/>
        </w:rPr>
        <w:lastRenderedPageBreak/>
        <w:t xml:space="preserve">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1" w:history="1">
        <w:r w:rsidRPr="00124C30">
          <w:rPr>
            <w:rStyle w:val="a7"/>
            <w:rFonts w:ascii="Arial" w:hAnsi="Arial" w:cs="Arial"/>
            <w:color w:val="auto"/>
            <w:u w:val="none"/>
          </w:rPr>
          <w:t>частью 1.1 статьи 16</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2" w:history="1">
        <w:r w:rsidRPr="00124C30">
          <w:rPr>
            <w:rStyle w:val="a7"/>
            <w:rFonts w:ascii="Arial" w:hAnsi="Arial" w:cs="Arial"/>
            <w:color w:val="auto"/>
            <w:u w:val="none"/>
          </w:rPr>
          <w:t>частью 1.1 статьи 16</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5) предоставления на бумажном носителе документов и информации, электронные образы которых ранее были заверены в соответствии с </w:t>
      </w:r>
      <w:hyperlink r:id="rId33" w:history="1">
        <w:r w:rsidRPr="00124C30">
          <w:rPr>
            <w:rStyle w:val="a7"/>
            <w:rFonts w:ascii="Arial" w:hAnsi="Arial" w:cs="Arial"/>
            <w:color w:val="auto"/>
            <w:u w:val="none"/>
          </w:rPr>
          <w:t>пунктом 7.2 части 1 статьи 16</w:t>
        </w:r>
      </w:hyperlink>
      <w:r w:rsidRPr="00124C30">
        <w:rPr>
          <w:rFonts w:ascii="Arial" w:hAnsi="Arial" w:cs="Arial"/>
        </w:rPr>
        <w:t xml:space="preserve"> Федерального закона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024E4B1" w14:textId="77777777" w:rsidR="00A45412" w:rsidRPr="00124C30" w:rsidRDefault="006C6FCA" w:rsidP="00A45412">
      <w:pPr>
        <w:pStyle w:val="ae"/>
        <w:spacing w:before="0" w:beforeAutospacing="0" w:after="0" w:afterAutospacing="0" w:line="288" w:lineRule="atLeast"/>
        <w:ind w:firstLine="540"/>
        <w:jc w:val="both"/>
        <w:rPr>
          <w:rFonts w:ascii="Arial" w:hAnsi="Arial" w:cs="Arial"/>
        </w:rPr>
      </w:pPr>
      <w:r w:rsidRPr="00124C30">
        <w:rPr>
          <w:rFonts w:ascii="Arial" w:hAnsi="Arial" w:cs="Arial"/>
        </w:rPr>
        <w:t>2.</w:t>
      </w:r>
      <w:r w:rsidR="007D094C" w:rsidRPr="00124C30">
        <w:rPr>
          <w:rFonts w:ascii="Arial" w:hAnsi="Arial" w:cs="Arial"/>
        </w:rPr>
        <w:t>7</w:t>
      </w:r>
      <w:r w:rsidR="00A45412" w:rsidRPr="00124C30">
        <w:rPr>
          <w:rFonts w:ascii="Arial" w:hAnsi="Arial" w:cs="Arial"/>
        </w:rPr>
        <w:t xml:space="preserve">. Основания для отказа в предоставлении Услуги: 1) Несоответствие размещаемого Объекта утвержденным документам территориального планирования; 2) Несоответствие предполагаемого к размещению Объекта видам Объектов, утвержденным </w:t>
      </w:r>
      <w:hyperlink r:id="rId34" w:history="1">
        <w:r w:rsidR="00A45412" w:rsidRPr="00124C30">
          <w:rPr>
            <w:rStyle w:val="a7"/>
            <w:rFonts w:ascii="Arial" w:hAnsi="Arial" w:cs="Arial"/>
            <w:color w:val="auto"/>
            <w:u w:val="none"/>
          </w:rPr>
          <w:t>Постановлением</w:t>
        </w:r>
      </w:hyperlink>
      <w:r w:rsidR="00A45412" w:rsidRPr="00124C30">
        <w:rPr>
          <w:rFonts w:ascii="Arial" w:hAnsi="Arial" w:cs="Arial"/>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3) Земельный участок, на использование которого испрашивается разрешение, предоставлен физическому или юридическому лицу; 4) заявление подано с нарушением требований, установленных </w:t>
      </w:r>
      <w:hyperlink r:id="rId35" w:history="1">
        <w:r w:rsidR="00A45412" w:rsidRPr="00124C30">
          <w:rPr>
            <w:rStyle w:val="a7"/>
            <w:rFonts w:ascii="Arial" w:hAnsi="Arial" w:cs="Arial"/>
            <w:color w:val="auto"/>
            <w:u w:val="none"/>
          </w:rPr>
          <w:t>пунктом 2.6</w:t>
        </w:r>
      </w:hyperlink>
      <w:r w:rsidR="00A45412" w:rsidRPr="00124C30">
        <w:rPr>
          <w:rFonts w:ascii="Arial" w:hAnsi="Arial" w:cs="Arial"/>
        </w:rPr>
        <w:t xml:space="preserve"> Регламента, за исключением документов, представленных заявителем по собственной инициативе.</w:t>
      </w:r>
    </w:p>
    <w:p w14:paraId="62663064" w14:textId="77777777" w:rsidR="006C6FCA" w:rsidRPr="00124C30" w:rsidRDefault="006C6FCA" w:rsidP="00A45412">
      <w:pPr>
        <w:spacing w:after="0" w:line="240" w:lineRule="auto"/>
        <w:ind w:firstLine="539"/>
        <w:jc w:val="both"/>
        <w:rPr>
          <w:rFonts w:ascii="Arial" w:hAnsi="Arial" w:cs="Arial"/>
          <w:sz w:val="24"/>
          <w:szCs w:val="24"/>
        </w:rPr>
      </w:pPr>
      <w:r w:rsidRPr="00124C30">
        <w:rPr>
          <w:rFonts w:ascii="Arial" w:hAnsi="Arial" w:cs="Arial"/>
          <w:sz w:val="24"/>
          <w:szCs w:val="24"/>
        </w:rPr>
        <w:t>2.</w:t>
      </w:r>
      <w:r w:rsidR="007D094C" w:rsidRPr="00124C30">
        <w:rPr>
          <w:rFonts w:ascii="Arial" w:hAnsi="Arial" w:cs="Arial"/>
          <w:sz w:val="24"/>
          <w:szCs w:val="24"/>
        </w:rPr>
        <w:t>8</w:t>
      </w:r>
      <w:r w:rsidRPr="00124C30">
        <w:rPr>
          <w:rFonts w:ascii="Arial" w:hAnsi="Arial" w:cs="Arial"/>
          <w:sz w:val="24"/>
          <w:szCs w:val="24"/>
        </w:rPr>
        <w:t>. Предоставление Услуги осуществляется бесплатно.</w:t>
      </w:r>
    </w:p>
    <w:p w14:paraId="055B6138" w14:textId="77777777" w:rsidR="006C6FCA" w:rsidRPr="00124C30" w:rsidRDefault="007D094C" w:rsidP="00D62F32">
      <w:pPr>
        <w:spacing w:after="0" w:line="240" w:lineRule="auto"/>
        <w:ind w:firstLine="539"/>
        <w:jc w:val="both"/>
        <w:rPr>
          <w:rFonts w:ascii="Arial" w:hAnsi="Arial" w:cs="Arial"/>
          <w:sz w:val="24"/>
          <w:szCs w:val="24"/>
        </w:rPr>
      </w:pPr>
      <w:r w:rsidRPr="00124C30">
        <w:rPr>
          <w:rFonts w:ascii="Arial" w:hAnsi="Arial" w:cs="Arial"/>
          <w:sz w:val="24"/>
          <w:szCs w:val="24"/>
        </w:rPr>
        <w:t>2.9</w:t>
      </w:r>
      <w:r w:rsidR="006C6FCA" w:rsidRPr="00124C30">
        <w:rPr>
          <w:rFonts w:ascii="Arial" w:hAnsi="Arial" w:cs="Arial"/>
          <w:sz w:val="24"/>
          <w:szCs w:val="24"/>
        </w:rPr>
        <w:t>. Срок ожидания Заявителя в очереди при подаче Заявления о предоставлении Услуги не превышает 45 минут.</w:t>
      </w:r>
    </w:p>
    <w:p w14:paraId="1DAD629C"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Срок ожидания Заявителя в очереди при получении результата предоставления Услуги не превышает 15 минут.</w:t>
      </w:r>
    </w:p>
    <w:p w14:paraId="1FACB62B"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2.1</w:t>
      </w:r>
      <w:r w:rsidR="007D094C" w:rsidRPr="00124C30">
        <w:rPr>
          <w:rFonts w:ascii="Arial" w:hAnsi="Arial" w:cs="Arial"/>
          <w:sz w:val="24"/>
          <w:szCs w:val="24"/>
        </w:rPr>
        <w:t>0</w:t>
      </w:r>
      <w:r w:rsidRPr="00124C30">
        <w:rPr>
          <w:rFonts w:ascii="Arial" w:hAnsi="Arial" w:cs="Arial"/>
          <w:sz w:val="24"/>
          <w:szCs w:val="24"/>
        </w:rPr>
        <w:t>. Заявление о предоставлении Услуги должно быть зарегистрировано:</w:t>
      </w:r>
    </w:p>
    <w:p w14:paraId="3FD54BA4"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 xml:space="preserve">при подаче лично </w:t>
      </w:r>
      <w:r w:rsidR="00B64DFE" w:rsidRPr="00124C30">
        <w:rPr>
          <w:rFonts w:ascii="Arial" w:hAnsi="Arial" w:cs="Arial"/>
          <w:sz w:val="24"/>
          <w:szCs w:val="24"/>
        </w:rPr>
        <w:t>специалисту</w:t>
      </w:r>
      <w:r w:rsidRPr="00124C30">
        <w:rPr>
          <w:rFonts w:ascii="Arial" w:hAnsi="Arial" w:cs="Arial"/>
          <w:sz w:val="24"/>
          <w:szCs w:val="24"/>
        </w:rPr>
        <w:t xml:space="preserve"> </w:t>
      </w:r>
      <w:r w:rsidR="00CB3925" w:rsidRPr="00124C30">
        <w:rPr>
          <w:rFonts w:ascii="Arial" w:hAnsi="Arial" w:cs="Arial"/>
          <w:sz w:val="24"/>
          <w:szCs w:val="24"/>
        </w:rPr>
        <w:t>О</w:t>
      </w:r>
      <w:r w:rsidRPr="00124C30">
        <w:rPr>
          <w:rFonts w:ascii="Arial" w:hAnsi="Arial" w:cs="Arial"/>
          <w:sz w:val="24"/>
          <w:szCs w:val="24"/>
        </w:rPr>
        <w:t>тдела - в день поступления Заявления</w:t>
      </w:r>
      <w:r w:rsidR="00D16F5F" w:rsidRPr="00124C30">
        <w:rPr>
          <w:rFonts w:ascii="Arial" w:hAnsi="Arial" w:cs="Arial"/>
          <w:sz w:val="24"/>
          <w:szCs w:val="24"/>
        </w:rPr>
        <w:t xml:space="preserve"> - в течение 15 минут;</w:t>
      </w:r>
    </w:p>
    <w:p w14:paraId="74C39902"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 xml:space="preserve">при подаче лично сотруднику МФЦ - в течение 1 рабочего дня со дня поступления Заявления (для передачи Заявления в отдел). В случае подачи </w:t>
      </w:r>
      <w:r w:rsidRPr="00124C30">
        <w:rPr>
          <w:rFonts w:ascii="Arial" w:hAnsi="Arial" w:cs="Arial"/>
          <w:sz w:val="24"/>
          <w:szCs w:val="24"/>
        </w:rPr>
        <w:lastRenderedPageBreak/>
        <w:t>Заявления в субботу, Заявление должно быть зарегистрировано не позднее 10 - 00 часов следующего рабочего дня за выходным;</w:t>
      </w:r>
    </w:p>
    <w:p w14:paraId="0ED1D80B"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при получении посредством почтовой или электронной связи сотрудником отдела - не позднее окончания рабочего дня, в течение которого Заявление было получено.</w:t>
      </w:r>
    </w:p>
    <w:p w14:paraId="2359CA48"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2.1</w:t>
      </w:r>
      <w:r w:rsidR="007D094C" w:rsidRPr="00124C30">
        <w:rPr>
          <w:rFonts w:ascii="Arial" w:hAnsi="Arial" w:cs="Arial"/>
          <w:sz w:val="24"/>
          <w:szCs w:val="24"/>
        </w:rPr>
        <w:t>1</w:t>
      </w:r>
      <w:r w:rsidRPr="00124C30">
        <w:rPr>
          <w:rFonts w:ascii="Arial" w:hAnsi="Arial" w:cs="Arial"/>
          <w:sz w:val="24"/>
          <w:szCs w:val="24"/>
        </w:rPr>
        <w:t>. Для приема граждан, обратившихся за получением Услуги, выделяются помещения, снабженные соответствующими указателями.</w:t>
      </w:r>
    </w:p>
    <w:p w14:paraId="46B1ED0B"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Помещения, в которых предоставляются Услуги, должны содержать места для ожидания приема граждан, которые должны быть оборудованы местами для сидения.</w:t>
      </w:r>
    </w:p>
    <w:p w14:paraId="32DFA460" w14:textId="77777777" w:rsidR="006C6FCA" w:rsidRPr="00124C30" w:rsidRDefault="006C6FCA" w:rsidP="00D62F32">
      <w:pPr>
        <w:spacing w:after="0" w:line="240" w:lineRule="auto"/>
        <w:ind w:firstLine="539"/>
        <w:jc w:val="both"/>
        <w:rPr>
          <w:rFonts w:ascii="Arial" w:hAnsi="Arial" w:cs="Arial"/>
          <w:sz w:val="24"/>
          <w:szCs w:val="24"/>
        </w:rPr>
      </w:pPr>
      <w:r w:rsidRPr="00124C30">
        <w:rPr>
          <w:rFonts w:ascii="Arial" w:hAnsi="Arial" w:cs="Arial"/>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14:paraId="48B1C77F"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14:paraId="673F3E0F"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14:paraId="003CA703"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 месте предоставления муниципальной услуги обеспечивается:</w:t>
      </w:r>
    </w:p>
    <w:p w14:paraId="31DFBE3C"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 xml:space="preserve">допуск на объект сурдопереводчика, </w:t>
      </w:r>
      <w:proofErr w:type="spellStart"/>
      <w:r w:rsidRPr="00124C30">
        <w:rPr>
          <w:rFonts w:ascii="Arial" w:hAnsi="Arial" w:cs="Arial"/>
          <w:sz w:val="24"/>
          <w:szCs w:val="24"/>
        </w:rPr>
        <w:t>тифлосурдопереводчика</w:t>
      </w:r>
      <w:proofErr w:type="spellEnd"/>
      <w:r w:rsidRPr="00124C30">
        <w:rPr>
          <w:rFonts w:ascii="Arial" w:hAnsi="Arial" w:cs="Arial"/>
          <w:sz w:val="24"/>
          <w:szCs w:val="24"/>
        </w:rPr>
        <w:t>;</w:t>
      </w:r>
    </w:p>
    <w:p w14:paraId="6F91DAB6"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сопровождение инвалидов, имеющих стойкие нарушения функции зрения и самостоятельного передвижения;</w:t>
      </w:r>
    </w:p>
    <w:p w14:paraId="49807B51"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107AE5C"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14:paraId="7EB8FAC0"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19789735"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14:paraId="424D7EAE" w14:textId="77777777" w:rsidR="006C6FCA" w:rsidRPr="00124C30" w:rsidRDefault="00427975" w:rsidP="006C2BED">
      <w:pPr>
        <w:spacing w:after="0" w:line="240" w:lineRule="auto"/>
        <w:ind w:firstLine="540"/>
        <w:jc w:val="both"/>
        <w:rPr>
          <w:rFonts w:ascii="Arial" w:hAnsi="Arial" w:cs="Arial"/>
          <w:sz w:val="24"/>
          <w:szCs w:val="24"/>
        </w:rPr>
      </w:pPr>
      <w:r w:rsidRPr="00124C30">
        <w:rPr>
          <w:rFonts w:ascii="Arial" w:hAnsi="Arial" w:cs="Arial"/>
          <w:sz w:val="24"/>
          <w:szCs w:val="24"/>
        </w:rPr>
        <w:t>На Сайте в ра</w:t>
      </w:r>
      <w:r w:rsidR="00960312" w:rsidRPr="00124C30">
        <w:rPr>
          <w:rFonts w:ascii="Arial" w:hAnsi="Arial" w:cs="Arial"/>
          <w:sz w:val="24"/>
          <w:szCs w:val="24"/>
        </w:rPr>
        <w:t xml:space="preserve">зделах «Муниципальные </w:t>
      </w:r>
      <w:proofErr w:type="gramStart"/>
      <w:r w:rsidR="00960312" w:rsidRPr="00124C30">
        <w:rPr>
          <w:rFonts w:ascii="Arial" w:hAnsi="Arial" w:cs="Arial"/>
          <w:sz w:val="24"/>
          <w:szCs w:val="24"/>
        </w:rPr>
        <w:t xml:space="preserve">услуги» </w:t>
      </w:r>
      <w:r w:rsidR="006C6FCA" w:rsidRPr="00124C30">
        <w:rPr>
          <w:rFonts w:ascii="Arial" w:hAnsi="Arial" w:cs="Arial"/>
          <w:sz w:val="24"/>
          <w:szCs w:val="24"/>
        </w:rPr>
        <w:t xml:space="preserve"> размещается</w:t>
      </w:r>
      <w:proofErr w:type="gramEnd"/>
      <w:r w:rsidR="006C6FCA" w:rsidRPr="00124C30">
        <w:rPr>
          <w:rFonts w:ascii="Arial" w:hAnsi="Arial" w:cs="Arial"/>
          <w:sz w:val="24"/>
          <w:szCs w:val="24"/>
        </w:rPr>
        <w:t xml:space="preserve"> информация о местонахождении, режиме работы, справочных телефонах органа, предоставляющего Услугу, а также форма Заявления и Административный регламент предоставления Услуги.</w:t>
      </w:r>
    </w:p>
    <w:p w14:paraId="3201BC6B"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На информационных стендах размещается следующая информация:</w:t>
      </w:r>
    </w:p>
    <w:p w14:paraId="07A61B3C"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режим работы</w:t>
      </w:r>
      <w:r w:rsidR="00E24073" w:rsidRPr="00124C30">
        <w:rPr>
          <w:rFonts w:ascii="Arial" w:hAnsi="Arial" w:cs="Arial"/>
          <w:sz w:val="24"/>
          <w:szCs w:val="24"/>
        </w:rPr>
        <w:t xml:space="preserve"> Комитета </w:t>
      </w:r>
      <w:proofErr w:type="gramStart"/>
      <w:r w:rsidR="00E24073" w:rsidRPr="00124C30">
        <w:rPr>
          <w:rFonts w:ascii="Arial" w:hAnsi="Arial" w:cs="Arial"/>
          <w:sz w:val="24"/>
          <w:szCs w:val="24"/>
        </w:rPr>
        <w:t xml:space="preserve">и </w:t>
      </w:r>
      <w:r w:rsidRPr="00124C30">
        <w:rPr>
          <w:rFonts w:ascii="Arial" w:hAnsi="Arial" w:cs="Arial"/>
          <w:sz w:val="24"/>
          <w:szCs w:val="24"/>
        </w:rPr>
        <w:t xml:space="preserve"> Отдела</w:t>
      </w:r>
      <w:proofErr w:type="gramEnd"/>
      <w:r w:rsidRPr="00124C30">
        <w:rPr>
          <w:rFonts w:ascii="Arial" w:hAnsi="Arial" w:cs="Arial"/>
          <w:sz w:val="24"/>
          <w:szCs w:val="24"/>
        </w:rPr>
        <w:t>;</w:t>
      </w:r>
    </w:p>
    <w:p w14:paraId="0A6F6F6B"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справочные телефоны</w:t>
      </w:r>
      <w:r w:rsidR="00E24073" w:rsidRPr="00124C30">
        <w:rPr>
          <w:rFonts w:ascii="Arial" w:hAnsi="Arial" w:cs="Arial"/>
          <w:sz w:val="24"/>
          <w:szCs w:val="24"/>
        </w:rPr>
        <w:t xml:space="preserve"> Комитета и</w:t>
      </w:r>
      <w:r w:rsidRPr="00124C30">
        <w:rPr>
          <w:rFonts w:ascii="Arial" w:hAnsi="Arial" w:cs="Arial"/>
          <w:sz w:val="24"/>
          <w:szCs w:val="24"/>
        </w:rPr>
        <w:t xml:space="preserve"> Отдела;</w:t>
      </w:r>
    </w:p>
    <w:p w14:paraId="70120C32"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форма Заявления и перечень документов, необходимых для получения Услуги;</w:t>
      </w:r>
    </w:p>
    <w:p w14:paraId="7F6AE06F"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lastRenderedPageBreak/>
        <w:t>извлечения из законодательных и иных нормативных правовых актов, регулирующих вопросы, связанные с предоставлением Услуги;</w:t>
      </w:r>
    </w:p>
    <w:p w14:paraId="4230EF58"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описание процедуры исполнения Услуги;</w:t>
      </w:r>
    </w:p>
    <w:p w14:paraId="6A5AE7E5"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порядок и сроки предоставления Услуги;</w:t>
      </w:r>
    </w:p>
    <w:p w14:paraId="3C7F2FBB"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порядок обжалования решений, действий (бездействия) должностных лиц, исполняющих Услугу;</w:t>
      </w:r>
    </w:p>
    <w:p w14:paraId="7656F637" w14:textId="77777777" w:rsidR="003270AC"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образец заполнения Заявления о предоставлении Услуги</w:t>
      </w:r>
      <w:r w:rsidR="003270AC" w:rsidRPr="00124C30">
        <w:rPr>
          <w:rFonts w:ascii="Arial" w:hAnsi="Arial" w:cs="Arial"/>
          <w:sz w:val="24"/>
          <w:szCs w:val="24"/>
        </w:rPr>
        <w:t>;</w:t>
      </w:r>
    </w:p>
    <w:p w14:paraId="0130A1A8" w14:textId="77777777" w:rsidR="006C6FCA" w:rsidRPr="00124C30" w:rsidRDefault="001C4B5E" w:rsidP="006C2BED">
      <w:pPr>
        <w:spacing w:after="0" w:line="240" w:lineRule="auto"/>
        <w:ind w:firstLine="540"/>
        <w:jc w:val="both"/>
        <w:rPr>
          <w:rFonts w:ascii="Arial" w:hAnsi="Arial" w:cs="Arial"/>
          <w:sz w:val="24"/>
          <w:szCs w:val="24"/>
        </w:rPr>
      </w:pPr>
      <w:r w:rsidRPr="00124C30">
        <w:rPr>
          <w:rFonts w:ascii="Arial" w:hAnsi="Arial" w:cs="Arial"/>
          <w:sz w:val="24"/>
          <w:szCs w:val="24"/>
        </w:rPr>
        <w:t>особенности оказания услуги в МФЦ</w:t>
      </w:r>
      <w:r w:rsidR="006C6FCA" w:rsidRPr="00124C30">
        <w:rPr>
          <w:rFonts w:ascii="Arial" w:hAnsi="Arial" w:cs="Arial"/>
          <w:sz w:val="24"/>
          <w:szCs w:val="24"/>
        </w:rPr>
        <w:t>.</w:t>
      </w:r>
    </w:p>
    <w:p w14:paraId="41B65F4E"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2.1</w:t>
      </w:r>
      <w:r w:rsidR="007D094C" w:rsidRPr="00124C30">
        <w:rPr>
          <w:rFonts w:ascii="Arial" w:hAnsi="Arial" w:cs="Arial"/>
          <w:sz w:val="24"/>
          <w:szCs w:val="24"/>
        </w:rPr>
        <w:t>2</w:t>
      </w:r>
      <w:r w:rsidRPr="00124C30">
        <w:rPr>
          <w:rFonts w:ascii="Arial" w:hAnsi="Arial" w:cs="Arial"/>
          <w:sz w:val="24"/>
          <w:szCs w:val="24"/>
        </w:rPr>
        <w:t>. Показателями доступности и качества Услуги являются:</w:t>
      </w:r>
    </w:p>
    <w:p w14:paraId="0C7312CD"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возможность получения муниципальной услуги своевременно и в соответствии со стандартом предоставления муниципальной услуги;</w:t>
      </w:r>
    </w:p>
    <w:p w14:paraId="35A4EAC9"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14:paraId="12CFF039"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4E3F6DF5" w14:textId="77777777" w:rsidR="006C6FCA" w:rsidRPr="00124C30" w:rsidRDefault="006C6FCA" w:rsidP="006C2BED">
      <w:pPr>
        <w:spacing w:after="0" w:line="240" w:lineRule="auto"/>
        <w:ind w:firstLine="540"/>
        <w:jc w:val="both"/>
        <w:rPr>
          <w:rFonts w:ascii="Arial" w:hAnsi="Arial" w:cs="Arial"/>
          <w:sz w:val="24"/>
          <w:szCs w:val="24"/>
        </w:rPr>
      </w:pPr>
      <w:r w:rsidRPr="00124C30">
        <w:rPr>
          <w:rFonts w:ascii="Arial" w:hAnsi="Arial" w:cs="Arial"/>
          <w:sz w:val="24"/>
          <w:szCs w:val="24"/>
        </w:rPr>
        <w:t>возможность досудебного (внесудебного) рассмотрения жалоб в процессе получения муниципальн</w:t>
      </w:r>
      <w:r w:rsidR="00FE5161" w:rsidRPr="00124C30">
        <w:rPr>
          <w:rFonts w:ascii="Arial" w:hAnsi="Arial" w:cs="Arial"/>
          <w:sz w:val="24"/>
          <w:szCs w:val="24"/>
        </w:rPr>
        <w:t>ой</w:t>
      </w:r>
      <w:r w:rsidRPr="00124C30">
        <w:rPr>
          <w:rFonts w:ascii="Arial" w:hAnsi="Arial" w:cs="Arial"/>
          <w:sz w:val="24"/>
          <w:szCs w:val="24"/>
        </w:rPr>
        <w:t xml:space="preserve"> услуг</w:t>
      </w:r>
      <w:r w:rsidR="00FE5161" w:rsidRPr="00124C30">
        <w:rPr>
          <w:rFonts w:ascii="Arial" w:hAnsi="Arial" w:cs="Arial"/>
          <w:sz w:val="24"/>
          <w:szCs w:val="24"/>
        </w:rPr>
        <w:t>и</w:t>
      </w:r>
      <w:r w:rsidRPr="00124C30">
        <w:rPr>
          <w:rFonts w:ascii="Arial" w:hAnsi="Arial" w:cs="Arial"/>
          <w:sz w:val="24"/>
          <w:szCs w:val="24"/>
        </w:rPr>
        <w:t>.</w:t>
      </w:r>
    </w:p>
    <w:p w14:paraId="726A3322" w14:textId="77777777" w:rsidR="006C6FCA" w:rsidRPr="00124C30" w:rsidRDefault="006C6FCA" w:rsidP="006C2BED">
      <w:pPr>
        <w:spacing w:after="0" w:line="240" w:lineRule="auto"/>
        <w:jc w:val="both"/>
        <w:rPr>
          <w:rFonts w:ascii="Arial" w:hAnsi="Arial" w:cs="Arial"/>
          <w:sz w:val="24"/>
          <w:szCs w:val="24"/>
        </w:rPr>
      </w:pPr>
      <w:r w:rsidRPr="00124C30">
        <w:rPr>
          <w:rFonts w:ascii="Arial" w:hAnsi="Arial" w:cs="Arial"/>
          <w:sz w:val="24"/>
          <w:szCs w:val="24"/>
        </w:rPr>
        <w:t> </w:t>
      </w:r>
    </w:p>
    <w:p w14:paraId="6F38851A" w14:textId="77777777" w:rsidR="004D1AF4" w:rsidRPr="00124C30" w:rsidRDefault="004D1AF4" w:rsidP="00117B94">
      <w:pPr>
        <w:widowControl w:val="0"/>
        <w:tabs>
          <w:tab w:val="left" w:pos="0"/>
        </w:tabs>
        <w:spacing w:after="0" w:line="240" w:lineRule="auto"/>
        <w:ind w:firstLine="567"/>
        <w:jc w:val="both"/>
        <w:outlineLvl w:val="2"/>
        <w:rPr>
          <w:rFonts w:ascii="Arial" w:eastAsia="Times New Roman" w:hAnsi="Arial" w:cs="Arial"/>
          <w:b/>
          <w:bCs/>
          <w:sz w:val="24"/>
          <w:szCs w:val="24"/>
        </w:rPr>
      </w:pPr>
      <w:r w:rsidRPr="00124C30">
        <w:rPr>
          <w:rFonts w:ascii="Arial" w:eastAsia="Times New Roman"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6572A0F" w14:textId="77777777" w:rsidR="00147C75" w:rsidRPr="00124C30" w:rsidRDefault="00147C75" w:rsidP="00117B94">
      <w:pPr>
        <w:widowControl w:val="0"/>
        <w:tabs>
          <w:tab w:val="left" w:pos="0"/>
        </w:tabs>
        <w:spacing w:after="0" w:line="240" w:lineRule="auto"/>
        <w:ind w:firstLine="567"/>
        <w:jc w:val="both"/>
        <w:outlineLvl w:val="2"/>
        <w:rPr>
          <w:rFonts w:ascii="Arial" w:eastAsia="Times New Roman" w:hAnsi="Arial" w:cs="Arial"/>
          <w:b/>
          <w:bCs/>
          <w:sz w:val="24"/>
          <w:szCs w:val="24"/>
        </w:rPr>
      </w:pPr>
    </w:p>
    <w:p w14:paraId="38F565C7" w14:textId="77777777" w:rsidR="006C6FCA" w:rsidRPr="00124C30" w:rsidRDefault="006C6FCA" w:rsidP="001C4B5E">
      <w:pPr>
        <w:spacing w:after="0" w:line="240" w:lineRule="auto"/>
        <w:ind w:firstLine="539"/>
        <w:jc w:val="both"/>
        <w:rPr>
          <w:rFonts w:ascii="Arial" w:hAnsi="Arial" w:cs="Arial"/>
          <w:sz w:val="24"/>
          <w:szCs w:val="24"/>
        </w:rPr>
      </w:pPr>
      <w:r w:rsidRPr="00124C30">
        <w:rPr>
          <w:rFonts w:ascii="Arial" w:hAnsi="Arial" w:cs="Arial"/>
          <w:sz w:val="24"/>
          <w:szCs w:val="24"/>
        </w:rPr>
        <w:t>3.1. Предоставление Услуги включает в себя следующие административные процедуры:</w:t>
      </w:r>
    </w:p>
    <w:p w14:paraId="394E6573" w14:textId="77777777" w:rsidR="006C6FCA" w:rsidRPr="00124C30" w:rsidRDefault="006C6FCA" w:rsidP="001C4B5E">
      <w:pPr>
        <w:spacing w:after="0" w:line="240" w:lineRule="auto"/>
        <w:ind w:firstLine="539"/>
        <w:jc w:val="both"/>
        <w:rPr>
          <w:rFonts w:ascii="Arial" w:hAnsi="Arial" w:cs="Arial"/>
          <w:sz w:val="24"/>
          <w:szCs w:val="24"/>
        </w:rPr>
      </w:pPr>
      <w:r w:rsidRPr="00124C30">
        <w:rPr>
          <w:rFonts w:ascii="Arial" w:hAnsi="Arial" w:cs="Arial"/>
          <w:sz w:val="24"/>
          <w:szCs w:val="24"/>
        </w:rPr>
        <w:t>1) прием и регистрация Заявления;</w:t>
      </w:r>
    </w:p>
    <w:p w14:paraId="0F96C4AC" w14:textId="77777777" w:rsidR="006C6FCA" w:rsidRPr="00124C30" w:rsidRDefault="006C6FCA" w:rsidP="001C4B5E">
      <w:pPr>
        <w:spacing w:after="0" w:line="240" w:lineRule="auto"/>
        <w:ind w:firstLine="539"/>
        <w:jc w:val="both"/>
        <w:rPr>
          <w:rFonts w:ascii="Arial" w:hAnsi="Arial" w:cs="Arial"/>
          <w:sz w:val="24"/>
          <w:szCs w:val="24"/>
        </w:rPr>
      </w:pPr>
      <w:r w:rsidRPr="00124C30">
        <w:rPr>
          <w:rFonts w:ascii="Arial" w:hAnsi="Arial" w:cs="Arial"/>
          <w:sz w:val="24"/>
          <w:szCs w:val="24"/>
        </w:rPr>
        <w:t>2) передача Заявления на исполнение;</w:t>
      </w:r>
    </w:p>
    <w:p w14:paraId="2603B06F"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3) запрос документов в рамках межведомственного взаимодействия и недостающей информации;</w:t>
      </w:r>
    </w:p>
    <w:p w14:paraId="769463C5"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4) рассмотрение Заявления и представленных докум</w:t>
      </w:r>
      <w:r w:rsidR="00E24073" w:rsidRPr="00124C30">
        <w:rPr>
          <w:rFonts w:ascii="Arial" w:hAnsi="Arial" w:cs="Arial"/>
          <w:sz w:val="24"/>
          <w:szCs w:val="24"/>
        </w:rPr>
        <w:t xml:space="preserve">ентов, подготовка </w:t>
      </w:r>
      <w:r w:rsidR="00AF7DBA" w:rsidRPr="00124C30">
        <w:rPr>
          <w:rFonts w:ascii="Arial" w:hAnsi="Arial" w:cs="Arial"/>
          <w:sz w:val="24"/>
          <w:szCs w:val="24"/>
        </w:rPr>
        <w:t xml:space="preserve">разрешения на размещения Объекта </w:t>
      </w:r>
      <w:proofErr w:type="gramStart"/>
      <w:r w:rsidR="00AF7DBA" w:rsidRPr="00124C30">
        <w:rPr>
          <w:rFonts w:ascii="Arial" w:hAnsi="Arial" w:cs="Arial"/>
          <w:sz w:val="24"/>
          <w:szCs w:val="24"/>
        </w:rPr>
        <w:t xml:space="preserve">или </w:t>
      </w:r>
      <w:r w:rsidRPr="00124C30">
        <w:rPr>
          <w:rFonts w:ascii="Arial" w:hAnsi="Arial" w:cs="Arial"/>
          <w:sz w:val="24"/>
          <w:szCs w:val="24"/>
        </w:rPr>
        <w:t xml:space="preserve"> отказа</w:t>
      </w:r>
      <w:proofErr w:type="gramEnd"/>
      <w:r w:rsidRPr="00124C30">
        <w:rPr>
          <w:rFonts w:ascii="Arial" w:hAnsi="Arial" w:cs="Arial"/>
          <w:sz w:val="24"/>
          <w:szCs w:val="24"/>
        </w:rPr>
        <w:t xml:space="preserve"> в предоставлении Услуги;</w:t>
      </w:r>
    </w:p>
    <w:p w14:paraId="35C4676A"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5) выдача результата предоставления Услуги.</w:t>
      </w:r>
    </w:p>
    <w:p w14:paraId="4AC0283F" w14:textId="77777777" w:rsidR="006C6FCA" w:rsidRPr="00124C30" w:rsidRDefault="006C6FCA" w:rsidP="00117B94">
      <w:pPr>
        <w:spacing w:after="0" w:line="240" w:lineRule="auto"/>
        <w:ind w:firstLine="539"/>
        <w:jc w:val="both"/>
        <w:rPr>
          <w:rFonts w:ascii="Arial" w:hAnsi="Arial" w:cs="Arial"/>
          <w:sz w:val="24"/>
          <w:szCs w:val="24"/>
        </w:rPr>
      </w:pPr>
      <w:hyperlink w:anchor="p435" w:history="1">
        <w:r w:rsidRPr="00124C30">
          <w:rPr>
            <w:rStyle w:val="a7"/>
            <w:rFonts w:ascii="Arial" w:hAnsi="Arial" w:cs="Arial"/>
            <w:color w:val="auto"/>
            <w:sz w:val="24"/>
            <w:szCs w:val="24"/>
            <w:u w:val="none"/>
          </w:rPr>
          <w:t>Блок-схема</w:t>
        </w:r>
      </w:hyperlink>
      <w:r w:rsidRPr="00124C30">
        <w:rPr>
          <w:rFonts w:ascii="Arial" w:hAnsi="Arial" w:cs="Arial"/>
          <w:sz w:val="24"/>
          <w:szCs w:val="24"/>
        </w:rPr>
        <w:t xml:space="preserve"> последовательности административных процедур при предоставлении </w:t>
      </w:r>
      <w:r w:rsidR="001F3955" w:rsidRPr="00124C30">
        <w:rPr>
          <w:rFonts w:ascii="Arial" w:hAnsi="Arial" w:cs="Arial"/>
          <w:sz w:val="24"/>
          <w:szCs w:val="24"/>
        </w:rPr>
        <w:t>Услуги приведена в приложении №</w:t>
      </w:r>
      <w:r w:rsidRPr="00124C30">
        <w:rPr>
          <w:rFonts w:ascii="Arial" w:hAnsi="Arial" w:cs="Arial"/>
          <w:sz w:val="24"/>
          <w:szCs w:val="24"/>
        </w:rPr>
        <w:t xml:space="preserve"> 3 к настоящему Регламенту.</w:t>
      </w:r>
    </w:p>
    <w:p w14:paraId="48D4D174"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3.2. Прием и регистрация Заявления.</w:t>
      </w:r>
    </w:p>
    <w:p w14:paraId="27741D71"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 xml:space="preserve">Прием и регистрация Заявления осуществляется </w:t>
      </w:r>
      <w:r w:rsidR="004D1AF4" w:rsidRPr="00124C30">
        <w:rPr>
          <w:rFonts w:ascii="Arial" w:hAnsi="Arial" w:cs="Arial"/>
          <w:sz w:val="24"/>
          <w:szCs w:val="24"/>
        </w:rPr>
        <w:t>специалистами</w:t>
      </w:r>
      <w:r w:rsidRPr="00124C30">
        <w:rPr>
          <w:rFonts w:ascii="Arial" w:hAnsi="Arial" w:cs="Arial"/>
          <w:sz w:val="24"/>
          <w:szCs w:val="24"/>
        </w:rPr>
        <w:t xml:space="preserve"> отдела или МФЦ.</w:t>
      </w:r>
    </w:p>
    <w:p w14:paraId="2C9A4AC6" w14:textId="77777777" w:rsidR="006C6FCA" w:rsidRPr="00124C30" w:rsidRDefault="008755DD" w:rsidP="00117B94">
      <w:pPr>
        <w:spacing w:after="0" w:line="240" w:lineRule="auto"/>
        <w:ind w:firstLine="539"/>
        <w:jc w:val="both"/>
        <w:rPr>
          <w:rFonts w:ascii="Arial" w:hAnsi="Arial" w:cs="Arial"/>
          <w:sz w:val="24"/>
          <w:szCs w:val="24"/>
        </w:rPr>
      </w:pPr>
      <w:r w:rsidRPr="00124C30">
        <w:rPr>
          <w:rFonts w:ascii="Arial" w:hAnsi="Arial" w:cs="Arial"/>
          <w:sz w:val="24"/>
          <w:szCs w:val="24"/>
        </w:rPr>
        <w:t>О</w:t>
      </w:r>
      <w:r w:rsidR="006C6FCA" w:rsidRPr="00124C30">
        <w:rPr>
          <w:rFonts w:ascii="Arial" w:hAnsi="Arial" w:cs="Arial"/>
          <w:sz w:val="24"/>
          <w:szCs w:val="24"/>
        </w:rPr>
        <w:t>снованием для начала административной процедуры яв</w:t>
      </w:r>
      <w:r w:rsidR="00960312" w:rsidRPr="00124C30">
        <w:rPr>
          <w:rFonts w:ascii="Arial" w:hAnsi="Arial" w:cs="Arial"/>
          <w:sz w:val="24"/>
          <w:szCs w:val="24"/>
        </w:rPr>
        <w:t>ляется поступление Заявления в О</w:t>
      </w:r>
      <w:r w:rsidR="006C6FCA" w:rsidRPr="00124C30">
        <w:rPr>
          <w:rFonts w:ascii="Arial" w:hAnsi="Arial" w:cs="Arial"/>
          <w:sz w:val="24"/>
          <w:szCs w:val="24"/>
        </w:rPr>
        <w:t>тдел или МФЦ;</w:t>
      </w:r>
    </w:p>
    <w:p w14:paraId="363355C9" w14:textId="77777777" w:rsidR="006C6FCA" w:rsidRPr="00124C30" w:rsidRDefault="008755DD" w:rsidP="00117B94">
      <w:pPr>
        <w:spacing w:after="0" w:line="240" w:lineRule="auto"/>
        <w:ind w:firstLine="539"/>
        <w:jc w:val="both"/>
        <w:rPr>
          <w:rFonts w:ascii="Arial" w:hAnsi="Arial" w:cs="Arial"/>
          <w:sz w:val="24"/>
          <w:szCs w:val="24"/>
        </w:rPr>
      </w:pPr>
      <w:r w:rsidRPr="00124C30">
        <w:rPr>
          <w:rFonts w:ascii="Arial" w:hAnsi="Arial" w:cs="Arial"/>
          <w:sz w:val="24"/>
          <w:szCs w:val="24"/>
        </w:rPr>
        <w:t>С</w:t>
      </w:r>
      <w:r w:rsidR="004D1AF4" w:rsidRPr="00124C30">
        <w:rPr>
          <w:rFonts w:ascii="Arial" w:hAnsi="Arial" w:cs="Arial"/>
          <w:sz w:val="24"/>
          <w:szCs w:val="24"/>
        </w:rPr>
        <w:t>пециалист</w:t>
      </w:r>
      <w:r w:rsidR="006C6FCA" w:rsidRPr="00124C30">
        <w:rPr>
          <w:rFonts w:ascii="Arial" w:hAnsi="Arial" w:cs="Arial"/>
          <w:sz w:val="24"/>
          <w:szCs w:val="24"/>
        </w:rPr>
        <w:t>, осуществляющий прием Заявления:</w:t>
      </w:r>
    </w:p>
    <w:p w14:paraId="6A6EE146"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устанавливает предмет обращения;</w:t>
      </w:r>
    </w:p>
    <w:p w14:paraId="3AC531CB"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 xml:space="preserve">устанавливает личность Заявителя, в том числе проверяет документ, удостоверяющий личность, полномочия Заявителя, в том числе полномочия </w:t>
      </w:r>
      <w:r w:rsidR="00FF60C6" w:rsidRPr="00124C30">
        <w:rPr>
          <w:rFonts w:ascii="Arial" w:hAnsi="Arial" w:cs="Arial"/>
          <w:sz w:val="24"/>
          <w:szCs w:val="24"/>
        </w:rPr>
        <w:t xml:space="preserve">представителя действовать </w:t>
      </w:r>
      <w:proofErr w:type="gramStart"/>
      <w:r w:rsidR="00FF60C6" w:rsidRPr="00124C30">
        <w:rPr>
          <w:rFonts w:ascii="Arial" w:hAnsi="Arial" w:cs="Arial"/>
          <w:sz w:val="24"/>
          <w:szCs w:val="24"/>
        </w:rPr>
        <w:t xml:space="preserve">от </w:t>
      </w:r>
      <w:r w:rsidRPr="00124C30">
        <w:rPr>
          <w:rFonts w:ascii="Arial" w:hAnsi="Arial" w:cs="Arial"/>
          <w:sz w:val="24"/>
          <w:szCs w:val="24"/>
        </w:rPr>
        <w:t xml:space="preserve"> имени</w:t>
      </w:r>
      <w:proofErr w:type="gramEnd"/>
      <w:r w:rsidR="00FF60C6" w:rsidRPr="00124C30">
        <w:rPr>
          <w:rFonts w:ascii="Arial" w:hAnsi="Arial" w:cs="Arial"/>
          <w:sz w:val="24"/>
          <w:szCs w:val="24"/>
        </w:rPr>
        <w:t xml:space="preserve"> Заявителя</w:t>
      </w:r>
      <w:r w:rsidRPr="00124C30">
        <w:rPr>
          <w:rFonts w:ascii="Arial" w:hAnsi="Arial" w:cs="Arial"/>
          <w:sz w:val="24"/>
          <w:szCs w:val="24"/>
        </w:rPr>
        <w:t>;</w:t>
      </w:r>
    </w:p>
    <w:p w14:paraId="3A13F9C9"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проверяет полноту содержащейся в Заявлении информации;</w:t>
      </w:r>
    </w:p>
    <w:p w14:paraId="2B6260F9"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проверяет наличие всех необходимых для предоставления Услуги документов, исходя из соответствующего перечня документов;</w:t>
      </w:r>
    </w:p>
    <w:p w14:paraId="782EF8D6" w14:textId="77777777" w:rsidR="006C6FCA" w:rsidRPr="00124C30" w:rsidRDefault="006C6FCA" w:rsidP="00117B94">
      <w:pPr>
        <w:spacing w:after="0" w:line="240" w:lineRule="auto"/>
        <w:ind w:firstLine="539"/>
        <w:jc w:val="both"/>
        <w:rPr>
          <w:rFonts w:ascii="Arial" w:hAnsi="Arial" w:cs="Arial"/>
          <w:sz w:val="24"/>
          <w:szCs w:val="24"/>
        </w:rPr>
      </w:pPr>
      <w:r w:rsidRPr="00124C30">
        <w:rPr>
          <w:rFonts w:ascii="Arial" w:hAnsi="Arial" w:cs="Arial"/>
          <w:sz w:val="24"/>
          <w:szCs w:val="24"/>
        </w:rPr>
        <w:t xml:space="preserve">3) заявление с прилагаемыми к нему документами подлежит обязательной регистрации в день поступления. В случае поступления Заявления по почте или </w:t>
      </w:r>
      <w:r w:rsidRPr="00124C30">
        <w:rPr>
          <w:rFonts w:ascii="Arial" w:hAnsi="Arial" w:cs="Arial"/>
          <w:sz w:val="24"/>
          <w:szCs w:val="24"/>
        </w:rPr>
        <w:lastRenderedPageBreak/>
        <w:t>посредством электронной почты не позднее окончания рабочего дня, в течение которого Заявление было получено;</w:t>
      </w:r>
    </w:p>
    <w:p w14:paraId="3D0D156A"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 xml:space="preserve">4) зарегистрированное Заявление направляется </w:t>
      </w:r>
      <w:r w:rsidR="004D1AF4" w:rsidRPr="00124C30">
        <w:rPr>
          <w:rFonts w:ascii="Arial" w:hAnsi="Arial" w:cs="Arial"/>
          <w:sz w:val="24"/>
          <w:szCs w:val="24"/>
        </w:rPr>
        <w:t xml:space="preserve">руководителю Комитета по управлению муниципальным имуществом города Канска </w:t>
      </w:r>
      <w:r w:rsidRPr="00124C30">
        <w:rPr>
          <w:rFonts w:ascii="Arial" w:hAnsi="Arial" w:cs="Arial"/>
          <w:sz w:val="24"/>
          <w:szCs w:val="24"/>
        </w:rPr>
        <w:t xml:space="preserve">(далее </w:t>
      </w:r>
      <w:r w:rsidR="004D1AF4" w:rsidRPr="00124C30">
        <w:rPr>
          <w:rFonts w:ascii="Arial" w:hAnsi="Arial" w:cs="Arial"/>
          <w:sz w:val="24"/>
          <w:szCs w:val="24"/>
        </w:rPr>
        <w:t>–</w:t>
      </w:r>
      <w:r w:rsidRPr="00124C30">
        <w:rPr>
          <w:rFonts w:ascii="Arial" w:hAnsi="Arial" w:cs="Arial"/>
          <w:sz w:val="24"/>
          <w:szCs w:val="24"/>
        </w:rPr>
        <w:t xml:space="preserve"> </w:t>
      </w:r>
      <w:r w:rsidR="001F3955" w:rsidRPr="00124C30">
        <w:rPr>
          <w:rFonts w:ascii="Arial" w:hAnsi="Arial" w:cs="Arial"/>
          <w:sz w:val="24"/>
          <w:szCs w:val="24"/>
        </w:rPr>
        <w:t>руководитель Комитета</w:t>
      </w:r>
      <w:r w:rsidRPr="00124C30">
        <w:rPr>
          <w:rFonts w:ascii="Arial" w:hAnsi="Arial" w:cs="Arial"/>
          <w:sz w:val="24"/>
          <w:szCs w:val="24"/>
        </w:rPr>
        <w:t>) в день регистрации Заявления для вынесения резолюции (поручения);</w:t>
      </w:r>
    </w:p>
    <w:p w14:paraId="39FB5E19" w14:textId="77777777" w:rsidR="004D1AF4"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5) результатом исполнения административной процедуры является регистрация Заявлени</w:t>
      </w:r>
      <w:r w:rsidR="004D1AF4" w:rsidRPr="00124C30">
        <w:rPr>
          <w:rFonts w:ascii="Arial" w:hAnsi="Arial" w:cs="Arial"/>
          <w:sz w:val="24"/>
          <w:szCs w:val="24"/>
        </w:rPr>
        <w:t>я.</w:t>
      </w:r>
    </w:p>
    <w:p w14:paraId="7B55AFB5" w14:textId="77777777" w:rsidR="006C6FCA" w:rsidRPr="00124C30" w:rsidRDefault="004D1AF4" w:rsidP="00AE15CF">
      <w:pPr>
        <w:spacing w:after="0" w:line="240" w:lineRule="auto"/>
        <w:ind w:firstLine="539"/>
        <w:jc w:val="both"/>
        <w:rPr>
          <w:rFonts w:ascii="Arial" w:hAnsi="Arial" w:cs="Arial"/>
          <w:sz w:val="24"/>
          <w:szCs w:val="24"/>
        </w:rPr>
      </w:pPr>
      <w:r w:rsidRPr="00124C30">
        <w:rPr>
          <w:rFonts w:ascii="Arial" w:hAnsi="Arial" w:cs="Arial"/>
          <w:sz w:val="24"/>
          <w:szCs w:val="24"/>
        </w:rPr>
        <w:t xml:space="preserve"> </w:t>
      </w:r>
      <w:r w:rsidR="006C6FCA" w:rsidRPr="00124C30">
        <w:rPr>
          <w:rFonts w:ascii="Arial" w:hAnsi="Arial" w:cs="Arial"/>
          <w:sz w:val="24"/>
          <w:szCs w:val="24"/>
        </w:rPr>
        <w:t>3.3. Передача Заявления на исполнение:</w:t>
      </w:r>
    </w:p>
    <w:p w14:paraId="2142AFA9"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1) основанием для начала административной процедуры является поступление зарегистрированного в установленном</w:t>
      </w:r>
      <w:r w:rsidR="004D1AF4" w:rsidRPr="00124C30">
        <w:rPr>
          <w:rFonts w:ascii="Arial" w:hAnsi="Arial" w:cs="Arial"/>
          <w:sz w:val="24"/>
          <w:szCs w:val="24"/>
        </w:rPr>
        <w:t xml:space="preserve"> порядке Заявления руководителю Комитета</w:t>
      </w:r>
      <w:r w:rsidR="00425745" w:rsidRPr="00124C30">
        <w:rPr>
          <w:rFonts w:ascii="Arial" w:hAnsi="Arial" w:cs="Arial"/>
          <w:sz w:val="24"/>
          <w:szCs w:val="24"/>
        </w:rPr>
        <w:t xml:space="preserve"> </w:t>
      </w:r>
      <w:r w:rsidRPr="00124C30">
        <w:rPr>
          <w:rFonts w:ascii="Arial" w:hAnsi="Arial" w:cs="Arial"/>
          <w:sz w:val="24"/>
          <w:szCs w:val="24"/>
        </w:rPr>
        <w:t>для вынесения резолюции (поручения);</w:t>
      </w:r>
    </w:p>
    <w:p w14:paraId="1659B872" w14:textId="77777777" w:rsidR="006C6FCA" w:rsidRPr="00124C30" w:rsidRDefault="00425745" w:rsidP="00AE15CF">
      <w:pPr>
        <w:spacing w:after="0" w:line="240" w:lineRule="auto"/>
        <w:ind w:firstLine="539"/>
        <w:jc w:val="both"/>
        <w:rPr>
          <w:rFonts w:ascii="Arial" w:hAnsi="Arial" w:cs="Arial"/>
          <w:sz w:val="24"/>
          <w:szCs w:val="24"/>
        </w:rPr>
      </w:pPr>
      <w:r w:rsidRPr="00124C30">
        <w:rPr>
          <w:rFonts w:ascii="Arial" w:hAnsi="Arial" w:cs="Arial"/>
          <w:sz w:val="24"/>
          <w:szCs w:val="24"/>
        </w:rPr>
        <w:t>2) руководитель Комитета</w:t>
      </w:r>
      <w:r w:rsidR="006C6FCA" w:rsidRPr="00124C30">
        <w:rPr>
          <w:rFonts w:ascii="Arial" w:hAnsi="Arial" w:cs="Arial"/>
          <w:sz w:val="24"/>
          <w:szCs w:val="24"/>
        </w:rPr>
        <w:t xml:space="preserve"> рассматривает Заявление и в виде резолюции дает поручение начальнику </w:t>
      </w:r>
      <w:r w:rsidR="00407A11" w:rsidRPr="00124C30">
        <w:rPr>
          <w:rFonts w:ascii="Arial" w:hAnsi="Arial" w:cs="Arial"/>
          <w:sz w:val="24"/>
          <w:szCs w:val="24"/>
        </w:rPr>
        <w:t>Отдела</w:t>
      </w:r>
      <w:r w:rsidR="006C6FCA" w:rsidRPr="00124C30">
        <w:rPr>
          <w:rFonts w:ascii="Arial" w:hAnsi="Arial" w:cs="Arial"/>
          <w:sz w:val="24"/>
          <w:szCs w:val="24"/>
        </w:rPr>
        <w:t>;</w:t>
      </w:r>
    </w:p>
    <w:p w14:paraId="0B059CEC"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3) начал</w:t>
      </w:r>
      <w:r w:rsidR="00407A11" w:rsidRPr="00124C30">
        <w:rPr>
          <w:rFonts w:ascii="Arial" w:hAnsi="Arial" w:cs="Arial"/>
          <w:sz w:val="24"/>
          <w:szCs w:val="24"/>
        </w:rPr>
        <w:t>ьник О</w:t>
      </w:r>
      <w:r w:rsidR="00425745" w:rsidRPr="00124C30">
        <w:rPr>
          <w:rFonts w:ascii="Arial" w:hAnsi="Arial" w:cs="Arial"/>
          <w:sz w:val="24"/>
          <w:szCs w:val="24"/>
        </w:rPr>
        <w:t>тде</w:t>
      </w:r>
      <w:r w:rsidR="00960312" w:rsidRPr="00124C30">
        <w:rPr>
          <w:rFonts w:ascii="Arial" w:hAnsi="Arial" w:cs="Arial"/>
          <w:sz w:val="24"/>
          <w:szCs w:val="24"/>
        </w:rPr>
        <w:t>ла назначает специалиста Отдела</w:t>
      </w:r>
      <w:r w:rsidRPr="00124C30">
        <w:rPr>
          <w:rFonts w:ascii="Arial" w:hAnsi="Arial" w:cs="Arial"/>
          <w:sz w:val="24"/>
          <w:szCs w:val="24"/>
        </w:rPr>
        <w:t>, ответственного за</w:t>
      </w:r>
      <w:r w:rsidR="00407A11" w:rsidRPr="00124C30">
        <w:rPr>
          <w:rFonts w:ascii="Arial" w:hAnsi="Arial" w:cs="Arial"/>
          <w:sz w:val="24"/>
          <w:szCs w:val="24"/>
        </w:rPr>
        <w:t xml:space="preserve"> подготовку и</w:t>
      </w:r>
      <w:r w:rsidRPr="00124C30">
        <w:rPr>
          <w:rFonts w:ascii="Arial" w:hAnsi="Arial" w:cs="Arial"/>
          <w:sz w:val="24"/>
          <w:szCs w:val="24"/>
        </w:rPr>
        <w:t xml:space="preserve"> изда</w:t>
      </w:r>
      <w:r w:rsidR="00425745" w:rsidRPr="00124C30">
        <w:rPr>
          <w:rFonts w:ascii="Arial" w:hAnsi="Arial" w:cs="Arial"/>
          <w:sz w:val="24"/>
          <w:szCs w:val="24"/>
        </w:rPr>
        <w:t xml:space="preserve">ние </w:t>
      </w:r>
      <w:r w:rsidR="00592FEF" w:rsidRPr="00124C30">
        <w:rPr>
          <w:rFonts w:ascii="Arial" w:hAnsi="Arial" w:cs="Arial"/>
          <w:sz w:val="24"/>
          <w:szCs w:val="24"/>
        </w:rPr>
        <w:t>разрешения на размещения Объекта</w:t>
      </w:r>
      <w:r w:rsidRPr="00124C30">
        <w:rPr>
          <w:rFonts w:ascii="Arial" w:hAnsi="Arial" w:cs="Arial"/>
          <w:sz w:val="24"/>
          <w:szCs w:val="24"/>
        </w:rPr>
        <w:t>;</w:t>
      </w:r>
    </w:p>
    <w:p w14:paraId="7161C35A"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4) результатом исполнения административной процедуры является передач</w:t>
      </w:r>
      <w:r w:rsidR="00425745" w:rsidRPr="00124C30">
        <w:rPr>
          <w:rFonts w:ascii="Arial" w:hAnsi="Arial" w:cs="Arial"/>
          <w:sz w:val="24"/>
          <w:szCs w:val="24"/>
        </w:rPr>
        <w:t>а Заявления для исполнения специалисту отдела</w:t>
      </w:r>
      <w:r w:rsidRPr="00124C30">
        <w:rPr>
          <w:rFonts w:ascii="Arial" w:hAnsi="Arial" w:cs="Arial"/>
          <w:sz w:val="24"/>
          <w:szCs w:val="24"/>
        </w:rPr>
        <w:t>;</w:t>
      </w:r>
    </w:p>
    <w:p w14:paraId="4E9047AF"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5) срок выполнения административной процедуры по передаче Заявления на исполнение составляет</w:t>
      </w:r>
      <w:r w:rsidR="00592FEF" w:rsidRPr="00124C30">
        <w:rPr>
          <w:rFonts w:ascii="Arial" w:hAnsi="Arial" w:cs="Arial"/>
          <w:sz w:val="24"/>
          <w:szCs w:val="24"/>
        </w:rPr>
        <w:t xml:space="preserve"> </w:t>
      </w:r>
      <w:r w:rsidR="00A45412" w:rsidRPr="00124C30">
        <w:rPr>
          <w:rFonts w:ascii="Arial" w:hAnsi="Arial" w:cs="Arial"/>
          <w:sz w:val="24"/>
          <w:szCs w:val="24"/>
        </w:rPr>
        <w:t>1 рабочий день</w:t>
      </w:r>
      <w:r w:rsidRPr="00124C30">
        <w:rPr>
          <w:rFonts w:ascii="Arial" w:hAnsi="Arial" w:cs="Arial"/>
          <w:sz w:val="24"/>
          <w:szCs w:val="24"/>
        </w:rPr>
        <w:t xml:space="preserve"> с даты его регистрации.</w:t>
      </w:r>
    </w:p>
    <w:p w14:paraId="101AE54F"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3.4. Запрос документов и (или) недостающей информации в рамках межведомственного взаимодействия:</w:t>
      </w:r>
    </w:p>
    <w:p w14:paraId="72DBCE47" w14:textId="77777777" w:rsidR="006C6FCA" w:rsidRPr="00124C30" w:rsidRDefault="006C6FCA" w:rsidP="00AE15CF">
      <w:pPr>
        <w:spacing w:after="0" w:line="240" w:lineRule="auto"/>
        <w:ind w:firstLine="539"/>
        <w:jc w:val="both"/>
        <w:rPr>
          <w:rFonts w:ascii="Arial" w:hAnsi="Arial" w:cs="Arial"/>
          <w:sz w:val="24"/>
          <w:szCs w:val="24"/>
        </w:rPr>
      </w:pPr>
      <w:r w:rsidRPr="00124C30">
        <w:rPr>
          <w:rFonts w:ascii="Arial" w:hAnsi="Arial" w:cs="Arial"/>
          <w:sz w:val="24"/>
          <w:szCs w:val="24"/>
        </w:rPr>
        <w:t>1) основанием начала административной процедуры является отсутствие в документах, представленных Заявителем, документов, необходимых для предоставления Услуги и находящихся в распоряжении государственных органов</w:t>
      </w:r>
      <w:r w:rsidR="005064EE" w:rsidRPr="00124C30">
        <w:rPr>
          <w:rFonts w:ascii="Arial" w:hAnsi="Arial" w:cs="Arial"/>
          <w:sz w:val="24"/>
          <w:szCs w:val="24"/>
        </w:rPr>
        <w:t xml:space="preserve"> и органов местного самоуправления</w:t>
      </w:r>
      <w:r w:rsidRPr="00124C30">
        <w:rPr>
          <w:rFonts w:ascii="Arial" w:hAnsi="Arial" w:cs="Arial"/>
          <w:sz w:val="24"/>
          <w:szCs w:val="24"/>
        </w:rPr>
        <w:t>, подведомственных государственным органам и органам местного самоуправления организаций, участвующих в предоставлении государственной услуги;</w:t>
      </w:r>
    </w:p>
    <w:p w14:paraId="75857E0A"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2) в течение </w:t>
      </w:r>
      <w:r w:rsidR="0060465A" w:rsidRPr="00124C30">
        <w:rPr>
          <w:rFonts w:ascii="Arial" w:hAnsi="Arial" w:cs="Arial"/>
          <w:sz w:val="24"/>
          <w:szCs w:val="24"/>
        </w:rPr>
        <w:t>2 рабочих</w:t>
      </w:r>
      <w:r w:rsidRPr="00124C30">
        <w:rPr>
          <w:rFonts w:ascii="Arial" w:hAnsi="Arial" w:cs="Arial"/>
          <w:sz w:val="24"/>
          <w:szCs w:val="24"/>
        </w:rPr>
        <w:t xml:space="preserve"> дней со дня поступления Заявления и приложенных к нему документов </w:t>
      </w:r>
      <w:r w:rsidR="001074C2" w:rsidRPr="00124C30">
        <w:rPr>
          <w:rFonts w:ascii="Arial" w:hAnsi="Arial" w:cs="Arial"/>
          <w:sz w:val="24"/>
          <w:szCs w:val="24"/>
        </w:rPr>
        <w:t xml:space="preserve">специалист </w:t>
      </w:r>
      <w:proofErr w:type="gramStart"/>
      <w:r w:rsidR="001074C2" w:rsidRPr="00124C30">
        <w:rPr>
          <w:rFonts w:ascii="Arial" w:hAnsi="Arial" w:cs="Arial"/>
          <w:sz w:val="24"/>
          <w:szCs w:val="24"/>
        </w:rPr>
        <w:t>О</w:t>
      </w:r>
      <w:r w:rsidR="00427975" w:rsidRPr="00124C30">
        <w:rPr>
          <w:rFonts w:ascii="Arial" w:hAnsi="Arial" w:cs="Arial"/>
          <w:sz w:val="24"/>
          <w:szCs w:val="24"/>
        </w:rPr>
        <w:t xml:space="preserve">тдела </w:t>
      </w:r>
      <w:r w:rsidRPr="00124C30">
        <w:rPr>
          <w:rFonts w:ascii="Arial" w:hAnsi="Arial" w:cs="Arial"/>
          <w:sz w:val="24"/>
          <w:szCs w:val="24"/>
        </w:rPr>
        <w:t xml:space="preserve"> осуществляет</w:t>
      </w:r>
      <w:proofErr w:type="gramEnd"/>
      <w:r w:rsidRPr="00124C30">
        <w:rPr>
          <w:rFonts w:ascii="Arial" w:hAnsi="Arial" w:cs="Arial"/>
          <w:sz w:val="24"/>
          <w:szCs w:val="24"/>
        </w:rPr>
        <w:t xml:space="preserve"> </w:t>
      </w:r>
      <w:r w:rsidR="00407A11" w:rsidRPr="00124C30">
        <w:rPr>
          <w:rFonts w:ascii="Arial" w:hAnsi="Arial" w:cs="Arial"/>
          <w:sz w:val="24"/>
          <w:szCs w:val="24"/>
        </w:rPr>
        <w:t>подготовку и направление запросов</w:t>
      </w:r>
      <w:r w:rsidRPr="00124C30">
        <w:rPr>
          <w:rFonts w:ascii="Arial" w:hAnsi="Arial" w:cs="Arial"/>
          <w:sz w:val="24"/>
          <w:szCs w:val="24"/>
        </w:rPr>
        <w:t xml:space="preserve"> о представлении документов и недостающей информации в рамках межведомственного взаимодействия (далее - межведомственный запрос);</w:t>
      </w:r>
    </w:p>
    <w:p w14:paraId="1D413667"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3) результатом административной процедуры является направление межведомственного запроса, которое осуществляется по каналам единой системы межведомственного электронного взаимодействия;</w:t>
      </w:r>
    </w:p>
    <w:p w14:paraId="69D0CF21" w14:textId="77777777" w:rsidR="00592FEF" w:rsidRPr="00124C30" w:rsidRDefault="006C6FCA" w:rsidP="00592FEF">
      <w:pPr>
        <w:spacing w:after="0" w:line="240" w:lineRule="auto"/>
        <w:ind w:firstLine="540"/>
        <w:jc w:val="both"/>
        <w:rPr>
          <w:rFonts w:ascii="Arial" w:hAnsi="Arial" w:cs="Arial"/>
          <w:sz w:val="24"/>
          <w:szCs w:val="24"/>
        </w:rPr>
      </w:pPr>
      <w:r w:rsidRPr="00124C30">
        <w:rPr>
          <w:rFonts w:ascii="Arial" w:hAnsi="Arial" w:cs="Arial"/>
          <w:sz w:val="24"/>
          <w:szCs w:val="24"/>
        </w:rPr>
        <w:t xml:space="preserve">4) максимальный срок выполнения административной процедуры составляет </w:t>
      </w:r>
      <w:r w:rsidR="0060465A" w:rsidRPr="00124C30">
        <w:rPr>
          <w:rFonts w:ascii="Arial" w:hAnsi="Arial" w:cs="Arial"/>
          <w:sz w:val="24"/>
          <w:szCs w:val="24"/>
        </w:rPr>
        <w:t>2 рабочих дня</w:t>
      </w:r>
      <w:r w:rsidRPr="00124C30">
        <w:rPr>
          <w:rFonts w:ascii="Arial" w:hAnsi="Arial" w:cs="Arial"/>
          <w:sz w:val="24"/>
          <w:szCs w:val="24"/>
        </w:rPr>
        <w:t>.</w:t>
      </w:r>
    </w:p>
    <w:p w14:paraId="0AA70A4B" w14:textId="77777777" w:rsidR="00592FEF" w:rsidRPr="00124C30" w:rsidRDefault="00592FEF" w:rsidP="00592FEF">
      <w:pPr>
        <w:spacing w:after="0" w:line="240" w:lineRule="auto"/>
        <w:ind w:firstLine="540"/>
        <w:jc w:val="both"/>
        <w:rPr>
          <w:rFonts w:ascii="Arial" w:eastAsia="Times New Roman" w:hAnsi="Arial" w:cs="Arial"/>
          <w:sz w:val="24"/>
          <w:szCs w:val="24"/>
        </w:rPr>
      </w:pPr>
      <w:r w:rsidRPr="00124C30">
        <w:rPr>
          <w:rFonts w:ascii="Arial" w:hAnsi="Arial" w:cs="Arial"/>
          <w:sz w:val="24"/>
          <w:szCs w:val="24"/>
        </w:rPr>
        <w:t>5)</w:t>
      </w:r>
      <w:r w:rsidRPr="00124C30">
        <w:rPr>
          <w:rFonts w:ascii="Arial" w:eastAsia="Times New Roman" w:hAnsi="Arial" w:cs="Arial"/>
          <w:sz w:val="24"/>
          <w:szCs w:val="24"/>
        </w:rPr>
        <w:t xml:space="preserve"> в порядке внутреннего взаимодействия получает заключение по состоянию Земельного участка в Управлении архитектуры и градостроительства администрации г. Канска, который подготавливает заключение по состоянию земельного участка в течение трех рабочих дней с момента поступления копии Заявления и документов, прилагаемых к Заявлению. </w:t>
      </w:r>
    </w:p>
    <w:p w14:paraId="4542A8E7" w14:textId="77777777" w:rsidR="006C6FCA" w:rsidRPr="00124C30" w:rsidRDefault="00C8415B" w:rsidP="00C8415B">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6</w:t>
      </w:r>
      <w:r w:rsidR="00592FEF" w:rsidRPr="00124C30">
        <w:rPr>
          <w:rFonts w:ascii="Arial" w:eastAsia="Times New Roman" w:hAnsi="Arial" w:cs="Arial"/>
          <w:sz w:val="24"/>
          <w:szCs w:val="24"/>
        </w:rPr>
        <w:t xml:space="preserve">) при наличии оснований для отказа в предоставлении Муниципальной услуги, предусмотренных </w:t>
      </w:r>
      <w:hyperlink w:anchor="p150" w:history="1">
        <w:r w:rsidR="00592FEF" w:rsidRPr="00124C30">
          <w:rPr>
            <w:rFonts w:ascii="Arial" w:eastAsia="Times New Roman" w:hAnsi="Arial" w:cs="Arial"/>
            <w:sz w:val="24"/>
            <w:szCs w:val="24"/>
          </w:rPr>
          <w:t xml:space="preserve">пунктом </w:t>
        </w:r>
        <w:r w:rsidR="00A4086B" w:rsidRPr="00124C30">
          <w:rPr>
            <w:rFonts w:ascii="Arial" w:eastAsia="Times New Roman" w:hAnsi="Arial" w:cs="Arial"/>
            <w:sz w:val="24"/>
            <w:szCs w:val="24"/>
          </w:rPr>
          <w:t>2.8</w:t>
        </w:r>
      </w:hyperlink>
      <w:r w:rsidR="00592FEF" w:rsidRPr="00124C30">
        <w:rPr>
          <w:rFonts w:ascii="Arial" w:eastAsia="Times New Roman" w:hAnsi="Arial" w:cs="Arial"/>
          <w:sz w:val="24"/>
          <w:szCs w:val="24"/>
        </w:rPr>
        <w:t xml:space="preserve"> настоящего Регламента, </w:t>
      </w:r>
      <w:r w:rsidR="00A4086B" w:rsidRPr="00124C30">
        <w:rPr>
          <w:rFonts w:ascii="Arial" w:eastAsia="Times New Roman" w:hAnsi="Arial" w:cs="Arial"/>
          <w:sz w:val="24"/>
          <w:szCs w:val="24"/>
        </w:rPr>
        <w:t>специалист Отдела</w:t>
      </w:r>
      <w:r w:rsidR="00592FEF" w:rsidRPr="00124C30">
        <w:rPr>
          <w:rFonts w:ascii="Arial" w:eastAsia="Times New Roman" w:hAnsi="Arial" w:cs="Arial"/>
          <w:sz w:val="24"/>
          <w:szCs w:val="24"/>
        </w:rPr>
        <w:t xml:space="preserve"> в течение </w:t>
      </w:r>
      <w:r w:rsidR="0060465A" w:rsidRPr="00124C30">
        <w:rPr>
          <w:rFonts w:ascii="Arial" w:eastAsia="Times New Roman" w:hAnsi="Arial" w:cs="Arial"/>
          <w:sz w:val="24"/>
          <w:szCs w:val="24"/>
        </w:rPr>
        <w:t>одного рабочего</w:t>
      </w:r>
      <w:r w:rsidR="00592FEF" w:rsidRPr="00124C30">
        <w:rPr>
          <w:rFonts w:ascii="Arial" w:eastAsia="Times New Roman" w:hAnsi="Arial" w:cs="Arial"/>
          <w:sz w:val="24"/>
          <w:szCs w:val="24"/>
        </w:rPr>
        <w:t xml:space="preserve"> дн</w:t>
      </w:r>
      <w:r w:rsidR="0060465A" w:rsidRPr="00124C30">
        <w:rPr>
          <w:rFonts w:ascii="Arial" w:eastAsia="Times New Roman" w:hAnsi="Arial" w:cs="Arial"/>
          <w:sz w:val="24"/>
          <w:szCs w:val="24"/>
        </w:rPr>
        <w:t>я</w:t>
      </w:r>
      <w:r w:rsidR="00592FEF" w:rsidRPr="00124C30">
        <w:rPr>
          <w:rFonts w:ascii="Arial" w:eastAsia="Times New Roman" w:hAnsi="Arial" w:cs="Arial"/>
          <w:sz w:val="24"/>
          <w:szCs w:val="24"/>
        </w:rPr>
        <w:t xml:space="preserve"> готовит проект решения об отказе в выдаче разрешения на размещение Объекта, подписывает его </w:t>
      </w:r>
      <w:proofErr w:type="gramStart"/>
      <w:r w:rsidR="00592FEF" w:rsidRPr="00124C30">
        <w:rPr>
          <w:rFonts w:ascii="Arial" w:eastAsia="Times New Roman" w:hAnsi="Arial" w:cs="Arial"/>
          <w:sz w:val="24"/>
          <w:szCs w:val="24"/>
        </w:rPr>
        <w:t xml:space="preserve">у </w:t>
      </w:r>
      <w:r w:rsidR="00A4086B" w:rsidRPr="00124C30">
        <w:rPr>
          <w:rFonts w:ascii="Arial" w:eastAsia="Times New Roman" w:hAnsi="Arial" w:cs="Arial"/>
          <w:sz w:val="24"/>
          <w:szCs w:val="24"/>
        </w:rPr>
        <w:t xml:space="preserve"> Руководителя</w:t>
      </w:r>
      <w:proofErr w:type="gramEnd"/>
      <w:r w:rsidR="00A4086B" w:rsidRPr="00124C30">
        <w:rPr>
          <w:rFonts w:ascii="Arial" w:eastAsia="Times New Roman" w:hAnsi="Arial" w:cs="Arial"/>
          <w:sz w:val="24"/>
          <w:szCs w:val="24"/>
        </w:rPr>
        <w:t xml:space="preserve"> Комитета</w:t>
      </w:r>
      <w:r w:rsidR="00592FEF" w:rsidRPr="00124C30">
        <w:rPr>
          <w:rFonts w:ascii="Arial" w:eastAsia="Times New Roman" w:hAnsi="Arial" w:cs="Arial"/>
          <w:sz w:val="24"/>
          <w:szCs w:val="24"/>
        </w:rPr>
        <w:t xml:space="preserve"> и направл</w:t>
      </w:r>
      <w:r w:rsidR="00A4086B" w:rsidRPr="00124C30">
        <w:rPr>
          <w:rFonts w:ascii="Arial" w:eastAsia="Times New Roman" w:hAnsi="Arial" w:cs="Arial"/>
          <w:sz w:val="24"/>
          <w:szCs w:val="24"/>
        </w:rPr>
        <w:t xml:space="preserve">яет </w:t>
      </w:r>
      <w:r w:rsidRPr="00124C30">
        <w:rPr>
          <w:rFonts w:ascii="Arial" w:eastAsia="Times New Roman" w:hAnsi="Arial" w:cs="Arial"/>
          <w:sz w:val="24"/>
          <w:szCs w:val="24"/>
        </w:rPr>
        <w:t>Заявителю.</w:t>
      </w:r>
    </w:p>
    <w:p w14:paraId="29566E9A" w14:textId="77777777" w:rsidR="006C6FCA" w:rsidRPr="00124C30" w:rsidRDefault="00C8415B" w:rsidP="00C8415B">
      <w:pPr>
        <w:spacing w:after="0" w:line="240" w:lineRule="auto"/>
        <w:jc w:val="both"/>
        <w:rPr>
          <w:rFonts w:ascii="Arial" w:hAnsi="Arial" w:cs="Arial"/>
          <w:sz w:val="24"/>
          <w:szCs w:val="24"/>
        </w:rPr>
      </w:pPr>
      <w:r w:rsidRPr="00124C30">
        <w:rPr>
          <w:rFonts w:ascii="Arial" w:eastAsia="Times New Roman" w:hAnsi="Arial" w:cs="Arial"/>
          <w:sz w:val="24"/>
          <w:szCs w:val="24"/>
        </w:rPr>
        <w:t xml:space="preserve">       </w:t>
      </w:r>
      <w:r w:rsidR="006C6FCA" w:rsidRPr="00124C30">
        <w:rPr>
          <w:rFonts w:ascii="Arial" w:hAnsi="Arial" w:cs="Arial"/>
          <w:sz w:val="24"/>
          <w:szCs w:val="24"/>
        </w:rPr>
        <w:t xml:space="preserve">3.5. Рассмотрение Заявления и представленных документов, подготовка </w:t>
      </w:r>
      <w:r w:rsidR="00F01CAF" w:rsidRPr="00124C30">
        <w:rPr>
          <w:rFonts w:ascii="Arial" w:hAnsi="Arial" w:cs="Arial"/>
          <w:sz w:val="24"/>
          <w:szCs w:val="24"/>
        </w:rPr>
        <w:t>разрешения на размещения Объекта</w:t>
      </w:r>
      <w:r w:rsidR="006C6FCA" w:rsidRPr="00124C30">
        <w:rPr>
          <w:rFonts w:ascii="Arial" w:hAnsi="Arial" w:cs="Arial"/>
          <w:sz w:val="24"/>
          <w:szCs w:val="24"/>
        </w:rPr>
        <w:t xml:space="preserve"> или отказа в предоставлении Услуги:</w:t>
      </w:r>
    </w:p>
    <w:p w14:paraId="73DDC4C3"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1) основанием для начала административной процедуры является поступление зарегистрированного в установленном порядке Зая</w:t>
      </w:r>
      <w:r w:rsidR="00427975" w:rsidRPr="00124C30">
        <w:rPr>
          <w:rFonts w:ascii="Arial" w:hAnsi="Arial" w:cs="Arial"/>
          <w:sz w:val="24"/>
          <w:szCs w:val="24"/>
        </w:rPr>
        <w:t xml:space="preserve">вления для исполнения специалисту </w:t>
      </w:r>
      <w:proofErr w:type="gramStart"/>
      <w:r w:rsidR="00427975" w:rsidRPr="00124C30">
        <w:rPr>
          <w:rFonts w:ascii="Arial" w:hAnsi="Arial" w:cs="Arial"/>
          <w:sz w:val="24"/>
          <w:szCs w:val="24"/>
        </w:rPr>
        <w:t xml:space="preserve">отдела </w:t>
      </w:r>
      <w:r w:rsidRPr="00124C30">
        <w:rPr>
          <w:rFonts w:ascii="Arial" w:hAnsi="Arial" w:cs="Arial"/>
          <w:sz w:val="24"/>
          <w:szCs w:val="24"/>
        </w:rPr>
        <w:t>;</w:t>
      </w:r>
      <w:proofErr w:type="gramEnd"/>
    </w:p>
    <w:p w14:paraId="1DD25D3C" w14:textId="77777777" w:rsidR="006C6FCA" w:rsidRPr="00124C30" w:rsidRDefault="00427975" w:rsidP="00AE15CF">
      <w:pPr>
        <w:spacing w:after="0" w:line="240" w:lineRule="auto"/>
        <w:ind w:firstLine="540"/>
        <w:jc w:val="both"/>
        <w:rPr>
          <w:rFonts w:ascii="Arial" w:hAnsi="Arial" w:cs="Arial"/>
          <w:sz w:val="24"/>
          <w:szCs w:val="24"/>
        </w:rPr>
      </w:pPr>
      <w:r w:rsidRPr="00124C30">
        <w:rPr>
          <w:rFonts w:ascii="Arial" w:hAnsi="Arial" w:cs="Arial"/>
          <w:sz w:val="24"/>
          <w:szCs w:val="24"/>
        </w:rPr>
        <w:lastRenderedPageBreak/>
        <w:t xml:space="preserve">2) специалист отдела </w:t>
      </w:r>
      <w:r w:rsidR="006C6FCA" w:rsidRPr="00124C30">
        <w:rPr>
          <w:rFonts w:ascii="Arial" w:hAnsi="Arial" w:cs="Arial"/>
          <w:sz w:val="24"/>
          <w:szCs w:val="24"/>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14:paraId="2A4F8BF5"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Рассмотрение Заявления осуществляется </w:t>
      </w:r>
      <w:r w:rsidR="00427975" w:rsidRPr="00124C30">
        <w:rPr>
          <w:rFonts w:ascii="Arial" w:hAnsi="Arial" w:cs="Arial"/>
          <w:sz w:val="24"/>
          <w:szCs w:val="24"/>
        </w:rPr>
        <w:t>специалистом отдела</w:t>
      </w:r>
      <w:r w:rsidRPr="00124C30">
        <w:rPr>
          <w:rFonts w:ascii="Arial" w:hAnsi="Arial" w:cs="Arial"/>
          <w:sz w:val="24"/>
          <w:szCs w:val="24"/>
        </w:rPr>
        <w:t xml:space="preserve"> в течение </w:t>
      </w:r>
      <w:r w:rsidR="00F01CAF" w:rsidRPr="00124C30">
        <w:rPr>
          <w:rFonts w:ascii="Arial" w:hAnsi="Arial" w:cs="Arial"/>
          <w:sz w:val="24"/>
          <w:szCs w:val="24"/>
        </w:rPr>
        <w:t>1 дня</w:t>
      </w:r>
      <w:r w:rsidRPr="00124C30">
        <w:rPr>
          <w:rFonts w:ascii="Arial" w:hAnsi="Arial" w:cs="Arial"/>
          <w:sz w:val="24"/>
          <w:szCs w:val="24"/>
        </w:rPr>
        <w:t xml:space="preserve"> с момента поступления к нему Заявления.</w:t>
      </w:r>
    </w:p>
    <w:p w14:paraId="48B90295"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В случае направления межведомственного запроса принятие решения по исполнению административной процедуры осуществляется в </w:t>
      </w:r>
      <w:r w:rsidR="005B59C9" w:rsidRPr="00124C30">
        <w:rPr>
          <w:rFonts w:ascii="Arial" w:hAnsi="Arial" w:cs="Arial"/>
          <w:sz w:val="24"/>
          <w:szCs w:val="24"/>
        </w:rPr>
        <w:t xml:space="preserve">семидневный </w:t>
      </w:r>
      <w:r w:rsidRPr="00124C30">
        <w:rPr>
          <w:rFonts w:ascii="Arial" w:hAnsi="Arial" w:cs="Arial"/>
          <w:sz w:val="24"/>
          <w:szCs w:val="24"/>
        </w:rPr>
        <w:t>срок после получения из государственных органов, подведомственных органам местного самоуправления организаций запрашиваемых документов или недостающей информации, либо отказа в их предоставлении.</w:t>
      </w:r>
    </w:p>
    <w:p w14:paraId="7CA4DA07" w14:textId="77777777" w:rsidR="006C6FCA" w:rsidRPr="00124C30" w:rsidRDefault="001074C2" w:rsidP="00AE15CF">
      <w:pPr>
        <w:spacing w:after="0" w:line="240" w:lineRule="auto"/>
        <w:ind w:firstLine="540"/>
        <w:jc w:val="both"/>
        <w:rPr>
          <w:rFonts w:ascii="Arial" w:hAnsi="Arial" w:cs="Arial"/>
          <w:sz w:val="24"/>
          <w:szCs w:val="24"/>
        </w:rPr>
      </w:pPr>
      <w:r w:rsidRPr="00124C30">
        <w:rPr>
          <w:rFonts w:ascii="Arial" w:hAnsi="Arial" w:cs="Arial"/>
          <w:sz w:val="24"/>
          <w:szCs w:val="24"/>
        </w:rPr>
        <w:t>Специалист О</w:t>
      </w:r>
      <w:r w:rsidR="00427975" w:rsidRPr="00124C30">
        <w:rPr>
          <w:rFonts w:ascii="Arial" w:hAnsi="Arial" w:cs="Arial"/>
          <w:sz w:val="24"/>
          <w:szCs w:val="24"/>
        </w:rPr>
        <w:t xml:space="preserve">тдела </w:t>
      </w:r>
      <w:r w:rsidR="006C6FCA" w:rsidRPr="00124C30">
        <w:rPr>
          <w:rFonts w:ascii="Arial" w:hAnsi="Arial" w:cs="Arial"/>
          <w:sz w:val="24"/>
          <w:szCs w:val="24"/>
        </w:rPr>
        <w:t>принимает одно из следующих решений:</w:t>
      </w:r>
    </w:p>
    <w:p w14:paraId="5B4D3ED2"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 </w:t>
      </w:r>
      <w:r w:rsidR="003105E1" w:rsidRPr="00124C30">
        <w:rPr>
          <w:rFonts w:ascii="Arial" w:hAnsi="Arial" w:cs="Arial"/>
          <w:sz w:val="24"/>
          <w:szCs w:val="24"/>
        </w:rPr>
        <w:t xml:space="preserve">о </w:t>
      </w:r>
      <w:r w:rsidR="00407A11" w:rsidRPr="00124C30">
        <w:rPr>
          <w:rFonts w:ascii="Arial" w:hAnsi="Arial" w:cs="Arial"/>
          <w:sz w:val="24"/>
          <w:szCs w:val="24"/>
        </w:rPr>
        <w:t>наличи</w:t>
      </w:r>
      <w:r w:rsidR="003105E1" w:rsidRPr="00124C30">
        <w:rPr>
          <w:rFonts w:ascii="Arial" w:hAnsi="Arial" w:cs="Arial"/>
          <w:sz w:val="24"/>
          <w:szCs w:val="24"/>
        </w:rPr>
        <w:t>и</w:t>
      </w:r>
      <w:r w:rsidR="00407A11" w:rsidRPr="00124C30">
        <w:rPr>
          <w:rFonts w:ascii="Arial" w:hAnsi="Arial" w:cs="Arial"/>
          <w:sz w:val="24"/>
          <w:szCs w:val="24"/>
        </w:rPr>
        <w:t xml:space="preserve"> оснований </w:t>
      </w:r>
      <w:r w:rsidR="003105E1" w:rsidRPr="00124C30">
        <w:rPr>
          <w:rFonts w:ascii="Arial" w:hAnsi="Arial" w:cs="Arial"/>
          <w:sz w:val="24"/>
          <w:szCs w:val="24"/>
        </w:rPr>
        <w:t>для</w:t>
      </w:r>
      <w:r w:rsidRPr="00124C30">
        <w:rPr>
          <w:rFonts w:ascii="Arial" w:hAnsi="Arial" w:cs="Arial"/>
          <w:sz w:val="24"/>
          <w:szCs w:val="24"/>
        </w:rPr>
        <w:t xml:space="preserve"> </w:t>
      </w:r>
      <w:r w:rsidR="00F01CAF" w:rsidRPr="00124C30">
        <w:rPr>
          <w:rFonts w:ascii="Arial" w:hAnsi="Arial" w:cs="Arial"/>
          <w:sz w:val="24"/>
          <w:szCs w:val="24"/>
        </w:rPr>
        <w:t>выдачи разрешения на р</w:t>
      </w:r>
      <w:r w:rsidR="003C1364" w:rsidRPr="00124C30">
        <w:rPr>
          <w:rFonts w:ascii="Arial" w:hAnsi="Arial" w:cs="Arial"/>
          <w:sz w:val="24"/>
          <w:szCs w:val="24"/>
        </w:rPr>
        <w:t>азмещения О</w:t>
      </w:r>
      <w:r w:rsidR="00F01CAF" w:rsidRPr="00124C30">
        <w:rPr>
          <w:rFonts w:ascii="Arial" w:hAnsi="Arial" w:cs="Arial"/>
          <w:sz w:val="24"/>
          <w:szCs w:val="24"/>
        </w:rPr>
        <w:t>бъекта</w:t>
      </w:r>
      <w:r w:rsidRPr="00124C30">
        <w:rPr>
          <w:rFonts w:ascii="Arial" w:hAnsi="Arial" w:cs="Arial"/>
          <w:sz w:val="24"/>
          <w:szCs w:val="24"/>
        </w:rPr>
        <w:t>;</w:t>
      </w:r>
    </w:p>
    <w:p w14:paraId="3D6FD6EE"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 </w:t>
      </w:r>
      <w:r w:rsidR="002B6082" w:rsidRPr="00124C30">
        <w:rPr>
          <w:rFonts w:ascii="Arial" w:hAnsi="Arial" w:cs="Arial"/>
          <w:sz w:val="24"/>
          <w:szCs w:val="24"/>
        </w:rPr>
        <w:t xml:space="preserve">о наличии </w:t>
      </w:r>
      <w:r w:rsidR="00407A11" w:rsidRPr="00124C30">
        <w:rPr>
          <w:rFonts w:ascii="Arial" w:hAnsi="Arial" w:cs="Arial"/>
          <w:sz w:val="24"/>
          <w:szCs w:val="24"/>
        </w:rPr>
        <w:t xml:space="preserve">оснований </w:t>
      </w:r>
      <w:r w:rsidR="002B6082" w:rsidRPr="00124C30">
        <w:rPr>
          <w:rFonts w:ascii="Arial" w:hAnsi="Arial" w:cs="Arial"/>
          <w:sz w:val="24"/>
          <w:szCs w:val="24"/>
        </w:rPr>
        <w:t>для отказа</w:t>
      </w:r>
      <w:r w:rsidRPr="00124C30">
        <w:rPr>
          <w:rFonts w:ascii="Arial" w:hAnsi="Arial" w:cs="Arial"/>
          <w:sz w:val="24"/>
          <w:szCs w:val="24"/>
        </w:rPr>
        <w:t xml:space="preserve"> </w:t>
      </w:r>
      <w:r w:rsidR="003C1364" w:rsidRPr="00124C30">
        <w:rPr>
          <w:rFonts w:ascii="Arial" w:hAnsi="Arial" w:cs="Arial"/>
          <w:sz w:val="24"/>
          <w:szCs w:val="24"/>
        </w:rPr>
        <w:t>в выдаче разрешения на размещения Объекта.</w:t>
      </w:r>
    </w:p>
    <w:p w14:paraId="06953DBC" w14:textId="77777777" w:rsidR="006C6FCA" w:rsidRPr="00124C30" w:rsidRDefault="006C6FCA" w:rsidP="003C1364">
      <w:pPr>
        <w:spacing w:after="0" w:line="240" w:lineRule="auto"/>
        <w:ind w:firstLine="540"/>
        <w:jc w:val="both"/>
        <w:rPr>
          <w:rFonts w:ascii="Arial" w:eastAsia="Times New Roman" w:hAnsi="Arial" w:cs="Arial"/>
          <w:sz w:val="24"/>
          <w:szCs w:val="24"/>
        </w:rPr>
      </w:pPr>
      <w:r w:rsidRPr="00124C30">
        <w:rPr>
          <w:rFonts w:ascii="Arial" w:hAnsi="Arial" w:cs="Arial"/>
          <w:sz w:val="24"/>
          <w:szCs w:val="24"/>
        </w:rPr>
        <w:t xml:space="preserve">3) в случае принятия решения о </w:t>
      </w:r>
      <w:r w:rsidR="00407A11" w:rsidRPr="00124C30">
        <w:rPr>
          <w:rFonts w:ascii="Arial" w:hAnsi="Arial" w:cs="Arial"/>
          <w:sz w:val="24"/>
          <w:szCs w:val="24"/>
        </w:rPr>
        <w:t>наличии  оснований о</w:t>
      </w:r>
      <w:r w:rsidR="003C1364" w:rsidRPr="00124C30">
        <w:rPr>
          <w:rFonts w:ascii="Arial" w:eastAsia="Times New Roman" w:hAnsi="Arial" w:cs="Arial"/>
          <w:sz w:val="24"/>
          <w:szCs w:val="24"/>
        </w:rPr>
        <w:t xml:space="preserve"> выдаче разрешения на размещения Объекта в течении одного рабочего дня специалист Отдела  осуществляет подготовку проекта </w:t>
      </w:r>
      <w:hyperlink r:id="rId36" w:history="1">
        <w:r w:rsidR="003C1364" w:rsidRPr="00124C30">
          <w:rPr>
            <w:rFonts w:ascii="Arial" w:eastAsia="Times New Roman" w:hAnsi="Arial" w:cs="Arial"/>
            <w:sz w:val="24"/>
            <w:szCs w:val="24"/>
          </w:rPr>
          <w:t>разрешения</w:t>
        </w:r>
      </w:hyperlink>
      <w:r w:rsidR="003C1364" w:rsidRPr="00124C30">
        <w:rPr>
          <w:rFonts w:ascii="Arial" w:eastAsia="Times New Roman" w:hAnsi="Arial" w:cs="Arial"/>
          <w:sz w:val="24"/>
          <w:szCs w:val="24"/>
        </w:rPr>
        <w:t xml:space="preserve"> на размещение Объекта по форме, утвержденной Постановлением Правительства Красноярского края от 15.12.2015 </w:t>
      </w:r>
      <w:r w:rsidR="0060465A" w:rsidRPr="00124C30">
        <w:rPr>
          <w:rFonts w:ascii="Arial" w:eastAsia="Times New Roman" w:hAnsi="Arial" w:cs="Arial"/>
          <w:sz w:val="24"/>
          <w:szCs w:val="24"/>
        </w:rPr>
        <w:t>№</w:t>
      </w:r>
      <w:r w:rsidR="003C1364" w:rsidRPr="00124C30">
        <w:rPr>
          <w:rFonts w:ascii="Arial" w:eastAsia="Times New Roman" w:hAnsi="Arial" w:cs="Arial"/>
          <w:sz w:val="24"/>
          <w:szCs w:val="24"/>
        </w:rPr>
        <w:t xml:space="preserve"> 677-п </w:t>
      </w:r>
      <w:r w:rsidR="0060465A" w:rsidRPr="00124C30">
        <w:rPr>
          <w:rFonts w:ascii="Arial" w:eastAsia="Times New Roman" w:hAnsi="Arial" w:cs="Arial"/>
          <w:sz w:val="24"/>
          <w:szCs w:val="24"/>
        </w:rPr>
        <w:t>«</w:t>
      </w:r>
      <w:r w:rsidR="003C1364" w:rsidRPr="00124C30">
        <w:rPr>
          <w:rFonts w:ascii="Arial" w:eastAsia="Times New Roman" w:hAnsi="Arial" w:cs="Arial"/>
          <w:sz w:val="24"/>
          <w:szCs w:val="24"/>
        </w:rPr>
        <w:t>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0465A" w:rsidRPr="00124C30">
        <w:rPr>
          <w:rFonts w:ascii="Arial" w:eastAsia="Times New Roman" w:hAnsi="Arial" w:cs="Arial"/>
          <w:sz w:val="24"/>
          <w:szCs w:val="24"/>
        </w:rPr>
        <w:t>»</w:t>
      </w:r>
      <w:r w:rsidR="003C1364" w:rsidRPr="00124C30">
        <w:rPr>
          <w:rFonts w:ascii="Arial" w:eastAsia="Times New Roman" w:hAnsi="Arial" w:cs="Arial"/>
          <w:sz w:val="24"/>
          <w:szCs w:val="24"/>
        </w:rPr>
        <w:t>;</w:t>
      </w:r>
    </w:p>
    <w:p w14:paraId="266DFD89" w14:textId="77777777" w:rsidR="003C1364"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Подготовленный </w:t>
      </w:r>
      <w:r w:rsidR="003C1364" w:rsidRPr="00124C30">
        <w:rPr>
          <w:rFonts w:ascii="Arial" w:hAnsi="Arial" w:cs="Arial"/>
          <w:sz w:val="24"/>
          <w:szCs w:val="24"/>
        </w:rPr>
        <w:t xml:space="preserve">проект разрешения </w:t>
      </w:r>
      <w:r w:rsidRPr="00124C30">
        <w:rPr>
          <w:rFonts w:ascii="Arial" w:hAnsi="Arial" w:cs="Arial"/>
          <w:sz w:val="24"/>
          <w:szCs w:val="24"/>
        </w:rPr>
        <w:t xml:space="preserve">передается </w:t>
      </w:r>
      <w:r w:rsidR="00D53C0D" w:rsidRPr="00124C30">
        <w:rPr>
          <w:rFonts w:ascii="Arial" w:hAnsi="Arial" w:cs="Arial"/>
          <w:sz w:val="24"/>
          <w:szCs w:val="24"/>
        </w:rPr>
        <w:t>на подпи</w:t>
      </w:r>
      <w:r w:rsidR="003C1364" w:rsidRPr="00124C30">
        <w:rPr>
          <w:rFonts w:ascii="Arial" w:hAnsi="Arial" w:cs="Arial"/>
          <w:sz w:val="24"/>
          <w:szCs w:val="24"/>
        </w:rPr>
        <w:t>сание</w:t>
      </w:r>
      <w:r w:rsidR="00D53C0D" w:rsidRPr="00124C30">
        <w:rPr>
          <w:rFonts w:ascii="Arial" w:hAnsi="Arial" w:cs="Arial"/>
          <w:sz w:val="24"/>
          <w:szCs w:val="24"/>
        </w:rPr>
        <w:t xml:space="preserve"> руководителю Комитета.</w:t>
      </w:r>
    </w:p>
    <w:p w14:paraId="64A43900" w14:textId="77777777" w:rsidR="00D73168" w:rsidRPr="00124C30" w:rsidRDefault="003C1364"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 </w:t>
      </w:r>
      <w:r w:rsidR="00D73168" w:rsidRPr="00124C30">
        <w:rPr>
          <w:rFonts w:ascii="Arial" w:eastAsia="Times New Roman" w:hAnsi="Arial" w:cs="Arial"/>
          <w:sz w:val="24"/>
          <w:szCs w:val="24"/>
        </w:rPr>
        <w:t>Р</w:t>
      </w:r>
      <w:r w:rsidRPr="00124C30">
        <w:rPr>
          <w:rFonts w:ascii="Arial" w:eastAsia="Times New Roman" w:hAnsi="Arial" w:cs="Arial"/>
          <w:sz w:val="24"/>
          <w:szCs w:val="24"/>
        </w:rPr>
        <w:t>езультатом</w:t>
      </w:r>
      <w:r w:rsidR="00D73168" w:rsidRPr="00124C30">
        <w:rPr>
          <w:rFonts w:ascii="Arial" w:eastAsia="Times New Roman" w:hAnsi="Arial" w:cs="Arial"/>
          <w:sz w:val="24"/>
          <w:szCs w:val="24"/>
        </w:rPr>
        <w:t xml:space="preserve"> выполнение административной процедуры </w:t>
      </w:r>
      <w:proofErr w:type="gramStart"/>
      <w:r w:rsidR="00D73168" w:rsidRPr="00124C30">
        <w:rPr>
          <w:rFonts w:ascii="Arial" w:eastAsia="Times New Roman" w:hAnsi="Arial" w:cs="Arial"/>
          <w:sz w:val="24"/>
          <w:szCs w:val="24"/>
        </w:rPr>
        <w:t xml:space="preserve">является </w:t>
      </w:r>
      <w:r w:rsidRPr="00124C30">
        <w:rPr>
          <w:rFonts w:ascii="Arial" w:eastAsia="Times New Roman" w:hAnsi="Arial" w:cs="Arial"/>
          <w:sz w:val="24"/>
          <w:szCs w:val="24"/>
        </w:rPr>
        <w:t xml:space="preserve"> направление</w:t>
      </w:r>
      <w:proofErr w:type="gramEnd"/>
      <w:r w:rsidRPr="00124C30">
        <w:rPr>
          <w:rFonts w:ascii="Arial" w:eastAsia="Times New Roman" w:hAnsi="Arial" w:cs="Arial"/>
          <w:sz w:val="24"/>
          <w:szCs w:val="24"/>
        </w:rPr>
        <w:t xml:space="preserve"> Заявителю разрешения на размещение Объекта или решения об отказе в выдаче разрешения на размещение Объекта;</w:t>
      </w:r>
      <w:r w:rsidR="00D73168" w:rsidRPr="00124C30">
        <w:rPr>
          <w:rFonts w:ascii="Arial" w:eastAsia="Times New Roman" w:hAnsi="Arial" w:cs="Arial"/>
          <w:sz w:val="24"/>
          <w:szCs w:val="24"/>
        </w:rPr>
        <w:t xml:space="preserve"> </w:t>
      </w:r>
    </w:p>
    <w:p w14:paraId="0B2B92BD" w14:textId="77777777" w:rsidR="006C6FCA"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9) максимальный срок выполнения административной процедуры составляет </w:t>
      </w:r>
      <w:r w:rsidR="0060465A" w:rsidRPr="00124C30">
        <w:rPr>
          <w:rFonts w:ascii="Arial" w:eastAsia="Times New Roman" w:hAnsi="Arial" w:cs="Arial"/>
          <w:sz w:val="24"/>
          <w:szCs w:val="24"/>
        </w:rPr>
        <w:t xml:space="preserve">2 </w:t>
      </w:r>
      <w:r w:rsidRPr="00124C30">
        <w:rPr>
          <w:rFonts w:ascii="Arial" w:eastAsia="Times New Roman" w:hAnsi="Arial" w:cs="Arial"/>
          <w:sz w:val="24"/>
          <w:szCs w:val="24"/>
        </w:rPr>
        <w:t>рабочих дн</w:t>
      </w:r>
      <w:r w:rsidR="0060465A" w:rsidRPr="00124C30">
        <w:rPr>
          <w:rFonts w:ascii="Arial" w:eastAsia="Times New Roman" w:hAnsi="Arial" w:cs="Arial"/>
          <w:sz w:val="24"/>
          <w:szCs w:val="24"/>
        </w:rPr>
        <w:t>я</w:t>
      </w:r>
      <w:r w:rsidRPr="00124C30">
        <w:rPr>
          <w:rFonts w:ascii="Arial" w:eastAsia="Times New Roman" w:hAnsi="Arial" w:cs="Arial"/>
          <w:sz w:val="24"/>
          <w:szCs w:val="24"/>
        </w:rPr>
        <w:t>.</w:t>
      </w:r>
    </w:p>
    <w:p w14:paraId="21A9190E"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3.6. Выдача результата предоставления Услуги:</w:t>
      </w:r>
    </w:p>
    <w:p w14:paraId="6F32F0FF"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1) основанием для начала административной процедуры является поступление в отдел разрешения на размещение Объекта или решения об отказе в выдаче разрешения на размещение Объекта;</w:t>
      </w:r>
    </w:p>
    <w:p w14:paraId="10544859"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2) специалист отдела в соответствии со способом получения результата Муниципальной услуги, указанным в Заявлении, осуществляет следующие действия:</w:t>
      </w:r>
    </w:p>
    <w:p w14:paraId="0C682C6B"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регистрацию разрешения на размещение Объекта (решения об отказе в выдаче разрешения на размещение Объекта);</w:t>
      </w:r>
    </w:p>
    <w:p w14:paraId="137CAD30" w14:textId="77777777" w:rsidR="00D73168" w:rsidRPr="00124C30" w:rsidRDefault="00201F52"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в течении </w:t>
      </w:r>
      <w:r w:rsidR="0060465A" w:rsidRPr="00124C30">
        <w:rPr>
          <w:rFonts w:ascii="Arial" w:eastAsia="Times New Roman" w:hAnsi="Arial" w:cs="Arial"/>
          <w:sz w:val="24"/>
          <w:szCs w:val="24"/>
        </w:rPr>
        <w:t>одного</w:t>
      </w:r>
      <w:r w:rsidRPr="00124C30">
        <w:rPr>
          <w:rFonts w:ascii="Arial" w:eastAsia="Times New Roman" w:hAnsi="Arial" w:cs="Arial"/>
          <w:sz w:val="24"/>
          <w:szCs w:val="24"/>
        </w:rPr>
        <w:t xml:space="preserve"> рабоч</w:t>
      </w:r>
      <w:r w:rsidR="0060465A" w:rsidRPr="00124C30">
        <w:rPr>
          <w:rFonts w:ascii="Arial" w:eastAsia="Times New Roman" w:hAnsi="Arial" w:cs="Arial"/>
          <w:sz w:val="24"/>
          <w:szCs w:val="24"/>
        </w:rPr>
        <w:t xml:space="preserve">его </w:t>
      </w:r>
      <w:r w:rsidRPr="00124C30">
        <w:rPr>
          <w:rFonts w:ascii="Arial" w:eastAsia="Times New Roman" w:hAnsi="Arial" w:cs="Arial"/>
          <w:sz w:val="24"/>
          <w:szCs w:val="24"/>
        </w:rPr>
        <w:t>дн</w:t>
      </w:r>
      <w:r w:rsidR="0060465A" w:rsidRPr="00124C30">
        <w:rPr>
          <w:rFonts w:ascii="Arial" w:eastAsia="Times New Roman" w:hAnsi="Arial" w:cs="Arial"/>
          <w:sz w:val="24"/>
          <w:szCs w:val="24"/>
        </w:rPr>
        <w:t>я</w:t>
      </w:r>
      <w:r w:rsidRPr="00124C30">
        <w:rPr>
          <w:rFonts w:ascii="Arial" w:eastAsia="Times New Roman" w:hAnsi="Arial" w:cs="Arial"/>
          <w:sz w:val="24"/>
          <w:szCs w:val="24"/>
        </w:rPr>
        <w:t xml:space="preserve"> со дня принятия решения </w:t>
      </w:r>
      <w:r w:rsidR="00D73168" w:rsidRPr="00124C30">
        <w:rPr>
          <w:rFonts w:ascii="Arial" w:eastAsia="Times New Roman" w:hAnsi="Arial" w:cs="Arial"/>
          <w:sz w:val="24"/>
          <w:szCs w:val="24"/>
        </w:rPr>
        <w:t xml:space="preserve">выдает лично Заявителю или уполномоченному представителю Заявителя разрешение на размещение Объекта (решение об отказе в выдаче разрешения на размещение Объекта) </w:t>
      </w:r>
      <w:r w:rsidRPr="00124C30">
        <w:rPr>
          <w:rFonts w:ascii="Arial" w:eastAsia="Times New Roman" w:hAnsi="Arial" w:cs="Arial"/>
          <w:sz w:val="24"/>
          <w:szCs w:val="24"/>
        </w:rPr>
        <w:t>или</w:t>
      </w:r>
      <w:r w:rsidR="00D73168" w:rsidRPr="00124C30">
        <w:rPr>
          <w:rFonts w:ascii="Arial" w:eastAsia="Times New Roman" w:hAnsi="Arial" w:cs="Arial"/>
          <w:sz w:val="24"/>
          <w:szCs w:val="24"/>
        </w:rPr>
        <w:t xml:space="preserve"> передает организации почтовой связи для последующей отправки Заявителю</w:t>
      </w:r>
      <w:r w:rsidR="00977A10" w:rsidRPr="00124C30">
        <w:rPr>
          <w:rFonts w:ascii="Arial" w:eastAsia="Times New Roman" w:hAnsi="Arial" w:cs="Arial"/>
          <w:sz w:val="24"/>
          <w:szCs w:val="24"/>
        </w:rPr>
        <w:t xml:space="preserve"> заказным письмом</w:t>
      </w:r>
      <w:r w:rsidRPr="00124C30">
        <w:rPr>
          <w:rFonts w:ascii="Arial" w:eastAsia="Times New Roman" w:hAnsi="Arial" w:cs="Arial"/>
          <w:sz w:val="24"/>
          <w:szCs w:val="24"/>
        </w:rPr>
        <w:t>, либо</w:t>
      </w:r>
      <w:r w:rsidR="00977A10" w:rsidRPr="00124C30">
        <w:rPr>
          <w:rFonts w:ascii="Arial" w:eastAsia="Times New Roman" w:hAnsi="Arial" w:cs="Arial"/>
          <w:sz w:val="24"/>
          <w:szCs w:val="24"/>
        </w:rPr>
        <w:t xml:space="preserve"> в форме электронного </w:t>
      </w:r>
      <w:r w:rsidRPr="00124C30">
        <w:rPr>
          <w:rFonts w:ascii="Arial" w:eastAsia="Times New Roman" w:hAnsi="Arial" w:cs="Arial"/>
          <w:sz w:val="24"/>
          <w:szCs w:val="24"/>
        </w:rPr>
        <w:t>документа;</w:t>
      </w:r>
    </w:p>
    <w:p w14:paraId="310CB346"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в случае, если заявление подано через МФЦ, результат предоставления Муниципальной услуги направляется в адрес МФЦ для выдачи заявителю;</w:t>
      </w:r>
    </w:p>
    <w:p w14:paraId="4F465E0B"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4) результатом выполнения административной процедуры является выдача (направление) Комитетом Заявителю разрешения на размещение Объекта или решения об отказе в выдаче разрешения на размещение Объекта;</w:t>
      </w:r>
    </w:p>
    <w:p w14:paraId="5992AF20" w14:textId="77777777" w:rsidR="00D73168" w:rsidRPr="00124C30" w:rsidRDefault="00D73168" w:rsidP="00D73168">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5) максимальный срок выполнения административной процедуры составляет один рабочий день.</w:t>
      </w:r>
    </w:p>
    <w:p w14:paraId="6B554460"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lastRenderedPageBreak/>
        <w:t>3.7. Особенности выполнения адм</w:t>
      </w:r>
      <w:r w:rsidR="00357816" w:rsidRPr="00124C30">
        <w:rPr>
          <w:rFonts w:ascii="Arial" w:hAnsi="Arial" w:cs="Arial"/>
          <w:sz w:val="24"/>
          <w:szCs w:val="24"/>
        </w:rPr>
        <w:t>инистративной процедуры в КГБУ «МФЦ»- далее МФЦ</w:t>
      </w:r>
      <w:r w:rsidRPr="00124C30">
        <w:rPr>
          <w:rFonts w:ascii="Arial" w:hAnsi="Arial" w:cs="Arial"/>
          <w:sz w:val="24"/>
          <w:szCs w:val="24"/>
        </w:rPr>
        <w:t>.</w:t>
      </w:r>
    </w:p>
    <w:p w14:paraId="412D0A57" w14:textId="77777777" w:rsidR="006C6FCA" w:rsidRPr="00124C30" w:rsidRDefault="006C6FCA" w:rsidP="00AE15CF">
      <w:pPr>
        <w:spacing w:after="0" w:line="240" w:lineRule="auto"/>
        <w:ind w:firstLine="540"/>
        <w:jc w:val="both"/>
        <w:rPr>
          <w:rFonts w:ascii="Arial" w:hAnsi="Arial" w:cs="Arial"/>
          <w:sz w:val="24"/>
          <w:szCs w:val="24"/>
        </w:rPr>
      </w:pPr>
      <w:r w:rsidRPr="00124C30">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w:t>
      </w:r>
      <w:hyperlink r:id="rId37" w:history="1">
        <w:r w:rsidRPr="00124C30">
          <w:rPr>
            <w:rStyle w:val="a7"/>
            <w:rFonts w:ascii="Arial" w:hAnsi="Arial" w:cs="Arial"/>
            <w:color w:val="auto"/>
            <w:sz w:val="24"/>
            <w:szCs w:val="24"/>
            <w:u w:val="none"/>
          </w:rPr>
          <w:t>законом</w:t>
        </w:r>
      </w:hyperlink>
      <w:r w:rsidRPr="00124C30">
        <w:rPr>
          <w:rFonts w:ascii="Arial" w:hAnsi="Arial" w:cs="Arial"/>
          <w:sz w:val="24"/>
          <w:szCs w:val="24"/>
        </w:rPr>
        <w:t xml:space="preserve"> от 27.07.2010 </w:t>
      </w:r>
      <w:r w:rsidR="00357816" w:rsidRPr="00124C30">
        <w:rPr>
          <w:rFonts w:ascii="Arial" w:hAnsi="Arial" w:cs="Arial"/>
          <w:sz w:val="24"/>
          <w:szCs w:val="24"/>
        </w:rPr>
        <w:t>№</w:t>
      </w:r>
      <w:r w:rsidR="001074C2" w:rsidRPr="00124C30">
        <w:rPr>
          <w:rFonts w:ascii="Arial" w:hAnsi="Arial" w:cs="Arial"/>
          <w:sz w:val="24"/>
          <w:szCs w:val="24"/>
        </w:rPr>
        <w:t xml:space="preserve"> 210-ФЗ «</w:t>
      </w:r>
      <w:r w:rsidRPr="00124C30">
        <w:rPr>
          <w:rFonts w:ascii="Arial" w:hAnsi="Arial" w:cs="Arial"/>
          <w:sz w:val="24"/>
          <w:szCs w:val="24"/>
        </w:rPr>
        <w:t>Об организации предоставления госуда</w:t>
      </w:r>
      <w:r w:rsidR="001074C2" w:rsidRPr="00124C30">
        <w:rPr>
          <w:rFonts w:ascii="Arial" w:hAnsi="Arial" w:cs="Arial"/>
          <w:sz w:val="24"/>
          <w:szCs w:val="24"/>
        </w:rPr>
        <w:t>рственных и муниципальных услуг»</w:t>
      </w:r>
      <w:r w:rsidRPr="00124C30">
        <w:rPr>
          <w:rFonts w:ascii="Arial" w:hAnsi="Arial" w:cs="Arial"/>
          <w:sz w:val="24"/>
          <w:szCs w:val="24"/>
        </w:rPr>
        <w:t>, иными нормативными правовыми актами Российской Федерации, нормативными правовыми актами Красноярского края, муниципальным</w:t>
      </w:r>
      <w:r w:rsidR="001074C2" w:rsidRPr="00124C30">
        <w:rPr>
          <w:rFonts w:ascii="Arial" w:hAnsi="Arial" w:cs="Arial"/>
          <w:sz w:val="24"/>
          <w:szCs w:val="24"/>
        </w:rPr>
        <w:t>и правовыми актами по принципу «одного окна»</w:t>
      </w:r>
      <w:r w:rsidRPr="00124C30">
        <w:rPr>
          <w:rFonts w:ascii="Arial" w:hAnsi="Arial" w:cs="Arial"/>
          <w:sz w:val="24"/>
          <w:szCs w:val="24"/>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77F281FF" w14:textId="77777777" w:rsidR="00357816" w:rsidRPr="00124C30" w:rsidRDefault="006C6FCA"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 </w:t>
      </w:r>
      <w:r w:rsidR="00357816" w:rsidRPr="00124C30">
        <w:rPr>
          <w:rFonts w:ascii="Arial" w:hAnsi="Arial" w:cs="Arial"/>
          <w:sz w:val="24"/>
          <w:szCs w:val="24"/>
        </w:rPr>
        <w:t>3.7.1. МФЦ в соответствии с соглашением о взаимодействии осуществляет:</w:t>
      </w:r>
    </w:p>
    <w:p w14:paraId="2D71FE09"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1) прием и выдачу документов заявителям по предоставлению муниципальных услуг;</w:t>
      </w:r>
    </w:p>
    <w:p w14:paraId="092B766A"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2)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14:paraId="636A7D7F"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3) взаимодействие с администрацией г. Канска и Комитетом по вопросам предоставления муниципальных услуг;</w:t>
      </w:r>
    </w:p>
    <w:p w14:paraId="075D6BCC"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4) выполнение требований стандарта качества предоставления муниципальных услуг;</w:t>
      </w:r>
    </w:p>
    <w:p w14:paraId="25FD31D9"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5) размещение информации о порядке предоставления муниципальных услуг с использованием доступных средств информирования заявителей (информационные стенды, сайт в информационно-коммуникационной сети Интернет);</w:t>
      </w:r>
    </w:p>
    <w:p w14:paraId="7D6E2945"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6) доступ заявителей к Единому порталу государственных и муниципальных услуг;</w:t>
      </w:r>
    </w:p>
    <w:p w14:paraId="06323B4C"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7) создание для заявителей комфортных условий получения муниципальных услуг;</w:t>
      </w:r>
    </w:p>
    <w:p w14:paraId="50199692"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8) иные функции, указанные в соглашении о взаимодействии.</w:t>
      </w:r>
    </w:p>
    <w:p w14:paraId="00B22F37"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3.</w:t>
      </w:r>
      <w:r w:rsidR="000424C9" w:rsidRPr="00124C30">
        <w:rPr>
          <w:rFonts w:ascii="Arial" w:hAnsi="Arial" w:cs="Arial"/>
          <w:sz w:val="24"/>
          <w:szCs w:val="24"/>
        </w:rPr>
        <w:t>7</w:t>
      </w:r>
      <w:r w:rsidRPr="00124C30">
        <w:rPr>
          <w:rFonts w:ascii="Arial" w:hAnsi="Arial" w:cs="Arial"/>
          <w:sz w:val="24"/>
          <w:szCs w:val="24"/>
        </w:rPr>
        <w:t>.2. При реализации своих функций МФЦ не вправе требовать от заявителя:</w:t>
      </w:r>
    </w:p>
    <w:p w14:paraId="4ECA1218"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3924F6A4"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8" w:history="1">
        <w:r w:rsidRPr="00124C30">
          <w:rPr>
            <w:rStyle w:val="a7"/>
            <w:rFonts w:ascii="Arial" w:hAnsi="Arial" w:cs="Arial"/>
            <w:color w:val="auto"/>
            <w:sz w:val="24"/>
            <w:szCs w:val="24"/>
            <w:u w:val="none"/>
          </w:rPr>
          <w:t>частью 1 статьи 1</w:t>
        </w:r>
      </w:hyperlink>
      <w:r w:rsidR="001074C2" w:rsidRPr="00124C30">
        <w:rPr>
          <w:rFonts w:ascii="Arial" w:hAnsi="Arial" w:cs="Arial"/>
          <w:sz w:val="24"/>
          <w:szCs w:val="24"/>
        </w:rPr>
        <w:t>  № 210-ФЗ</w:t>
      </w:r>
      <w:r w:rsidRPr="00124C30">
        <w:rPr>
          <w:rFonts w:ascii="Arial" w:hAnsi="Arial" w:cs="Arial"/>
          <w:sz w:val="24"/>
          <w:szCs w:val="24"/>
        </w:rPr>
        <w:t xml:space="preserve"> государственных и муниципальных услуг, в соответствии с нормативными правовыми </w:t>
      </w:r>
      <w:hyperlink r:id="rId39" w:tooltip="&lt;div class=&quot;head&quot;&gt;Ссылка на список документов:&#10;&lt;/div&gt;&lt;div&gt;&lt;div class=&quot;doc&quot;&gt;Приказ Ространснадзора от 27.07.2011 N АК-789ФС&#10;(ред. от 29.05.2012)&#10;&quot;Об утверждении перечня государственных услуг с элементами межведомственного и межуровневого взаимодействия Федераль" w:history="1">
        <w:r w:rsidRPr="00124C30">
          <w:rPr>
            <w:rStyle w:val="a7"/>
            <w:rFonts w:ascii="Arial" w:hAnsi="Arial" w:cs="Arial"/>
            <w:color w:val="auto"/>
            <w:sz w:val="24"/>
            <w:szCs w:val="24"/>
            <w:u w:val="none"/>
          </w:rPr>
          <w:t>актами</w:t>
        </w:r>
      </w:hyperlink>
      <w:r w:rsidRPr="00124C30">
        <w:rPr>
          <w:rFonts w:ascii="Arial" w:hAnsi="Arial" w:cs="Arial"/>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0" w:history="1">
        <w:r w:rsidRPr="00124C30">
          <w:rPr>
            <w:rStyle w:val="a7"/>
            <w:rFonts w:ascii="Arial" w:hAnsi="Arial" w:cs="Arial"/>
            <w:color w:val="auto"/>
            <w:sz w:val="24"/>
            <w:szCs w:val="24"/>
            <w:u w:val="none"/>
          </w:rPr>
          <w:t>частью 6</w:t>
        </w:r>
      </w:hyperlink>
      <w:r w:rsidR="001074C2" w:rsidRPr="00124C30">
        <w:rPr>
          <w:rFonts w:ascii="Arial" w:hAnsi="Arial" w:cs="Arial"/>
          <w:sz w:val="24"/>
          <w:szCs w:val="24"/>
        </w:rPr>
        <w:t xml:space="preserve"> </w:t>
      </w:r>
      <w:r w:rsidRPr="00124C30">
        <w:rPr>
          <w:rFonts w:ascii="Arial" w:hAnsi="Arial" w:cs="Arial"/>
          <w:sz w:val="24"/>
          <w:szCs w:val="24"/>
        </w:rPr>
        <w:t xml:space="preserve">статьи </w:t>
      </w:r>
      <w:r w:rsidR="001074C2" w:rsidRPr="00124C30">
        <w:rPr>
          <w:rFonts w:ascii="Arial" w:hAnsi="Arial" w:cs="Arial"/>
          <w:sz w:val="24"/>
          <w:szCs w:val="24"/>
        </w:rPr>
        <w:t xml:space="preserve">1  № 210-ФЗ </w:t>
      </w:r>
      <w:r w:rsidRPr="00124C30">
        <w:rPr>
          <w:rFonts w:ascii="Arial" w:hAnsi="Arial" w:cs="Arial"/>
          <w:sz w:val="24"/>
          <w:szCs w:val="24"/>
        </w:rPr>
        <w:t xml:space="preserve">перечень документов. Заявитель вправе представить указанные документы и информацию в органы, </w:t>
      </w:r>
      <w:r w:rsidRPr="00124C30">
        <w:rPr>
          <w:rFonts w:ascii="Arial" w:hAnsi="Arial" w:cs="Arial"/>
          <w:sz w:val="24"/>
          <w:szCs w:val="24"/>
        </w:rPr>
        <w:lastRenderedPageBreak/>
        <w:t>предоставляющие государственные услуги, и органы, предоставляющие муниципальные услуги, по собственной инициативе;</w:t>
      </w:r>
    </w:p>
    <w:p w14:paraId="5A16C14D"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history="1">
        <w:r w:rsidRPr="00124C30">
          <w:rPr>
            <w:rStyle w:val="a7"/>
            <w:rFonts w:ascii="Arial" w:hAnsi="Arial" w:cs="Arial"/>
            <w:color w:val="auto"/>
            <w:sz w:val="24"/>
            <w:szCs w:val="24"/>
            <w:u w:val="none"/>
          </w:rPr>
          <w:t>части 1 статьи 9</w:t>
        </w:r>
      </w:hyperlink>
      <w:r w:rsidR="001074C2" w:rsidRPr="00124C30">
        <w:rPr>
          <w:rFonts w:ascii="Arial" w:hAnsi="Arial" w:cs="Arial"/>
          <w:sz w:val="24"/>
          <w:szCs w:val="24"/>
        </w:rPr>
        <w:t xml:space="preserve"> № 210-ФЗ</w:t>
      </w:r>
      <w:r w:rsidRPr="00124C30">
        <w:rPr>
          <w:rFonts w:ascii="Arial" w:hAnsi="Arial" w:cs="Arial"/>
          <w:sz w:val="24"/>
          <w:szCs w:val="24"/>
        </w:rPr>
        <w:t>;</w:t>
      </w:r>
    </w:p>
    <w:p w14:paraId="36028B01"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1A9B6BA6"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77D8151"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4D6DB3E"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1A592B2" w14:textId="77777777" w:rsidR="00B65A2C" w:rsidRPr="00124C30" w:rsidRDefault="00B65A2C" w:rsidP="000424C9">
      <w:pPr>
        <w:spacing w:after="0" w:line="240" w:lineRule="auto"/>
        <w:ind w:firstLine="540"/>
        <w:jc w:val="both"/>
        <w:rPr>
          <w:rFonts w:ascii="Arial" w:hAnsi="Arial" w:cs="Arial"/>
          <w:sz w:val="24"/>
          <w:szCs w:val="24"/>
        </w:rPr>
      </w:pPr>
      <w:r w:rsidRPr="00124C30">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2" w:history="1">
        <w:r w:rsidRPr="00124C30">
          <w:rPr>
            <w:rStyle w:val="a7"/>
            <w:rFonts w:ascii="Arial" w:hAnsi="Arial" w:cs="Arial"/>
            <w:color w:val="auto"/>
            <w:sz w:val="24"/>
            <w:szCs w:val="24"/>
            <w:u w:val="none"/>
          </w:rPr>
          <w:t>частью 1.1 статьи 16</w:t>
        </w:r>
      </w:hyperlink>
      <w:r w:rsidR="001074C2" w:rsidRPr="00124C30">
        <w:rPr>
          <w:rFonts w:ascii="Arial" w:hAnsi="Arial" w:cs="Arial"/>
          <w:sz w:val="24"/>
          <w:szCs w:val="24"/>
        </w:rPr>
        <w:t xml:space="preserve">  № 210-ФЗ</w:t>
      </w:r>
      <w:r w:rsidRPr="00124C30">
        <w:rPr>
          <w:rFonts w:ascii="Arial" w:hAnsi="Arial" w:cs="Arial"/>
          <w:sz w:val="24"/>
          <w:szCs w:val="24"/>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3" w:history="1">
        <w:r w:rsidRPr="00124C30">
          <w:rPr>
            <w:rStyle w:val="a7"/>
            <w:rFonts w:ascii="Arial" w:hAnsi="Arial" w:cs="Arial"/>
            <w:color w:val="auto"/>
            <w:sz w:val="24"/>
            <w:szCs w:val="24"/>
            <w:u w:val="none"/>
          </w:rPr>
          <w:t>частью 1.1 статьи 16</w:t>
        </w:r>
      </w:hyperlink>
      <w:r w:rsidR="001074C2" w:rsidRPr="00124C30">
        <w:rPr>
          <w:rFonts w:ascii="Arial" w:hAnsi="Arial" w:cs="Arial"/>
          <w:sz w:val="24"/>
          <w:szCs w:val="24"/>
        </w:rPr>
        <w:t xml:space="preserve"> № 210-ФЗ</w:t>
      </w:r>
      <w:r w:rsidRPr="00124C30">
        <w:rPr>
          <w:rFonts w:ascii="Arial" w:hAnsi="Arial" w:cs="Arial"/>
          <w:sz w:val="24"/>
          <w:szCs w:val="24"/>
        </w:rPr>
        <w:t>, уведомляется заявитель, а также приносятся извинения за доставленные неудобства.</w:t>
      </w:r>
    </w:p>
    <w:p w14:paraId="07F980D9"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3.</w:t>
      </w:r>
      <w:r w:rsidR="0060465A" w:rsidRPr="00124C30">
        <w:rPr>
          <w:rFonts w:ascii="Arial" w:hAnsi="Arial" w:cs="Arial"/>
          <w:sz w:val="24"/>
          <w:szCs w:val="24"/>
        </w:rPr>
        <w:t>7.</w:t>
      </w:r>
      <w:r w:rsidRPr="00124C30">
        <w:rPr>
          <w:rFonts w:ascii="Arial" w:hAnsi="Arial" w:cs="Arial"/>
          <w:sz w:val="24"/>
          <w:szCs w:val="24"/>
        </w:rPr>
        <w:t>3. При реализации своих функций в соответствии с соглашениями о взаимодействии МФЦ обязан:</w:t>
      </w:r>
    </w:p>
    <w:p w14:paraId="09D0B191"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14:paraId="2638CC03"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lastRenderedPageBreak/>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6BF75BBD"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3) соблюдать требования соглашений о взаимодействии;</w:t>
      </w:r>
    </w:p>
    <w:p w14:paraId="0B875AE6" w14:textId="77777777" w:rsidR="00357816" w:rsidRPr="00124C30" w:rsidRDefault="00357816" w:rsidP="00357816">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44" w:history="1">
        <w:r w:rsidRPr="00124C30">
          <w:rPr>
            <w:rFonts w:ascii="Arial" w:hAnsi="Arial" w:cs="Arial"/>
            <w:sz w:val="24"/>
            <w:szCs w:val="24"/>
          </w:rPr>
          <w:t>частью 1 статьи 1</w:t>
        </w:r>
      </w:hyperlink>
      <w:r w:rsidRPr="00124C30">
        <w:rPr>
          <w:rFonts w:ascii="Arial" w:hAnsi="Arial" w:cs="Arial"/>
          <w:sz w:val="24"/>
          <w:szCs w:val="24"/>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МФЦ;</w:t>
      </w:r>
    </w:p>
    <w:p w14:paraId="62B6D922" w14:textId="77777777" w:rsidR="006C6FCA" w:rsidRPr="00124C30" w:rsidRDefault="00357816" w:rsidP="000424C9">
      <w:pPr>
        <w:autoSpaceDE w:val="0"/>
        <w:autoSpaceDN w:val="0"/>
        <w:adjustRightInd w:val="0"/>
        <w:spacing w:after="0" w:line="240" w:lineRule="auto"/>
        <w:ind w:firstLine="540"/>
        <w:jc w:val="both"/>
        <w:rPr>
          <w:rFonts w:ascii="Arial" w:hAnsi="Arial" w:cs="Arial"/>
          <w:sz w:val="24"/>
          <w:szCs w:val="24"/>
        </w:rPr>
      </w:pPr>
      <w:r w:rsidRPr="00124C30">
        <w:rPr>
          <w:rFonts w:ascii="Arial" w:hAnsi="Arial" w:cs="Arial"/>
          <w:sz w:val="24"/>
          <w:szCs w:val="24"/>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1BB4D44E" w14:textId="77777777" w:rsidR="00C8415B" w:rsidRPr="00124C30" w:rsidRDefault="00C8415B" w:rsidP="000424C9">
      <w:pPr>
        <w:autoSpaceDE w:val="0"/>
        <w:autoSpaceDN w:val="0"/>
        <w:adjustRightInd w:val="0"/>
        <w:spacing w:after="0" w:line="240" w:lineRule="auto"/>
        <w:ind w:firstLine="540"/>
        <w:jc w:val="both"/>
        <w:rPr>
          <w:rFonts w:ascii="Arial" w:hAnsi="Arial" w:cs="Arial"/>
          <w:sz w:val="24"/>
          <w:szCs w:val="24"/>
        </w:rPr>
      </w:pPr>
    </w:p>
    <w:p w14:paraId="03417DD8" w14:textId="77777777" w:rsidR="00D53C0D" w:rsidRPr="00124C30" w:rsidRDefault="00D53C0D" w:rsidP="00D53C0D">
      <w:pPr>
        <w:spacing w:after="0" w:line="240" w:lineRule="auto"/>
        <w:jc w:val="both"/>
        <w:rPr>
          <w:rFonts w:ascii="Arial" w:eastAsia="Times New Roman" w:hAnsi="Arial" w:cs="Arial"/>
          <w:b/>
          <w:bCs/>
          <w:sz w:val="24"/>
          <w:szCs w:val="24"/>
        </w:rPr>
      </w:pPr>
      <w:r w:rsidRPr="00124C30">
        <w:rPr>
          <w:rFonts w:ascii="Arial" w:eastAsia="Times New Roman" w:hAnsi="Arial" w:cs="Arial"/>
          <w:sz w:val="24"/>
          <w:szCs w:val="24"/>
          <w:lang w:eastAsia="ar-SA"/>
        </w:rPr>
        <w:t xml:space="preserve">       </w:t>
      </w:r>
      <w:r w:rsidRPr="00124C30">
        <w:rPr>
          <w:rFonts w:ascii="Arial" w:eastAsia="Times New Roman" w:hAnsi="Arial" w:cs="Arial"/>
          <w:b/>
          <w:bCs/>
          <w:sz w:val="24"/>
          <w:szCs w:val="24"/>
        </w:rPr>
        <w:t> 4. Порядок и формы контроля за исполнением административного регламента</w:t>
      </w:r>
    </w:p>
    <w:p w14:paraId="02858237" w14:textId="77777777" w:rsidR="001074C2" w:rsidRPr="00124C30" w:rsidRDefault="001074C2" w:rsidP="00D53C0D">
      <w:pPr>
        <w:spacing w:after="0" w:line="240" w:lineRule="auto"/>
        <w:jc w:val="both"/>
        <w:rPr>
          <w:rFonts w:ascii="Arial" w:eastAsia="Times New Roman" w:hAnsi="Arial" w:cs="Arial"/>
          <w:b/>
          <w:bCs/>
          <w:sz w:val="24"/>
          <w:szCs w:val="24"/>
        </w:rPr>
      </w:pPr>
    </w:p>
    <w:p w14:paraId="56E13B0B" w14:textId="77777777" w:rsidR="00D53C0D" w:rsidRPr="00124C30" w:rsidRDefault="00D53C0D" w:rsidP="00D53C0D">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4.1. Контроль за исполнением настоящего Регламента осуществляется в форме текущего контроля руководителем уполномоченного органа по предоставлению муниципальной услуги.</w:t>
      </w:r>
    </w:p>
    <w:p w14:paraId="19A2F547" w14:textId="77777777" w:rsidR="00D53C0D" w:rsidRPr="00124C30" w:rsidRDefault="00D53C0D" w:rsidP="00D53C0D">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w:t>
      </w:r>
      <w:r w:rsidR="00630EE2" w:rsidRPr="00124C30">
        <w:rPr>
          <w:rFonts w:ascii="Arial" w:hAnsi="Arial" w:cs="Arial"/>
          <w:bCs/>
          <w:sz w:val="24"/>
          <w:szCs w:val="24"/>
        </w:rPr>
        <w:t xml:space="preserve"> руководителем</w:t>
      </w:r>
      <w:r w:rsidRPr="00124C30">
        <w:rPr>
          <w:rFonts w:ascii="Arial" w:hAnsi="Arial" w:cs="Arial"/>
          <w:bCs/>
          <w:sz w:val="24"/>
          <w:szCs w:val="24"/>
        </w:rPr>
        <w:t xml:space="preserve"> Комитета;</w:t>
      </w:r>
    </w:p>
    <w:p w14:paraId="1BA8604A" w14:textId="77777777" w:rsidR="00D53C0D" w:rsidRPr="00124C30" w:rsidRDefault="00D53C0D" w:rsidP="00D53C0D">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4.3.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w:t>
      </w:r>
      <w:r w:rsidR="00630EE2" w:rsidRPr="00124C30">
        <w:rPr>
          <w:rFonts w:ascii="Arial" w:hAnsi="Arial" w:cs="Arial"/>
          <w:bCs/>
          <w:sz w:val="24"/>
          <w:szCs w:val="24"/>
        </w:rPr>
        <w:t xml:space="preserve"> подготовку ответов на обращения заявителей, содержащие</w:t>
      </w:r>
      <w:r w:rsidRPr="00124C30">
        <w:rPr>
          <w:rFonts w:ascii="Arial" w:hAnsi="Arial" w:cs="Arial"/>
          <w:bCs/>
          <w:sz w:val="24"/>
          <w:szCs w:val="24"/>
        </w:rPr>
        <w:t xml:space="preserve"> жалобы на решения, действия (бездействие) должностных лиц уполномоченного органа.</w:t>
      </w:r>
    </w:p>
    <w:p w14:paraId="2582B2E7" w14:textId="77777777" w:rsidR="00D53C0D" w:rsidRPr="00124C30" w:rsidRDefault="00D53C0D" w:rsidP="00D53C0D">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4.4. Проверки могут быть плановыми и внеплановыми. Порядок и периодичность осуществления плановых проверок полноты и качества предоставления муниципальной услуги устанавливаются планом работы Комитета. Внеплановая проверка проводится по конкретному обращению заявителя.</w:t>
      </w:r>
    </w:p>
    <w:p w14:paraId="22160E5A" w14:textId="77777777" w:rsidR="00D53C0D" w:rsidRPr="00124C30" w:rsidRDefault="00D53C0D" w:rsidP="00D53C0D">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4.5. Результаты проверки оформляются в виде акта, в котором отмечаются выявленные недостатки и предложения по их устранению.</w:t>
      </w:r>
    </w:p>
    <w:p w14:paraId="433162A5" w14:textId="77777777" w:rsidR="006C6FCA" w:rsidRPr="00124C30" w:rsidRDefault="00D53C0D" w:rsidP="00C8415B">
      <w:pPr>
        <w:autoSpaceDE w:val="0"/>
        <w:autoSpaceDN w:val="0"/>
        <w:adjustRightInd w:val="0"/>
        <w:spacing w:after="0" w:line="240" w:lineRule="auto"/>
        <w:ind w:firstLine="540"/>
        <w:jc w:val="both"/>
        <w:rPr>
          <w:rFonts w:ascii="Arial" w:hAnsi="Arial" w:cs="Arial"/>
          <w:bCs/>
          <w:sz w:val="24"/>
          <w:szCs w:val="24"/>
        </w:rPr>
      </w:pPr>
      <w:r w:rsidRPr="00124C30">
        <w:rPr>
          <w:rFonts w:ascii="Arial" w:hAnsi="Arial" w:cs="Arial"/>
          <w:bCs/>
          <w:sz w:val="24"/>
          <w:szCs w:val="24"/>
        </w:rPr>
        <w:t>4.6.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14:paraId="58A22683" w14:textId="77777777" w:rsidR="00C8415B" w:rsidRPr="00124C30" w:rsidRDefault="00C8415B" w:rsidP="00C8415B">
      <w:pPr>
        <w:autoSpaceDE w:val="0"/>
        <w:autoSpaceDN w:val="0"/>
        <w:adjustRightInd w:val="0"/>
        <w:spacing w:after="0" w:line="240" w:lineRule="auto"/>
        <w:ind w:firstLine="540"/>
        <w:jc w:val="both"/>
        <w:rPr>
          <w:rFonts w:ascii="Arial" w:hAnsi="Arial" w:cs="Arial"/>
          <w:bCs/>
          <w:sz w:val="24"/>
          <w:szCs w:val="24"/>
        </w:rPr>
      </w:pPr>
    </w:p>
    <w:p w14:paraId="5FAC4FDF" w14:textId="77777777" w:rsidR="006C6FCA" w:rsidRPr="00124C30" w:rsidRDefault="00C00157" w:rsidP="00C8415B">
      <w:pPr>
        <w:spacing w:after="0" w:line="240" w:lineRule="auto"/>
        <w:ind w:firstLine="709"/>
        <w:jc w:val="both"/>
        <w:rPr>
          <w:rFonts w:ascii="Arial" w:eastAsia="Times New Roman" w:hAnsi="Arial" w:cs="Arial"/>
          <w:b/>
          <w:bCs/>
          <w:sz w:val="24"/>
          <w:szCs w:val="24"/>
        </w:rPr>
      </w:pPr>
      <w:r w:rsidRPr="00124C30">
        <w:rPr>
          <w:rFonts w:ascii="Arial" w:eastAsia="Times New Roman" w:hAnsi="Arial" w:cs="Arial"/>
          <w:b/>
          <w:bCs/>
          <w:sz w:val="24"/>
          <w:szCs w:val="24"/>
        </w:rPr>
        <w:t>5. Досудебный (внесудебный) порядок обжалования решений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 Об организации предоставления государственных и муниципальных услуг», а также их должностных лиц, муниципальных служащих, работников</w:t>
      </w:r>
    </w:p>
    <w:p w14:paraId="70810782" w14:textId="77777777" w:rsidR="00C8415B" w:rsidRPr="00124C30" w:rsidRDefault="00C8415B" w:rsidP="00C8415B">
      <w:pPr>
        <w:spacing w:after="0" w:line="240" w:lineRule="auto"/>
        <w:ind w:firstLine="709"/>
        <w:jc w:val="both"/>
        <w:rPr>
          <w:rFonts w:ascii="Arial" w:eastAsia="Times New Roman" w:hAnsi="Arial" w:cs="Arial"/>
          <w:b/>
          <w:bCs/>
          <w:sz w:val="24"/>
          <w:szCs w:val="24"/>
        </w:rPr>
      </w:pPr>
    </w:p>
    <w:p w14:paraId="2109FCD7"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5.1. Заявитель вправе обжаловать решения, принятые в ходе предоставления муниципальной услуги, действия (бездействие) органа, </w:t>
      </w:r>
      <w:r w:rsidRPr="00124C30">
        <w:rPr>
          <w:rFonts w:ascii="Arial" w:hAnsi="Arial" w:cs="Arial"/>
          <w:sz w:val="24"/>
          <w:szCs w:val="24"/>
        </w:rPr>
        <w:lastRenderedPageBreak/>
        <w:t xml:space="preserve">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предусмотренных </w:t>
      </w:r>
      <w:hyperlink r:id="rId45"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Федерального закона от</w:t>
      </w:r>
      <w:r w:rsidR="00C00157" w:rsidRPr="00124C30">
        <w:rPr>
          <w:rFonts w:ascii="Arial" w:hAnsi="Arial" w:cs="Arial"/>
          <w:sz w:val="24"/>
          <w:szCs w:val="24"/>
        </w:rPr>
        <w:t xml:space="preserve"> 27.07.2010 № 210-ФЗ «</w:t>
      </w:r>
      <w:r w:rsidRPr="00124C30">
        <w:rPr>
          <w:rFonts w:ascii="Arial" w:hAnsi="Arial" w:cs="Arial"/>
          <w:sz w:val="24"/>
          <w:szCs w:val="24"/>
        </w:rPr>
        <w:t>Об организации предоставления госуда</w:t>
      </w:r>
      <w:r w:rsidR="00C00157" w:rsidRPr="00124C30">
        <w:rPr>
          <w:rFonts w:ascii="Arial" w:hAnsi="Arial" w:cs="Arial"/>
          <w:sz w:val="24"/>
          <w:szCs w:val="24"/>
        </w:rPr>
        <w:t>рственных и муниципальных услуг»</w:t>
      </w:r>
      <w:r w:rsidRPr="00124C30">
        <w:rPr>
          <w:rFonts w:ascii="Arial" w:hAnsi="Arial" w:cs="Arial"/>
          <w:sz w:val="24"/>
          <w:szCs w:val="24"/>
        </w:rPr>
        <w:t>, или их работников в досудебном (внесудебном) порядке.</w:t>
      </w:r>
    </w:p>
    <w:p w14:paraId="17358C44"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5.2. Заявитель может обратиться с жалобой, в том числе в следующих случаях:</w:t>
      </w:r>
    </w:p>
    <w:p w14:paraId="7C52BD1A"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1) нарушение срока регистрации запроса о предоставлении муниципальной услуги, запроса, указанного в </w:t>
      </w:r>
      <w:hyperlink r:id="rId46" w:history="1">
        <w:r w:rsidRPr="00124C30">
          <w:rPr>
            <w:rStyle w:val="a7"/>
            <w:rFonts w:ascii="Arial" w:hAnsi="Arial" w:cs="Arial"/>
            <w:color w:val="auto"/>
            <w:sz w:val="24"/>
            <w:szCs w:val="24"/>
            <w:u w:val="none"/>
          </w:rPr>
          <w:t>статье 15.1</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w:t>
      </w:r>
    </w:p>
    <w:p w14:paraId="0D2D9BB0"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7" w:history="1">
        <w:r w:rsidRPr="00124C30">
          <w:rPr>
            <w:rStyle w:val="a7"/>
            <w:rFonts w:ascii="Arial" w:hAnsi="Arial" w:cs="Arial"/>
            <w:color w:val="auto"/>
            <w:sz w:val="24"/>
            <w:szCs w:val="24"/>
            <w:u w:val="none"/>
          </w:rPr>
          <w:t>частью 1.3 статьи 16</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w:t>
      </w:r>
    </w:p>
    <w:p w14:paraId="29BA718D"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0A2F40E"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679A204"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history="1">
        <w:r w:rsidRPr="00124C30">
          <w:rPr>
            <w:rStyle w:val="a7"/>
            <w:rFonts w:ascii="Arial" w:hAnsi="Arial" w:cs="Arial"/>
            <w:color w:val="auto"/>
            <w:sz w:val="24"/>
            <w:szCs w:val="24"/>
            <w:u w:val="none"/>
          </w:rPr>
          <w:t>частью 1.3 статьи 16</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w:t>
      </w:r>
    </w:p>
    <w:p w14:paraId="734940B4"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C441DA5"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49"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124C30">
        <w:rPr>
          <w:rFonts w:ascii="Arial" w:hAnsi="Arial" w:cs="Arial"/>
          <w:sz w:val="24"/>
          <w:szCs w:val="24"/>
        </w:rPr>
        <w:lastRenderedPageBreak/>
        <w:t xml:space="preserve">порядке, определенном </w:t>
      </w:r>
      <w:hyperlink r:id="rId50" w:history="1">
        <w:r w:rsidRPr="00124C30">
          <w:rPr>
            <w:rStyle w:val="a7"/>
            <w:rFonts w:ascii="Arial" w:hAnsi="Arial" w:cs="Arial"/>
            <w:color w:val="auto"/>
            <w:sz w:val="24"/>
            <w:szCs w:val="24"/>
            <w:u w:val="none"/>
          </w:rPr>
          <w:t>частью 1.3 статьи 16</w:t>
        </w:r>
      </w:hyperlink>
      <w:r w:rsidRPr="00124C30">
        <w:rPr>
          <w:rFonts w:ascii="Arial" w:hAnsi="Arial" w:cs="Arial"/>
          <w:sz w:val="24"/>
          <w:szCs w:val="24"/>
        </w:rPr>
        <w:t xml:space="preserve"> Феде</w:t>
      </w:r>
      <w:r w:rsidR="00C00157" w:rsidRPr="00124C30">
        <w:rPr>
          <w:rFonts w:ascii="Arial" w:hAnsi="Arial" w:cs="Arial"/>
          <w:sz w:val="24"/>
          <w:szCs w:val="24"/>
        </w:rPr>
        <w:t xml:space="preserve">рального закона от 27.07.2010 № </w:t>
      </w:r>
      <w:r w:rsidRPr="00124C30">
        <w:rPr>
          <w:rFonts w:ascii="Arial" w:hAnsi="Arial" w:cs="Arial"/>
          <w:sz w:val="24"/>
          <w:szCs w:val="24"/>
        </w:rPr>
        <w:t>210-ФЗ;</w:t>
      </w:r>
    </w:p>
    <w:p w14:paraId="3C321E48"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69C073BD"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1" w:history="1">
        <w:r w:rsidRPr="00124C30">
          <w:rPr>
            <w:rStyle w:val="a7"/>
            <w:rFonts w:ascii="Arial" w:hAnsi="Arial" w:cs="Arial"/>
            <w:color w:val="auto"/>
            <w:sz w:val="24"/>
            <w:szCs w:val="24"/>
            <w:u w:val="none"/>
          </w:rPr>
          <w:t>частью 1.3 статьи 16</w:t>
        </w:r>
      </w:hyperlink>
      <w:r w:rsidRPr="00124C30">
        <w:rPr>
          <w:rFonts w:ascii="Arial" w:hAnsi="Arial" w:cs="Arial"/>
          <w:sz w:val="24"/>
          <w:szCs w:val="24"/>
        </w:rPr>
        <w:t xml:space="preserve"> Федерального закона от 27.07.2010 </w:t>
      </w:r>
      <w:r w:rsidR="00C00157" w:rsidRPr="00124C30">
        <w:rPr>
          <w:rFonts w:ascii="Arial" w:hAnsi="Arial" w:cs="Arial"/>
          <w:sz w:val="24"/>
          <w:szCs w:val="24"/>
        </w:rPr>
        <w:t>№</w:t>
      </w:r>
      <w:r w:rsidR="00C6502C" w:rsidRPr="00124C30">
        <w:rPr>
          <w:rFonts w:ascii="Arial" w:hAnsi="Arial" w:cs="Arial"/>
          <w:sz w:val="24"/>
          <w:szCs w:val="24"/>
        </w:rPr>
        <w:t>210-ФЗ;</w:t>
      </w:r>
    </w:p>
    <w:p w14:paraId="172513B9" w14:textId="77777777" w:rsidR="00C6502C" w:rsidRPr="00124C30" w:rsidRDefault="00C6502C" w:rsidP="00C6502C">
      <w:pPr>
        <w:spacing w:after="0" w:line="240" w:lineRule="auto"/>
        <w:ind w:firstLine="540"/>
        <w:jc w:val="both"/>
        <w:rPr>
          <w:rFonts w:ascii="Arial" w:hAnsi="Arial" w:cs="Arial"/>
          <w:sz w:val="24"/>
          <w:szCs w:val="24"/>
        </w:rPr>
      </w:pPr>
      <w:r w:rsidRPr="00124C30">
        <w:rPr>
          <w:rFonts w:ascii="Arial" w:hAnsi="Arial" w:cs="Arial"/>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52" w:history="1">
        <w:r w:rsidRPr="00124C30">
          <w:rPr>
            <w:rFonts w:ascii="Arial" w:hAnsi="Arial" w:cs="Arial"/>
            <w:sz w:val="24"/>
            <w:szCs w:val="24"/>
          </w:rPr>
          <w:t>пунктом 4 части 1 статьи 7</w:t>
        </w:r>
      </w:hyperlink>
      <w:r w:rsidRPr="00124C30">
        <w:rPr>
          <w:rFonts w:ascii="Arial" w:hAnsi="Arial" w:cs="Arial"/>
          <w:sz w:val="24"/>
          <w:szCs w:val="24"/>
        </w:rPr>
        <w:t xml:space="preserve">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124C30">
          <w:rPr>
            <w:rFonts w:ascii="Arial" w:hAnsi="Arial" w:cs="Arial"/>
            <w:sz w:val="24"/>
            <w:szCs w:val="24"/>
          </w:rPr>
          <w:t>частью 1.3 статьи 16</w:t>
        </w:r>
      </w:hyperlink>
      <w:r w:rsidRPr="00124C30">
        <w:rPr>
          <w:rFonts w:ascii="Arial" w:hAnsi="Arial" w:cs="Arial"/>
          <w:sz w:val="24"/>
          <w:szCs w:val="24"/>
        </w:rPr>
        <w:t xml:space="preserve"> Федерального закона от 27.07.2010 №210-ФЗ</w:t>
      </w:r>
    </w:p>
    <w:p w14:paraId="04724F91" w14:textId="77777777" w:rsidR="006C6FCA" w:rsidRPr="00124C30" w:rsidRDefault="006C6FCA" w:rsidP="00C00157">
      <w:pPr>
        <w:spacing w:after="0" w:line="240" w:lineRule="auto"/>
        <w:ind w:firstLine="540"/>
        <w:jc w:val="both"/>
        <w:rPr>
          <w:rFonts w:ascii="Arial" w:hAnsi="Arial" w:cs="Arial"/>
          <w:sz w:val="24"/>
          <w:szCs w:val="24"/>
        </w:rPr>
      </w:pPr>
      <w:bookmarkStart w:id="7" w:name="p296"/>
      <w:bookmarkEnd w:id="7"/>
      <w:r w:rsidRPr="00124C30">
        <w:rPr>
          <w:rFonts w:ascii="Arial" w:hAnsi="Arial" w:cs="Arial"/>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54"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w:t>
      </w:r>
    </w:p>
    <w:p w14:paraId="3063195C"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Жалобы на решения и действия (бездействие) специалистов Комитета подаются в порядке подчиненности на имя руководителя Комитета. Жалобы на решения и действия (бездействие) руководителя Комитета подаются заместителю Главы города </w:t>
      </w:r>
      <w:r w:rsidR="00C00157" w:rsidRPr="00124C30">
        <w:rPr>
          <w:rFonts w:ascii="Arial" w:hAnsi="Arial" w:cs="Arial"/>
          <w:sz w:val="24"/>
          <w:szCs w:val="24"/>
        </w:rPr>
        <w:t xml:space="preserve">Канска или Главе города </w:t>
      </w:r>
      <w:proofErr w:type="spellStart"/>
      <w:r w:rsidR="00C00157" w:rsidRPr="00124C30">
        <w:rPr>
          <w:rFonts w:ascii="Arial" w:hAnsi="Arial" w:cs="Arial"/>
          <w:sz w:val="24"/>
          <w:szCs w:val="24"/>
        </w:rPr>
        <w:t>КАнска</w:t>
      </w:r>
      <w:proofErr w:type="spellEnd"/>
      <w:r w:rsidRPr="00124C30">
        <w:rPr>
          <w:rFonts w:ascii="Arial" w:hAnsi="Arial" w:cs="Arial"/>
          <w:sz w:val="24"/>
          <w:szCs w:val="24"/>
        </w:rPr>
        <w:t xml:space="preserve">.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5"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C00157" w:rsidRPr="00124C30">
        <w:rPr>
          <w:rFonts w:ascii="Arial" w:hAnsi="Arial" w:cs="Arial"/>
          <w:sz w:val="24"/>
          <w:szCs w:val="24"/>
        </w:rPr>
        <w:t>ерального закона от 27.07.2010 №</w:t>
      </w:r>
      <w:r w:rsidRPr="00124C30">
        <w:rPr>
          <w:rFonts w:ascii="Arial" w:hAnsi="Arial" w:cs="Arial"/>
          <w:sz w:val="24"/>
          <w:szCs w:val="24"/>
        </w:rPr>
        <w:t xml:space="preserve"> 210-ФЗ, подаются руководителям этих организаций.</w:t>
      </w:r>
    </w:p>
    <w:p w14:paraId="64D0B44A"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6" w:tgtFrame="_blank" w:tooltip="&lt;div class=&quot;doc www&quot;&gt;www.adm-achinsk.ru&lt;/div&gt;" w:history="1">
        <w:r w:rsidRPr="00124C30">
          <w:rPr>
            <w:rStyle w:val="a7"/>
            <w:rFonts w:ascii="Arial" w:hAnsi="Arial" w:cs="Arial"/>
            <w:color w:val="auto"/>
            <w:sz w:val="24"/>
            <w:szCs w:val="24"/>
            <w:u w:val="none"/>
          </w:rPr>
          <w:t>www.</w:t>
        </w:r>
      </w:hyperlink>
      <w:r w:rsidR="00111E86" w:rsidRPr="00124C30">
        <w:rPr>
          <w:rFonts w:ascii="Arial" w:hAnsi="Arial" w:cs="Arial"/>
          <w:sz w:val="24"/>
          <w:szCs w:val="24"/>
        </w:rPr>
        <w:t>kansk-adm.ru единого краевого портала «Красноярский край»</w:t>
      </w:r>
      <w:r w:rsidRPr="00124C30">
        <w:rPr>
          <w:rFonts w:ascii="Arial" w:hAnsi="Arial" w:cs="Arial"/>
          <w:sz w:val="24"/>
          <w:szCs w:val="24"/>
        </w:rPr>
        <w:t>, федеральной государс</w:t>
      </w:r>
      <w:r w:rsidR="00111E86" w:rsidRPr="00124C30">
        <w:rPr>
          <w:rFonts w:ascii="Arial" w:hAnsi="Arial" w:cs="Arial"/>
          <w:sz w:val="24"/>
          <w:szCs w:val="24"/>
        </w:rPr>
        <w:t>твенной информационной системы «</w:t>
      </w:r>
      <w:r w:rsidRPr="00124C30">
        <w:rPr>
          <w:rFonts w:ascii="Arial" w:hAnsi="Arial" w:cs="Arial"/>
          <w:sz w:val="24"/>
          <w:szCs w:val="24"/>
        </w:rPr>
        <w:t xml:space="preserve">Единый портал государственных </w:t>
      </w:r>
      <w:r w:rsidR="00111E86" w:rsidRPr="00124C30">
        <w:rPr>
          <w:rFonts w:ascii="Arial" w:hAnsi="Arial" w:cs="Arial"/>
          <w:sz w:val="24"/>
          <w:szCs w:val="24"/>
        </w:rPr>
        <w:t>и муниципальных услуг (функций)»</w:t>
      </w:r>
      <w:r w:rsidRPr="00124C30">
        <w:rPr>
          <w:rFonts w:ascii="Arial" w:hAnsi="Arial" w:cs="Arial"/>
          <w:sz w:val="24"/>
          <w:szCs w:val="24"/>
        </w:rPr>
        <w:t>, а также может быть принята при личном приеме заявителя.</w:t>
      </w:r>
    </w:p>
    <w:p w14:paraId="35A15ADE"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w:t>
      </w:r>
      <w:r w:rsidR="00111E86" w:rsidRPr="00124C30">
        <w:rPr>
          <w:rFonts w:ascii="Arial" w:hAnsi="Arial" w:cs="Arial"/>
          <w:sz w:val="24"/>
          <w:szCs w:val="24"/>
        </w:rPr>
        <w:t xml:space="preserve"> МФЦ, единого краевого портала «Красноярский край»</w:t>
      </w:r>
      <w:r w:rsidRPr="00124C30">
        <w:rPr>
          <w:rFonts w:ascii="Arial" w:hAnsi="Arial" w:cs="Arial"/>
          <w:sz w:val="24"/>
          <w:szCs w:val="24"/>
        </w:rPr>
        <w:t>, федеральной государс</w:t>
      </w:r>
      <w:r w:rsidR="00111E86" w:rsidRPr="00124C30">
        <w:rPr>
          <w:rFonts w:ascii="Arial" w:hAnsi="Arial" w:cs="Arial"/>
          <w:sz w:val="24"/>
          <w:szCs w:val="24"/>
        </w:rPr>
        <w:t>твенной информационной системы «</w:t>
      </w:r>
      <w:r w:rsidRPr="00124C30">
        <w:rPr>
          <w:rFonts w:ascii="Arial" w:hAnsi="Arial" w:cs="Arial"/>
          <w:sz w:val="24"/>
          <w:szCs w:val="24"/>
        </w:rPr>
        <w:t xml:space="preserve">Единый портал государственных </w:t>
      </w:r>
      <w:r w:rsidR="00111E86" w:rsidRPr="00124C30">
        <w:rPr>
          <w:rFonts w:ascii="Arial" w:hAnsi="Arial" w:cs="Arial"/>
          <w:sz w:val="24"/>
          <w:szCs w:val="24"/>
        </w:rPr>
        <w:t>и муниципальных услуг (функций)»</w:t>
      </w:r>
      <w:r w:rsidRPr="00124C30">
        <w:rPr>
          <w:rFonts w:ascii="Arial" w:hAnsi="Arial" w:cs="Arial"/>
          <w:sz w:val="24"/>
          <w:szCs w:val="24"/>
        </w:rPr>
        <w:t xml:space="preserve">, а также может быть принята при личном приеме заявителя. Жалоба на решения и действия (бездействие) организаций, предусмотренных </w:t>
      </w:r>
      <w:hyperlink r:id="rId57"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FA0FEE" w:rsidRPr="00124C30">
        <w:rPr>
          <w:rFonts w:ascii="Arial" w:hAnsi="Arial" w:cs="Arial"/>
          <w:sz w:val="24"/>
          <w:szCs w:val="24"/>
        </w:rPr>
        <w:t>ерального закона от 27.07.2010 №</w:t>
      </w:r>
      <w:r w:rsidRPr="00124C30">
        <w:rPr>
          <w:rFonts w:ascii="Arial" w:hAnsi="Arial" w:cs="Arial"/>
          <w:sz w:val="24"/>
          <w:szCs w:val="24"/>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w:t>
      </w:r>
      <w:r w:rsidR="00111E86" w:rsidRPr="00124C30">
        <w:rPr>
          <w:rFonts w:ascii="Arial" w:hAnsi="Arial" w:cs="Arial"/>
          <w:sz w:val="24"/>
          <w:szCs w:val="24"/>
        </w:rPr>
        <w:t>аций, единого краевого портала «Красноярский край»</w:t>
      </w:r>
      <w:r w:rsidRPr="00124C30">
        <w:rPr>
          <w:rFonts w:ascii="Arial" w:hAnsi="Arial" w:cs="Arial"/>
          <w:sz w:val="24"/>
          <w:szCs w:val="24"/>
        </w:rPr>
        <w:t>, федеральной государственной инфо</w:t>
      </w:r>
      <w:r w:rsidR="00111E86" w:rsidRPr="00124C30">
        <w:rPr>
          <w:rFonts w:ascii="Arial" w:hAnsi="Arial" w:cs="Arial"/>
          <w:sz w:val="24"/>
          <w:szCs w:val="24"/>
        </w:rPr>
        <w:t>рмационной системы «</w:t>
      </w:r>
      <w:r w:rsidRPr="00124C30">
        <w:rPr>
          <w:rFonts w:ascii="Arial" w:hAnsi="Arial" w:cs="Arial"/>
          <w:sz w:val="24"/>
          <w:szCs w:val="24"/>
        </w:rPr>
        <w:t xml:space="preserve">Единый портал государственных </w:t>
      </w:r>
      <w:r w:rsidR="00111E86" w:rsidRPr="00124C30">
        <w:rPr>
          <w:rFonts w:ascii="Arial" w:hAnsi="Arial" w:cs="Arial"/>
          <w:sz w:val="24"/>
          <w:szCs w:val="24"/>
        </w:rPr>
        <w:t>и муниципальных услуг (функций)»</w:t>
      </w:r>
      <w:r w:rsidRPr="00124C30">
        <w:rPr>
          <w:rFonts w:ascii="Arial" w:hAnsi="Arial" w:cs="Arial"/>
          <w:sz w:val="24"/>
          <w:szCs w:val="24"/>
        </w:rPr>
        <w:t>, а также может быть принята при личном приеме заявителя.</w:t>
      </w:r>
    </w:p>
    <w:p w14:paraId="0A27C447"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5.4. Жалоба должна содержать:</w:t>
      </w:r>
    </w:p>
    <w:p w14:paraId="32A1922A"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58"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Феде</w:t>
      </w:r>
      <w:r w:rsidR="00FA0FEE" w:rsidRPr="00124C30">
        <w:rPr>
          <w:rFonts w:ascii="Arial" w:hAnsi="Arial" w:cs="Arial"/>
          <w:sz w:val="24"/>
          <w:szCs w:val="24"/>
        </w:rPr>
        <w:t xml:space="preserve">рального закона от 27.07.2010 № </w:t>
      </w:r>
      <w:r w:rsidRPr="00124C30">
        <w:rPr>
          <w:rFonts w:ascii="Arial" w:hAnsi="Arial" w:cs="Arial"/>
          <w:sz w:val="24"/>
          <w:szCs w:val="24"/>
        </w:rPr>
        <w:t>210-ФЗ, их руководителей и (или) работников, решения и действия (бездействие) которых обжалуются;</w:t>
      </w:r>
    </w:p>
    <w:p w14:paraId="7B711BD6"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45E4FE"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59"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Федерал</w:t>
      </w:r>
      <w:r w:rsidR="00FA0FEE" w:rsidRPr="00124C30">
        <w:rPr>
          <w:rFonts w:ascii="Arial" w:hAnsi="Arial" w:cs="Arial"/>
          <w:sz w:val="24"/>
          <w:szCs w:val="24"/>
        </w:rPr>
        <w:t xml:space="preserve">ьного закона от 27.07.2010 № </w:t>
      </w:r>
      <w:r w:rsidRPr="00124C30">
        <w:rPr>
          <w:rFonts w:ascii="Arial" w:hAnsi="Arial" w:cs="Arial"/>
          <w:sz w:val="24"/>
          <w:szCs w:val="24"/>
        </w:rPr>
        <w:t>210-ФЗ, их работников;</w:t>
      </w:r>
    </w:p>
    <w:p w14:paraId="3D6EAEAD"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60"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Федерального закона от 27</w:t>
      </w:r>
      <w:r w:rsidR="00FA0FEE" w:rsidRPr="00124C30">
        <w:rPr>
          <w:rFonts w:ascii="Arial" w:hAnsi="Arial" w:cs="Arial"/>
          <w:sz w:val="24"/>
          <w:szCs w:val="24"/>
        </w:rPr>
        <w:t>.07.2010 №</w:t>
      </w:r>
      <w:r w:rsidRPr="00124C30">
        <w:rPr>
          <w:rFonts w:ascii="Arial" w:hAnsi="Arial" w:cs="Arial"/>
          <w:sz w:val="24"/>
          <w:szCs w:val="24"/>
        </w:rPr>
        <w:t xml:space="preserve"> 210-ФЗ, их работников. Заявителем могут быть представлены документы (при наличии), подтверждающие доводы заявителя, либо их копии.</w:t>
      </w:r>
    </w:p>
    <w:p w14:paraId="5A300AD9" w14:textId="77777777" w:rsidR="006C6FCA" w:rsidRPr="00124C30" w:rsidRDefault="006C6FCA" w:rsidP="00C00157">
      <w:pPr>
        <w:spacing w:after="0" w:line="240" w:lineRule="auto"/>
        <w:ind w:firstLine="540"/>
        <w:jc w:val="both"/>
        <w:rPr>
          <w:rFonts w:ascii="Arial" w:hAnsi="Arial" w:cs="Arial"/>
          <w:sz w:val="24"/>
          <w:szCs w:val="24"/>
        </w:rPr>
      </w:pPr>
      <w:r w:rsidRPr="00124C30">
        <w:rPr>
          <w:rFonts w:ascii="Arial" w:hAnsi="Arial" w:cs="Arial"/>
          <w:sz w:val="24"/>
          <w:szCs w:val="24"/>
        </w:rPr>
        <w:t xml:space="preserve">5.5. Жалоба, поступившая в орган, предоставляющий муниципальную услугу, МФЦ, учредителю МФЦ, в организации, предусмотренные </w:t>
      </w:r>
      <w:hyperlink r:id="rId61"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FA0FEE" w:rsidRPr="00124C30">
        <w:rPr>
          <w:rFonts w:ascii="Arial" w:hAnsi="Arial" w:cs="Arial"/>
          <w:sz w:val="24"/>
          <w:szCs w:val="24"/>
        </w:rPr>
        <w:t>ерального закона от 27.07.2010 №</w:t>
      </w:r>
      <w:r w:rsidRPr="00124C30">
        <w:rPr>
          <w:rFonts w:ascii="Arial" w:hAnsi="Arial" w:cs="Arial"/>
          <w:sz w:val="24"/>
          <w:szCs w:val="24"/>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62"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w:t>
      </w:r>
      <w:r w:rsidR="00FA0FEE" w:rsidRPr="00124C30">
        <w:rPr>
          <w:rFonts w:ascii="Arial" w:hAnsi="Arial" w:cs="Arial"/>
          <w:sz w:val="24"/>
          <w:szCs w:val="24"/>
        </w:rPr>
        <w:t>ерального закона от 27.07.2010 №</w:t>
      </w:r>
      <w:r w:rsidRPr="00124C30">
        <w:rPr>
          <w:rFonts w:ascii="Arial" w:hAnsi="Arial" w:cs="Arial"/>
          <w:sz w:val="24"/>
          <w:szCs w:val="24"/>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01D052C" w14:textId="77777777" w:rsidR="006C6FCA" w:rsidRPr="00124C30" w:rsidRDefault="006C6FCA" w:rsidP="00C00157">
      <w:pPr>
        <w:spacing w:after="0" w:line="240" w:lineRule="auto"/>
        <w:ind w:firstLine="540"/>
        <w:jc w:val="both"/>
        <w:rPr>
          <w:rFonts w:ascii="Arial" w:hAnsi="Arial" w:cs="Arial"/>
          <w:sz w:val="24"/>
          <w:szCs w:val="24"/>
        </w:rPr>
      </w:pPr>
      <w:bookmarkStart w:id="8" w:name="p306"/>
      <w:bookmarkEnd w:id="8"/>
      <w:r w:rsidRPr="00124C30">
        <w:rPr>
          <w:rFonts w:ascii="Arial" w:hAnsi="Arial" w:cs="Arial"/>
          <w:sz w:val="24"/>
          <w:szCs w:val="24"/>
        </w:rPr>
        <w:lastRenderedPageBreak/>
        <w:t>5.6. По результатам рассмотрения жалобы принимается одно из следующих решений:</w:t>
      </w:r>
    </w:p>
    <w:p w14:paraId="745C1065" w14:textId="77777777" w:rsidR="00A718D4" w:rsidRPr="00124C30" w:rsidRDefault="006C6FCA" w:rsidP="00A718D4">
      <w:pPr>
        <w:spacing w:after="0" w:line="240" w:lineRule="auto"/>
        <w:ind w:firstLine="540"/>
        <w:jc w:val="both"/>
        <w:rPr>
          <w:rFonts w:ascii="Arial" w:hAnsi="Arial" w:cs="Arial"/>
          <w:sz w:val="24"/>
          <w:szCs w:val="24"/>
        </w:rPr>
      </w:pPr>
      <w:r w:rsidRPr="00124C30">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111E86" w:rsidRPr="00124C30">
        <w:rPr>
          <w:rFonts w:ascii="Arial" w:hAnsi="Arial" w:cs="Arial"/>
          <w:sz w:val="24"/>
          <w:szCs w:val="24"/>
        </w:rPr>
        <w:t>муниципальными правовыми актами.</w:t>
      </w:r>
    </w:p>
    <w:p w14:paraId="0AEDE15E" w14:textId="77777777" w:rsidR="006C6FCA" w:rsidRPr="00124C30" w:rsidRDefault="00A718D4" w:rsidP="00111E86">
      <w:pPr>
        <w:spacing w:after="0" w:line="240" w:lineRule="auto"/>
        <w:ind w:firstLine="540"/>
        <w:jc w:val="both"/>
        <w:rPr>
          <w:rFonts w:ascii="Arial" w:hAnsi="Arial" w:cs="Arial"/>
          <w:sz w:val="24"/>
          <w:szCs w:val="24"/>
        </w:rPr>
      </w:pPr>
      <w:r w:rsidRPr="00124C30">
        <w:rPr>
          <w:rFonts w:ascii="Arial" w:hAnsi="Arial" w:cs="Arial"/>
          <w:sz w:val="24"/>
          <w:szCs w:val="24"/>
        </w:rPr>
        <w:t xml:space="preserve">В случае признания жалобы подлежащей удовлетворению в ответе заявителю, указанном в </w:t>
      </w:r>
      <w:hyperlink r:id="rId63" w:history="1">
        <w:r w:rsidRPr="00124C30">
          <w:rPr>
            <w:rStyle w:val="a7"/>
            <w:rFonts w:ascii="Arial" w:hAnsi="Arial" w:cs="Arial"/>
            <w:color w:val="auto"/>
            <w:sz w:val="24"/>
            <w:szCs w:val="24"/>
            <w:u w:val="none"/>
          </w:rPr>
          <w:t>части 8</w:t>
        </w:r>
      </w:hyperlink>
      <w:r w:rsidRPr="00124C30">
        <w:rPr>
          <w:rFonts w:ascii="Arial" w:hAnsi="Arial" w:cs="Arial"/>
          <w:sz w:val="24"/>
          <w:szCs w:val="24"/>
        </w:rPr>
        <w:t xml:space="preserve"> настоящей статьи 11.2 Федерального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64" w:history="1">
        <w:r w:rsidRPr="00124C30">
          <w:rPr>
            <w:rStyle w:val="a7"/>
            <w:rFonts w:ascii="Arial" w:hAnsi="Arial" w:cs="Arial"/>
            <w:color w:val="auto"/>
            <w:sz w:val="24"/>
            <w:szCs w:val="24"/>
            <w:u w:val="none"/>
          </w:rPr>
          <w:t>частью 1.1 статьи 16</w:t>
        </w:r>
      </w:hyperlink>
      <w:r w:rsidRPr="00124C30">
        <w:rPr>
          <w:rFonts w:ascii="Arial" w:hAnsi="Arial" w:cs="Arial"/>
          <w:sz w:val="24"/>
          <w:szCs w:val="24"/>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62EB7996" w14:textId="77777777" w:rsidR="00A718D4" w:rsidRPr="00124C30" w:rsidRDefault="006C6FCA" w:rsidP="00A718D4">
      <w:pPr>
        <w:spacing w:after="0" w:line="240" w:lineRule="auto"/>
        <w:ind w:firstLine="540"/>
        <w:jc w:val="both"/>
        <w:rPr>
          <w:rFonts w:ascii="Arial" w:hAnsi="Arial" w:cs="Arial"/>
          <w:sz w:val="24"/>
          <w:szCs w:val="24"/>
        </w:rPr>
      </w:pPr>
      <w:r w:rsidRPr="00124C30">
        <w:rPr>
          <w:rFonts w:ascii="Arial" w:hAnsi="Arial" w:cs="Arial"/>
          <w:sz w:val="24"/>
          <w:szCs w:val="24"/>
        </w:rPr>
        <w:t>2) в удовлетворении жалобы отказывается.</w:t>
      </w:r>
    </w:p>
    <w:p w14:paraId="7EA4504C" w14:textId="77777777" w:rsidR="006C6FCA" w:rsidRPr="00124C30" w:rsidRDefault="00A718D4" w:rsidP="00111E86">
      <w:pPr>
        <w:spacing w:after="0" w:line="240" w:lineRule="auto"/>
        <w:ind w:firstLine="540"/>
        <w:jc w:val="both"/>
        <w:rPr>
          <w:rFonts w:ascii="Arial" w:hAnsi="Arial" w:cs="Arial"/>
          <w:sz w:val="24"/>
          <w:szCs w:val="24"/>
        </w:rPr>
      </w:pPr>
      <w:r w:rsidRPr="00124C30">
        <w:rPr>
          <w:rFonts w:ascii="Arial" w:hAnsi="Arial" w:cs="Arial"/>
          <w:sz w:val="24"/>
          <w:szCs w:val="24"/>
        </w:rPr>
        <w:t xml:space="preserve"> В случае признания жалобы</w:t>
      </w:r>
      <w:r w:rsidR="00111E86" w:rsidRPr="00124C30">
        <w:rPr>
          <w:rFonts w:ascii="Arial" w:hAnsi="Arial" w:cs="Arial"/>
          <w:sz w:val="24"/>
          <w:szCs w:val="24"/>
        </w:rPr>
        <w:t>,</w:t>
      </w:r>
      <w:r w:rsidRPr="00124C30">
        <w:rPr>
          <w:rFonts w:ascii="Arial" w:hAnsi="Arial" w:cs="Arial"/>
          <w:sz w:val="24"/>
          <w:szCs w:val="24"/>
        </w:rPr>
        <w:t xml:space="preserve"> не подлежащей удовлетворению в ответе заявителю, указанном в </w:t>
      </w:r>
      <w:hyperlink r:id="rId65" w:history="1">
        <w:r w:rsidRPr="00124C30">
          <w:rPr>
            <w:rStyle w:val="a7"/>
            <w:rFonts w:ascii="Arial" w:hAnsi="Arial" w:cs="Arial"/>
            <w:color w:val="auto"/>
            <w:sz w:val="24"/>
            <w:szCs w:val="24"/>
            <w:u w:val="none"/>
          </w:rPr>
          <w:t>части 8</w:t>
        </w:r>
      </w:hyperlink>
      <w:r w:rsidRPr="00124C30">
        <w:rPr>
          <w:rFonts w:ascii="Arial" w:hAnsi="Arial" w:cs="Arial"/>
          <w:sz w:val="24"/>
          <w:szCs w:val="24"/>
        </w:rPr>
        <w:t xml:space="preserve"> статьи</w:t>
      </w:r>
      <w:r w:rsidR="00111E86" w:rsidRPr="00124C30">
        <w:rPr>
          <w:rFonts w:ascii="Arial" w:hAnsi="Arial" w:cs="Arial"/>
          <w:sz w:val="24"/>
          <w:szCs w:val="24"/>
        </w:rPr>
        <w:t xml:space="preserve"> 11.2 Федерального закона № 210-ФЗ</w:t>
      </w:r>
      <w:r w:rsidRPr="00124C30">
        <w:rPr>
          <w:rFonts w:ascii="Arial" w:hAnsi="Arial" w:cs="Arial"/>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14:paraId="00A96787" w14:textId="77777777" w:rsidR="006C6FCA" w:rsidRPr="00124C30" w:rsidRDefault="006C6FCA" w:rsidP="00A718D4">
      <w:pPr>
        <w:spacing w:after="0" w:line="240" w:lineRule="auto"/>
        <w:ind w:firstLine="540"/>
        <w:jc w:val="both"/>
        <w:rPr>
          <w:rFonts w:ascii="Arial" w:hAnsi="Arial" w:cs="Arial"/>
          <w:sz w:val="24"/>
          <w:szCs w:val="24"/>
        </w:rPr>
      </w:pPr>
      <w:r w:rsidRPr="00124C30">
        <w:rPr>
          <w:rFonts w:ascii="Arial" w:hAnsi="Arial" w:cs="Arial"/>
          <w:sz w:val="24"/>
          <w:szCs w:val="24"/>
        </w:rPr>
        <w:t xml:space="preserve">5.7. Не позднее дня, следующего за днем принятия решения, указанного в </w:t>
      </w:r>
      <w:hyperlink w:anchor="p306" w:history="1">
        <w:r w:rsidRPr="00124C30">
          <w:rPr>
            <w:rStyle w:val="a7"/>
            <w:rFonts w:ascii="Arial" w:hAnsi="Arial" w:cs="Arial"/>
            <w:color w:val="auto"/>
            <w:sz w:val="24"/>
            <w:szCs w:val="24"/>
            <w:u w:val="none"/>
          </w:rPr>
          <w:t>пункте 5.6</w:t>
        </w:r>
      </w:hyperlink>
      <w:r w:rsidRPr="00124C30">
        <w:rPr>
          <w:rFonts w:ascii="Arial" w:hAnsi="Arial" w:cs="Arial"/>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F55984" w14:textId="77777777" w:rsidR="00CA0714" w:rsidRPr="00124C30" w:rsidRDefault="006C6FCA" w:rsidP="00630EE2">
      <w:pPr>
        <w:spacing w:after="0" w:line="240" w:lineRule="auto"/>
        <w:ind w:firstLine="540"/>
        <w:jc w:val="both"/>
        <w:rPr>
          <w:rFonts w:ascii="Arial" w:hAnsi="Arial" w:cs="Arial"/>
          <w:sz w:val="24"/>
          <w:szCs w:val="24"/>
        </w:rPr>
      </w:pPr>
      <w:r w:rsidRPr="00124C30">
        <w:rPr>
          <w:rFonts w:ascii="Arial" w:hAnsi="Arial" w:cs="Arial"/>
          <w:sz w:val="24"/>
          <w:szCs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296" w:history="1">
        <w:r w:rsidRPr="00124C30">
          <w:rPr>
            <w:rStyle w:val="a7"/>
            <w:rFonts w:ascii="Arial" w:hAnsi="Arial" w:cs="Arial"/>
            <w:color w:val="auto"/>
            <w:sz w:val="24"/>
            <w:szCs w:val="24"/>
            <w:u w:val="none"/>
          </w:rPr>
          <w:t>пунктом 5.3</w:t>
        </w:r>
      </w:hyperlink>
      <w:r w:rsidRPr="00124C30">
        <w:rPr>
          <w:rFonts w:ascii="Arial" w:hAnsi="Arial" w:cs="Arial"/>
          <w:sz w:val="24"/>
          <w:szCs w:val="24"/>
        </w:rPr>
        <w:t xml:space="preserve"> настоящего Регламента, незамедлительно направляют имеющиеся материалы в органы </w:t>
      </w:r>
      <w:r w:rsidR="00630EE2" w:rsidRPr="00124C30">
        <w:rPr>
          <w:rFonts w:ascii="Arial" w:hAnsi="Arial" w:cs="Arial"/>
          <w:sz w:val="24"/>
          <w:szCs w:val="24"/>
        </w:rPr>
        <w:t>прокуратуры.</w:t>
      </w:r>
    </w:p>
    <w:p w14:paraId="487814FD" w14:textId="77777777" w:rsidR="000424C9" w:rsidRPr="00124C30" w:rsidRDefault="000424C9" w:rsidP="00C00157">
      <w:pPr>
        <w:spacing w:after="0" w:line="240" w:lineRule="auto"/>
        <w:jc w:val="both"/>
        <w:rPr>
          <w:rFonts w:ascii="Arial" w:hAnsi="Arial" w:cs="Arial"/>
          <w:sz w:val="24"/>
          <w:szCs w:val="24"/>
        </w:rPr>
      </w:pPr>
    </w:p>
    <w:p w14:paraId="41CA12D7" w14:textId="77777777" w:rsidR="00C6502C" w:rsidRPr="00124C30" w:rsidRDefault="00C6502C">
      <w:pPr>
        <w:rPr>
          <w:rFonts w:ascii="Arial" w:hAnsi="Arial" w:cs="Arial"/>
          <w:sz w:val="24"/>
          <w:szCs w:val="24"/>
        </w:rPr>
      </w:pPr>
      <w:r w:rsidRPr="00124C30">
        <w:rPr>
          <w:rFonts w:ascii="Arial" w:hAnsi="Arial" w:cs="Arial"/>
          <w:sz w:val="24"/>
          <w:szCs w:val="24"/>
        </w:rPr>
        <w:br w:type="page"/>
      </w:r>
    </w:p>
    <w:p w14:paraId="00418F49" w14:textId="77777777" w:rsidR="00FA0FEE" w:rsidRPr="00124C30" w:rsidRDefault="006C6FCA" w:rsidP="00FA0FEE">
      <w:pPr>
        <w:pStyle w:val="ConsPlusNormal"/>
        <w:ind w:firstLine="709"/>
        <w:jc w:val="right"/>
        <w:rPr>
          <w:rFonts w:ascii="Arial" w:eastAsia="Arial Unicode MS" w:hAnsi="Arial" w:cs="Arial"/>
        </w:rPr>
      </w:pPr>
      <w:r w:rsidRPr="00124C30">
        <w:rPr>
          <w:rFonts w:ascii="Arial" w:hAnsi="Arial" w:cs="Arial"/>
        </w:rPr>
        <w:lastRenderedPageBreak/>
        <w:t> </w:t>
      </w:r>
      <w:r w:rsidR="00FA0FEE" w:rsidRPr="00124C30">
        <w:rPr>
          <w:rFonts w:ascii="Arial" w:eastAsia="Arial Unicode MS" w:hAnsi="Arial" w:cs="Arial"/>
        </w:rPr>
        <w:t>Приложение № 1</w:t>
      </w:r>
    </w:p>
    <w:p w14:paraId="6E229A71" w14:textId="77777777" w:rsidR="008A6FD8" w:rsidRPr="00124C30" w:rsidRDefault="008A6FD8" w:rsidP="008A6FD8">
      <w:pPr>
        <w:widowControl w:val="0"/>
        <w:autoSpaceDE w:val="0"/>
        <w:autoSpaceDN w:val="0"/>
        <w:adjustRightInd w:val="0"/>
        <w:spacing w:after="0" w:line="20" w:lineRule="atLeast"/>
        <w:jc w:val="right"/>
        <w:rPr>
          <w:rFonts w:ascii="Arial" w:hAnsi="Arial" w:cs="Arial"/>
          <w:sz w:val="24"/>
          <w:szCs w:val="24"/>
        </w:rPr>
      </w:pPr>
      <w:r w:rsidRPr="00124C30">
        <w:rPr>
          <w:rFonts w:ascii="Arial" w:eastAsia="Arial Unicode MS" w:hAnsi="Arial" w:cs="Arial"/>
          <w:sz w:val="24"/>
          <w:szCs w:val="24"/>
        </w:rPr>
        <w:t xml:space="preserve"> </w:t>
      </w:r>
      <w:r w:rsidR="00FA0FEE" w:rsidRPr="00124C30">
        <w:rPr>
          <w:rFonts w:ascii="Arial" w:eastAsia="Arial Unicode MS" w:hAnsi="Arial" w:cs="Arial"/>
          <w:sz w:val="24"/>
          <w:szCs w:val="24"/>
        </w:rPr>
        <w:t xml:space="preserve"> </w:t>
      </w:r>
      <w:r w:rsidRPr="00124C30">
        <w:rPr>
          <w:rFonts w:ascii="Arial" w:hAnsi="Arial" w:cs="Arial"/>
          <w:sz w:val="24"/>
          <w:szCs w:val="24"/>
        </w:rPr>
        <w:t>к Административному регламенту</w:t>
      </w:r>
    </w:p>
    <w:p w14:paraId="408BC05C"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hAnsi="Arial" w:cs="Arial"/>
          <w:sz w:val="24"/>
          <w:szCs w:val="24"/>
        </w:rPr>
        <w:t xml:space="preserve"> </w:t>
      </w:r>
      <w:r w:rsidRPr="00124C30">
        <w:rPr>
          <w:rFonts w:ascii="Arial" w:eastAsia="Times New Roman" w:hAnsi="Arial" w:cs="Arial"/>
          <w:sz w:val="24"/>
          <w:szCs w:val="24"/>
        </w:rPr>
        <w:t>предоставления муниципальной услуги по выдаче</w:t>
      </w:r>
    </w:p>
    <w:p w14:paraId="4C5F7372"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разрешения на размещение объектов, виды которых</w:t>
      </w:r>
    </w:p>
    <w:p w14:paraId="04DCB715"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утверждены Правительством Российской Федерации</w:t>
      </w:r>
    </w:p>
    <w:p w14:paraId="22684BDD"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размещение которых может осуществляться на землях</w:t>
      </w:r>
    </w:p>
    <w:p w14:paraId="16332FB6"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или земельных участках, находящихся в государственной</w:t>
      </w:r>
    </w:p>
    <w:p w14:paraId="44BA051A" w14:textId="77777777" w:rsidR="008A6FD8" w:rsidRPr="00124C30" w:rsidRDefault="008A6FD8" w:rsidP="008A6FD8">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и муниципальной собственности, без предоставления</w:t>
      </w:r>
    </w:p>
    <w:p w14:paraId="2F6281D3" w14:textId="77777777" w:rsidR="008A6FD8" w:rsidRPr="00124C30" w:rsidRDefault="008A6FD8" w:rsidP="008A6FD8">
      <w:pPr>
        <w:widowControl w:val="0"/>
        <w:autoSpaceDE w:val="0"/>
        <w:autoSpaceDN w:val="0"/>
        <w:adjustRightInd w:val="0"/>
        <w:spacing w:after="0" w:line="20" w:lineRule="atLeast"/>
        <w:jc w:val="right"/>
        <w:rPr>
          <w:rFonts w:ascii="Arial" w:hAnsi="Arial" w:cs="Arial"/>
          <w:sz w:val="24"/>
          <w:szCs w:val="24"/>
        </w:rPr>
      </w:pPr>
      <w:r w:rsidRPr="00124C30">
        <w:rPr>
          <w:rFonts w:ascii="Arial" w:eastAsia="Times New Roman" w:hAnsi="Arial" w:cs="Arial"/>
          <w:sz w:val="24"/>
          <w:szCs w:val="24"/>
        </w:rPr>
        <w:t xml:space="preserve"> земельных участков и установления сервитутов согласно приложению</w:t>
      </w:r>
      <w:r w:rsidRPr="00124C30">
        <w:rPr>
          <w:rFonts w:ascii="Arial" w:hAnsi="Arial" w:cs="Arial"/>
          <w:sz w:val="24"/>
          <w:szCs w:val="24"/>
        </w:rPr>
        <w:t xml:space="preserve">  </w:t>
      </w:r>
    </w:p>
    <w:p w14:paraId="711B4B26" w14:textId="77777777" w:rsidR="008A6FD8" w:rsidRPr="00124C30" w:rsidRDefault="008A6FD8" w:rsidP="008A6FD8">
      <w:pPr>
        <w:widowControl w:val="0"/>
        <w:autoSpaceDE w:val="0"/>
        <w:autoSpaceDN w:val="0"/>
        <w:adjustRightInd w:val="0"/>
        <w:spacing w:after="0" w:line="20" w:lineRule="atLeast"/>
        <w:jc w:val="center"/>
        <w:rPr>
          <w:rFonts w:ascii="Arial" w:hAnsi="Arial" w:cs="Arial"/>
          <w:sz w:val="24"/>
          <w:szCs w:val="24"/>
        </w:rPr>
      </w:pPr>
    </w:p>
    <w:p w14:paraId="3F1EE64B" w14:textId="77777777" w:rsidR="008A6FD8" w:rsidRPr="00124C30" w:rsidRDefault="008A6FD8" w:rsidP="008A6FD8">
      <w:pPr>
        <w:widowControl w:val="0"/>
        <w:autoSpaceDE w:val="0"/>
        <w:autoSpaceDN w:val="0"/>
        <w:adjustRightInd w:val="0"/>
        <w:spacing w:after="0" w:line="20" w:lineRule="atLeast"/>
        <w:jc w:val="center"/>
        <w:rPr>
          <w:rFonts w:ascii="Arial" w:hAnsi="Arial" w:cs="Arial"/>
          <w:sz w:val="24"/>
          <w:szCs w:val="24"/>
        </w:rPr>
      </w:pPr>
    </w:p>
    <w:p w14:paraId="1F759DE5" w14:textId="77777777" w:rsidR="00FA0FEE" w:rsidRPr="00124C30" w:rsidRDefault="00FA0FEE" w:rsidP="008A6FD8">
      <w:pPr>
        <w:pStyle w:val="ConsPlusNormal"/>
        <w:ind w:firstLine="709"/>
        <w:jc w:val="center"/>
        <w:rPr>
          <w:rFonts w:ascii="Arial" w:eastAsia="Arial Unicode MS" w:hAnsi="Arial" w:cs="Arial"/>
        </w:rPr>
      </w:pPr>
      <w:r w:rsidRPr="00124C30">
        <w:rPr>
          <w:rFonts w:ascii="Arial" w:eastAsia="Arial Unicode MS" w:hAnsi="Arial" w:cs="Arial"/>
          <w:u w:val="single"/>
        </w:rPr>
        <w:t xml:space="preserve">Блок-схема предоставления </w:t>
      </w:r>
      <w:proofErr w:type="gramStart"/>
      <w:r w:rsidRPr="00124C30">
        <w:rPr>
          <w:rFonts w:ascii="Arial" w:eastAsia="Arial Unicode MS" w:hAnsi="Arial" w:cs="Arial"/>
          <w:u w:val="single"/>
        </w:rPr>
        <w:t>муниципальной  услуги</w:t>
      </w:r>
      <w:proofErr w:type="gramEnd"/>
    </w:p>
    <w:p w14:paraId="7E371B13"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2969349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81.05pt;margin-top:13.35pt;width:174.15pt;height:19.15pt;z-index:251660288">
            <v:textbox>
              <w:txbxContent>
                <w:p w14:paraId="2B17A74A" w14:textId="77777777" w:rsidR="009F2948" w:rsidRPr="00584D38" w:rsidRDefault="009F2948" w:rsidP="00FA0FEE">
                  <w:pPr>
                    <w:jc w:val="center"/>
                    <w:rPr>
                      <w:sz w:val="20"/>
                      <w:szCs w:val="20"/>
                    </w:rPr>
                  </w:pPr>
                  <w:r w:rsidRPr="00584D38">
                    <w:rPr>
                      <w:sz w:val="20"/>
                      <w:szCs w:val="20"/>
                    </w:rPr>
                    <w:t>Поступление заявления</w:t>
                  </w:r>
                </w:p>
              </w:txbxContent>
            </v:textbox>
          </v:shape>
        </w:pict>
      </w:r>
    </w:p>
    <w:p w14:paraId="2316B3A5" w14:textId="77777777" w:rsidR="00FA0FEE" w:rsidRPr="00124C30" w:rsidRDefault="00FA0FEE" w:rsidP="00FA0FEE">
      <w:pPr>
        <w:pStyle w:val="ConsPlusNormal"/>
        <w:ind w:firstLine="709"/>
        <w:jc w:val="center"/>
        <w:rPr>
          <w:rFonts w:ascii="Arial" w:eastAsia="Arial Unicode MS" w:hAnsi="Arial" w:cs="Arial"/>
        </w:rPr>
      </w:pPr>
    </w:p>
    <w:p w14:paraId="38F691A4"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4412BBF3">
          <v:line id="_x0000_s1027" style="position:absolute;left:0;text-align:left;flip:x;z-index:251661312" from="263.65pt,.3pt" to="263.95pt,21.25pt">
            <v:stroke endarrow="block"/>
          </v:line>
        </w:pict>
      </w:r>
    </w:p>
    <w:p w14:paraId="663E0C1B"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1DC13D3C">
          <v:shapetype id="_x0000_t109" coordsize="21600,21600" o:spt="109" path="m,l,21600r21600,l21600,xe">
            <v:stroke joinstyle="miter"/>
            <v:path gradientshapeok="t" o:connecttype="rect"/>
          </v:shapetype>
          <v:shape id="_x0000_s1028" type="#_x0000_t109" style="position:absolute;left:0;text-align:left;margin-left:194.45pt;margin-top:5.15pt;width:139.1pt;height:21.8pt;flip:y;z-index:251662336">
            <v:textbox>
              <w:txbxContent>
                <w:p w14:paraId="60D16DFF" w14:textId="77777777" w:rsidR="009F2948" w:rsidRPr="00584D38" w:rsidRDefault="009F2948" w:rsidP="00FA0FEE">
                  <w:pPr>
                    <w:jc w:val="center"/>
                    <w:rPr>
                      <w:sz w:val="20"/>
                      <w:szCs w:val="20"/>
                    </w:rPr>
                  </w:pPr>
                  <w:r w:rsidRPr="00584D38">
                    <w:rPr>
                      <w:sz w:val="20"/>
                      <w:szCs w:val="20"/>
                    </w:rPr>
                    <w:t>Регистрация заявления</w:t>
                  </w:r>
                </w:p>
                <w:p w14:paraId="5D75B430" w14:textId="77777777" w:rsidR="009F2948" w:rsidRDefault="009F2948" w:rsidP="00FA0FEE">
                  <w:pPr>
                    <w:jc w:val="center"/>
                  </w:pPr>
                  <w:r>
                    <w:t>3 дня</w:t>
                  </w:r>
                </w:p>
              </w:txbxContent>
            </v:textbox>
          </v:shape>
        </w:pict>
      </w:r>
    </w:p>
    <w:p w14:paraId="7563453E" w14:textId="77777777" w:rsidR="00FA0FEE" w:rsidRPr="00124C30" w:rsidRDefault="00000000" w:rsidP="00B97D25">
      <w:pPr>
        <w:pStyle w:val="ConsPlusNormal"/>
        <w:rPr>
          <w:rFonts w:ascii="Arial" w:eastAsia="Arial Unicode MS" w:hAnsi="Arial" w:cs="Arial"/>
        </w:rPr>
      </w:pPr>
      <w:r w:rsidRPr="00124C30">
        <w:rPr>
          <w:rFonts w:ascii="Arial" w:eastAsia="Arial Unicode MS" w:hAnsi="Arial" w:cs="Arial"/>
          <w:noProof/>
        </w:rPr>
        <w:pict w14:anchorId="1956E61D">
          <v:line id="_x0000_s1029" style="position:absolute;flip:x;z-index:251663360" from="263.9pt,10.85pt" to="263.95pt,29.25pt">
            <v:stroke endarrow="block"/>
          </v:line>
        </w:pict>
      </w:r>
    </w:p>
    <w:p w14:paraId="7C6448C4"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35C6ACAB">
          <v:shape id="_x0000_s1030" type="#_x0000_t109" style="position:absolute;left:0;text-align:left;margin-left:194.45pt;margin-top:13.15pt;width:139.1pt;height:28.85pt;z-index:251664384">
            <v:textbox>
              <w:txbxContent>
                <w:p w14:paraId="02B0D608" w14:textId="77777777" w:rsidR="009F2948" w:rsidRPr="00584D38" w:rsidRDefault="009F2948" w:rsidP="00FA0FEE">
                  <w:pPr>
                    <w:jc w:val="center"/>
                    <w:rPr>
                      <w:sz w:val="20"/>
                      <w:szCs w:val="20"/>
                    </w:rPr>
                  </w:pPr>
                  <w:r w:rsidRPr="00584D38">
                    <w:rPr>
                      <w:sz w:val="20"/>
                      <w:szCs w:val="20"/>
                    </w:rPr>
                    <w:t>Определение исполнителя</w:t>
                  </w:r>
                </w:p>
                <w:p w14:paraId="550FA7FA" w14:textId="77777777" w:rsidR="009F2948" w:rsidRDefault="009F2948" w:rsidP="00FA0FEE">
                  <w:pPr>
                    <w:jc w:val="center"/>
                  </w:pPr>
                  <w:r>
                    <w:t>3 дня</w:t>
                  </w:r>
                </w:p>
              </w:txbxContent>
            </v:textbox>
          </v:shape>
        </w:pict>
      </w:r>
    </w:p>
    <w:p w14:paraId="2E48811D" w14:textId="77777777" w:rsidR="00FA0FEE" w:rsidRPr="00124C30" w:rsidRDefault="00FA0FEE" w:rsidP="00FA0FEE">
      <w:pPr>
        <w:pStyle w:val="ConsPlusNormal"/>
        <w:ind w:firstLine="709"/>
        <w:jc w:val="center"/>
        <w:rPr>
          <w:rFonts w:ascii="Arial" w:eastAsia="Arial Unicode MS" w:hAnsi="Arial" w:cs="Arial"/>
        </w:rPr>
      </w:pPr>
    </w:p>
    <w:p w14:paraId="2E8DFD65"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21DAF690">
          <v:line id="_x0000_s1031" style="position:absolute;left:0;text-align:left;z-index:251665408" from="263.65pt,9.8pt" to="263.65pt,28.2pt">
            <v:stroke endarrow="block"/>
          </v:line>
        </w:pict>
      </w:r>
    </w:p>
    <w:p w14:paraId="183EC696"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6831AF01">
          <v:shape id="_x0000_s1032" type="#_x0000_t109" style="position:absolute;left:0;text-align:left;margin-left:194.45pt;margin-top:12.1pt;width:139.1pt;height:28.1pt;z-index:251666432">
            <v:textbox style="mso-next-textbox:#_x0000_s1032">
              <w:txbxContent>
                <w:p w14:paraId="67CAE992" w14:textId="77777777" w:rsidR="009F2948" w:rsidRPr="00584D38" w:rsidRDefault="009F2948" w:rsidP="00FA0FEE">
                  <w:pPr>
                    <w:jc w:val="center"/>
                    <w:rPr>
                      <w:sz w:val="20"/>
                      <w:szCs w:val="20"/>
                    </w:rPr>
                  </w:pPr>
                  <w:r w:rsidRPr="00584D38">
                    <w:rPr>
                      <w:sz w:val="20"/>
                      <w:szCs w:val="20"/>
                    </w:rPr>
                    <w:t>Рассмотрение заявления</w:t>
                  </w:r>
                </w:p>
              </w:txbxContent>
            </v:textbox>
          </v:shape>
        </w:pict>
      </w:r>
    </w:p>
    <w:p w14:paraId="3B55397E" w14:textId="77777777" w:rsidR="00FA0FEE" w:rsidRPr="00124C30" w:rsidRDefault="00FA0FEE" w:rsidP="00FA0FEE">
      <w:pPr>
        <w:pStyle w:val="ConsPlusNormal"/>
        <w:ind w:firstLine="709"/>
        <w:jc w:val="center"/>
        <w:rPr>
          <w:rFonts w:ascii="Arial" w:eastAsia="Arial Unicode MS" w:hAnsi="Arial" w:cs="Arial"/>
        </w:rPr>
      </w:pPr>
    </w:p>
    <w:p w14:paraId="4F8B57D0"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55139826">
          <v:shapetype id="_x0000_t110" coordsize="21600,21600" o:spt="110" path="m10800,l,10800,10800,21600,21600,10800xe">
            <v:stroke joinstyle="miter"/>
            <v:path gradientshapeok="t" o:connecttype="rect" textboxrect="5400,5400,16200,16200"/>
          </v:shapetype>
          <v:shape id="_x0000_s1034" type="#_x0000_t110" style="position:absolute;left:0;text-align:left;margin-left:170.7pt;margin-top:14.8pt;width:190.5pt;height:95.25pt;z-index:251668480">
            <v:textbox style="mso-next-textbox:#_x0000_s1034">
              <w:txbxContent>
                <w:p w14:paraId="47164EDA" w14:textId="77777777" w:rsidR="009F2948" w:rsidRDefault="009F2948" w:rsidP="00584D38">
                  <w:pPr>
                    <w:spacing w:after="0" w:line="240" w:lineRule="auto"/>
                    <w:jc w:val="center"/>
                    <w:rPr>
                      <w:i/>
                      <w:iCs/>
                    </w:rPr>
                  </w:pPr>
                  <w:r w:rsidRPr="00584D38">
                    <w:rPr>
                      <w:i/>
                      <w:iCs/>
                      <w:sz w:val="18"/>
                      <w:szCs w:val="18"/>
                    </w:rPr>
                    <w:t>Соответствие заявления и приложенных к нему документов</w:t>
                  </w:r>
                  <w:r w:rsidRPr="00584D38">
                    <w:rPr>
                      <w:i/>
                      <w:iCs/>
                      <w:sz w:val="20"/>
                      <w:szCs w:val="20"/>
                    </w:rPr>
                    <w:t xml:space="preserve"> </w:t>
                  </w:r>
                </w:p>
              </w:txbxContent>
            </v:textbox>
          </v:shape>
        </w:pict>
      </w:r>
    </w:p>
    <w:p w14:paraId="2FB49384" w14:textId="77777777" w:rsidR="00FA0FEE" w:rsidRPr="00124C30" w:rsidRDefault="00FA0FEE" w:rsidP="00FA0FEE">
      <w:pPr>
        <w:pStyle w:val="ConsPlusNormal"/>
        <w:ind w:firstLine="709"/>
        <w:jc w:val="center"/>
        <w:rPr>
          <w:rFonts w:ascii="Arial" w:eastAsia="Arial Unicode MS" w:hAnsi="Arial" w:cs="Arial"/>
        </w:rPr>
      </w:pPr>
    </w:p>
    <w:p w14:paraId="3D8BF756" w14:textId="77777777" w:rsidR="00584D38" w:rsidRPr="00124C30" w:rsidRDefault="00000000" w:rsidP="00584D38">
      <w:pPr>
        <w:pStyle w:val="ConsPlusNormal"/>
        <w:ind w:firstLine="709"/>
        <w:jc w:val="center"/>
        <w:rPr>
          <w:rFonts w:ascii="Arial" w:eastAsia="Arial Unicode MS" w:hAnsi="Arial" w:cs="Arial"/>
        </w:rPr>
      </w:pPr>
      <w:r w:rsidRPr="00124C30">
        <w:rPr>
          <w:rFonts w:ascii="Arial" w:eastAsia="Arial Unicode MS" w:hAnsi="Arial" w:cs="Arial"/>
          <w:noProof/>
        </w:rPr>
        <w:pict w14:anchorId="6BC0BB06">
          <v:line id="_x0000_s1033" style="position:absolute;left:0;text-align:left;flip:x;z-index:251667456" from="263.85pt,1.2pt" to="263.85pt,18.75pt">
            <v:stroke endarrow="block"/>
          </v:line>
        </w:pict>
      </w:r>
    </w:p>
    <w:p w14:paraId="3D9C638D" w14:textId="77777777" w:rsidR="00FA0FEE" w:rsidRPr="00124C30" w:rsidRDefault="00000000" w:rsidP="00B97D25">
      <w:pPr>
        <w:pStyle w:val="ConsPlusNormal"/>
        <w:rPr>
          <w:rFonts w:ascii="Arial" w:eastAsia="Arial Unicode MS" w:hAnsi="Arial" w:cs="Arial"/>
        </w:rPr>
      </w:pPr>
      <w:r w:rsidRPr="00124C30">
        <w:rPr>
          <w:rFonts w:ascii="Arial" w:eastAsia="Arial Unicode MS" w:hAnsi="Arial" w:cs="Arial"/>
          <w:noProof/>
        </w:rPr>
        <w:pict w14:anchorId="5BD3D17C">
          <v:line id="_x0000_s1037" style="position:absolute;flip:y;z-index:251671552" from="361.95pt,8.8pt" to="399.55pt,9.55pt"/>
        </w:pict>
      </w:r>
      <w:r w:rsidRPr="00124C30">
        <w:rPr>
          <w:rFonts w:ascii="Arial" w:eastAsia="Arial Unicode MS" w:hAnsi="Arial" w:cs="Arial"/>
          <w:noProof/>
        </w:rPr>
        <w:pict w14:anchorId="68186912">
          <v:line id="_x0000_s1035" style="position:absolute;z-index:251669504" from="399.55pt,7.75pt" to="399.6pt,149.65pt">
            <v:stroke endarrow="block"/>
          </v:line>
        </w:pict>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t xml:space="preserve">       </w:t>
      </w:r>
      <w:r w:rsidR="00FA0FEE" w:rsidRPr="00124C30">
        <w:rPr>
          <w:rFonts w:ascii="Arial" w:eastAsia="Arial Unicode MS" w:hAnsi="Arial" w:cs="Arial"/>
          <w:b/>
          <w:bCs/>
        </w:rPr>
        <w:t>да</w:t>
      </w:r>
      <w:r w:rsidR="00FA0FEE" w:rsidRPr="00124C30">
        <w:rPr>
          <w:rFonts w:ascii="Arial" w:eastAsia="Arial Unicode MS" w:hAnsi="Arial" w:cs="Arial"/>
        </w:rPr>
        <w:t xml:space="preserve"> </w:t>
      </w:r>
    </w:p>
    <w:p w14:paraId="33A3F2BD" w14:textId="77777777" w:rsidR="00FA0FEE" w:rsidRPr="00124C30" w:rsidRDefault="00FA0FEE" w:rsidP="00FA0FEE">
      <w:pPr>
        <w:pStyle w:val="ConsPlusNormal"/>
        <w:ind w:firstLine="709"/>
        <w:jc w:val="center"/>
        <w:rPr>
          <w:rFonts w:ascii="Arial" w:eastAsia="Arial Unicode MS" w:hAnsi="Arial" w:cs="Arial"/>
        </w:rPr>
      </w:pPr>
    </w:p>
    <w:p w14:paraId="33A40052" w14:textId="77777777" w:rsidR="00FA0FEE" w:rsidRPr="00124C30" w:rsidRDefault="00FA0FEE" w:rsidP="00FA0FEE">
      <w:pPr>
        <w:pStyle w:val="ConsPlusNormal"/>
        <w:ind w:firstLine="709"/>
        <w:jc w:val="center"/>
        <w:rPr>
          <w:rFonts w:ascii="Arial" w:eastAsia="Arial Unicode MS" w:hAnsi="Arial" w:cs="Arial"/>
        </w:rPr>
      </w:pPr>
    </w:p>
    <w:p w14:paraId="35AD2474" w14:textId="77777777" w:rsidR="00FA0FEE" w:rsidRPr="00124C30" w:rsidRDefault="00FA0FEE" w:rsidP="00FA0FEE">
      <w:pPr>
        <w:pStyle w:val="ConsPlusNormal"/>
        <w:ind w:firstLine="709"/>
        <w:jc w:val="center"/>
        <w:rPr>
          <w:rFonts w:ascii="Arial" w:eastAsia="Arial Unicode MS" w:hAnsi="Arial" w:cs="Arial"/>
        </w:rPr>
      </w:pPr>
    </w:p>
    <w:p w14:paraId="4E5C47BD" w14:textId="77777777" w:rsidR="00FA0FEE" w:rsidRPr="00124C30" w:rsidRDefault="00FA0FEE" w:rsidP="00FA0FEE">
      <w:pPr>
        <w:pStyle w:val="ConsPlusNormal"/>
        <w:ind w:firstLine="709"/>
        <w:jc w:val="center"/>
        <w:rPr>
          <w:rFonts w:ascii="Arial" w:eastAsia="Arial Unicode MS" w:hAnsi="Arial" w:cs="Arial"/>
        </w:rPr>
      </w:pPr>
    </w:p>
    <w:p w14:paraId="4538F015" w14:textId="77777777" w:rsidR="00FA0FEE" w:rsidRPr="00124C30" w:rsidRDefault="00FA0FEE" w:rsidP="00FA0FEE">
      <w:pPr>
        <w:pStyle w:val="ConsPlusNormal"/>
        <w:ind w:firstLine="709"/>
        <w:jc w:val="center"/>
        <w:rPr>
          <w:rFonts w:ascii="Arial" w:eastAsia="Arial Unicode MS" w:hAnsi="Arial" w:cs="Arial"/>
        </w:rPr>
      </w:pPr>
    </w:p>
    <w:p w14:paraId="345F27FA" w14:textId="77777777" w:rsidR="00FA0FEE" w:rsidRPr="00124C30" w:rsidRDefault="00FA0FEE" w:rsidP="00FA0FEE">
      <w:pPr>
        <w:pStyle w:val="ConsPlusNormal"/>
        <w:ind w:firstLine="709"/>
        <w:jc w:val="center"/>
        <w:rPr>
          <w:rFonts w:ascii="Arial" w:eastAsia="Arial Unicode MS" w:hAnsi="Arial" w:cs="Arial"/>
        </w:rPr>
      </w:pPr>
    </w:p>
    <w:p w14:paraId="418D6D33" w14:textId="77777777" w:rsidR="00FA0FEE" w:rsidRPr="00124C30" w:rsidRDefault="00FA0FEE" w:rsidP="00FA0FEE">
      <w:pPr>
        <w:pStyle w:val="ConsPlusNormal"/>
        <w:ind w:firstLine="709"/>
        <w:jc w:val="center"/>
        <w:rPr>
          <w:rFonts w:ascii="Arial" w:eastAsia="Arial Unicode MS" w:hAnsi="Arial" w:cs="Arial"/>
        </w:rPr>
      </w:pPr>
    </w:p>
    <w:p w14:paraId="69A30D06" w14:textId="77777777" w:rsidR="00FA0FEE" w:rsidRPr="00124C30" w:rsidRDefault="00FA0FEE" w:rsidP="00FA0FEE">
      <w:pPr>
        <w:pStyle w:val="ConsPlusNormal"/>
        <w:ind w:firstLine="709"/>
        <w:rPr>
          <w:rFonts w:ascii="Arial" w:eastAsia="Arial Unicode MS" w:hAnsi="Arial" w:cs="Arial"/>
        </w:rPr>
      </w:pPr>
      <w:r w:rsidRPr="00124C30">
        <w:rPr>
          <w:rFonts w:ascii="Arial" w:eastAsia="Arial Unicode MS" w:hAnsi="Arial" w:cs="Arial"/>
        </w:rPr>
        <w:tab/>
      </w:r>
      <w:r w:rsidRPr="00124C30">
        <w:rPr>
          <w:rFonts w:ascii="Arial" w:eastAsia="Arial Unicode MS" w:hAnsi="Arial" w:cs="Arial"/>
        </w:rPr>
        <w:tab/>
      </w:r>
      <w:r w:rsidRPr="00124C30">
        <w:rPr>
          <w:rFonts w:ascii="Arial" w:eastAsia="Arial Unicode MS" w:hAnsi="Arial" w:cs="Arial"/>
        </w:rPr>
        <w:tab/>
      </w:r>
    </w:p>
    <w:p w14:paraId="2F3794AB" w14:textId="77777777" w:rsidR="00FA0FEE" w:rsidRPr="00124C30" w:rsidRDefault="00FA0FEE" w:rsidP="00FA0FEE">
      <w:pPr>
        <w:pStyle w:val="ConsPlusNormal"/>
        <w:ind w:firstLine="709"/>
        <w:rPr>
          <w:rFonts w:ascii="Arial" w:eastAsia="Arial Unicode MS" w:hAnsi="Arial" w:cs="Arial"/>
        </w:rPr>
      </w:pPr>
      <w:r w:rsidRPr="00124C30">
        <w:rPr>
          <w:rFonts w:ascii="Arial" w:eastAsia="Arial Unicode MS" w:hAnsi="Arial" w:cs="Arial"/>
        </w:rPr>
        <w:tab/>
      </w:r>
      <w:r w:rsidRPr="00124C30">
        <w:rPr>
          <w:rFonts w:ascii="Arial" w:eastAsia="Arial Unicode MS" w:hAnsi="Arial" w:cs="Arial"/>
        </w:rPr>
        <w:tab/>
      </w:r>
      <w:r w:rsidRPr="00124C30">
        <w:rPr>
          <w:rFonts w:ascii="Arial" w:eastAsia="Arial Unicode MS" w:hAnsi="Arial" w:cs="Arial"/>
        </w:rPr>
        <w:tab/>
      </w:r>
      <w:r w:rsidRPr="00124C30">
        <w:rPr>
          <w:rFonts w:ascii="Arial" w:eastAsia="Arial Unicode MS" w:hAnsi="Arial" w:cs="Arial"/>
        </w:rPr>
        <w:tab/>
      </w:r>
      <w:r w:rsidRPr="00124C30">
        <w:rPr>
          <w:rFonts w:ascii="Arial" w:eastAsia="Arial Unicode MS" w:hAnsi="Arial" w:cs="Arial"/>
        </w:rPr>
        <w:tab/>
      </w:r>
      <w:r w:rsidRPr="00124C30">
        <w:rPr>
          <w:rFonts w:ascii="Arial" w:eastAsia="Arial Unicode MS" w:hAnsi="Arial" w:cs="Arial"/>
        </w:rPr>
        <w:tab/>
      </w:r>
    </w:p>
    <w:p w14:paraId="024F36C5" w14:textId="77777777" w:rsidR="00FA0FEE" w:rsidRPr="00124C30" w:rsidRDefault="00000000" w:rsidP="00FA0FEE">
      <w:pPr>
        <w:pStyle w:val="ConsPlusNormal"/>
        <w:ind w:left="3600"/>
        <w:rPr>
          <w:rFonts w:ascii="Arial" w:eastAsia="Arial Unicode MS" w:hAnsi="Arial" w:cs="Arial"/>
          <w:b/>
          <w:bCs/>
        </w:rPr>
      </w:pPr>
      <w:r w:rsidRPr="00124C30">
        <w:rPr>
          <w:rFonts w:ascii="Arial" w:eastAsia="Arial Unicode MS" w:hAnsi="Arial" w:cs="Arial"/>
          <w:noProof/>
        </w:rPr>
        <w:pict w14:anchorId="0B83CE61">
          <v:shape id="_x0000_s1044" type="#_x0000_t109" style="position:absolute;left:0;text-align:left;margin-left:277.95pt;margin-top:3.85pt;width:231pt;height:35.8pt;z-index:251678720">
            <v:textbox style="mso-next-textbox:#_x0000_s1044">
              <w:txbxContent>
                <w:p w14:paraId="359FC341" w14:textId="77777777" w:rsidR="009F2948" w:rsidRDefault="009F2948" w:rsidP="00FA0FEE">
                  <w:pPr>
                    <w:jc w:val="center"/>
                  </w:pPr>
                  <w:r>
                    <w:rPr>
                      <w:sz w:val="18"/>
                      <w:szCs w:val="18"/>
                    </w:rPr>
                    <w:t>Принятие решения о выдаче разрешения на размещения Объекта</w:t>
                  </w:r>
                </w:p>
              </w:txbxContent>
            </v:textbox>
          </v:shape>
        </w:pict>
      </w:r>
    </w:p>
    <w:p w14:paraId="33F4E475" w14:textId="77777777" w:rsidR="00FA0FEE" w:rsidRPr="00124C30" w:rsidRDefault="00FA0FEE" w:rsidP="00FA0FEE">
      <w:pPr>
        <w:pStyle w:val="ConsPlusNormal"/>
        <w:ind w:firstLine="709"/>
        <w:jc w:val="center"/>
        <w:rPr>
          <w:rFonts w:ascii="Arial" w:eastAsia="Arial Unicode MS" w:hAnsi="Arial" w:cs="Arial"/>
        </w:rPr>
      </w:pPr>
    </w:p>
    <w:p w14:paraId="54ED1B85" w14:textId="77777777" w:rsidR="00FA0FEE" w:rsidRPr="00124C30" w:rsidRDefault="00000000" w:rsidP="00FA0FEE">
      <w:pPr>
        <w:pStyle w:val="ConsPlusNormal"/>
        <w:tabs>
          <w:tab w:val="left" w:pos="1189"/>
        </w:tabs>
        <w:ind w:firstLine="709"/>
        <w:rPr>
          <w:rFonts w:ascii="Arial" w:eastAsia="Arial Unicode MS" w:hAnsi="Arial" w:cs="Arial"/>
        </w:rPr>
      </w:pPr>
      <w:r w:rsidRPr="00124C30">
        <w:rPr>
          <w:rFonts w:ascii="Arial" w:eastAsia="Arial Unicode MS" w:hAnsi="Arial" w:cs="Arial"/>
          <w:noProof/>
        </w:rPr>
        <w:pict w14:anchorId="5A9115DC">
          <v:shapetype id="_x0000_t32" coordsize="21600,21600" o:spt="32" o:oned="t" path="m,l21600,21600e" filled="f">
            <v:path arrowok="t" fillok="f" o:connecttype="none"/>
            <o:lock v:ext="edit" shapetype="t"/>
          </v:shapetype>
          <v:shape id="_x0000_s1057" type="#_x0000_t32" style="position:absolute;left:0;text-align:left;margin-left:403.95pt;margin-top:11.25pt;width:.75pt;height:14pt;z-index:251689984" o:connectortype="straight">
            <v:stroke endarrow="block"/>
          </v:shape>
        </w:pict>
      </w:r>
      <w:r w:rsidR="00FA0FEE" w:rsidRPr="00124C30">
        <w:rPr>
          <w:rFonts w:ascii="Arial" w:eastAsia="Arial Unicode MS" w:hAnsi="Arial" w:cs="Arial"/>
        </w:rPr>
        <w:tab/>
      </w:r>
    </w:p>
    <w:p w14:paraId="2745A4F2" w14:textId="77777777" w:rsidR="00FA0FEE" w:rsidRPr="00124C30" w:rsidRDefault="00FA0FEE" w:rsidP="00FA0FEE">
      <w:pPr>
        <w:pStyle w:val="ConsPlusNormal"/>
        <w:tabs>
          <w:tab w:val="left" w:pos="1189"/>
        </w:tabs>
        <w:ind w:firstLine="709"/>
        <w:rPr>
          <w:rFonts w:ascii="Arial" w:eastAsia="Arial Unicode MS" w:hAnsi="Arial" w:cs="Arial"/>
          <w:b/>
          <w:bCs/>
        </w:rPr>
      </w:pPr>
      <w:r w:rsidRPr="00124C30">
        <w:rPr>
          <w:rFonts w:ascii="Arial" w:eastAsia="Arial Unicode MS" w:hAnsi="Arial" w:cs="Arial"/>
        </w:rPr>
        <w:t xml:space="preserve">                                     </w:t>
      </w:r>
    </w:p>
    <w:p w14:paraId="35D59368" w14:textId="77777777" w:rsidR="00FA0FEE" w:rsidRPr="00124C30" w:rsidRDefault="00000000" w:rsidP="00FA0FEE">
      <w:pPr>
        <w:pStyle w:val="ConsPlusNormal"/>
        <w:ind w:firstLine="709"/>
        <w:jc w:val="center"/>
        <w:rPr>
          <w:rFonts w:ascii="Arial" w:eastAsia="Arial Unicode MS" w:hAnsi="Arial" w:cs="Arial"/>
        </w:rPr>
      </w:pPr>
      <w:r w:rsidRPr="00124C30">
        <w:rPr>
          <w:rFonts w:ascii="Arial" w:eastAsia="Arial Unicode MS" w:hAnsi="Arial" w:cs="Arial"/>
          <w:noProof/>
        </w:rPr>
        <w:pict w14:anchorId="0B0082B9">
          <v:shape id="_x0000_s1047" type="#_x0000_t110" style="position:absolute;left:0;text-align:left;margin-left:305.7pt;margin-top:7.85pt;width:192.95pt;height:124.8pt;rotation:234926fd;z-index:251681792">
            <v:textbox style="mso-next-textbox:#_x0000_s1047">
              <w:txbxContent>
                <w:p w14:paraId="558BFC2D" w14:textId="77777777" w:rsidR="009F2948" w:rsidRPr="00462402" w:rsidRDefault="009F2948" w:rsidP="00FA0FEE">
                  <w:pPr>
                    <w:jc w:val="center"/>
                    <w:rPr>
                      <w:i/>
                      <w:iCs/>
                      <w:sz w:val="18"/>
                      <w:szCs w:val="18"/>
                    </w:rPr>
                  </w:pPr>
                  <w:r w:rsidRPr="00462402">
                    <w:rPr>
                      <w:i/>
                      <w:iCs/>
                      <w:sz w:val="18"/>
                      <w:szCs w:val="18"/>
                    </w:rPr>
                    <w:t xml:space="preserve">Наличие оснований для отказа в </w:t>
                  </w:r>
                  <w:r>
                    <w:rPr>
                      <w:i/>
                      <w:iCs/>
                      <w:sz w:val="18"/>
                      <w:szCs w:val="18"/>
                    </w:rPr>
                    <w:t>выдаче разрешения на размещения Объекта</w:t>
                  </w:r>
                  <w:r w:rsidRPr="00462402">
                    <w:rPr>
                      <w:sz w:val="18"/>
                      <w:szCs w:val="18"/>
                    </w:rPr>
                    <w:t xml:space="preserve"> </w:t>
                  </w:r>
                </w:p>
              </w:txbxContent>
            </v:textbox>
          </v:shape>
        </w:pict>
      </w:r>
    </w:p>
    <w:p w14:paraId="5D84DF29" w14:textId="77777777" w:rsidR="00FA0FEE" w:rsidRPr="00124C30" w:rsidRDefault="00B97D25" w:rsidP="00147C75">
      <w:pPr>
        <w:pStyle w:val="ConsPlusNormal"/>
        <w:tabs>
          <w:tab w:val="left" w:pos="720"/>
          <w:tab w:val="left" w:pos="1440"/>
          <w:tab w:val="left" w:pos="2160"/>
          <w:tab w:val="left" w:pos="2880"/>
          <w:tab w:val="left" w:pos="3600"/>
          <w:tab w:val="left" w:pos="4320"/>
          <w:tab w:val="center" w:pos="4961"/>
        </w:tabs>
        <w:ind w:firstLine="567"/>
        <w:rPr>
          <w:rFonts w:ascii="Arial" w:eastAsia="Arial Unicode MS" w:hAnsi="Arial" w:cs="Arial"/>
        </w:rPr>
      </w:pPr>
      <w:r w:rsidRPr="00124C30">
        <w:rPr>
          <w:rFonts w:ascii="Arial" w:eastAsia="Arial Unicode MS" w:hAnsi="Arial" w:cs="Arial"/>
          <w:b/>
          <w:bCs/>
        </w:rPr>
        <w:t xml:space="preserve">     </w:t>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b/>
          <w:bCs/>
        </w:rPr>
        <w:tab/>
      </w:r>
    </w:p>
    <w:p w14:paraId="4D7214B1" w14:textId="77777777" w:rsidR="00FA0FEE" w:rsidRPr="00124C30" w:rsidRDefault="00000000" w:rsidP="00FA0FEE">
      <w:pPr>
        <w:pStyle w:val="ConsPlusNormal"/>
        <w:tabs>
          <w:tab w:val="left" w:pos="720"/>
          <w:tab w:val="left" w:pos="1440"/>
          <w:tab w:val="left" w:pos="2160"/>
          <w:tab w:val="left" w:pos="2880"/>
          <w:tab w:val="left" w:pos="3600"/>
          <w:tab w:val="left" w:pos="4320"/>
          <w:tab w:val="left" w:pos="5040"/>
          <w:tab w:val="center" w:pos="5199"/>
          <w:tab w:val="right" w:pos="9689"/>
        </w:tabs>
        <w:ind w:firstLine="709"/>
        <w:rPr>
          <w:rFonts w:ascii="Arial" w:eastAsia="Arial Unicode MS" w:hAnsi="Arial" w:cs="Arial"/>
        </w:rPr>
      </w:pPr>
      <w:r w:rsidRPr="00124C30">
        <w:rPr>
          <w:rFonts w:ascii="Arial" w:eastAsia="Arial Unicode MS" w:hAnsi="Arial" w:cs="Arial"/>
          <w:b/>
          <w:bCs/>
        </w:rPr>
        <w:pict w14:anchorId="2DA3B8F7">
          <v:line id="_x0000_s1050" style="position:absolute;left:0;text-align:left;z-index:251684864" from="472.2pt,2.4pt" to="472.2pt,2.4pt"/>
        </w:pict>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r w:rsidR="00FA0FEE" w:rsidRPr="00124C30">
        <w:rPr>
          <w:rFonts w:ascii="Arial" w:eastAsia="Arial Unicode MS" w:hAnsi="Arial" w:cs="Arial"/>
        </w:rPr>
        <w:tab/>
      </w:r>
    </w:p>
    <w:p w14:paraId="2C909A40" w14:textId="77777777" w:rsidR="006C6FCA" w:rsidRPr="00124C30" w:rsidRDefault="00000000" w:rsidP="00FA0FEE">
      <w:pPr>
        <w:rPr>
          <w:rFonts w:ascii="Arial" w:hAnsi="Arial" w:cs="Arial"/>
          <w:sz w:val="24"/>
          <w:szCs w:val="24"/>
        </w:rPr>
      </w:pPr>
      <w:r w:rsidRPr="00124C30">
        <w:rPr>
          <w:rFonts w:ascii="Arial" w:eastAsia="Arial Unicode MS" w:hAnsi="Arial" w:cs="Arial"/>
          <w:noProof/>
          <w:sz w:val="24"/>
          <w:szCs w:val="24"/>
        </w:rPr>
        <w:pict w14:anchorId="7CFBB9B0">
          <v:shape id="_x0000_s1060" type="#_x0000_t32" style="position:absolute;margin-left:226.95pt;margin-top:23.8pt;width:78.75pt;height:.75pt;flip:y;z-index:251691008" o:connectortype="straight"/>
        </w:pict>
      </w:r>
      <w:r w:rsidRPr="00124C30">
        <w:rPr>
          <w:rFonts w:ascii="Arial" w:eastAsia="Arial Unicode MS" w:hAnsi="Arial" w:cs="Arial"/>
          <w:noProof/>
          <w:sz w:val="24"/>
          <w:szCs w:val="24"/>
        </w:rPr>
        <w:pict w14:anchorId="600F8C99">
          <v:line id="_x0000_s1049" style="position:absolute;z-index:251683840" from="225.8pt,22.15pt" to="225.8pt,94.1pt">
            <v:stroke endarrow="block"/>
          </v:line>
        </w:pict>
      </w:r>
      <w:r w:rsidR="00147C75" w:rsidRPr="00124C30">
        <w:rPr>
          <w:rFonts w:ascii="Arial" w:hAnsi="Arial" w:cs="Arial"/>
          <w:sz w:val="24"/>
          <w:szCs w:val="24"/>
        </w:rPr>
        <w:t xml:space="preserve">                                                                                                         </w:t>
      </w:r>
      <w:r w:rsidR="00147C75" w:rsidRPr="00124C30">
        <w:rPr>
          <w:rFonts w:ascii="Arial" w:eastAsia="Arial Unicode MS" w:hAnsi="Arial" w:cs="Arial"/>
          <w:b/>
          <w:bCs/>
          <w:sz w:val="24"/>
          <w:szCs w:val="24"/>
        </w:rPr>
        <w:t>нет</w:t>
      </w:r>
      <w:r w:rsidR="00147C75" w:rsidRPr="00124C30">
        <w:rPr>
          <w:rFonts w:ascii="Arial" w:eastAsia="Arial Unicode MS" w:hAnsi="Arial" w:cs="Arial"/>
          <w:b/>
          <w:bCs/>
          <w:sz w:val="24"/>
          <w:szCs w:val="24"/>
        </w:rPr>
        <w:tab/>
      </w:r>
    </w:p>
    <w:p w14:paraId="427A5BD2" w14:textId="77777777" w:rsidR="006C6FCA" w:rsidRPr="00124C30" w:rsidRDefault="006C6FCA" w:rsidP="00C00157">
      <w:pPr>
        <w:spacing w:after="0" w:line="240" w:lineRule="auto"/>
        <w:jc w:val="both"/>
        <w:rPr>
          <w:rFonts w:ascii="Arial" w:hAnsi="Arial" w:cs="Arial"/>
          <w:sz w:val="24"/>
          <w:szCs w:val="24"/>
        </w:rPr>
      </w:pPr>
      <w:r w:rsidRPr="00124C30">
        <w:rPr>
          <w:rFonts w:ascii="Arial" w:hAnsi="Arial" w:cs="Arial"/>
          <w:sz w:val="24"/>
          <w:szCs w:val="24"/>
        </w:rPr>
        <w:t> </w:t>
      </w:r>
    </w:p>
    <w:p w14:paraId="6B216792" w14:textId="77777777" w:rsidR="00FA0FEE" w:rsidRPr="00124C30" w:rsidRDefault="00FA0FEE" w:rsidP="00C00157">
      <w:pPr>
        <w:spacing w:after="0" w:line="240" w:lineRule="auto"/>
        <w:jc w:val="right"/>
        <w:rPr>
          <w:rFonts w:ascii="Arial" w:hAnsi="Arial" w:cs="Arial"/>
          <w:sz w:val="24"/>
          <w:szCs w:val="24"/>
        </w:rPr>
      </w:pPr>
    </w:p>
    <w:p w14:paraId="7B8F3589" w14:textId="77777777" w:rsidR="00B97D25" w:rsidRPr="00124C30" w:rsidRDefault="00000000" w:rsidP="00147C75">
      <w:pPr>
        <w:rPr>
          <w:rFonts w:ascii="Arial" w:hAnsi="Arial" w:cs="Arial"/>
          <w:sz w:val="24"/>
          <w:szCs w:val="24"/>
        </w:rPr>
      </w:pPr>
      <w:r w:rsidRPr="00124C30">
        <w:rPr>
          <w:rFonts w:ascii="Arial" w:eastAsia="Arial Unicode MS" w:hAnsi="Arial" w:cs="Arial"/>
          <w:sz w:val="24"/>
          <w:szCs w:val="24"/>
        </w:rPr>
        <w:pict w14:anchorId="4F91A691">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54" type="#_x0000_t114" style="position:absolute;margin-left:146.7pt;margin-top:1pt;width:167.25pt;height:92.25pt;z-index:251688960">
            <v:textbox style="mso-next-textbox:#_x0000_s1054">
              <w:txbxContent>
                <w:p w14:paraId="631B8712" w14:textId="77777777" w:rsidR="009F2948" w:rsidRPr="00147C75" w:rsidRDefault="009F2948" w:rsidP="00FA0FEE">
                  <w:pPr>
                    <w:rPr>
                      <w:sz w:val="20"/>
                      <w:szCs w:val="20"/>
                    </w:rPr>
                  </w:pPr>
                  <w:r w:rsidRPr="00147C75">
                    <w:rPr>
                      <w:sz w:val="20"/>
                      <w:szCs w:val="20"/>
                    </w:rPr>
                    <w:t>Выдача (направление) заявителю результата предоставления муниципальной услуги</w:t>
                  </w:r>
                </w:p>
              </w:txbxContent>
            </v:textbox>
          </v:shape>
        </w:pict>
      </w:r>
    </w:p>
    <w:p w14:paraId="4005BF62" w14:textId="77777777" w:rsidR="00B97D25" w:rsidRPr="00124C30" w:rsidRDefault="00B97D25" w:rsidP="00C225AD">
      <w:pPr>
        <w:widowControl w:val="0"/>
        <w:autoSpaceDE w:val="0"/>
        <w:autoSpaceDN w:val="0"/>
        <w:adjustRightInd w:val="0"/>
        <w:spacing w:after="0" w:line="20" w:lineRule="atLeast"/>
        <w:jc w:val="right"/>
        <w:rPr>
          <w:rFonts w:ascii="Arial" w:hAnsi="Arial" w:cs="Arial"/>
          <w:sz w:val="24"/>
          <w:szCs w:val="24"/>
        </w:rPr>
      </w:pPr>
    </w:p>
    <w:p w14:paraId="378BDAC2" w14:textId="77777777" w:rsidR="00B97D25" w:rsidRPr="00124C30" w:rsidRDefault="00B97D25" w:rsidP="00C225AD">
      <w:pPr>
        <w:widowControl w:val="0"/>
        <w:autoSpaceDE w:val="0"/>
        <w:autoSpaceDN w:val="0"/>
        <w:adjustRightInd w:val="0"/>
        <w:spacing w:after="0" w:line="20" w:lineRule="atLeast"/>
        <w:jc w:val="right"/>
        <w:rPr>
          <w:rFonts w:ascii="Arial" w:hAnsi="Arial" w:cs="Arial"/>
          <w:sz w:val="24"/>
          <w:szCs w:val="24"/>
        </w:rPr>
      </w:pPr>
    </w:p>
    <w:p w14:paraId="0B541B3F" w14:textId="77777777" w:rsidR="00B97D25" w:rsidRPr="00124C30" w:rsidRDefault="00B97D25" w:rsidP="00C225AD">
      <w:pPr>
        <w:widowControl w:val="0"/>
        <w:autoSpaceDE w:val="0"/>
        <w:autoSpaceDN w:val="0"/>
        <w:adjustRightInd w:val="0"/>
        <w:spacing w:after="0" w:line="20" w:lineRule="atLeast"/>
        <w:jc w:val="right"/>
        <w:rPr>
          <w:rFonts w:ascii="Arial" w:hAnsi="Arial" w:cs="Arial"/>
          <w:sz w:val="24"/>
          <w:szCs w:val="24"/>
        </w:rPr>
      </w:pPr>
    </w:p>
    <w:p w14:paraId="34A60067" w14:textId="77777777" w:rsidR="00B97D25" w:rsidRPr="00124C30" w:rsidRDefault="00B97D25" w:rsidP="00147C75">
      <w:pPr>
        <w:widowControl w:val="0"/>
        <w:autoSpaceDE w:val="0"/>
        <w:autoSpaceDN w:val="0"/>
        <w:adjustRightInd w:val="0"/>
        <w:spacing w:after="0" w:line="20" w:lineRule="atLeast"/>
        <w:rPr>
          <w:rFonts w:ascii="Arial" w:hAnsi="Arial" w:cs="Arial"/>
          <w:sz w:val="24"/>
          <w:szCs w:val="24"/>
        </w:rPr>
      </w:pPr>
    </w:p>
    <w:p w14:paraId="5F6A31F4" w14:textId="77777777" w:rsidR="00B97D25" w:rsidRPr="00124C30" w:rsidRDefault="00B97D25" w:rsidP="00C225AD">
      <w:pPr>
        <w:widowControl w:val="0"/>
        <w:autoSpaceDE w:val="0"/>
        <w:autoSpaceDN w:val="0"/>
        <w:adjustRightInd w:val="0"/>
        <w:spacing w:after="0" w:line="20" w:lineRule="atLeast"/>
        <w:jc w:val="right"/>
        <w:rPr>
          <w:rFonts w:ascii="Arial" w:hAnsi="Arial" w:cs="Arial"/>
          <w:sz w:val="24"/>
          <w:szCs w:val="24"/>
        </w:rPr>
      </w:pPr>
    </w:p>
    <w:p w14:paraId="080B42DF" w14:textId="77777777" w:rsidR="00C225AD" w:rsidRPr="00124C30" w:rsidRDefault="00A06119" w:rsidP="00C225AD">
      <w:pPr>
        <w:widowControl w:val="0"/>
        <w:autoSpaceDE w:val="0"/>
        <w:autoSpaceDN w:val="0"/>
        <w:adjustRightInd w:val="0"/>
        <w:spacing w:after="0" w:line="20" w:lineRule="atLeast"/>
        <w:jc w:val="right"/>
        <w:rPr>
          <w:rFonts w:ascii="Arial" w:hAnsi="Arial" w:cs="Arial"/>
          <w:sz w:val="24"/>
          <w:szCs w:val="24"/>
        </w:rPr>
      </w:pPr>
      <w:proofErr w:type="gramStart"/>
      <w:r w:rsidRPr="00124C30">
        <w:rPr>
          <w:rFonts w:ascii="Arial" w:hAnsi="Arial" w:cs="Arial"/>
          <w:sz w:val="24"/>
          <w:szCs w:val="24"/>
        </w:rPr>
        <w:lastRenderedPageBreak/>
        <w:t>Приложение  №</w:t>
      </w:r>
      <w:proofErr w:type="gramEnd"/>
      <w:r w:rsidRPr="00124C30">
        <w:rPr>
          <w:rFonts w:ascii="Arial" w:hAnsi="Arial" w:cs="Arial"/>
          <w:sz w:val="24"/>
          <w:szCs w:val="24"/>
        </w:rPr>
        <w:t xml:space="preserve"> 2</w:t>
      </w:r>
      <w:r w:rsidR="00C225AD" w:rsidRPr="00124C30">
        <w:rPr>
          <w:rFonts w:ascii="Arial" w:hAnsi="Arial" w:cs="Arial"/>
          <w:sz w:val="24"/>
          <w:szCs w:val="24"/>
        </w:rPr>
        <w:t xml:space="preserve"> </w:t>
      </w:r>
    </w:p>
    <w:p w14:paraId="331127B3" w14:textId="77777777" w:rsidR="00C225AD" w:rsidRPr="00124C30" w:rsidRDefault="00C225AD" w:rsidP="00C225AD">
      <w:pPr>
        <w:widowControl w:val="0"/>
        <w:autoSpaceDE w:val="0"/>
        <w:autoSpaceDN w:val="0"/>
        <w:adjustRightInd w:val="0"/>
        <w:spacing w:after="0" w:line="20" w:lineRule="atLeast"/>
        <w:jc w:val="right"/>
        <w:rPr>
          <w:rFonts w:ascii="Arial" w:hAnsi="Arial" w:cs="Arial"/>
          <w:sz w:val="24"/>
          <w:szCs w:val="24"/>
        </w:rPr>
      </w:pPr>
      <w:r w:rsidRPr="00124C30">
        <w:rPr>
          <w:rFonts w:ascii="Arial" w:hAnsi="Arial" w:cs="Arial"/>
          <w:sz w:val="24"/>
          <w:szCs w:val="24"/>
        </w:rPr>
        <w:t>к Административному регламенту</w:t>
      </w:r>
    </w:p>
    <w:p w14:paraId="342CCAD4"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hAnsi="Arial" w:cs="Arial"/>
          <w:sz w:val="24"/>
          <w:szCs w:val="24"/>
        </w:rPr>
        <w:t xml:space="preserve"> </w:t>
      </w:r>
      <w:r w:rsidRPr="00124C30">
        <w:rPr>
          <w:rFonts w:ascii="Arial" w:eastAsia="Times New Roman" w:hAnsi="Arial" w:cs="Arial"/>
          <w:sz w:val="24"/>
          <w:szCs w:val="24"/>
        </w:rPr>
        <w:t>предоставления муниципальной услуги по выдаче</w:t>
      </w:r>
    </w:p>
    <w:p w14:paraId="356E07D3"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разрешения на размещение объектов, виды которых</w:t>
      </w:r>
    </w:p>
    <w:p w14:paraId="592EF734"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утверждены Правительством Российской Федерации</w:t>
      </w:r>
    </w:p>
    <w:p w14:paraId="79CE5FA7"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размещение которых может осуществляться на землях</w:t>
      </w:r>
    </w:p>
    <w:p w14:paraId="7D387ABB"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или земельных участках, находящихся в государственной</w:t>
      </w:r>
    </w:p>
    <w:p w14:paraId="7AC95BE1" w14:textId="77777777" w:rsidR="00C225AD" w:rsidRPr="00124C30" w:rsidRDefault="00C225AD" w:rsidP="00C225AD">
      <w:pPr>
        <w:widowControl w:val="0"/>
        <w:autoSpaceDE w:val="0"/>
        <w:autoSpaceDN w:val="0"/>
        <w:adjustRightInd w:val="0"/>
        <w:spacing w:after="0" w:line="20" w:lineRule="atLeast"/>
        <w:jc w:val="right"/>
        <w:rPr>
          <w:rFonts w:ascii="Arial" w:eastAsia="Times New Roman" w:hAnsi="Arial" w:cs="Arial"/>
          <w:sz w:val="24"/>
          <w:szCs w:val="24"/>
        </w:rPr>
      </w:pPr>
      <w:r w:rsidRPr="00124C30">
        <w:rPr>
          <w:rFonts w:ascii="Arial" w:eastAsia="Times New Roman" w:hAnsi="Arial" w:cs="Arial"/>
          <w:sz w:val="24"/>
          <w:szCs w:val="24"/>
        </w:rPr>
        <w:t xml:space="preserve"> и муниципальной собственности, без предоставления</w:t>
      </w:r>
    </w:p>
    <w:p w14:paraId="19D6C1FF" w14:textId="77777777" w:rsidR="00C225AD" w:rsidRPr="00124C30" w:rsidRDefault="00C225AD" w:rsidP="00C225AD">
      <w:pPr>
        <w:widowControl w:val="0"/>
        <w:autoSpaceDE w:val="0"/>
        <w:autoSpaceDN w:val="0"/>
        <w:adjustRightInd w:val="0"/>
        <w:spacing w:after="0" w:line="20" w:lineRule="atLeast"/>
        <w:jc w:val="right"/>
        <w:rPr>
          <w:rFonts w:ascii="Arial" w:hAnsi="Arial" w:cs="Arial"/>
          <w:sz w:val="24"/>
          <w:szCs w:val="24"/>
        </w:rPr>
      </w:pPr>
      <w:r w:rsidRPr="00124C30">
        <w:rPr>
          <w:rFonts w:ascii="Arial" w:eastAsia="Times New Roman" w:hAnsi="Arial" w:cs="Arial"/>
          <w:sz w:val="24"/>
          <w:szCs w:val="24"/>
        </w:rPr>
        <w:t xml:space="preserve"> земельных участков и установления</w:t>
      </w:r>
      <w:r w:rsidR="00147C75" w:rsidRPr="00124C30">
        <w:rPr>
          <w:rFonts w:ascii="Arial" w:eastAsia="Times New Roman" w:hAnsi="Arial" w:cs="Arial"/>
          <w:sz w:val="24"/>
          <w:szCs w:val="24"/>
        </w:rPr>
        <w:t xml:space="preserve"> сервитутов согласно приложению</w:t>
      </w:r>
      <w:r w:rsidRPr="00124C30">
        <w:rPr>
          <w:rFonts w:ascii="Arial" w:hAnsi="Arial" w:cs="Arial"/>
          <w:sz w:val="24"/>
          <w:szCs w:val="24"/>
        </w:rPr>
        <w:t xml:space="preserve">      </w:t>
      </w:r>
    </w:p>
    <w:p w14:paraId="5EDD25D5" w14:textId="77777777" w:rsidR="006C6FCA" w:rsidRPr="00124C30" w:rsidRDefault="006C6FCA" w:rsidP="00A06119">
      <w:pPr>
        <w:spacing w:after="0" w:line="240" w:lineRule="auto"/>
        <w:jc w:val="right"/>
        <w:rPr>
          <w:rFonts w:ascii="Arial" w:hAnsi="Arial" w:cs="Arial"/>
          <w:sz w:val="24"/>
          <w:szCs w:val="24"/>
        </w:rPr>
      </w:pPr>
    </w:p>
    <w:p w14:paraId="6501402E" w14:textId="77777777" w:rsidR="00D8363B" w:rsidRPr="00124C30" w:rsidRDefault="00C225AD" w:rsidP="00C225AD">
      <w:pPr>
        <w:spacing w:after="0" w:line="240" w:lineRule="auto"/>
        <w:jc w:val="both"/>
        <w:rPr>
          <w:rFonts w:ascii="Arial" w:hAnsi="Arial" w:cs="Arial"/>
          <w:sz w:val="24"/>
          <w:szCs w:val="24"/>
        </w:rPr>
      </w:pPr>
      <w:r w:rsidRPr="00124C30">
        <w:rPr>
          <w:rFonts w:ascii="Arial" w:eastAsia="Times New Roman" w:hAnsi="Arial" w:cs="Arial"/>
          <w:sz w:val="24"/>
          <w:szCs w:val="24"/>
        </w:rPr>
        <w:t xml:space="preserve">                               </w:t>
      </w:r>
    </w:p>
    <w:p w14:paraId="7C0822D0" w14:textId="77777777" w:rsidR="006C6FCA" w:rsidRPr="00124C30" w:rsidRDefault="006C6FCA" w:rsidP="00A06119">
      <w:pPr>
        <w:spacing w:after="0" w:line="240" w:lineRule="auto"/>
        <w:jc w:val="right"/>
        <w:rPr>
          <w:rFonts w:ascii="Arial" w:hAnsi="Arial" w:cs="Arial"/>
          <w:sz w:val="24"/>
          <w:szCs w:val="24"/>
        </w:rPr>
      </w:pPr>
      <w:r w:rsidRPr="00124C30">
        <w:rPr>
          <w:rFonts w:ascii="Arial" w:hAnsi="Arial" w:cs="Arial"/>
          <w:sz w:val="24"/>
          <w:szCs w:val="24"/>
        </w:rPr>
        <w:t> </w:t>
      </w:r>
    </w:p>
    <w:p w14:paraId="5F2C7A4D"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w:t>
      </w:r>
      <w:r w:rsidR="00FA0FEE" w:rsidRPr="00124C30">
        <w:rPr>
          <w:rFonts w:ascii="Arial" w:hAnsi="Arial" w:cs="Arial"/>
          <w:sz w:val="24"/>
          <w:szCs w:val="24"/>
        </w:rPr>
        <w:t>Руководителю КУМИ г. Канска</w:t>
      </w:r>
    </w:p>
    <w:p w14:paraId="485CB5D0"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От _______________________________</w:t>
      </w:r>
    </w:p>
    <w:p w14:paraId="27B7BE3C"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4F09DD30"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487748AA"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232B6D83"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проживающего (ей) ________________</w:t>
      </w:r>
    </w:p>
    <w:p w14:paraId="54150691"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45A9C98F"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1DA64779"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w:t>
      </w:r>
      <w:r w:rsidR="004B2F26" w:rsidRPr="00124C30">
        <w:rPr>
          <w:rFonts w:ascii="Arial" w:hAnsi="Arial" w:cs="Arial"/>
          <w:sz w:val="24"/>
          <w:szCs w:val="24"/>
        </w:rPr>
        <w:t xml:space="preserve">                     </w:t>
      </w:r>
      <w:r w:rsidRPr="00124C30">
        <w:rPr>
          <w:rFonts w:ascii="Arial" w:hAnsi="Arial" w:cs="Arial"/>
          <w:sz w:val="24"/>
          <w:szCs w:val="24"/>
        </w:rPr>
        <w:t xml:space="preserve"> паспорт серия _____ </w:t>
      </w:r>
      <w:r w:rsidR="004B2F26" w:rsidRPr="00124C30">
        <w:rPr>
          <w:rFonts w:ascii="Arial" w:hAnsi="Arial" w:cs="Arial"/>
          <w:sz w:val="24"/>
          <w:szCs w:val="24"/>
        </w:rPr>
        <w:t>№</w:t>
      </w:r>
      <w:r w:rsidRPr="00124C30">
        <w:rPr>
          <w:rFonts w:ascii="Arial" w:hAnsi="Arial" w:cs="Arial"/>
          <w:sz w:val="24"/>
          <w:szCs w:val="24"/>
        </w:rPr>
        <w:t>____________</w:t>
      </w:r>
    </w:p>
    <w:p w14:paraId="0F109C3D"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выданный _________________________</w:t>
      </w:r>
    </w:p>
    <w:p w14:paraId="0B469B3E"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2EBE4D27"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 ___________________ ____ года</w:t>
      </w:r>
    </w:p>
    <w:p w14:paraId="55A28A6A"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ИНН Заявителя ____________________</w:t>
      </w:r>
    </w:p>
    <w:p w14:paraId="57A4D5A7"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телефон __________________________</w:t>
      </w:r>
    </w:p>
    <w:p w14:paraId="69A55D01"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Адрес электронной почты:</w:t>
      </w:r>
    </w:p>
    <w:p w14:paraId="07EDDA71" w14:textId="77777777" w:rsidR="006C6FCA" w:rsidRPr="00124C30" w:rsidRDefault="006C6FCA" w:rsidP="00A06119">
      <w:pPr>
        <w:pStyle w:val="HTML"/>
        <w:jc w:val="right"/>
        <w:rPr>
          <w:rFonts w:ascii="Arial" w:hAnsi="Arial" w:cs="Arial"/>
          <w:sz w:val="24"/>
          <w:szCs w:val="24"/>
        </w:rPr>
      </w:pPr>
      <w:r w:rsidRPr="00124C30">
        <w:rPr>
          <w:rFonts w:ascii="Arial" w:hAnsi="Arial" w:cs="Arial"/>
          <w:sz w:val="24"/>
          <w:szCs w:val="24"/>
        </w:rPr>
        <w:t xml:space="preserve">                                         __________________________________</w:t>
      </w:r>
    </w:p>
    <w:p w14:paraId="4AE1C3D1" w14:textId="77777777" w:rsidR="006C6FCA" w:rsidRPr="00124C30" w:rsidRDefault="006C6FCA" w:rsidP="00A06119">
      <w:pPr>
        <w:pStyle w:val="HTML"/>
        <w:jc w:val="both"/>
        <w:rPr>
          <w:rFonts w:ascii="Arial" w:hAnsi="Arial" w:cs="Arial"/>
          <w:sz w:val="24"/>
          <w:szCs w:val="24"/>
        </w:rPr>
      </w:pPr>
      <w:r w:rsidRPr="00124C30">
        <w:rPr>
          <w:rFonts w:ascii="Arial" w:hAnsi="Arial" w:cs="Arial"/>
          <w:sz w:val="24"/>
          <w:szCs w:val="24"/>
        </w:rPr>
        <w:t> </w:t>
      </w:r>
    </w:p>
    <w:p w14:paraId="52220D8E" w14:textId="77777777" w:rsidR="00C8415B" w:rsidRPr="00124C30" w:rsidRDefault="00C8415B" w:rsidP="00EF2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rPr>
      </w:pPr>
      <w:bookmarkStart w:id="9" w:name="p335"/>
      <w:bookmarkEnd w:id="9"/>
      <w:r w:rsidRPr="00124C30">
        <w:rPr>
          <w:rFonts w:ascii="Arial" w:eastAsia="Times New Roman" w:hAnsi="Arial" w:cs="Arial"/>
          <w:sz w:val="24"/>
          <w:szCs w:val="24"/>
        </w:rPr>
        <w:t>ЗАЯВЛЕНИЕ</w:t>
      </w:r>
    </w:p>
    <w:p w14:paraId="7F6ED840" w14:textId="77777777" w:rsidR="00C8415B" w:rsidRPr="00124C30" w:rsidRDefault="00C8415B" w:rsidP="00EF2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rPr>
      </w:pPr>
      <w:r w:rsidRPr="00124C30">
        <w:rPr>
          <w:rFonts w:ascii="Arial" w:eastAsia="Times New Roman" w:hAnsi="Arial" w:cs="Arial"/>
          <w:sz w:val="24"/>
          <w:szCs w:val="24"/>
        </w:rPr>
        <w:t>о выдаче разрешения на размещение объекта</w:t>
      </w:r>
    </w:p>
    <w:p w14:paraId="5A6AFD05"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w:t>
      </w:r>
    </w:p>
    <w:p w14:paraId="557986B3"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В  соответствии  с </w:t>
      </w:r>
      <w:hyperlink r:id="rId66" w:history="1">
        <w:r w:rsidRPr="00124C30">
          <w:rPr>
            <w:rFonts w:ascii="Arial" w:eastAsia="Times New Roman" w:hAnsi="Arial" w:cs="Arial"/>
            <w:sz w:val="24"/>
            <w:szCs w:val="24"/>
          </w:rPr>
          <w:t>пунктом 4 статьи 39.36</w:t>
        </w:r>
      </w:hyperlink>
      <w:r w:rsidRPr="00124C30">
        <w:rPr>
          <w:rFonts w:ascii="Arial" w:eastAsia="Times New Roman" w:hAnsi="Arial" w:cs="Arial"/>
          <w:sz w:val="24"/>
          <w:szCs w:val="24"/>
        </w:rPr>
        <w:t xml:space="preserve"> Земельного кодекса Российской</w:t>
      </w:r>
    </w:p>
    <w:p w14:paraId="323171B8"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Федерации прошу разрешить размещение ______________________________________</w:t>
      </w:r>
    </w:p>
    <w:p w14:paraId="2DE480E1"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___________________________________________________________________________</w:t>
      </w:r>
    </w:p>
    <w:p w14:paraId="3230F3D5"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(указывается наименование объекта в соответствии с </w:t>
      </w:r>
      <w:hyperlink r:id="rId67" w:history="1">
        <w:r w:rsidRPr="00124C30">
          <w:rPr>
            <w:rFonts w:ascii="Arial" w:eastAsia="Times New Roman" w:hAnsi="Arial" w:cs="Arial"/>
            <w:sz w:val="24"/>
            <w:szCs w:val="24"/>
          </w:rPr>
          <w:t>перечнем</w:t>
        </w:r>
      </w:hyperlink>
      <w:r w:rsidRPr="00124C30">
        <w:rPr>
          <w:rFonts w:ascii="Arial" w:eastAsia="Times New Roman" w:hAnsi="Arial" w:cs="Arial"/>
          <w:sz w:val="24"/>
          <w:szCs w:val="24"/>
        </w:rPr>
        <w:t>, утвержденным</w:t>
      </w:r>
    </w:p>
    <w:p w14:paraId="1B06FFC8"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Постановлением Правительства Российской Федерации от 03.12.2014</w:t>
      </w:r>
      <w:r w:rsidR="00EF25D3" w:rsidRPr="00124C30">
        <w:rPr>
          <w:rFonts w:ascii="Arial" w:eastAsia="Times New Roman" w:hAnsi="Arial" w:cs="Arial"/>
          <w:sz w:val="24"/>
          <w:szCs w:val="24"/>
        </w:rPr>
        <w:t>№</w:t>
      </w:r>
      <w:r w:rsidRPr="00124C30">
        <w:rPr>
          <w:rFonts w:ascii="Arial" w:eastAsia="Times New Roman" w:hAnsi="Arial" w:cs="Arial"/>
          <w:sz w:val="24"/>
          <w:szCs w:val="24"/>
        </w:rPr>
        <w:t xml:space="preserve"> 1300)</w:t>
      </w:r>
    </w:p>
    <w:p w14:paraId="768F677B"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roofErr w:type="gramStart"/>
      <w:r w:rsidRPr="00124C30">
        <w:rPr>
          <w:rFonts w:ascii="Arial" w:eastAsia="Times New Roman" w:hAnsi="Arial" w:cs="Arial"/>
          <w:sz w:val="24"/>
          <w:szCs w:val="24"/>
        </w:rPr>
        <w:t>без  предоставления</w:t>
      </w:r>
      <w:proofErr w:type="gramEnd"/>
      <w:r w:rsidRPr="00124C30">
        <w:rPr>
          <w:rFonts w:ascii="Arial" w:eastAsia="Times New Roman" w:hAnsi="Arial" w:cs="Arial"/>
          <w:sz w:val="24"/>
          <w:szCs w:val="24"/>
        </w:rPr>
        <w:t xml:space="preserve">  земельного  участка  и  без  установления  сервитута в</w:t>
      </w:r>
    </w:p>
    <w:p w14:paraId="7681D2FD"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roofErr w:type="gramStart"/>
      <w:r w:rsidRPr="00124C30">
        <w:rPr>
          <w:rFonts w:ascii="Arial" w:eastAsia="Times New Roman" w:hAnsi="Arial" w:cs="Arial"/>
          <w:sz w:val="24"/>
          <w:szCs w:val="24"/>
        </w:rPr>
        <w:t>соответствии  с</w:t>
      </w:r>
      <w:proofErr w:type="gramEnd"/>
      <w:r w:rsidRPr="00124C30">
        <w:rPr>
          <w:rFonts w:ascii="Arial" w:eastAsia="Times New Roman" w:hAnsi="Arial" w:cs="Arial"/>
          <w:sz w:val="24"/>
          <w:szCs w:val="24"/>
        </w:rPr>
        <w:t xml:space="preserve">  прилагаемой  схемой  на  земельном  участке  с кадастровым</w:t>
      </w:r>
    </w:p>
    <w:p w14:paraId="6D88371B"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номером ___________________________________________________________________</w:t>
      </w:r>
    </w:p>
    <w:p w14:paraId="1DB7091C"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___________________________________________________________________________</w:t>
      </w:r>
    </w:p>
    <w:p w14:paraId="11E54C38"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(указывается при его наличии в случаях, если планируется размещение</w:t>
      </w:r>
    </w:p>
    <w:p w14:paraId="24A9BA0A"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объекта на земельном участке или его части)</w:t>
      </w:r>
    </w:p>
    <w:p w14:paraId="1E52E63B"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кадастровый номер квартала ________________________________________________</w:t>
      </w:r>
    </w:p>
    <w:p w14:paraId="6D571BAE"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___________________________________________________________________________</w:t>
      </w:r>
    </w:p>
    <w:p w14:paraId="41CDCF88"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(указывается в случае, если планируется размещение объекта на землях,</w:t>
      </w:r>
    </w:p>
    <w:p w14:paraId="0F9F6ED9"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lastRenderedPageBreak/>
        <w:t xml:space="preserve">     кадастровый учет которых в установленном порядке не осуществлен)</w:t>
      </w:r>
    </w:p>
    <w:p w14:paraId="726C3785"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на срок __________________________________________________________________.</w:t>
      </w:r>
    </w:p>
    <w:p w14:paraId="3C9AEE77"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w:t>
      </w:r>
    </w:p>
    <w:p w14:paraId="1EBB1C88" w14:textId="77777777" w:rsidR="00D62F32" w:rsidRPr="00124C30" w:rsidRDefault="00D62F32"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0B4243F5" w14:textId="77777777" w:rsidR="00C8415B" w:rsidRPr="00124C30" w:rsidRDefault="00C8415B" w:rsidP="00C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24C30">
        <w:rPr>
          <w:rFonts w:ascii="Arial" w:eastAsia="Times New Roman" w:hAnsi="Arial" w:cs="Arial"/>
          <w:sz w:val="24"/>
          <w:szCs w:val="24"/>
        </w:rPr>
        <w:t xml:space="preserve">    Способ получения результата услуги:</w:t>
      </w:r>
    </w:p>
    <w:p w14:paraId="0835CA7A" w14:textId="77777777" w:rsidR="00C8415B" w:rsidRPr="00124C30" w:rsidRDefault="00C8415B" w:rsidP="00C8415B">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w:t>
      </w:r>
    </w:p>
    <w:tbl>
      <w:tblPr>
        <w:tblW w:w="9080" w:type="dxa"/>
        <w:tblInd w:w="20" w:type="dxa"/>
        <w:tblCellMar>
          <w:left w:w="0" w:type="dxa"/>
          <w:right w:w="0" w:type="dxa"/>
        </w:tblCellMar>
        <w:tblLook w:val="04A0" w:firstRow="1" w:lastRow="0" w:firstColumn="1" w:lastColumn="0" w:noHBand="0" w:noVBand="1"/>
      </w:tblPr>
      <w:tblGrid>
        <w:gridCol w:w="186"/>
        <w:gridCol w:w="8708"/>
        <w:gridCol w:w="186"/>
      </w:tblGrid>
      <w:tr w:rsidR="00C8415B" w:rsidRPr="00124C30" w14:paraId="4688B356" w14:textId="77777777" w:rsidTr="00C8415B">
        <w:tc>
          <w:tcPr>
            <w:tcW w:w="0" w:type="auto"/>
            <w:tcBorders>
              <w:top w:val="single" w:sz="8" w:space="0" w:color="000000"/>
              <w:left w:val="single" w:sz="8" w:space="0" w:color="000000"/>
              <w:bottom w:val="single" w:sz="8" w:space="0" w:color="000000"/>
              <w:right w:val="single" w:sz="8" w:space="0" w:color="000000"/>
            </w:tcBorders>
            <w:hideMark/>
          </w:tcPr>
          <w:p w14:paraId="12A54DD7"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AA7E853"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Лично</w:t>
            </w:r>
          </w:p>
        </w:tc>
      </w:tr>
      <w:tr w:rsidR="00C8415B" w:rsidRPr="00124C30" w14:paraId="3CE71045" w14:textId="77777777" w:rsidTr="00C8415B">
        <w:tc>
          <w:tcPr>
            <w:tcW w:w="0" w:type="auto"/>
            <w:vMerge w:val="restart"/>
            <w:tcBorders>
              <w:top w:val="single" w:sz="8" w:space="0" w:color="000000"/>
              <w:left w:val="single" w:sz="8" w:space="0" w:color="000000"/>
              <w:bottom w:val="single" w:sz="8" w:space="0" w:color="000000"/>
              <w:right w:val="single" w:sz="8" w:space="0" w:color="000000"/>
            </w:tcBorders>
            <w:hideMark/>
          </w:tcPr>
          <w:p w14:paraId="0554B566"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1DBFC4A7"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Почтовым отправлением по адресу:</w:t>
            </w:r>
          </w:p>
        </w:tc>
        <w:tc>
          <w:tcPr>
            <w:tcW w:w="0" w:type="auto"/>
            <w:tcBorders>
              <w:top w:val="single" w:sz="8" w:space="0" w:color="000000"/>
              <w:left w:val="single" w:sz="8" w:space="0" w:color="000000"/>
              <w:bottom w:val="single" w:sz="8" w:space="0" w:color="000000"/>
              <w:right w:val="single" w:sz="8" w:space="0" w:color="000000"/>
            </w:tcBorders>
            <w:hideMark/>
          </w:tcPr>
          <w:p w14:paraId="60E7EFCA"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r>
      <w:tr w:rsidR="00C8415B" w:rsidRPr="00124C30" w14:paraId="61E65933" w14:textId="77777777" w:rsidTr="00C8415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67F286" w14:textId="77777777" w:rsidR="00C8415B" w:rsidRPr="00124C30" w:rsidRDefault="00C8415B" w:rsidP="00C8415B">
            <w:pPr>
              <w:spacing w:after="0" w:line="240" w:lineRule="auto"/>
              <w:rPr>
                <w:rFonts w:ascii="Arial" w:eastAsia="Times New Roman"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CFAEC9" w14:textId="77777777" w:rsidR="00C8415B" w:rsidRPr="00124C30" w:rsidRDefault="00C8415B" w:rsidP="00C8415B">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14:paraId="6F712005"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r>
      <w:tr w:rsidR="00C8415B" w:rsidRPr="00124C30" w14:paraId="5DFE2733" w14:textId="77777777" w:rsidTr="00C8415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8DD41" w14:textId="77777777" w:rsidR="00C8415B" w:rsidRPr="00124C30" w:rsidRDefault="00C8415B" w:rsidP="00C8415B">
            <w:pPr>
              <w:spacing w:after="0" w:line="240" w:lineRule="auto"/>
              <w:rPr>
                <w:rFonts w:ascii="Arial" w:eastAsia="Times New Roman"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4CFDC0" w14:textId="77777777" w:rsidR="00C8415B" w:rsidRPr="00124C30" w:rsidRDefault="00C8415B" w:rsidP="00C8415B">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14:paraId="6EAF813E"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r>
      <w:tr w:rsidR="00C8415B" w:rsidRPr="00124C30" w14:paraId="34AE6FB5" w14:textId="77777777" w:rsidTr="00C8415B">
        <w:tc>
          <w:tcPr>
            <w:tcW w:w="0" w:type="auto"/>
            <w:tcBorders>
              <w:top w:val="single" w:sz="8" w:space="0" w:color="000000"/>
              <w:left w:val="single" w:sz="8" w:space="0" w:color="000000"/>
              <w:bottom w:val="single" w:sz="8" w:space="0" w:color="000000"/>
              <w:right w:val="single" w:sz="8" w:space="0" w:color="000000"/>
            </w:tcBorders>
            <w:hideMark/>
          </w:tcPr>
          <w:p w14:paraId="7A32BD25"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78F2AAF"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Направить в электронном виде</w:t>
            </w:r>
          </w:p>
        </w:tc>
        <w:tc>
          <w:tcPr>
            <w:tcW w:w="0" w:type="auto"/>
            <w:tcBorders>
              <w:top w:val="single" w:sz="8" w:space="0" w:color="000000"/>
              <w:left w:val="single" w:sz="8" w:space="0" w:color="000000"/>
              <w:bottom w:val="single" w:sz="8" w:space="0" w:color="000000"/>
              <w:right w:val="single" w:sz="8" w:space="0" w:color="000000"/>
            </w:tcBorders>
            <w:hideMark/>
          </w:tcPr>
          <w:p w14:paraId="1A6520F7" w14:textId="77777777" w:rsidR="00C8415B" w:rsidRPr="00124C30" w:rsidRDefault="00C8415B" w:rsidP="00C8415B">
            <w:pPr>
              <w:spacing w:after="100" w:line="240" w:lineRule="auto"/>
              <w:rPr>
                <w:rFonts w:ascii="Arial" w:eastAsia="Times New Roman" w:hAnsi="Arial" w:cs="Arial"/>
                <w:sz w:val="24"/>
                <w:szCs w:val="24"/>
              </w:rPr>
            </w:pPr>
            <w:r w:rsidRPr="00124C30">
              <w:rPr>
                <w:rFonts w:ascii="Arial" w:eastAsia="Times New Roman" w:hAnsi="Arial" w:cs="Arial"/>
                <w:sz w:val="24"/>
                <w:szCs w:val="24"/>
              </w:rPr>
              <w:t> </w:t>
            </w:r>
          </w:p>
        </w:tc>
      </w:tr>
    </w:tbl>
    <w:p w14:paraId="230053A3" w14:textId="77777777" w:rsidR="00C8415B" w:rsidRPr="00124C30" w:rsidRDefault="00C8415B" w:rsidP="00C8415B">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w:t>
      </w:r>
    </w:p>
    <w:p w14:paraId="5E9568BB" w14:textId="77777777" w:rsidR="00C8415B" w:rsidRPr="00124C30" w:rsidRDefault="00C8415B" w:rsidP="00C8415B">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Приложения:</w:t>
      </w:r>
    </w:p>
    <w:p w14:paraId="24DFC9F1" w14:textId="77777777" w:rsidR="00C8415B" w:rsidRPr="00124C30" w:rsidRDefault="00C8415B" w:rsidP="00C8415B">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1) копия документа, подтверждающего полномочия представителя заявителя,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14:paraId="3852EDA1" w14:textId="77777777" w:rsidR="00C8415B" w:rsidRPr="00124C30" w:rsidRDefault="00C8415B" w:rsidP="00C8415B">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2) схема </w:t>
      </w:r>
      <w:proofErr w:type="gramStart"/>
      <w:r w:rsidRPr="00124C30">
        <w:rPr>
          <w:rFonts w:ascii="Arial" w:eastAsia="Times New Roman" w:hAnsi="Arial" w:cs="Arial"/>
          <w:sz w:val="24"/>
          <w:szCs w:val="24"/>
        </w:rPr>
        <w:t>границ</w:t>
      </w:r>
      <w:proofErr w:type="gramEnd"/>
      <w:r w:rsidRPr="00124C30">
        <w:rPr>
          <w:rFonts w:ascii="Arial" w:eastAsia="Times New Roman" w:hAnsi="Arial" w:cs="Arial"/>
          <w:sz w:val="24"/>
          <w:szCs w:val="24"/>
        </w:rPr>
        <w:t xml:space="preserve">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размещать объект на землях или части земельного участка (с использованием системы координат, принимаемой при ведении государственного кадастра недвижимости);</w:t>
      </w:r>
    </w:p>
    <w:p w14:paraId="6073137A" w14:textId="77777777" w:rsidR="00C8415B" w:rsidRPr="00124C30" w:rsidRDefault="00C8415B" w:rsidP="00C8415B">
      <w:pPr>
        <w:spacing w:after="0" w:line="240" w:lineRule="auto"/>
        <w:ind w:firstLine="540"/>
        <w:jc w:val="both"/>
        <w:rPr>
          <w:rFonts w:ascii="Arial" w:eastAsia="Times New Roman" w:hAnsi="Arial" w:cs="Arial"/>
          <w:sz w:val="24"/>
          <w:szCs w:val="24"/>
        </w:rPr>
      </w:pPr>
      <w:bookmarkStart w:id="10" w:name="p502"/>
      <w:bookmarkEnd w:id="10"/>
      <w:r w:rsidRPr="00124C30">
        <w:rPr>
          <w:rFonts w:ascii="Arial" w:eastAsia="Times New Roman" w:hAnsi="Arial" w:cs="Arial"/>
          <w:sz w:val="24"/>
          <w:szCs w:val="24"/>
        </w:rPr>
        <w:t>3) выписка из Единого государственного реестра индивидуальных предпринимателей (в случае если заявление подается индивидуальным предпринимателем);</w:t>
      </w:r>
    </w:p>
    <w:p w14:paraId="39BF0EEE" w14:textId="77777777" w:rsidR="00C8415B" w:rsidRPr="00124C30" w:rsidRDefault="00C8415B" w:rsidP="00C8415B">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4) выписка из Единого государственного реестра юридических лиц (в случае если заявление подается юридическим лицом);</w:t>
      </w:r>
    </w:p>
    <w:p w14:paraId="71AC919B" w14:textId="77777777" w:rsidR="00EF25D3" w:rsidRPr="00124C30" w:rsidRDefault="00C8415B" w:rsidP="00EF25D3">
      <w:pPr>
        <w:spacing w:after="0" w:line="240" w:lineRule="auto"/>
        <w:ind w:firstLine="540"/>
        <w:jc w:val="both"/>
        <w:rPr>
          <w:rFonts w:ascii="Arial" w:eastAsia="Times New Roman" w:hAnsi="Arial" w:cs="Arial"/>
          <w:sz w:val="24"/>
          <w:szCs w:val="24"/>
        </w:rPr>
      </w:pPr>
      <w:bookmarkStart w:id="11" w:name="p504"/>
      <w:bookmarkEnd w:id="11"/>
      <w:r w:rsidRPr="00124C30">
        <w:rPr>
          <w:rFonts w:ascii="Arial" w:eastAsia="Times New Roman" w:hAnsi="Arial" w:cs="Arial"/>
          <w:sz w:val="24"/>
          <w:szCs w:val="24"/>
        </w:rPr>
        <w:t>5) выписка из Единого государственного реестра недвижимости, выданная не ранее чем за 30 календарных дней до дня ее предоставления в уполномоченный орган.</w:t>
      </w:r>
    </w:p>
    <w:p w14:paraId="045ADCA6" w14:textId="77777777" w:rsidR="00EF25D3" w:rsidRPr="00124C30" w:rsidRDefault="00EF25D3" w:rsidP="00EF25D3">
      <w:pPr>
        <w:spacing w:after="0" w:line="240" w:lineRule="auto"/>
        <w:ind w:firstLine="540"/>
        <w:jc w:val="both"/>
        <w:rPr>
          <w:rFonts w:ascii="Arial" w:eastAsia="Times New Roman" w:hAnsi="Arial" w:cs="Arial"/>
          <w:sz w:val="24"/>
          <w:szCs w:val="24"/>
        </w:rPr>
      </w:pPr>
      <w:r w:rsidRPr="00124C30">
        <w:rPr>
          <w:rFonts w:ascii="Arial" w:eastAsia="Times New Roman" w:hAnsi="Arial" w:cs="Arial"/>
          <w:sz w:val="24"/>
          <w:szCs w:val="24"/>
        </w:rPr>
        <w:t xml:space="preserve"> В случае если указанные в </w:t>
      </w:r>
      <w:hyperlink w:anchor="p129" w:history="1">
        <w:r w:rsidRPr="00124C30">
          <w:rPr>
            <w:rFonts w:ascii="Arial" w:eastAsia="Times New Roman" w:hAnsi="Arial" w:cs="Arial"/>
            <w:sz w:val="24"/>
            <w:szCs w:val="24"/>
          </w:rPr>
          <w:t>подпунктах 4</w:t>
        </w:r>
      </w:hyperlink>
      <w:r w:rsidRPr="00124C30">
        <w:rPr>
          <w:rFonts w:ascii="Arial" w:eastAsia="Times New Roman" w:hAnsi="Arial" w:cs="Arial"/>
          <w:sz w:val="24"/>
          <w:szCs w:val="24"/>
        </w:rPr>
        <w:t>,5 настоящего пункта документы не представлены Заявителем по собственной инициативе, уполномоченный орган запрашивает их в порядке межведомственного информационного взаимодействия.</w:t>
      </w:r>
    </w:p>
    <w:p w14:paraId="2CCF912A" w14:textId="77777777" w:rsidR="00C8415B" w:rsidRPr="00124C30" w:rsidRDefault="00C8415B" w:rsidP="00C8415B">
      <w:pPr>
        <w:spacing w:after="0" w:line="240" w:lineRule="auto"/>
        <w:ind w:firstLine="540"/>
        <w:jc w:val="both"/>
        <w:rPr>
          <w:rFonts w:ascii="Arial" w:eastAsia="Times New Roman" w:hAnsi="Arial" w:cs="Arial"/>
          <w:sz w:val="24"/>
          <w:szCs w:val="24"/>
        </w:rPr>
      </w:pPr>
    </w:p>
    <w:p w14:paraId="3200CF53" w14:textId="77777777" w:rsidR="00C8415B" w:rsidRPr="00124C30" w:rsidRDefault="00C8415B" w:rsidP="00EF25D3">
      <w:pPr>
        <w:spacing w:after="0" w:line="240" w:lineRule="auto"/>
        <w:jc w:val="both"/>
        <w:rPr>
          <w:rFonts w:ascii="Arial" w:eastAsia="Times New Roman" w:hAnsi="Arial" w:cs="Arial"/>
          <w:sz w:val="24"/>
          <w:szCs w:val="24"/>
        </w:rPr>
      </w:pPr>
    </w:p>
    <w:p w14:paraId="641E7F89" w14:textId="77777777" w:rsidR="00C8415B" w:rsidRPr="00124C30" w:rsidRDefault="00C8415B" w:rsidP="00C8415B">
      <w:pPr>
        <w:spacing w:after="0" w:line="240" w:lineRule="auto"/>
        <w:jc w:val="both"/>
        <w:rPr>
          <w:rFonts w:ascii="Arial" w:eastAsia="Times New Roman" w:hAnsi="Arial" w:cs="Arial"/>
          <w:sz w:val="24"/>
          <w:szCs w:val="24"/>
        </w:rPr>
      </w:pPr>
      <w:r w:rsidRPr="00124C30">
        <w:rPr>
          <w:rFonts w:ascii="Arial" w:eastAsia="Times New Roman" w:hAnsi="Arial" w:cs="Arial"/>
          <w:sz w:val="24"/>
          <w:szCs w:val="24"/>
        </w:rPr>
        <w:t> </w:t>
      </w:r>
    </w:p>
    <w:p w14:paraId="010FA98D"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"__" ____________ ____ г.</w:t>
      </w:r>
    </w:p>
    <w:p w14:paraId="50E84696"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 </w:t>
      </w:r>
    </w:p>
    <w:p w14:paraId="79E8C374"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подпись заявителя</w:t>
      </w:r>
    </w:p>
    <w:p w14:paraId="719F3212"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(или доверенного лица)</w:t>
      </w:r>
    </w:p>
    <w:p w14:paraId="0350E357"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 </w:t>
      </w:r>
    </w:p>
    <w:p w14:paraId="512E2B64"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Заявление подписано доверенным лицом, действую</w:t>
      </w:r>
      <w:r w:rsidR="00A06119" w:rsidRPr="00124C30">
        <w:rPr>
          <w:rFonts w:ascii="Arial" w:hAnsi="Arial" w:cs="Arial"/>
          <w:sz w:val="24"/>
          <w:szCs w:val="24"/>
        </w:rPr>
        <w:t xml:space="preserve">щим по доверенности: </w:t>
      </w:r>
    </w:p>
    <w:p w14:paraId="73436A4D"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___________________________________________</w:t>
      </w:r>
      <w:r w:rsidR="00A06119" w:rsidRPr="00124C30">
        <w:rPr>
          <w:rFonts w:ascii="Arial" w:hAnsi="Arial" w:cs="Arial"/>
          <w:sz w:val="24"/>
          <w:szCs w:val="24"/>
        </w:rPr>
        <w:t>_______________________</w:t>
      </w:r>
    </w:p>
    <w:p w14:paraId="7C520E0B"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___________________________________________</w:t>
      </w:r>
      <w:r w:rsidR="00A06119" w:rsidRPr="00124C30">
        <w:rPr>
          <w:rFonts w:ascii="Arial" w:hAnsi="Arial" w:cs="Arial"/>
          <w:sz w:val="24"/>
          <w:szCs w:val="24"/>
        </w:rPr>
        <w:t>_______________________</w:t>
      </w:r>
    </w:p>
    <w:p w14:paraId="72F1C8C9" w14:textId="77777777" w:rsidR="006C6FCA" w:rsidRPr="00124C30" w:rsidRDefault="006C6FCA" w:rsidP="00A06119">
      <w:pPr>
        <w:pStyle w:val="HTML"/>
        <w:rPr>
          <w:rFonts w:ascii="Arial" w:hAnsi="Arial" w:cs="Arial"/>
          <w:sz w:val="24"/>
          <w:szCs w:val="24"/>
        </w:rPr>
      </w:pPr>
      <w:r w:rsidRPr="00124C30">
        <w:rPr>
          <w:rFonts w:ascii="Arial" w:hAnsi="Arial" w:cs="Arial"/>
          <w:sz w:val="24"/>
          <w:szCs w:val="24"/>
        </w:rPr>
        <w:t>__________________________________________</w:t>
      </w:r>
      <w:r w:rsidR="00A06119" w:rsidRPr="00124C30">
        <w:rPr>
          <w:rFonts w:ascii="Arial" w:hAnsi="Arial" w:cs="Arial"/>
          <w:sz w:val="24"/>
          <w:szCs w:val="24"/>
        </w:rPr>
        <w:t>________________________</w:t>
      </w:r>
    </w:p>
    <w:p w14:paraId="40B0AC8C" w14:textId="77777777" w:rsidR="006C6FCA" w:rsidRPr="00124C30" w:rsidRDefault="006C6FCA" w:rsidP="00A06119">
      <w:pPr>
        <w:spacing w:after="0" w:line="240" w:lineRule="auto"/>
        <w:rPr>
          <w:rFonts w:ascii="Arial" w:hAnsi="Arial" w:cs="Arial"/>
          <w:sz w:val="24"/>
          <w:szCs w:val="24"/>
        </w:rPr>
      </w:pPr>
      <w:r w:rsidRPr="00124C30">
        <w:rPr>
          <w:rFonts w:ascii="Arial" w:hAnsi="Arial" w:cs="Arial"/>
          <w:sz w:val="24"/>
          <w:szCs w:val="24"/>
        </w:rPr>
        <w:t> </w:t>
      </w:r>
    </w:p>
    <w:p w14:paraId="54D8557E" w14:textId="77777777" w:rsidR="006C6FCA" w:rsidRPr="00124C30" w:rsidRDefault="006C6FCA" w:rsidP="00A06119">
      <w:pPr>
        <w:spacing w:after="0" w:line="240" w:lineRule="auto"/>
        <w:rPr>
          <w:rFonts w:ascii="Arial" w:hAnsi="Arial" w:cs="Arial"/>
          <w:sz w:val="24"/>
          <w:szCs w:val="24"/>
        </w:rPr>
      </w:pPr>
      <w:r w:rsidRPr="00124C30">
        <w:rPr>
          <w:rFonts w:ascii="Arial" w:hAnsi="Arial" w:cs="Arial"/>
          <w:sz w:val="24"/>
          <w:szCs w:val="24"/>
        </w:rPr>
        <w:t> </w:t>
      </w:r>
    </w:p>
    <w:p w14:paraId="0A54AC6D" w14:textId="77777777" w:rsidR="006C6FCA" w:rsidRPr="00124C30" w:rsidRDefault="006C6FCA" w:rsidP="00A06119">
      <w:pPr>
        <w:spacing w:after="0" w:line="240" w:lineRule="auto"/>
        <w:rPr>
          <w:rFonts w:ascii="Arial" w:hAnsi="Arial" w:cs="Arial"/>
          <w:sz w:val="24"/>
          <w:szCs w:val="24"/>
        </w:rPr>
      </w:pPr>
      <w:r w:rsidRPr="00124C30">
        <w:rPr>
          <w:rFonts w:ascii="Arial" w:hAnsi="Arial" w:cs="Arial"/>
          <w:sz w:val="24"/>
          <w:szCs w:val="24"/>
        </w:rPr>
        <w:t> </w:t>
      </w:r>
    </w:p>
    <w:p w14:paraId="6D67896B" w14:textId="77777777" w:rsidR="00A06119" w:rsidRPr="00124C30" w:rsidRDefault="00A06119" w:rsidP="00A06119">
      <w:pPr>
        <w:spacing w:after="0" w:line="240" w:lineRule="auto"/>
        <w:rPr>
          <w:rFonts w:ascii="Arial" w:hAnsi="Arial" w:cs="Arial"/>
          <w:sz w:val="24"/>
          <w:szCs w:val="24"/>
        </w:rPr>
      </w:pPr>
    </w:p>
    <w:p w14:paraId="380FB413" w14:textId="77777777" w:rsidR="00A06119" w:rsidRPr="00124C30" w:rsidRDefault="00A06119" w:rsidP="00A06119">
      <w:pPr>
        <w:spacing w:after="0" w:line="240" w:lineRule="auto"/>
        <w:rPr>
          <w:rFonts w:ascii="Arial" w:hAnsi="Arial" w:cs="Arial"/>
          <w:sz w:val="24"/>
          <w:szCs w:val="24"/>
        </w:rPr>
      </w:pPr>
    </w:p>
    <w:p w14:paraId="4D7C0D73" w14:textId="77777777" w:rsidR="00A06119" w:rsidRPr="00124C30" w:rsidRDefault="00A06119" w:rsidP="00A06119">
      <w:pPr>
        <w:spacing w:after="0" w:line="240" w:lineRule="auto"/>
        <w:rPr>
          <w:rFonts w:ascii="Arial" w:hAnsi="Arial" w:cs="Arial"/>
          <w:sz w:val="24"/>
          <w:szCs w:val="24"/>
        </w:rPr>
      </w:pPr>
    </w:p>
    <w:p w14:paraId="2B1CD8BC" w14:textId="77777777" w:rsidR="00A06119" w:rsidRPr="00124C30" w:rsidRDefault="00A06119" w:rsidP="00A06119">
      <w:pPr>
        <w:spacing w:after="0" w:line="240" w:lineRule="auto"/>
        <w:rPr>
          <w:rFonts w:ascii="Arial" w:hAnsi="Arial" w:cs="Arial"/>
          <w:sz w:val="24"/>
          <w:szCs w:val="24"/>
        </w:rPr>
      </w:pPr>
    </w:p>
    <w:p w14:paraId="0CB3639D" w14:textId="77777777" w:rsidR="00A06119" w:rsidRPr="00124C30" w:rsidRDefault="00A06119" w:rsidP="00A06119">
      <w:pPr>
        <w:spacing w:after="0" w:line="240" w:lineRule="auto"/>
        <w:rPr>
          <w:rFonts w:ascii="Arial" w:hAnsi="Arial" w:cs="Arial"/>
          <w:sz w:val="24"/>
          <w:szCs w:val="24"/>
        </w:rPr>
      </w:pPr>
    </w:p>
    <w:p w14:paraId="5901442B" w14:textId="77777777" w:rsidR="00A06119" w:rsidRPr="00124C30" w:rsidRDefault="00A06119" w:rsidP="00A06119">
      <w:pPr>
        <w:spacing w:after="0" w:line="240" w:lineRule="auto"/>
        <w:rPr>
          <w:rFonts w:ascii="Arial" w:hAnsi="Arial" w:cs="Arial"/>
          <w:sz w:val="24"/>
          <w:szCs w:val="24"/>
        </w:rPr>
      </w:pPr>
    </w:p>
    <w:p w14:paraId="20A10010" w14:textId="77777777" w:rsidR="00A06119" w:rsidRPr="00124C30" w:rsidRDefault="00A06119" w:rsidP="00A06119">
      <w:pPr>
        <w:spacing w:after="0" w:line="240" w:lineRule="auto"/>
        <w:rPr>
          <w:rFonts w:ascii="Arial" w:hAnsi="Arial" w:cs="Arial"/>
          <w:sz w:val="24"/>
          <w:szCs w:val="24"/>
        </w:rPr>
      </w:pPr>
    </w:p>
    <w:p w14:paraId="5B8C2281" w14:textId="77777777" w:rsidR="00A06119" w:rsidRPr="00124C30" w:rsidRDefault="00A06119" w:rsidP="00A06119">
      <w:pPr>
        <w:spacing w:after="0" w:line="240" w:lineRule="auto"/>
        <w:rPr>
          <w:rFonts w:ascii="Arial" w:hAnsi="Arial" w:cs="Arial"/>
          <w:sz w:val="24"/>
          <w:szCs w:val="24"/>
        </w:rPr>
      </w:pPr>
    </w:p>
    <w:p w14:paraId="2A148DA6" w14:textId="77777777" w:rsidR="00DB40D7" w:rsidRPr="00124C30" w:rsidRDefault="00DB40D7" w:rsidP="00EF25D3">
      <w:pPr>
        <w:rPr>
          <w:rFonts w:ascii="Arial" w:hAnsi="Arial" w:cs="Arial"/>
          <w:sz w:val="24"/>
          <w:szCs w:val="24"/>
        </w:rPr>
      </w:pPr>
      <w:bookmarkStart w:id="12" w:name="p435"/>
      <w:bookmarkEnd w:id="12"/>
    </w:p>
    <w:sectPr w:rsidR="00DB40D7" w:rsidRPr="00124C30" w:rsidSect="00D43A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E5AF" w14:textId="77777777" w:rsidR="0045236F" w:rsidRDefault="0045236F" w:rsidP="00425745">
      <w:pPr>
        <w:spacing w:after="0" w:line="240" w:lineRule="auto"/>
      </w:pPr>
      <w:r>
        <w:separator/>
      </w:r>
    </w:p>
  </w:endnote>
  <w:endnote w:type="continuationSeparator" w:id="0">
    <w:p w14:paraId="334EB0E7" w14:textId="77777777" w:rsidR="0045236F" w:rsidRDefault="0045236F" w:rsidP="0042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17A1" w14:textId="77777777" w:rsidR="0045236F" w:rsidRDefault="0045236F" w:rsidP="00425745">
      <w:pPr>
        <w:spacing w:after="0" w:line="240" w:lineRule="auto"/>
      </w:pPr>
      <w:r>
        <w:separator/>
      </w:r>
    </w:p>
  </w:footnote>
  <w:footnote w:type="continuationSeparator" w:id="0">
    <w:p w14:paraId="6575DB2E" w14:textId="77777777" w:rsidR="0045236F" w:rsidRDefault="0045236F" w:rsidP="00425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268"/>
    <w:multiLevelType w:val="hybridMultilevel"/>
    <w:tmpl w:val="02B2CE64"/>
    <w:lvl w:ilvl="0" w:tplc="C060BFF0">
      <w:start w:val="1"/>
      <w:numFmt w:val="decimal"/>
      <w:lvlText w:val="%1."/>
      <w:lvlJc w:val="left"/>
      <w:pPr>
        <w:ind w:left="930" w:hanging="360"/>
      </w:pPr>
      <w:rPr>
        <w:rFonts w:hint="default"/>
        <w:sz w:val="28"/>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1C62012B"/>
    <w:multiLevelType w:val="hybridMultilevel"/>
    <w:tmpl w:val="DCBCD662"/>
    <w:lvl w:ilvl="0" w:tplc="7CCE77AE">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02C574F"/>
    <w:multiLevelType w:val="hybridMultilevel"/>
    <w:tmpl w:val="2450823E"/>
    <w:lvl w:ilvl="0" w:tplc="3326B76C">
      <w:start w:val="1"/>
      <w:numFmt w:val="decimal"/>
      <w:lvlText w:val="%1."/>
      <w:lvlJc w:val="left"/>
      <w:pPr>
        <w:ind w:left="930" w:hanging="360"/>
      </w:pPr>
      <w:rPr>
        <w:rFonts w:hint="default"/>
        <w:sz w:val="28"/>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632959F9"/>
    <w:multiLevelType w:val="hybridMultilevel"/>
    <w:tmpl w:val="7C3211BC"/>
    <w:lvl w:ilvl="0" w:tplc="73C0F0F0">
      <w:start w:val="1"/>
      <w:numFmt w:val="decimal"/>
      <w:lvlText w:val="1.%1."/>
      <w:lvlJc w:val="left"/>
      <w:pPr>
        <w:tabs>
          <w:tab w:val="num" w:pos="851"/>
        </w:tabs>
        <w:ind w:left="0" w:firstLine="851"/>
      </w:pPr>
    </w:lvl>
    <w:lvl w:ilvl="1" w:tplc="F74470F6">
      <w:start w:val="1"/>
      <w:numFmt w:val="bullet"/>
      <w:lvlText w:val=""/>
      <w:lvlJc w:val="left"/>
      <w:pPr>
        <w:tabs>
          <w:tab w:val="num" w:pos="851"/>
        </w:tabs>
        <w:ind w:left="0" w:firstLine="851"/>
      </w:pPr>
      <w:rPr>
        <w:rFonts w:ascii="Symbol" w:hAnsi="Symbol" w:hint="default"/>
      </w:rPr>
    </w:lvl>
    <w:lvl w:ilvl="2" w:tplc="F3580FFC">
      <w:start w:val="3"/>
      <w:numFmt w:val="decimal"/>
      <w:lvlText w:val="2.4.%3."/>
      <w:lvlJc w:val="left"/>
      <w:pPr>
        <w:tabs>
          <w:tab w:val="num" w:pos="1980"/>
        </w:tabs>
        <w:ind w:left="1129" w:firstLine="851"/>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780685706">
    <w:abstractNumId w:val="3"/>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116723">
    <w:abstractNumId w:val="1"/>
  </w:num>
  <w:num w:numId="3" w16cid:durableId="189342489">
    <w:abstractNumId w:val="0"/>
  </w:num>
  <w:num w:numId="4" w16cid:durableId="1678655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792D"/>
    <w:rsid w:val="00001A31"/>
    <w:rsid w:val="0000792D"/>
    <w:rsid w:val="00010C7B"/>
    <w:rsid w:val="000250F8"/>
    <w:rsid w:val="000424C9"/>
    <w:rsid w:val="00052AB1"/>
    <w:rsid w:val="00087377"/>
    <w:rsid w:val="00090688"/>
    <w:rsid w:val="0009282D"/>
    <w:rsid w:val="000A1F4B"/>
    <w:rsid w:val="000A69AD"/>
    <w:rsid w:val="000B5C0D"/>
    <w:rsid w:val="000C55DB"/>
    <w:rsid w:val="000E0EC0"/>
    <w:rsid w:val="000E27D3"/>
    <w:rsid w:val="00102100"/>
    <w:rsid w:val="001057AD"/>
    <w:rsid w:val="00106C3F"/>
    <w:rsid w:val="001074C2"/>
    <w:rsid w:val="00107EDC"/>
    <w:rsid w:val="00111E86"/>
    <w:rsid w:val="00111F1B"/>
    <w:rsid w:val="00117B94"/>
    <w:rsid w:val="001202B3"/>
    <w:rsid w:val="00120887"/>
    <w:rsid w:val="00121A9B"/>
    <w:rsid w:val="00124C30"/>
    <w:rsid w:val="001425A4"/>
    <w:rsid w:val="0014343F"/>
    <w:rsid w:val="00147C75"/>
    <w:rsid w:val="001566A0"/>
    <w:rsid w:val="00162987"/>
    <w:rsid w:val="00162CE1"/>
    <w:rsid w:val="00183832"/>
    <w:rsid w:val="001A1827"/>
    <w:rsid w:val="001A7577"/>
    <w:rsid w:val="001C4B5E"/>
    <w:rsid w:val="001C7040"/>
    <w:rsid w:val="001D2108"/>
    <w:rsid w:val="001F3955"/>
    <w:rsid w:val="00201F52"/>
    <w:rsid w:val="0020550C"/>
    <w:rsid w:val="002139EE"/>
    <w:rsid w:val="00222C5E"/>
    <w:rsid w:val="00222E08"/>
    <w:rsid w:val="0026075A"/>
    <w:rsid w:val="002628F9"/>
    <w:rsid w:val="002669DF"/>
    <w:rsid w:val="00287288"/>
    <w:rsid w:val="002B062A"/>
    <w:rsid w:val="002B6082"/>
    <w:rsid w:val="002C785F"/>
    <w:rsid w:val="00303841"/>
    <w:rsid w:val="00306A0D"/>
    <w:rsid w:val="003105E1"/>
    <w:rsid w:val="003270AC"/>
    <w:rsid w:val="00330489"/>
    <w:rsid w:val="00334378"/>
    <w:rsid w:val="00334BA6"/>
    <w:rsid w:val="00335849"/>
    <w:rsid w:val="0035016A"/>
    <w:rsid w:val="003534F3"/>
    <w:rsid w:val="00357816"/>
    <w:rsid w:val="00371EC8"/>
    <w:rsid w:val="00371F96"/>
    <w:rsid w:val="00377EBF"/>
    <w:rsid w:val="00385B3A"/>
    <w:rsid w:val="00387773"/>
    <w:rsid w:val="00397FC9"/>
    <w:rsid w:val="003A1E94"/>
    <w:rsid w:val="003A235E"/>
    <w:rsid w:val="003B0356"/>
    <w:rsid w:val="003B3DA0"/>
    <w:rsid w:val="003B55C7"/>
    <w:rsid w:val="003B6123"/>
    <w:rsid w:val="003C1364"/>
    <w:rsid w:val="003C300E"/>
    <w:rsid w:val="003D0115"/>
    <w:rsid w:val="003D7293"/>
    <w:rsid w:val="003E100B"/>
    <w:rsid w:val="00401101"/>
    <w:rsid w:val="004028ED"/>
    <w:rsid w:val="00407A11"/>
    <w:rsid w:val="00425745"/>
    <w:rsid w:val="00427975"/>
    <w:rsid w:val="004375E2"/>
    <w:rsid w:val="00437B4E"/>
    <w:rsid w:val="00450B3A"/>
    <w:rsid w:val="00451C58"/>
    <w:rsid w:val="0045236F"/>
    <w:rsid w:val="00462402"/>
    <w:rsid w:val="00463D67"/>
    <w:rsid w:val="0049623E"/>
    <w:rsid w:val="004A1D3E"/>
    <w:rsid w:val="004B2F26"/>
    <w:rsid w:val="004B78BD"/>
    <w:rsid w:val="004C1958"/>
    <w:rsid w:val="004D1AF4"/>
    <w:rsid w:val="004F1624"/>
    <w:rsid w:val="005040B0"/>
    <w:rsid w:val="00505B14"/>
    <w:rsid w:val="005064EE"/>
    <w:rsid w:val="00507FBB"/>
    <w:rsid w:val="0051084E"/>
    <w:rsid w:val="0054276E"/>
    <w:rsid w:val="005465E9"/>
    <w:rsid w:val="005763D5"/>
    <w:rsid w:val="00584D38"/>
    <w:rsid w:val="00592FEF"/>
    <w:rsid w:val="005B59C9"/>
    <w:rsid w:val="005D62FF"/>
    <w:rsid w:val="005E53E7"/>
    <w:rsid w:val="006033FF"/>
    <w:rsid w:val="0060465A"/>
    <w:rsid w:val="00616C9B"/>
    <w:rsid w:val="00621EBE"/>
    <w:rsid w:val="00626328"/>
    <w:rsid w:val="00626478"/>
    <w:rsid w:val="00630EE2"/>
    <w:rsid w:val="00650AAA"/>
    <w:rsid w:val="00650E96"/>
    <w:rsid w:val="00653C82"/>
    <w:rsid w:val="00653D49"/>
    <w:rsid w:val="00654192"/>
    <w:rsid w:val="006629D4"/>
    <w:rsid w:val="00673376"/>
    <w:rsid w:val="006A0A07"/>
    <w:rsid w:val="006A7F6D"/>
    <w:rsid w:val="006C2BED"/>
    <w:rsid w:val="006C3C69"/>
    <w:rsid w:val="006C618A"/>
    <w:rsid w:val="006C6FCA"/>
    <w:rsid w:val="006D6536"/>
    <w:rsid w:val="006F73AA"/>
    <w:rsid w:val="00705628"/>
    <w:rsid w:val="007124B5"/>
    <w:rsid w:val="00744F4B"/>
    <w:rsid w:val="00750898"/>
    <w:rsid w:val="0076171E"/>
    <w:rsid w:val="00772909"/>
    <w:rsid w:val="00785CAC"/>
    <w:rsid w:val="00786574"/>
    <w:rsid w:val="007931C2"/>
    <w:rsid w:val="00796BDD"/>
    <w:rsid w:val="007B6400"/>
    <w:rsid w:val="007D094C"/>
    <w:rsid w:val="007D17DD"/>
    <w:rsid w:val="007D6C66"/>
    <w:rsid w:val="007F520B"/>
    <w:rsid w:val="00801CF3"/>
    <w:rsid w:val="00810723"/>
    <w:rsid w:val="00814F6A"/>
    <w:rsid w:val="0084366D"/>
    <w:rsid w:val="00843994"/>
    <w:rsid w:val="00846DF5"/>
    <w:rsid w:val="00847A4E"/>
    <w:rsid w:val="008519A3"/>
    <w:rsid w:val="00853D2A"/>
    <w:rsid w:val="008677D4"/>
    <w:rsid w:val="00872920"/>
    <w:rsid w:val="008755DD"/>
    <w:rsid w:val="008849F7"/>
    <w:rsid w:val="008858F3"/>
    <w:rsid w:val="00887757"/>
    <w:rsid w:val="008A2186"/>
    <w:rsid w:val="008A6FD8"/>
    <w:rsid w:val="008C62D2"/>
    <w:rsid w:val="008E5BD8"/>
    <w:rsid w:val="009115C7"/>
    <w:rsid w:val="00913B6B"/>
    <w:rsid w:val="00920E4C"/>
    <w:rsid w:val="009300ED"/>
    <w:rsid w:val="0094629E"/>
    <w:rsid w:val="009537A8"/>
    <w:rsid w:val="00960312"/>
    <w:rsid w:val="009636BF"/>
    <w:rsid w:val="00967D47"/>
    <w:rsid w:val="00977A10"/>
    <w:rsid w:val="00980593"/>
    <w:rsid w:val="00983DBB"/>
    <w:rsid w:val="00983FF3"/>
    <w:rsid w:val="00991EA7"/>
    <w:rsid w:val="009A1649"/>
    <w:rsid w:val="009A2004"/>
    <w:rsid w:val="009B46FC"/>
    <w:rsid w:val="009C7482"/>
    <w:rsid w:val="009D63CC"/>
    <w:rsid w:val="009F2948"/>
    <w:rsid w:val="009F372B"/>
    <w:rsid w:val="00A053C8"/>
    <w:rsid w:val="00A06119"/>
    <w:rsid w:val="00A4052A"/>
    <w:rsid w:val="00A4086B"/>
    <w:rsid w:val="00A45412"/>
    <w:rsid w:val="00A718D4"/>
    <w:rsid w:val="00A84C31"/>
    <w:rsid w:val="00AA2FDB"/>
    <w:rsid w:val="00AA78EE"/>
    <w:rsid w:val="00AB4225"/>
    <w:rsid w:val="00AC5C6A"/>
    <w:rsid w:val="00AE15CF"/>
    <w:rsid w:val="00AE5B57"/>
    <w:rsid w:val="00AE7131"/>
    <w:rsid w:val="00AF7DBA"/>
    <w:rsid w:val="00B03D82"/>
    <w:rsid w:val="00B15295"/>
    <w:rsid w:val="00B262B5"/>
    <w:rsid w:val="00B63AE5"/>
    <w:rsid w:val="00B64DFE"/>
    <w:rsid w:val="00B65A2C"/>
    <w:rsid w:val="00B75FB4"/>
    <w:rsid w:val="00B91F7B"/>
    <w:rsid w:val="00B93A0D"/>
    <w:rsid w:val="00B97D25"/>
    <w:rsid w:val="00BC1CB6"/>
    <w:rsid w:val="00BC67D1"/>
    <w:rsid w:val="00BE0F52"/>
    <w:rsid w:val="00BE2A3F"/>
    <w:rsid w:val="00BE3562"/>
    <w:rsid w:val="00BE74F3"/>
    <w:rsid w:val="00BF5B67"/>
    <w:rsid w:val="00C00157"/>
    <w:rsid w:val="00C12D50"/>
    <w:rsid w:val="00C13FB4"/>
    <w:rsid w:val="00C17F7D"/>
    <w:rsid w:val="00C219A2"/>
    <w:rsid w:val="00C225AD"/>
    <w:rsid w:val="00C6502C"/>
    <w:rsid w:val="00C65345"/>
    <w:rsid w:val="00C73EC7"/>
    <w:rsid w:val="00C80C3C"/>
    <w:rsid w:val="00C8415B"/>
    <w:rsid w:val="00C85122"/>
    <w:rsid w:val="00C856FF"/>
    <w:rsid w:val="00C87F99"/>
    <w:rsid w:val="00CA0714"/>
    <w:rsid w:val="00CB1707"/>
    <w:rsid w:val="00CB3925"/>
    <w:rsid w:val="00CB6795"/>
    <w:rsid w:val="00CD09BA"/>
    <w:rsid w:val="00CD67FF"/>
    <w:rsid w:val="00CF3C27"/>
    <w:rsid w:val="00CF7D4A"/>
    <w:rsid w:val="00D0098D"/>
    <w:rsid w:val="00D16F5F"/>
    <w:rsid w:val="00D258F8"/>
    <w:rsid w:val="00D35B9F"/>
    <w:rsid w:val="00D43A6A"/>
    <w:rsid w:val="00D440DC"/>
    <w:rsid w:val="00D53C0D"/>
    <w:rsid w:val="00D62F32"/>
    <w:rsid w:val="00D73153"/>
    <w:rsid w:val="00D73168"/>
    <w:rsid w:val="00D7570A"/>
    <w:rsid w:val="00D8363B"/>
    <w:rsid w:val="00D83C94"/>
    <w:rsid w:val="00DB40D7"/>
    <w:rsid w:val="00DC10A9"/>
    <w:rsid w:val="00DC2485"/>
    <w:rsid w:val="00DC6A59"/>
    <w:rsid w:val="00DD00DF"/>
    <w:rsid w:val="00DD048D"/>
    <w:rsid w:val="00DD210B"/>
    <w:rsid w:val="00DD362C"/>
    <w:rsid w:val="00DD722B"/>
    <w:rsid w:val="00DE707C"/>
    <w:rsid w:val="00E048C2"/>
    <w:rsid w:val="00E24073"/>
    <w:rsid w:val="00E27EFA"/>
    <w:rsid w:val="00E30606"/>
    <w:rsid w:val="00E562D9"/>
    <w:rsid w:val="00E61C73"/>
    <w:rsid w:val="00E66FA7"/>
    <w:rsid w:val="00E75E3E"/>
    <w:rsid w:val="00E910AD"/>
    <w:rsid w:val="00E92EE5"/>
    <w:rsid w:val="00ED1A91"/>
    <w:rsid w:val="00ED4C8A"/>
    <w:rsid w:val="00EE753B"/>
    <w:rsid w:val="00EF04F9"/>
    <w:rsid w:val="00EF25D3"/>
    <w:rsid w:val="00EF79C7"/>
    <w:rsid w:val="00F01006"/>
    <w:rsid w:val="00F01CAF"/>
    <w:rsid w:val="00F0435F"/>
    <w:rsid w:val="00F04C50"/>
    <w:rsid w:val="00F13367"/>
    <w:rsid w:val="00F15646"/>
    <w:rsid w:val="00F228E4"/>
    <w:rsid w:val="00F25D0A"/>
    <w:rsid w:val="00F31661"/>
    <w:rsid w:val="00F414EE"/>
    <w:rsid w:val="00F44064"/>
    <w:rsid w:val="00F537E1"/>
    <w:rsid w:val="00F73AD4"/>
    <w:rsid w:val="00F901B6"/>
    <w:rsid w:val="00F93192"/>
    <w:rsid w:val="00FA0FEE"/>
    <w:rsid w:val="00FA3D9B"/>
    <w:rsid w:val="00FC728B"/>
    <w:rsid w:val="00FD0EF1"/>
    <w:rsid w:val="00FD258C"/>
    <w:rsid w:val="00FD410E"/>
    <w:rsid w:val="00FE2A2C"/>
    <w:rsid w:val="00FE3932"/>
    <w:rsid w:val="00FE5161"/>
    <w:rsid w:val="00FF0EAC"/>
    <w:rsid w:val="00FF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7"/>
        <o:r id="V:Rule2" type="connector" idref="#_x0000_s1060"/>
      </o:rules>
    </o:shapelayout>
  </w:shapeDefaults>
  <w:decimalSymbol w:val=","/>
  <w:listSeparator w:val=";"/>
  <w14:docId w14:val="0E6FBE40"/>
  <w15:docId w15:val="{5BDB9666-46EC-4EFB-930B-3BD13555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A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792D"/>
    <w:rPr>
      <w:rFonts w:ascii="Tahoma" w:hAnsi="Tahoma" w:cs="Tahoma"/>
      <w:sz w:val="16"/>
      <w:szCs w:val="16"/>
    </w:rPr>
  </w:style>
  <w:style w:type="paragraph" w:styleId="a5">
    <w:name w:val="List Paragraph"/>
    <w:basedOn w:val="a"/>
    <w:uiPriority w:val="34"/>
    <w:qFormat/>
    <w:rsid w:val="00BC67D1"/>
    <w:pPr>
      <w:ind w:left="720"/>
      <w:contextualSpacing/>
    </w:pPr>
  </w:style>
  <w:style w:type="paragraph" w:styleId="a6">
    <w:name w:val="No Spacing"/>
    <w:qFormat/>
    <w:rsid w:val="007F520B"/>
    <w:pPr>
      <w:spacing w:after="0" w:line="240" w:lineRule="auto"/>
    </w:pPr>
    <w:rPr>
      <w:rFonts w:ascii="Calibri" w:eastAsia="Times New Roman" w:hAnsi="Calibri" w:cs="Times New Roman"/>
    </w:rPr>
  </w:style>
  <w:style w:type="character" w:styleId="a7">
    <w:name w:val="Hyperlink"/>
    <w:basedOn w:val="a0"/>
    <w:unhideWhenUsed/>
    <w:rsid w:val="00EF79C7"/>
    <w:rPr>
      <w:color w:val="0000FF"/>
      <w:u w:val="single"/>
    </w:rPr>
  </w:style>
  <w:style w:type="paragraph" w:customStyle="1" w:styleId="ConsPlusNormal">
    <w:name w:val="ConsPlusNormal"/>
    <w:rsid w:val="00F25D0A"/>
    <w:pPr>
      <w:autoSpaceDE w:val="0"/>
      <w:autoSpaceDN w:val="0"/>
      <w:adjustRightInd w:val="0"/>
      <w:spacing w:after="0" w:line="240" w:lineRule="auto"/>
    </w:pPr>
    <w:rPr>
      <w:rFonts w:ascii="Times New Roman" w:hAnsi="Times New Roman" w:cs="Times New Roman"/>
      <w:sz w:val="24"/>
      <w:szCs w:val="24"/>
    </w:rPr>
  </w:style>
  <w:style w:type="character" w:styleId="a8">
    <w:name w:val="Strong"/>
    <w:basedOn w:val="a0"/>
    <w:uiPriority w:val="22"/>
    <w:qFormat/>
    <w:rsid w:val="00450B3A"/>
    <w:rPr>
      <w:b/>
      <w:bCs/>
    </w:rPr>
  </w:style>
  <w:style w:type="character" w:styleId="a9">
    <w:name w:val="FollowedHyperlink"/>
    <w:basedOn w:val="a0"/>
    <w:uiPriority w:val="99"/>
    <w:semiHidden/>
    <w:unhideWhenUsed/>
    <w:rsid w:val="006C6FCA"/>
    <w:rPr>
      <w:color w:val="800080"/>
      <w:u w:val="single"/>
    </w:rPr>
  </w:style>
  <w:style w:type="paragraph" w:styleId="HTML">
    <w:name w:val="HTML Preformatted"/>
    <w:basedOn w:val="a"/>
    <w:link w:val="HTML0"/>
    <w:uiPriority w:val="99"/>
    <w:unhideWhenUsed/>
    <w:rsid w:val="006C6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C6FCA"/>
    <w:rPr>
      <w:rFonts w:ascii="Courier New" w:eastAsia="Times New Roman" w:hAnsi="Courier New" w:cs="Courier New"/>
      <w:sz w:val="20"/>
      <w:szCs w:val="20"/>
    </w:rPr>
  </w:style>
  <w:style w:type="paragraph" w:styleId="aa">
    <w:name w:val="header"/>
    <w:basedOn w:val="a"/>
    <w:link w:val="ab"/>
    <w:uiPriority w:val="99"/>
    <w:semiHidden/>
    <w:unhideWhenUsed/>
    <w:rsid w:val="0042574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25745"/>
  </w:style>
  <w:style w:type="paragraph" w:styleId="ac">
    <w:name w:val="footer"/>
    <w:basedOn w:val="a"/>
    <w:link w:val="ad"/>
    <w:uiPriority w:val="99"/>
    <w:semiHidden/>
    <w:unhideWhenUsed/>
    <w:rsid w:val="0042574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25745"/>
  </w:style>
  <w:style w:type="paragraph" w:styleId="2">
    <w:name w:val="Body Text 2"/>
    <w:basedOn w:val="a"/>
    <w:link w:val="20"/>
    <w:rsid w:val="00FA0FEE"/>
    <w:pPr>
      <w:spacing w:after="0" w:line="240" w:lineRule="auto"/>
    </w:pPr>
    <w:rPr>
      <w:rFonts w:ascii="Times New Roman" w:eastAsia="Times New Roman" w:hAnsi="Times New Roman" w:cs="Times New Roman"/>
      <w:sz w:val="24"/>
      <w:szCs w:val="20"/>
    </w:rPr>
  </w:style>
  <w:style w:type="character" w:customStyle="1" w:styleId="20">
    <w:name w:val="Основной текст 2 Знак"/>
    <w:basedOn w:val="a0"/>
    <w:link w:val="2"/>
    <w:rsid w:val="00FA0FEE"/>
    <w:rPr>
      <w:rFonts w:ascii="Times New Roman" w:eastAsia="Times New Roman" w:hAnsi="Times New Roman" w:cs="Times New Roman"/>
      <w:sz w:val="24"/>
      <w:szCs w:val="20"/>
    </w:rPr>
  </w:style>
  <w:style w:type="paragraph" w:styleId="ae">
    <w:name w:val="Normal (Web)"/>
    <w:basedOn w:val="a"/>
    <w:uiPriority w:val="99"/>
    <w:unhideWhenUsed/>
    <w:rsid w:val="00260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997">
      <w:bodyDiv w:val="1"/>
      <w:marLeft w:val="0"/>
      <w:marRight w:val="0"/>
      <w:marTop w:val="0"/>
      <w:marBottom w:val="0"/>
      <w:divBdr>
        <w:top w:val="none" w:sz="0" w:space="0" w:color="auto"/>
        <w:left w:val="none" w:sz="0" w:space="0" w:color="auto"/>
        <w:bottom w:val="none" w:sz="0" w:space="0" w:color="auto"/>
        <w:right w:val="none" w:sz="0" w:space="0" w:color="auto"/>
      </w:divBdr>
    </w:div>
    <w:div w:id="271208785">
      <w:bodyDiv w:val="1"/>
      <w:marLeft w:val="0"/>
      <w:marRight w:val="0"/>
      <w:marTop w:val="0"/>
      <w:marBottom w:val="0"/>
      <w:divBdr>
        <w:top w:val="none" w:sz="0" w:space="0" w:color="auto"/>
        <w:left w:val="none" w:sz="0" w:space="0" w:color="auto"/>
        <w:bottom w:val="none" w:sz="0" w:space="0" w:color="auto"/>
        <w:right w:val="none" w:sz="0" w:space="0" w:color="auto"/>
      </w:divBdr>
    </w:div>
    <w:div w:id="370375980">
      <w:bodyDiv w:val="1"/>
      <w:marLeft w:val="0"/>
      <w:marRight w:val="0"/>
      <w:marTop w:val="0"/>
      <w:marBottom w:val="0"/>
      <w:divBdr>
        <w:top w:val="none" w:sz="0" w:space="0" w:color="auto"/>
        <w:left w:val="none" w:sz="0" w:space="0" w:color="auto"/>
        <w:bottom w:val="none" w:sz="0" w:space="0" w:color="auto"/>
        <w:right w:val="none" w:sz="0" w:space="0" w:color="auto"/>
      </w:divBdr>
    </w:div>
    <w:div w:id="391932552">
      <w:bodyDiv w:val="1"/>
      <w:marLeft w:val="0"/>
      <w:marRight w:val="0"/>
      <w:marTop w:val="0"/>
      <w:marBottom w:val="0"/>
      <w:divBdr>
        <w:top w:val="none" w:sz="0" w:space="0" w:color="auto"/>
        <w:left w:val="none" w:sz="0" w:space="0" w:color="auto"/>
        <w:bottom w:val="none" w:sz="0" w:space="0" w:color="auto"/>
        <w:right w:val="none" w:sz="0" w:space="0" w:color="auto"/>
      </w:divBdr>
    </w:div>
    <w:div w:id="465125243">
      <w:bodyDiv w:val="1"/>
      <w:marLeft w:val="0"/>
      <w:marRight w:val="0"/>
      <w:marTop w:val="0"/>
      <w:marBottom w:val="0"/>
      <w:divBdr>
        <w:top w:val="none" w:sz="0" w:space="0" w:color="auto"/>
        <w:left w:val="none" w:sz="0" w:space="0" w:color="auto"/>
        <w:bottom w:val="none" w:sz="0" w:space="0" w:color="auto"/>
        <w:right w:val="none" w:sz="0" w:space="0" w:color="auto"/>
      </w:divBdr>
    </w:div>
    <w:div w:id="801923862">
      <w:bodyDiv w:val="1"/>
      <w:marLeft w:val="0"/>
      <w:marRight w:val="0"/>
      <w:marTop w:val="0"/>
      <w:marBottom w:val="0"/>
      <w:divBdr>
        <w:top w:val="none" w:sz="0" w:space="0" w:color="auto"/>
        <w:left w:val="none" w:sz="0" w:space="0" w:color="auto"/>
        <w:bottom w:val="none" w:sz="0" w:space="0" w:color="auto"/>
        <w:right w:val="none" w:sz="0" w:space="0" w:color="auto"/>
      </w:divBdr>
    </w:div>
    <w:div w:id="934245798">
      <w:bodyDiv w:val="1"/>
      <w:marLeft w:val="0"/>
      <w:marRight w:val="0"/>
      <w:marTop w:val="0"/>
      <w:marBottom w:val="0"/>
      <w:divBdr>
        <w:top w:val="none" w:sz="0" w:space="0" w:color="auto"/>
        <w:left w:val="none" w:sz="0" w:space="0" w:color="auto"/>
        <w:bottom w:val="none" w:sz="0" w:space="0" w:color="auto"/>
        <w:right w:val="none" w:sz="0" w:space="0" w:color="auto"/>
      </w:divBdr>
    </w:div>
    <w:div w:id="1078597816">
      <w:bodyDiv w:val="1"/>
      <w:marLeft w:val="0"/>
      <w:marRight w:val="0"/>
      <w:marTop w:val="0"/>
      <w:marBottom w:val="0"/>
      <w:divBdr>
        <w:top w:val="none" w:sz="0" w:space="0" w:color="auto"/>
        <w:left w:val="none" w:sz="0" w:space="0" w:color="auto"/>
        <w:bottom w:val="none" w:sz="0" w:space="0" w:color="auto"/>
        <w:right w:val="none" w:sz="0" w:space="0" w:color="auto"/>
      </w:divBdr>
      <w:divsChild>
        <w:div w:id="1665812705">
          <w:marLeft w:val="0"/>
          <w:marRight w:val="0"/>
          <w:marTop w:val="120"/>
          <w:marBottom w:val="96"/>
          <w:divBdr>
            <w:top w:val="none" w:sz="0" w:space="0" w:color="auto"/>
            <w:left w:val="none" w:sz="0" w:space="0" w:color="auto"/>
            <w:bottom w:val="none" w:sz="0" w:space="0" w:color="auto"/>
            <w:right w:val="none" w:sz="0" w:space="0" w:color="auto"/>
          </w:divBdr>
          <w:divsChild>
            <w:div w:id="1298877571">
              <w:marLeft w:val="0"/>
              <w:marRight w:val="0"/>
              <w:marTop w:val="0"/>
              <w:marBottom w:val="0"/>
              <w:divBdr>
                <w:top w:val="none" w:sz="0" w:space="0" w:color="auto"/>
                <w:left w:val="none" w:sz="0" w:space="0" w:color="auto"/>
                <w:bottom w:val="none" w:sz="0" w:space="0" w:color="auto"/>
                <w:right w:val="none" w:sz="0" w:space="0" w:color="auto"/>
              </w:divBdr>
              <w:divsChild>
                <w:div w:id="3491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810">
          <w:marLeft w:val="0"/>
          <w:marRight w:val="0"/>
          <w:marTop w:val="0"/>
          <w:marBottom w:val="0"/>
          <w:divBdr>
            <w:top w:val="none" w:sz="0" w:space="0" w:color="auto"/>
            <w:left w:val="none" w:sz="0" w:space="0" w:color="auto"/>
            <w:bottom w:val="none" w:sz="0" w:space="0" w:color="auto"/>
            <w:right w:val="none" w:sz="0" w:space="0" w:color="auto"/>
          </w:divBdr>
        </w:div>
        <w:div w:id="42294985">
          <w:marLeft w:val="0"/>
          <w:marRight w:val="0"/>
          <w:marTop w:val="120"/>
          <w:marBottom w:val="96"/>
          <w:divBdr>
            <w:top w:val="none" w:sz="0" w:space="0" w:color="auto"/>
            <w:left w:val="none" w:sz="0" w:space="0" w:color="auto"/>
            <w:bottom w:val="none" w:sz="0" w:space="0" w:color="auto"/>
            <w:right w:val="none" w:sz="0" w:space="0" w:color="auto"/>
          </w:divBdr>
          <w:divsChild>
            <w:div w:id="865170767">
              <w:marLeft w:val="0"/>
              <w:marRight w:val="0"/>
              <w:marTop w:val="0"/>
              <w:marBottom w:val="0"/>
              <w:divBdr>
                <w:top w:val="none" w:sz="0" w:space="0" w:color="auto"/>
                <w:left w:val="none" w:sz="0" w:space="0" w:color="auto"/>
                <w:bottom w:val="none" w:sz="0" w:space="0" w:color="auto"/>
                <w:right w:val="none" w:sz="0" w:space="0" w:color="auto"/>
              </w:divBdr>
              <w:divsChild>
                <w:div w:id="11860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3211">
          <w:marLeft w:val="0"/>
          <w:marRight w:val="0"/>
          <w:marTop w:val="0"/>
          <w:marBottom w:val="0"/>
          <w:divBdr>
            <w:top w:val="none" w:sz="0" w:space="0" w:color="auto"/>
            <w:left w:val="none" w:sz="0" w:space="0" w:color="auto"/>
            <w:bottom w:val="none" w:sz="0" w:space="0" w:color="auto"/>
            <w:right w:val="none" w:sz="0" w:space="0" w:color="auto"/>
          </w:divBdr>
        </w:div>
        <w:div w:id="1291983602">
          <w:marLeft w:val="0"/>
          <w:marRight w:val="0"/>
          <w:marTop w:val="0"/>
          <w:marBottom w:val="0"/>
          <w:divBdr>
            <w:top w:val="none" w:sz="0" w:space="0" w:color="auto"/>
            <w:left w:val="none" w:sz="0" w:space="0" w:color="auto"/>
            <w:bottom w:val="none" w:sz="0" w:space="0" w:color="auto"/>
            <w:right w:val="none" w:sz="0" w:space="0" w:color="auto"/>
          </w:divBdr>
        </w:div>
        <w:div w:id="1487479716">
          <w:marLeft w:val="0"/>
          <w:marRight w:val="0"/>
          <w:marTop w:val="0"/>
          <w:marBottom w:val="0"/>
          <w:divBdr>
            <w:top w:val="none" w:sz="0" w:space="0" w:color="auto"/>
            <w:left w:val="none" w:sz="0" w:space="0" w:color="auto"/>
            <w:bottom w:val="none" w:sz="0" w:space="0" w:color="auto"/>
            <w:right w:val="none" w:sz="0" w:space="0" w:color="auto"/>
          </w:divBdr>
        </w:div>
        <w:div w:id="1639917115">
          <w:marLeft w:val="0"/>
          <w:marRight w:val="0"/>
          <w:marTop w:val="0"/>
          <w:marBottom w:val="0"/>
          <w:divBdr>
            <w:top w:val="none" w:sz="0" w:space="0" w:color="auto"/>
            <w:left w:val="none" w:sz="0" w:space="0" w:color="auto"/>
            <w:bottom w:val="none" w:sz="0" w:space="0" w:color="auto"/>
            <w:right w:val="none" w:sz="0" w:space="0" w:color="auto"/>
          </w:divBdr>
        </w:div>
        <w:div w:id="1176385868">
          <w:marLeft w:val="0"/>
          <w:marRight w:val="0"/>
          <w:marTop w:val="0"/>
          <w:marBottom w:val="0"/>
          <w:divBdr>
            <w:top w:val="none" w:sz="0" w:space="0" w:color="auto"/>
            <w:left w:val="none" w:sz="0" w:space="0" w:color="auto"/>
            <w:bottom w:val="none" w:sz="0" w:space="0" w:color="auto"/>
            <w:right w:val="none" w:sz="0" w:space="0" w:color="auto"/>
          </w:divBdr>
        </w:div>
        <w:div w:id="1032342922">
          <w:marLeft w:val="0"/>
          <w:marRight w:val="0"/>
          <w:marTop w:val="0"/>
          <w:marBottom w:val="0"/>
          <w:divBdr>
            <w:top w:val="none" w:sz="0" w:space="0" w:color="auto"/>
            <w:left w:val="none" w:sz="0" w:space="0" w:color="auto"/>
            <w:bottom w:val="none" w:sz="0" w:space="0" w:color="auto"/>
            <w:right w:val="none" w:sz="0" w:space="0" w:color="auto"/>
          </w:divBdr>
        </w:div>
        <w:div w:id="929774849">
          <w:marLeft w:val="0"/>
          <w:marRight w:val="0"/>
          <w:marTop w:val="0"/>
          <w:marBottom w:val="0"/>
          <w:divBdr>
            <w:top w:val="none" w:sz="0" w:space="0" w:color="auto"/>
            <w:left w:val="none" w:sz="0" w:space="0" w:color="auto"/>
            <w:bottom w:val="none" w:sz="0" w:space="0" w:color="auto"/>
            <w:right w:val="none" w:sz="0" w:space="0" w:color="auto"/>
          </w:divBdr>
        </w:div>
        <w:div w:id="2012171478">
          <w:marLeft w:val="0"/>
          <w:marRight w:val="0"/>
          <w:marTop w:val="0"/>
          <w:marBottom w:val="0"/>
          <w:divBdr>
            <w:top w:val="none" w:sz="0" w:space="0" w:color="auto"/>
            <w:left w:val="none" w:sz="0" w:space="0" w:color="auto"/>
            <w:bottom w:val="none" w:sz="0" w:space="0" w:color="auto"/>
            <w:right w:val="none" w:sz="0" w:space="0" w:color="auto"/>
          </w:divBdr>
        </w:div>
        <w:div w:id="1372539653">
          <w:marLeft w:val="0"/>
          <w:marRight w:val="0"/>
          <w:marTop w:val="0"/>
          <w:marBottom w:val="0"/>
          <w:divBdr>
            <w:top w:val="none" w:sz="0" w:space="0" w:color="auto"/>
            <w:left w:val="none" w:sz="0" w:space="0" w:color="auto"/>
            <w:bottom w:val="none" w:sz="0" w:space="0" w:color="auto"/>
            <w:right w:val="none" w:sz="0" w:space="0" w:color="auto"/>
          </w:divBdr>
        </w:div>
        <w:div w:id="264466008">
          <w:marLeft w:val="0"/>
          <w:marRight w:val="0"/>
          <w:marTop w:val="0"/>
          <w:marBottom w:val="0"/>
          <w:divBdr>
            <w:top w:val="none" w:sz="0" w:space="0" w:color="auto"/>
            <w:left w:val="none" w:sz="0" w:space="0" w:color="auto"/>
            <w:bottom w:val="none" w:sz="0" w:space="0" w:color="auto"/>
            <w:right w:val="none" w:sz="0" w:space="0" w:color="auto"/>
          </w:divBdr>
        </w:div>
        <w:div w:id="1243762663">
          <w:marLeft w:val="0"/>
          <w:marRight w:val="0"/>
          <w:marTop w:val="0"/>
          <w:marBottom w:val="0"/>
          <w:divBdr>
            <w:top w:val="none" w:sz="0" w:space="0" w:color="auto"/>
            <w:left w:val="none" w:sz="0" w:space="0" w:color="auto"/>
            <w:bottom w:val="none" w:sz="0" w:space="0" w:color="auto"/>
            <w:right w:val="none" w:sz="0" w:space="0" w:color="auto"/>
          </w:divBdr>
        </w:div>
        <w:div w:id="1962029341">
          <w:marLeft w:val="0"/>
          <w:marRight w:val="0"/>
          <w:marTop w:val="0"/>
          <w:marBottom w:val="0"/>
          <w:divBdr>
            <w:top w:val="none" w:sz="0" w:space="0" w:color="auto"/>
            <w:left w:val="none" w:sz="0" w:space="0" w:color="auto"/>
            <w:bottom w:val="none" w:sz="0" w:space="0" w:color="auto"/>
            <w:right w:val="none" w:sz="0" w:space="0" w:color="auto"/>
          </w:divBdr>
        </w:div>
        <w:div w:id="1292251069">
          <w:marLeft w:val="0"/>
          <w:marRight w:val="0"/>
          <w:marTop w:val="0"/>
          <w:marBottom w:val="0"/>
          <w:divBdr>
            <w:top w:val="none" w:sz="0" w:space="0" w:color="auto"/>
            <w:left w:val="none" w:sz="0" w:space="0" w:color="auto"/>
            <w:bottom w:val="none" w:sz="0" w:space="0" w:color="auto"/>
            <w:right w:val="none" w:sz="0" w:space="0" w:color="auto"/>
          </w:divBdr>
        </w:div>
        <w:div w:id="2099398986">
          <w:marLeft w:val="0"/>
          <w:marRight w:val="0"/>
          <w:marTop w:val="120"/>
          <w:marBottom w:val="96"/>
          <w:divBdr>
            <w:top w:val="none" w:sz="0" w:space="0" w:color="auto"/>
            <w:left w:val="none" w:sz="0" w:space="0" w:color="auto"/>
            <w:bottom w:val="none" w:sz="0" w:space="0" w:color="auto"/>
            <w:right w:val="none" w:sz="0" w:space="0" w:color="auto"/>
          </w:divBdr>
          <w:divsChild>
            <w:div w:id="1764494418">
              <w:marLeft w:val="0"/>
              <w:marRight w:val="0"/>
              <w:marTop w:val="0"/>
              <w:marBottom w:val="0"/>
              <w:divBdr>
                <w:top w:val="none" w:sz="0" w:space="0" w:color="auto"/>
                <w:left w:val="none" w:sz="0" w:space="0" w:color="auto"/>
                <w:bottom w:val="none" w:sz="0" w:space="0" w:color="auto"/>
                <w:right w:val="none" w:sz="0" w:space="0" w:color="auto"/>
              </w:divBdr>
            </w:div>
            <w:div w:id="835729585">
              <w:marLeft w:val="0"/>
              <w:marRight w:val="0"/>
              <w:marTop w:val="0"/>
              <w:marBottom w:val="0"/>
              <w:divBdr>
                <w:top w:val="none" w:sz="0" w:space="0" w:color="auto"/>
                <w:left w:val="none" w:sz="0" w:space="0" w:color="auto"/>
                <w:bottom w:val="none" w:sz="0" w:space="0" w:color="auto"/>
                <w:right w:val="none" w:sz="0" w:space="0" w:color="auto"/>
              </w:divBdr>
            </w:div>
          </w:divsChild>
        </w:div>
        <w:div w:id="812141514">
          <w:marLeft w:val="0"/>
          <w:marRight w:val="0"/>
          <w:marTop w:val="0"/>
          <w:marBottom w:val="0"/>
          <w:divBdr>
            <w:top w:val="none" w:sz="0" w:space="0" w:color="auto"/>
            <w:left w:val="none" w:sz="0" w:space="0" w:color="auto"/>
            <w:bottom w:val="none" w:sz="0" w:space="0" w:color="auto"/>
            <w:right w:val="none" w:sz="0" w:space="0" w:color="auto"/>
          </w:divBdr>
        </w:div>
        <w:div w:id="732234759">
          <w:marLeft w:val="0"/>
          <w:marRight w:val="0"/>
          <w:marTop w:val="0"/>
          <w:marBottom w:val="0"/>
          <w:divBdr>
            <w:top w:val="none" w:sz="0" w:space="0" w:color="auto"/>
            <w:left w:val="none" w:sz="0" w:space="0" w:color="auto"/>
            <w:bottom w:val="none" w:sz="0" w:space="0" w:color="auto"/>
            <w:right w:val="none" w:sz="0" w:space="0" w:color="auto"/>
          </w:divBdr>
        </w:div>
        <w:div w:id="257062822">
          <w:marLeft w:val="0"/>
          <w:marRight w:val="0"/>
          <w:marTop w:val="0"/>
          <w:marBottom w:val="0"/>
          <w:divBdr>
            <w:top w:val="none" w:sz="0" w:space="0" w:color="auto"/>
            <w:left w:val="none" w:sz="0" w:space="0" w:color="auto"/>
            <w:bottom w:val="none" w:sz="0" w:space="0" w:color="auto"/>
            <w:right w:val="none" w:sz="0" w:space="0" w:color="auto"/>
          </w:divBdr>
        </w:div>
      </w:divsChild>
    </w:div>
    <w:div w:id="1301613901">
      <w:bodyDiv w:val="1"/>
      <w:marLeft w:val="0"/>
      <w:marRight w:val="0"/>
      <w:marTop w:val="0"/>
      <w:marBottom w:val="0"/>
      <w:divBdr>
        <w:top w:val="none" w:sz="0" w:space="0" w:color="auto"/>
        <w:left w:val="none" w:sz="0" w:space="0" w:color="auto"/>
        <w:bottom w:val="none" w:sz="0" w:space="0" w:color="auto"/>
        <w:right w:val="none" w:sz="0" w:space="0" w:color="auto"/>
      </w:divBdr>
    </w:div>
    <w:div w:id="1412316407">
      <w:bodyDiv w:val="1"/>
      <w:marLeft w:val="0"/>
      <w:marRight w:val="0"/>
      <w:marTop w:val="0"/>
      <w:marBottom w:val="0"/>
      <w:divBdr>
        <w:top w:val="none" w:sz="0" w:space="0" w:color="auto"/>
        <w:left w:val="none" w:sz="0" w:space="0" w:color="auto"/>
        <w:bottom w:val="none" w:sz="0" w:space="0" w:color="auto"/>
        <w:right w:val="none" w:sz="0" w:space="0" w:color="auto"/>
      </w:divBdr>
    </w:div>
    <w:div w:id="1466000065">
      <w:bodyDiv w:val="1"/>
      <w:marLeft w:val="0"/>
      <w:marRight w:val="0"/>
      <w:marTop w:val="0"/>
      <w:marBottom w:val="0"/>
      <w:divBdr>
        <w:top w:val="none" w:sz="0" w:space="0" w:color="auto"/>
        <w:left w:val="none" w:sz="0" w:space="0" w:color="auto"/>
        <w:bottom w:val="none" w:sz="0" w:space="0" w:color="auto"/>
        <w:right w:val="none" w:sz="0" w:space="0" w:color="auto"/>
      </w:divBdr>
      <w:divsChild>
        <w:div w:id="1181553737">
          <w:marLeft w:val="0"/>
          <w:marRight w:val="0"/>
          <w:marTop w:val="0"/>
          <w:marBottom w:val="0"/>
          <w:divBdr>
            <w:top w:val="none" w:sz="0" w:space="0" w:color="auto"/>
            <w:left w:val="none" w:sz="0" w:space="0" w:color="auto"/>
            <w:bottom w:val="none" w:sz="0" w:space="0" w:color="auto"/>
            <w:right w:val="none" w:sz="0" w:space="0" w:color="auto"/>
          </w:divBdr>
        </w:div>
        <w:div w:id="1022630787">
          <w:marLeft w:val="0"/>
          <w:marRight w:val="0"/>
          <w:marTop w:val="0"/>
          <w:marBottom w:val="0"/>
          <w:divBdr>
            <w:top w:val="none" w:sz="0" w:space="0" w:color="auto"/>
            <w:left w:val="none" w:sz="0" w:space="0" w:color="auto"/>
            <w:bottom w:val="none" w:sz="0" w:space="0" w:color="auto"/>
            <w:right w:val="none" w:sz="0" w:space="0" w:color="auto"/>
          </w:divBdr>
        </w:div>
        <w:div w:id="1921209922">
          <w:marLeft w:val="0"/>
          <w:marRight w:val="0"/>
          <w:marTop w:val="0"/>
          <w:marBottom w:val="0"/>
          <w:divBdr>
            <w:top w:val="none" w:sz="0" w:space="0" w:color="auto"/>
            <w:left w:val="none" w:sz="0" w:space="0" w:color="auto"/>
            <w:bottom w:val="none" w:sz="0" w:space="0" w:color="auto"/>
            <w:right w:val="none" w:sz="0" w:space="0" w:color="auto"/>
          </w:divBdr>
        </w:div>
        <w:div w:id="894121032">
          <w:marLeft w:val="0"/>
          <w:marRight w:val="0"/>
          <w:marTop w:val="0"/>
          <w:marBottom w:val="0"/>
          <w:divBdr>
            <w:top w:val="none" w:sz="0" w:space="0" w:color="auto"/>
            <w:left w:val="none" w:sz="0" w:space="0" w:color="auto"/>
            <w:bottom w:val="none" w:sz="0" w:space="0" w:color="auto"/>
            <w:right w:val="none" w:sz="0" w:space="0" w:color="auto"/>
          </w:divBdr>
        </w:div>
      </w:divsChild>
    </w:div>
    <w:div w:id="1564485977">
      <w:bodyDiv w:val="1"/>
      <w:marLeft w:val="0"/>
      <w:marRight w:val="0"/>
      <w:marTop w:val="0"/>
      <w:marBottom w:val="0"/>
      <w:divBdr>
        <w:top w:val="none" w:sz="0" w:space="0" w:color="auto"/>
        <w:left w:val="none" w:sz="0" w:space="0" w:color="auto"/>
        <w:bottom w:val="none" w:sz="0" w:space="0" w:color="auto"/>
        <w:right w:val="none" w:sz="0" w:space="0" w:color="auto"/>
      </w:divBdr>
      <w:divsChild>
        <w:div w:id="54934177">
          <w:marLeft w:val="0"/>
          <w:marRight w:val="0"/>
          <w:marTop w:val="0"/>
          <w:marBottom w:val="0"/>
          <w:divBdr>
            <w:top w:val="none" w:sz="0" w:space="0" w:color="auto"/>
            <w:left w:val="none" w:sz="0" w:space="0" w:color="auto"/>
            <w:bottom w:val="none" w:sz="0" w:space="0" w:color="auto"/>
            <w:right w:val="none" w:sz="0" w:space="0" w:color="auto"/>
          </w:divBdr>
        </w:div>
        <w:div w:id="1167132559">
          <w:marLeft w:val="0"/>
          <w:marRight w:val="0"/>
          <w:marTop w:val="0"/>
          <w:marBottom w:val="0"/>
          <w:divBdr>
            <w:top w:val="none" w:sz="0" w:space="0" w:color="auto"/>
            <w:left w:val="none" w:sz="0" w:space="0" w:color="auto"/>
            <w:bottom w:val="none" w:sz="0" w:space="0" w:color="auto"/>
            <w:right w:val="none" w:sz="0" w:space="0" w:color="auto"/>
          </w:divBdr>
        </w:div>
        <w:div w:id="323976038">
          <w:marLeft w:val="0"/>
          <w:marRight w:val="0"/>
          <w:marTop w:val="0"/>
          <w:marBottom w:val="0"/>
          <w:divBdr>
            <w:top w:val="none" w:sz="0" w:space="0" w:color="auto"/>
            <w:left w:val="none" w:sz="0" w:space="0" w:color="auto"/>
            <w:bottom w:val="none" w:sz="0" w:space="0" w:color="auto"/>
            <w:right w:val="none" w:sz="0" w:space="0" w:color="auto"/>
          </w:divBdr>
        </w:div>
        <w:div w:id="597366672">
          <w:marLeft w:val="0"/>
          <w:marRight w:val="0"/>
          <w:marTop w:val="0"/>
          <w:marBottom w:val="0"/>
          <w:divBdr>
            <w:top w:val="none" w:sz="0" w:space="0" w:color="auto"/>
            <w:left w:val="none" w:sz="0" w:space="0" w:color="auto"/>
            <w:bottom w:val="none" w:sz="0" w:space="0" w:color="auto"/>
            <w:right w:val="none" w:sz="0" w:space="0" w:color="auto"/>
          </w:divBdr>
        </w:div>
        <w:div w:id="257641793">
          <w:marLeft w:val="0"/>
          <w:marRight w:val="0"/>
          <w:marTop w:val="0"/>
          <w:marBottom w:val="0"/>
          <w:divBdr>
            <w:top w:val="none" w:sz="0" w:space="0" w:color="auto"/>
            <w:left w:val="none" w:sz="0" w:space="0" w:color="auto"/>
            <w:bottom w:val="none" w:sz="0" w:space="0" w:color="auto"/>
            <w:right w:val="none" w:sz="0" w:space="0" w:color="auto"/>
          </w:divBdr>
        </w:div>
        <w:div w:id="1144615810">
          <w:marLeft w:val="0"/>
          <w:marRight w:val="0"/>
          <w:marTop w:val="0"/>
          <w:marBottom w:val="0"/>
          <w:divBdr>
            <w:top w:val="none" w:sz="0" w:space="0" w:color="auto"/>
            <w:left w:val="none" w:sz="0" w:space="0" w:color="auto"/>
            <w:bottom w:val="none" w:sz="0" w:space="0" w:color="auto"/>
            <w:right w:val="none" w:sz="0" w:space="0" w:color="auto"/>
          </w:divBdr>
        </w:div>
        <w:div w:id="1873298021">
          <w:marLeft w:val="0"/>
          <w:marRight w:val="0"/>
          <w:marTop w:val="0"/>
          <w:marBottom w:val="0"/>
          <w:divBdr>
            <w:top w:val="none" w:sz="0" w:space="0" w:color="auto"/>
            <w:left w:val="none" w:sz="0" w:space="0" w:color="auto"/>
            <w:bottom w:val="none" w:sz="0" w:space="0" w:color="auto"/>
            <w:right w:val="none" w:sz="0" w:space="0" w:color="auto"/>
          </w:divBdr>
        </w:div>
        <w:div w:id="717516123">
          <w:marLeft w:val="0"/>
          <w:marRight w:val="0"/>
          <w:marTop w:val="0"/>
          <w:marBottom w:val="0"/>
          <w:divBdr>
            <w:top w:val="none" w:sz="0" w:space="0" w:color="auto"/>
            <w:left w:val="none" w:sz="0" w:space="0" w:color="auto"/>
            <w:bottom w:val="none" w:sz="0" w:space="0" w:color="auto"/>
            <w:right w:val="none" w:sz="0" w:space="0" w:color="auto"/>
          </w:divBdr>
        </w:div>
      </w:divsChild>
    </w:div>
    <w:div w:id="1618946773">
      <w:bodyDiv w:val="1"/>
      <w:marLeft w:val="0"/>
      <w:marRight w:val="0"/>
      <w:marTop w:val="0"/>
      <w:marBottom w:val="0"/>
      <w:divBdr>
        <w:top w:val="none" w:sz="0" w:space="0" w:color="auto"/>
        <w:left w:val="none" w:sz="0" w:space="0" w:color="auto"/>
        <w:bottom w:val="none" w:sz="0" w:space="0" w:color="auto"/>
        <w:right w:val="none" w:sz="0" w:space="0" w:color="auto"/>
      </w:divBdr>
      <w:divsChild>
        <w:div w:id="842083949">
          <w:marLeft w:val="0"/>
          <w:marRight w:val="0"/>
          <w:marTop w:val="0"/>
          <w:marBottom w:val="0"/>
          <w:divBdr>
            <w:top w:val="none" w:sz="0" w:space="0" w:color="auto"/>
            <w:left w:val="none" w:sz="0" w:space="0" w:color="auto"/>
            <w:bottom w:val="none" w:sz="0" w:space="0" w:color="auto"/>
            <w:right w:val="none" w:sz="0" w:space="0" w:color="auto"/>
          </w:divBdr>
        </w:div>
        <w:div w:id="694305364">
          <w:marLeft w:val="0"/>
          <w:marRight w:val="0"/>
          <w:marTop w:val="0"/>
          <w:marBottom w:val="0"/>
          <w:divBdr>
            <w:top w:val="none" w:sz="0" w:space="0" w:color="auto"/>
            <w:left w:val="none" w:sz="0" w:space="0" w:color="auto"/>
            <w:bottom w:val="none" w:sz="0" w:space="0" w:color="auto"/>
            <w:right w:val="none" w:sz="0" w:space="0" w:color="auto"/>
          </w:divBdr>
        </w:div>
        <w:div w:id="1021083551">
          <w:marLeft w:val="0"/>
          <w:marRight w:val="0"/>
          <w:marTop w:val="0"/>
          <w:marBottom w:val="0"/>
          <w:divBdr>
            <w:top w:val="none" w:sz="0" w:space="0" w:color="auto"/>
            <w:left w:val="none" w:sz="0" w:space="0" w:color="auto"/>
            <w:bottom w:val="none" w:sz="0" w:space="0" w:color="auto"/>
            <w:right w:val="none" w:sz="0" w:space="0" w:color="auto"/>
          </w:divBdr>
        </w:div>
        <w:div w:id="805706946">
          <w:marLeft w:val="0"/>
          <w:marRight w:val="0"/>
          <w:marTop w:val="0"/>
          <w:marBottom w:val="0"/>
          <w:divBdr>
            <w:top w:val="none" w:sz="0" w:space="0" w:color="auto"/>
            <w:left w:val="none" w:sz="0" w:space="0" w:color="auto"/>
            <w:bottom w:val="none" w:sz="0" w:space="0" w:color="auto"/>
            <w:right w:val="none" w:sz="0" w:space="0" w:color="auto"/>
          </w:divBdr>
        </w:div>
      </w:divsChild>
    </w:div>
    <w:div w:id="1912426427">
      <w:bodyDiv w:val="1"/>
      <w:marLeft w:val="0"/>
      <w:marRight w:val="0"/>
      <w:marTop w:val="0"/>
      <w:marBottom w:val="0"/>
      <w:divBdr>
        <w:top w:val="none" w:sz="0" w:space="0" w:color="auto"/>
        <w:left w:val="none" w:sz="0" w:space="0" w:color="auto"/>
        <w:bottom w:val="none" w:sz="0" w:space="0" w:color="auto"/>
        <w:right w:val="none" w:sz="0" w:space="0" w:color="auto"/>
      </w:divBdr>
      <w:divsChild>
        <w:div w:id="2040399362">
          <w:marLeft w:val="0"/>
          <w:marRight w:val="0"/>
          <w:marTop w:val="0"/>
          <w:marBottom w:val="0"/>
          <w:divBdr>
            <w:top w:val="none" w:sz="0" w:space="0" w:color="auto"/>
            <w:left w:val="none" w:sz="0" w:space="0" w:color="auto"/>
            <w:bottom w:val="none" w:sz="0" w:space="0" w:color="auto"/>
            <w:right w:val="none" w:sz="0" w:space="0" w:color="auto"/>
          </w:divBdr>
        </w:div>
      </w:divsChild>
    </w:div>
    <w:div w:id="20313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A72C907D2E6ECE406D4CC9DCEA37A3D0&amp;req=doc&amp;base=LAW&amp;n=342030&amp;REFFIELD=134&amp;REFDST=100039&amp;REFDOC=231722&amp;REFBASE=RLAW123&amp;stat=refcode%3D16876%3Bindex%3D83&amp;date=01.04.2020" TargetMode="External"/><Relationship Id="rId18" Type="http://schemas.openxmlformats.org/officeDocument/2006/relationships/hyperlink" Target="https://login.consultant.ru/link/?rnd=A72C907D2E6ECE406D4CC9DCEA37A3D0&amp;req=doc&amp;base=LAW&amp;n=314820&amp;REFFIELD=134&amp;REFDST=100045&amp;REFDOC=231722&amp;REFBASE=RLAW123&amp;stat=refcode%3D16876%3Bindex%3D89&amp;date=01.04.2020" TargetMode="External"/><Relationship Id="rId26" Type="http://schemas.openxmlformats.org/officeDocument/2006/relationships/hyperlink" Target="https://login.consultant.ru/link/?req=doc&amp;base=LAW&amp;n=220806&amp;rnd=0FD093DE83CC3A6872100D2355985F4A" TargetMode="External"/><Relationship Id="rId39" Type="http://schemas.openxmlformats.org/officeDocument/2006/relationships/hyperlink" Target="https://login.consultant.ru/link/?req=query&amp;div=LAW&amp;opt=1&amp;REFDOC=303658&amp;REFBASE=LAW&amp;REFFIELD=134&amp;REFSEGM=611&amp;REFPAGE=text&amp;mode=multiref&amp;ts=27611155123984728667&amp;REFDST=159" TargetMode="External"/><Relationship Id="rId21" Type="http://schemas.openxmlformats.org/officeDocument/2006/relationships/hyperlink" Target="https://login.consultant.ru/link/?rnd=A72C907D2E6ECE406D4CC9DCEA37A3D0&amp;req=doc&amp;base=RLAW123&amp;n=236936&amp;REFFIELD=134&amp;REFDST=100052&amp;REFDOC=231722&amp;REFBASE=RLAW123&amp;stat=refcode%3D16876%3Bindex%3D100&amp;date=01.04.2020" TargetMode="External"/><Relationship Id="rId34" Type="http://schemas.openxmlformats.org/officeDocument/2006/relationships/hyperlink" Target="https://login.consultant.ru/link/?req=doc&amp;base=LAW&amp;n=479826&amp;date=26.02.2025" TargetMode="External"/><Relationship Id="rId42" Type="http://schemas.openxmlformats.org/officeDocument/2006/relationships/hyperlink" Target="https://login.consultant.ru/link/?req=doc&amp;base=LAW&amp;n=303658&amp;rnd=9EF22C67415CBA1BBB7AE581A08D7966&amp;dst=100352&amp;fld=134" TargetMode="External"/><Relationship Id="rId47" Type="http://schemas.openxmlformats.org/officeDocument/2006/relationships/hyperlink" Target="https://login.consultant.ru/link/?req=doc&amp;base=LAW&amp;n=303658&amp;rnd=0FD093DE83CC3A6872100D2355985F4A&amp;dst=100354&amp;fld=134" TargetMode="External"/><Relationship Id="rId50" Type="http://schemas.openxmlformats.org/officeDocument/2006/relationships/hyperlink" Target="https://login.consultant.ru/link/?req=doc&amp;base=LAW&amp;n=303658&amp;rnd=0FD093DE83CC3A6872100D2355985F4A&amp;dst=100354&amp;fld=134" TargetMode="External"/><Relationship Id="rId55" Type="http://schemas.openxmlformats.org/officeDocument/2006/relationships/hyperlink" Target="https://login.consultant.ru/link/?req=doc&amp;base=LAW&amp;n=303658&amp;rnd=0FD093DE83CC3A6872100D2355985F4A&amp;dst=100352&amp;fld=134" TargetMode="External"/><Relationship Id="rId63" Type="http://schemas.openxmlformats.org/officeDocument/2006/relationships/hyperlink" Target="https://login.consultant.ru/link/?req=doc&amp;base=LAW&amp;n=303658&amp;rnd=9EF22C67415CBA1BBB7AE581A08D7966&amp;dst=121&amp;fld=13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A72C907D2E6ECE406D4CC9DCEA37A3D0&amp;req=doc&amp;base=LAW&amp;n=342029&amp;REFFIELD=134&amp;REFDST=100042&amp;REFDOC=231722&amp;REFBASE=RLAW123&amp;stat=refcode%3D16876%3Bindex%3D86&amp;date=01.04.2020" TargetMode="External"/><Relationship Id="rId29" Type="http://schemas.openxmlformats.org/officeDocument/2006/relationships/hyperlink" Target="https://login.consultant.ru/link/?req=doc&amp;base=LAW&amp;n=494996&amp;dst=43&amp;field=134&amp;date=26.02.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A72C907D2E6ECE406D4CC9DCEA37A3D0&amp;req=doc&amp;base=LAW&amp;n=348016&amp;dst=1098&amp;fld=134&amp;REFFIELD=134&amp;REFDST=100037&amp;REFDOC=231722&amp;REFBASE=RLAW123&amp;stat=refcode%3D10881%3Bdstident%3D1098%3Bindex%3D81&amp;date=01.04.2020" TargetMode="External"/><Relationship Id="rId24" Type="http://schemas.openxmlformats.org/officeDocument/2006/relationships/hyperlink" Target="https://login.consultant.ru/link/?req=doc&amp;base=RLAW123&amp;n=127576&amp;rnd=0FD093DE83CC3A6872100D2355985F4A&amp;dst=100021&amp;fld=134" TargetMode="External"/><Relationship Id="rId32" Type="http://schemas.openxmlformats.org/officeDocument/2006/relationships/hyperlink" Target="https://login.consultant.ru/link/?req=doc&amp;base=LAW&amp;n=494996&amp;dst=100352&amp;field=134&amp;date=26.02.2025" TargetMode="External"/><Relationship Id="rId37" Type="http://schemas.openxmlformats.org/officeDocument/2006/relationships/hyperlink" Target="https://login.consultant.ru/link/?req=doc&amp;base=LAW&amp;n=303658&amp;rnd=0FD093DE83CC3A6872100D2355985F4A" TargetMode="External"/><Relationship Id="rId40" Type="http://schemas.openxmlformats.org/officeDocument/2006/relationships/hyperlink" Target="https://login.consultant.ru/link/?req=doc&amp;base=LAW&amp;n=303658&amp;rnd=9EF22C67415CBA1BBB7AE581A08D7966&amp;dst=43&amp;fld=134" TargetMode="External"/><Relationship Id="rId45" Type="http://schemas.openxmlformats.org/officeDocument/2006/relationships/hyperlink" Target="https://login.consultant.ru/link/?req=doc&amp;base=LAW&amp;n=303658&amp;rnd=0FD093DE83CC3A6872100D2355985F4A&amp;dst=100352&amp;fld=134" TargetMode="External"/><Relationship Id="rId53" Type="http://schemas.openxmlformats.org/officeDocument/2006/relationships/hyperlink" Target="consultantplus://offline/ref=6D619E5C0C71EB6E2D8811300F9BA5671A682CA654C2BF2A56CBB07C8C2776BB77FF96DE172F0CDAD31362D62CC932FF7CBFABCEEB797234ODJ6B" TargetMode="External"/><Relationship Id="rId58" Type="http://schemas.openxmlformats.org/officeDocument/2006/relationships/hyperlink" Target="https://login.consultant.ru/link/?req=doc&amp;base=LAW&amp;n=303658&amp;rnd=0FD093DE83CC3A6872100D2355985F4A&amp;dst=100352&amp;fld=134" TargetMode="External"/><Relationship Id="rId66" Type="http://schemas.openxmlformats.org/officeDocument/2006/relationships/hyperlink" Target="https://login.consultant.ru/link/?rnd=A72C907D2E6ECE406D4CC9DCEA37A3D0&amp;req=doc&amp;base=LAW&amp;n=348016&amp;dst=1099&amp;fld=134&amp;REFFIELD=134&amp;REFDST=1000000212&amp;REFDOC=231722&amp;REFBASE=RLAW123&amp;stat=refcode%3D16876%3Bdstident%3D1099%3Bindex%3D469&amp;date=01.04.2020" TargetMode="External"/><Relationship Id="rId5" Type="http://schemas.openxmlformats.org/officeDocument/2006/relationships/webSettings" Target="webSettings.xml"/><Relationship Id="rId15" Type="http://schemas.openxmlformats.org/officeDocument/2006/relationships/hyperlink" Target="https://login.consultant.ru/link/?rnd=A72C907D2E6ECE406D4CC9DCEA37A3D0&amp;req=doc&amp;base=LAW&amp;n=344848&amp;REFFIELD=134&amp;REFDST=100041&amp;REFDOC=231722&amp;REFBASE=RLAW123&amp;stat=refcode%3D16876%3Bindex%3D85&amp;date=01.04.2020" TargetMode="External"/><Relationship Id="rId23" Type="http://schemas.openxmlformats.org/officeDocument/2006/relationships/hyperlink" Target="https://login.consultant.ru/link/?rnd=A72C907D2E6ECE406D4CC9DCEA37A3D0&amp;req=doc&amp;base=RLAW123&amp;n=210647&amp;dst=100012&amp;fld=134&amp;REFFIELD=134&amp;REFDST=100054&amp;REFDOC=231722&amp;REFBASE=RLAW123&amp;stat=refcode%3D10881%3Bdstident%3D100012%3Bindex%3D102&amp;date=01.04.2020" TargetMode="External"/><Relationship Id="rId28" Type="http://schemas.openxmlformats.org/officeDocument/2006/relationships/hyperlink" Target="https://login.consultant.ru/link/?req=doc&amp;base=LAW&amp;n=494996&amp;dst=100010&amp;field=134&amp;date=26.02.2025" TargetMode="External"/><Relationship Id="rId36" Type="http://schemas.openxmlformats.org/officeDocument/2006/relationships/hyperlink" Target="https://login.consultant.ru/link/?rnd=A72C907D2E6ECE406D4CC9DCEA37A3D0&amp;req=doc&amp;base=RLAW123&amp;n=210647&amp;dst=100062&amp;fld=134&amp;REFFIELD=134&amp;REFDST=100170&amp;REFDOC=231722&amp;REFBASE=RLAW123&amp;stat=refcode%3D16876%3Bdstident%3D100062%3Bindex%3D288&amp;date=01.04.2020" TargetMode="External"/><Relationship Id="rId49" Type="http://schemas.openxmlformats.org/officeDocument/2006/relationships/hyperlink" Target="https://login.consultant.ru/link/?req=doc&amp;base=LAW&amp;n=303658&amp;rnd=0FD093DE83CC3A6872100D2355985F4A&amp;dst=100352&amp;fld=134" TargetMode="External"/><Relationship Id="rId57" Type="http://schemas.openxmlformats.org/officeDocument/2006/relationships/hyperlink" Target="https://login.consultant.ru/link/?req=doc&amp;base=LAW&amp;n=303658&amp;rnd=0FD093DE83CC3A6872100D2355985F4A&amp;dst=100352&amp;fld=134" TargetMode="External"/><Relationship Id="rId61" Type="http://schemas.openxmlformats.org/officeDocument/2006/relationships/hyperlink" Target="https://login.consultant.ru/link/?req=doc&amp;base=LAW&amp;n=303658&amp;rnd=0FD093DE83CC3A6872100D2355985F4A&amp;dst=100352&amp;fld=134" TargetMode="External"/><Relationship Id="rId10" Type="http://schemas.openxmlformats.org/officeDocument/2006/relationships/hyperlink" Target="https://login.consultant.ru/link/?rnd=A72C907D2E6ECE406D4CC9DCEA37A3D0&amp;req=doc&amp;base=LAW&amp;n=2875&amp;REFFIELD=134&amp;REFDST=100036&amp;REFDOC=231722&amp;REFBASE=RLAW123&amp;stat=refcode%3D16876%3Bindex%3D80&amp;date=01.04.2020" TargetMode="External"/><Relationship Id="rId19" Type="http://schemas.openxmlformats.org/officeDocument/2006/relationships/hyperlink" Target="https://login.consultant.ru/link/?rnd=A72C907D2E6ECE406D4CC9DCEA37A3D0&amp;req=doc&amp;base=LAW&amp;n=301646&amp;REFFIELD=134&amp;REFDST=100050&amp;REFDOC=231722&amp;REFBASE=RLAW123&amp;stat=refcode%3D16876%3Bindex%3D98&amp;date=01.04.2020" TargetMode="External"/><Relationship Id="rId31" Type="http://schemas.openxmlformats.org/officeDocument/2006/relationships/hyperlink" Target="https://login.consultant.ru/link/?req=doc&amp;base=LAW&amp;n=494996&amp;dst=100352&amp;field=134&amp;date=26.02.2025" TargetMode="External"/><Relationship Id="rId44" Type="http://schemas.openxmlformats.org/officeDocument/2006/relationships/hyperlink" Target="consultantplus://offline/ref=D0D8BB88F51C31B1EA654601E7703EF3510BA64B79CF14A3849026EDF4CE85F7A315662D48349786V3IAD" TargetMode="External"/><Relationship Id="rId52" Type="http://schemas.openxmlformats.org/officeDocument/2006/relationships/hyperlink" Target="consultantplus://offline/ref=6D619E5C0C71EB6E2D8811300F9BA5671A682CA654C2BF2A56CBB07C8C2776BB77FF96DD1E2F048B865C638A689421FF70BFA9CAF4O7J2B" TargetMode="External"/><Relationship Id="rId60" Type="http://schemas.openxmlformats.org/officeDocument/2006/relationships/hyperlink" Target="https://login.consultant.ru/link/?req=doc&amp;base=LAW&amp;n=303658&amp;rnd=0FD093DE83CC3A6872100D2355985F4A&amp;dst=100352&amp;fld=134" TargetMode="External"/><Relationship Id="rId65" Type="http://schemas.openxmlformats.org/officeDocument/2006/relationships/hyperlink" Target="https://login.consultant.ru/link/?req=doc&amp;base=LAW&amp;n=303658&amp;rnd=9EF22C67415CBA1BBB7AE581A08D7966&amp;dst=121&amp;fld=134" TargetMode="External"/><Relationship Id="rId4" Type="http://schemas.openxmlformats.org/officeDocument/2006/relationships/settings" Target="settings.xml"/><Relationship Id="rId9" Type="http://schemas.openxmlformats.org/officeDocument/2006/relationships/hyperlink" Target="mailto:adm@kansk.krasnet.ru" TargetMode="External"/><Relationship Id="rId14" Type="http://schemas.openxmlformats.org/officeDocument/2006/relationships/hyperlink" Target="https://login.consultant.ru/link/?rnd=A72C907D2E6ECE406D4CC9DCEA37A3D0&amp;req=doc&amp;base=LAW&amp;n=329198&amp;REFFIELD=134&amp;REFDST=100040&amp;REFDOC=231722&amp;REFBASE=RLAW123&amp;stat=refcode%3D16876%3Bindex%3D84&amp;date=01.04.2020" TargetMode="External"/><Relationship Id="rId22" Type="http://schemas.openxmlformats.org/officeDocument/2006/relationships/hyperlink" Target="https://login.consultant.ru/link/?rnd=A72C907D2E6ECE406D4CC9DCEA37A3D0&amp;req=doc&amp;base=RLAW123&amp;n=193365&amp;REFFIELD=134&amp;REFDST=100053&amp;REFDOC=231722&amp;REFBASE=RLAW123&amp;stat=refcode%3D16876%3Bindex%3D101&amp;date=01.04.2020" TargetMode="External"/><Relationship Id="rId27" Type="http://schemas.openxmlformats.org/officeDocument/2006/relationships/hyperlink" Target="https://login.consultant.ru/link/?req=doc&amp;base=LAW&amp;n=303658&amp;rnd=0FD093DE83CC3A6872100D2355985F4A" TargetMode="External"/><Relationship Id="rId30" Type="http://schemas.openxmlformats.org/officeDocument/2006/relationships/hyperlink" Target="https://login.consultant.ru/link/?req=doc&amp;base=LAW&amp;n=494996&amp;dst=339&amp;field=134&amp;date=26.02.2025" TargetMode="External"/><Relationship Id="rId35" Type="http://schemas.openxmlformats.org/officeDocument/2006/relationships/hyperlink" Target="https://login.consultant.ru/link/?req=doc&amp;base=RLAW123&amp;n=312816&amp;dst=100069&amp;field=134&amp;date=26.02.2025" TargetMode="External"/><Relationship Id="rId43" Type="http://schemas.openxmlformats.org/officeDocument/2006/relationships/hyperlink" Target="https://login.consultant.ru/link/?req=doc&amp;base=LAW&amp;n=303658&amp;rnd=9EF22C67415CBA1BBB7AE581A08D7966&amp;dst=100352&amp;fld=134" TargetMode="External"/><Relationship Id="rId48" Type="http://schemas.openxmlformats.org/officeDocument/2006/relationships/hyperlink" Target="https://login.consultant.ru/link/?req=doc&amp;base=LAW&amp;n=303658&amp;rnd=0FD093DE83CC3A6872100D2355985F4A&amp;dst=100354&amp;fld=134" TargetMode="External"/><Relationship Id="rId56" Type="http://schemas.openxmlformats.org/officeDocument/2006/relationships/hyperlink" Target="http://www.adm-achinsk.ru" TargetMode="External"/><Relationship Id="rId64" Type="http://schemas.openxmlformats.org/officeDocument/2006/relationships/hyperlink" Target="https://login.consultant.ru/link/?req=doc&amp;base=LAW&amp;n=303658&amp;rnd=9EF22C67415CBA1BBB7AE581A08D7966&amp;dst=100352&amp;fld=134" TargetMode="External"/><Relationship Id="rId69" Type="http://schemas.openxmlformats.org/officeDocument/2006/relationships/theme" Target="theme/theme1.xml"/><Relationship Id="rId8" Type="http://schemas.openxmlformats.org/officeDocument/2006/relationships/hyperlink" Target="https://login.consultant.ru/link/?rnd=A72C907D2E6ECE406D4CC9DCEA37A3D0&amp;req=doc&amp;base=LAW&amp;n=301646&amp;dst=100009&amp;fld=134&amp;REFFIELD=134&amp;REFDST=100012&amp;REFDOC=231722&amp;REFBASE=RLAW123&amp;stat=refcode%3D16876%3Bdstident%3D100009%3Bindex%3D51&amp;date=01.04.2020" TargetMode="External"/><Relationship Id="rId51" Type="http://schemas.openxmlformats.org/officeDocument/2006/relationships/hyperlink" Target="https://login.consultant.ru/link/?req=doc&amp;base=LAW&amp;n=303658&amp;rnd=0FD093DE83CC3A6872100D2355985F4A&amp;dst=100354&amp;fld=134" TargetMode="External"/><Relationship Id="rId3" Type="http://schemas.openxmlformats.org/officeDocument/2006/relationships/styles" Target="styles.xml"/><Relationship Id="rId12" Type="http://schemas.openxmlformats.org/officeDocument/2006/relationships/hyperlink" Target="https://login.consultant.ru/link/?rnd=A72C907D2E6ECE406D4CC9DCEA37A3D0&amp;req=doc&amp;base=LAW&amp;n=340325&amp;REFFIELD=134&amp;REFDST=100038&amp;REFDOC=231722&amp;REFBASE=RLAW123&amp;stat=refcode%3D16876%3Bindex%3D82&amp;date=01.04.2020" TargetMode="External"/><Relationship Id="rId17" Type="http://schemas.openxmlformats.org/officeDocument/2006/relationships/hyperlink" Target="https://login.consultant.ru/link/?rnd=A72C907D2E6ECE406D4CC9DCEA37A3D0&amp;req=doc&amp;base=LAW&amp;n=342037&amp;REFFIELD=134&amp;REFDST=100043&amp;REFDOC=231722&amp;REFBASE=RLAW123&amp;stat=refcode%3D16876%3Bindex%3D87&amp;date=01.04.2020" TargetMode="External"/><Relationship Id="rId25" Type="http://schemas.openxmlformats.org/officeDocument/2006/relationships/hyperlink" Target="https://login.consultant.ru/link/?rnd=A72C907D2E6ECE406D4CC9DCEA37A3D0&amp;req=doc&amp;base=LAW&amp;n=301646&amp;REFFIELD=134&amp;REFDST=100074&amp;REFDOC=231722&amp;REFBASE=RLAW123&amp;stat=refcode%3D16876%3Bindex%3D142&amp;date=01.04.2020" TargetMode="External"/><Relationship Id="rId33" Type="http://schemas.openxmlformats.org/officeDocument/2006/relationships/hyperlink" Target="https://login.consultant.ru/link/?req=doc&amp;base=LAW&amp;n=494996&amp;dst=359&amp;field=134&amp;date=26.02.2025" TargetMode="External"/><Relationship Id="rId38" Type="http://schemas.openxmlformats.org/officeDocument/2006/relationships/hyperlink" Target="https://login.consultant.ru/link/?req=doc&amp;base=LAW&amp;n=303658&amp;rnd=9EF22C67415CBA1BBB7AE581A08D7966&amp;dst=100010&amp;fld=134" TargetMode="External"/><Relationship Id="rId46" Type="http://schemas.openxmlformats.org/officeDocument/2006/relationships/hyperlink" Target="https://login.consultant.ru/link/?req=doc&amp;base=LAW&amp;n=303658&amp;rnd=0FD093DE83CC3A6872100D2355985F4A&amp;dst=244&amp;fld=134" TargetMode="External"/><Relationship Id="rId59" Type="http://schemas.openxmlformats.org/officeDocument/2006/relationships/hyperlink" Target="https://login.consultant.ru/link/?req=doc&amp;base=LAW&amp;n=303658&amp;rnd=0FD093DE83CC3A6872100D2355985F4A&amp;dst=100352&amp;fld=134" TargetMode="External"/><Relationship Id="rId67" Type="http://schemas.openxmlformats.org/officeDocument/2006/relationships/hyperlink" Target="https://login.consultant.ru/link/?rnd=A72C907D2E6ECE406D4CC9DCEA37A3D0&amp;req=doc&amp;base=LAW&amp;n=301646&amp;dst=100009&amp;fld=134&amp;REFFIELD=134&amp;REFDST=1000000215&amp;REFDOC=231722&amp;REFBASE=RLAW123&amp;stat=refcode%3D16876%3Bdstident%3D100009%3Bindex%3D472&amp;date=01.04.2020" TargetMode="External"/><Relationship Id="rId20" Type="http://schemas.openxmlformats.org/officeDocument/2006/relationships/hyperlink" Target="https://login.consultant.ru/link/?rnd=A72C907D2E6ECE406D4CC9DCEA37A3D0&amp;req=doc&amp;base=LAW&amp;n=321389&amp;REFFIELD=134&amp;REFDST=100051&amp;REFDOC=231722&amp;REFBASE=RLAW123&amp;stat=refcode%3D16876%3Bindex%3D99&amp;date=01.04.2020" TargetMode="External"/><Relationship Id="rId41" Type="http://schemas.openxmlformats.org/officeDocument/2006/relationships/hyperlink" Target="https://login.consultant.ru/link/?req=doc&amp;base=LAW&amp;n=303658&amp;rnd=9EF22C67415CBA1BBB7AE581A08D7966&amp;dst=100056&amp;fld=134" TargetMode="External"/><Relationship Id="rId54" Type="http://schemas.openxmlformats.org/officeDocument/2006/relationships/hyperlink" Target="https://login.consultant.ru/link/?req=doc&amp;base=LAW&amp;n=303658&amp;rnd=0FD093DE83CC3A6872100D2355985F4A&amp;dst=100352&amp;fld=134" TargetMode="External"/><Relationship Id="rId62" Type="http://schemas.openxmlformats.org/officeDocument/2006/relationships/hyperlink" Target="https://login.consultant.ru/link/?req=doc&amp;base=LAW&amp;n=303658&amp;rnd=0FD093DE83CC3A6872100D2355985F4A&amp;dst=10035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E409-DF60-4AC7-918C-DBE633B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10351</Words>
  <Characters>59007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Администрация Канска</cp:lastModifiedBy>
  <cp:revision>25</cp:revision>
  <cp:lastPrinted>2019-05-20T02:16:00Z</cp:lastPrinted>
  <dcterms:created xsi:type="dcterms:W3CDTF">2019-04-05T09:42:00Z</dcterms:created>
  <dcterms:modified xsi:type="dcterms:W3CDTF">2025-02-27T03:34:00Z</dcterms:modified>
</cp:coreProperties>
</file>