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91"/>
        <w:tblW w:w="0" w:type="auto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94629E" w:rsidRPr="0000792D" w14:paraId="70D21003" w14:textId="77777777" w:rsidTr="00357816">
        <w:trPr>
          <w:trHeight w:val="2972"/>
        </w:trPr>
        <w:tc>
          <w:tcPr>
            <w:tcW w:w="9356" w:type="dxa"/>
            <w:gridSpan w:val="4"/>
          </w:tcPr>
          <w:p w14:paraId="5F954251" w14:textId="77777777" w:rsidR="0094629E" w:rsidRPr="0000792D" w:rsidRDefault="0094629E" w:rsidP="003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847071" wp14:editId="4DDA76F1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E002E" w14:textId="77777777" w:rsidR="0094629E" w:rsidRPr="0000792D" w:rsidRDefault="0094629E" w:rsidP="003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25F9CDFD" w14:textId="77777777" w:rsidR="0094629E" w:rsidRPr="0000792D" w:rsidRDefault="0094629E" w:rsidP="003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00792D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7B601E53" w14:textId="77777777" w:rsidR="0094629E" w:rsidRPr="0000792D" w:rsidRDefault="00493404" w:rsidP="003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40"/>
              </w:rPr>
              <w:t>РАСПОРЯЖЕНИЕ</w:t>
            </w:r>
          </w:p>
          <w:p w14:paraId="317857EE" w14:textId="77777777" w:rsidR="0094629E" w:rsidRPr="0000792D" w:rsidRDefault="0094629E" w:rsidP="0035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29E" w:rsidRPr="0000792D" w14:paraId="074197CA" w14:textId="77777777" w:rsidTr="00357816">
        <w:tc>
          <w:tcPr>
            <w:tcW w:w="9356" w:type="dxa"/>
            <w:gridSpan w:val="4"/>
          </w:tcPr>
          <w:p w14:paraId="45BD3907" w14:textId="77777777" w:rsidR="0094629E" w:rsidRPr="0000792D" w:rsidRDefault="0094629E" w:rsidP="0035781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94629E" w:rsidRPr="0000792D" w14:paraId="1CEAA51D" w14:textId="77777777" w:rsidTr="00357816">
        <w:trPr>
          <w:trHeight w:val="80"/>
        </w:trPr>
        <w:tc>
          <w:tcPr>
            <w:tcW w:w="1788" w:type="dxa"/>
            <w:tcBorders>
              <w:bottom w:val="single" w:sz="6" w:space="0" w:color="auto"/>
            </w:tcBorders>
          </w:tcPr>
          <w:p w14:paraId="7A68D67A" w14:textId="16E8A1CC" w:rsidR="0094629E" w:rsidRPr="00E90CE3" w:rsidRDefault="001A5EEE" w:rsidP="0035781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  <w:r w:rsidR="00E90CE3">
              <w:rPr>
                <w:rFonts w:ascii="Times New Roman" w:hAnsi="Times New Roman" w:cs="Times New Roman"/>
                <w:sz w:val="28"/>
              </w:rPr>
              <w:t>.05.</w:t>
            </w:r>
          </w:p>
        </w:tc>
        <w:tc>
          <w:tcPr>
            <w:tcW w:w="2607" w:type="dxa"/>
          </w:tcPr>
          <w:p w14:paraId="22F90C12" w14:textId="77777777" w:rsidR="0094629E" w:rsidRPr="0000792D" w:rsidRDefault="0094629E" w:rsidP="004934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750898">
              <w:rPr>
                <w:rFonts w:ascii="Times New Roman" w:hAnsi="Times New Roman" w:cs="Times New Roman"/>
                <w:sz w:val="28"/>
              </w:rPr>
              <w:t>2</w:t>
            </w:r>
            <w:r w:rsidR="00493404">
              <w:rPr>
                <w:rFonts w:ascii="Times New Roman" w:hAnsi="Times New Roman" w:cs="Times New Roman"/>
                <w:sz w:val="28"/>
              </w:rPr>
              <w:t>5</w:t>
            </w:r>
            <w:r w:rsidRPr="0000792D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4750CADB" w14:textId="77777777" w:rsidR="0094629E" w:rsidRPr="0000792D" w:rsidRDefault="0094629E" w:rsidP="003578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018315DE" w14:textId="2F888BBF" w:rsidR="0094629E" w:rsidRPr="0000792D" w:rsidRDefault="00E90CE3" w:rsidP="00357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333</w:t>
            </w:r>
          </w:p>
        </w:tc>
      </w:tr>
    </w:tbl>
    <w:p w14:paraId="70CD1D9A" w14:textId="77777777" w:rsidR="00147C75" w:rsidRPr="004E59BA" w:rsidRDefault="00493404" w:rsidP="00493404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F034F">
        <w:rPr>
          <w:rFonts w:ascii="Times New Roman" w:hAnsi="Times New Roman" w:cs="Times New Roman"/>
          <w:sz w:val="28"/>
          <w:szCs w:val="28"/>
        </w:rPr>
        <w:t>О создании согласительной комис</w:t>
      </w:r>
      <w:r w:rsidRPr="004E59BA">
        <w:rPr>
          <w:rFonts w:ascii="Times New Roman" w:hAnsi="Times New Roman" w:cs="Times New Roman"/>
          <w:sz w:val="28"/>
          <w:szCs w:val="28"/>
        </w:rPr>
        <w:t>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города Канск</w:t>
      </w:r>
      <w:r w:rsidR="009109A5">
        <w:rPr>
          <w:rFonts w:ascii="Times New Roman" w:hAnsi="Times New Roman" w:cs="Times New Roman"/>
          <w:sz w:val="28"/>
          <w:szCs w:val="28"/>
        </w:rPr>
        <w:t>а</w:t>
      </w:r>
    </w:p>
    <w:p w14:paraId="07F5A103" w14:textId="77777777" w:rsidR="00493404" w:rsidRPr="004E59BA" w:rsidRDefault="00493404" w:rsidP="00493404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52E95ED" w14:textId="77777777" w:rsidR="0094629E" w:rsidRPr="004E59BA" w:rsidRDefault="00493404" w:rsidP="00366719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В целях выполнения комплексных кадастровых работ на территории города Канска в рамках муниципального контракта на выполнение комплексных кадастровых работ от </w:t>
      </w:r>
      <w:r w:rsidR="00144616" w:rsidRPr="004E59BA">
        <w:rPr>
          <w:sz w:val="28"/>
          <w:szCs w:val="28"/>
        </w:rPr>
        <w:t>10.04.2025</w:t>
      </w:r>
      <w:r w:rsidRPr="004E59BA">
        <w:rPr>
          <w:sz w:val="28"/>
          <w:szCs w:val="28"/>
        </w:rPr>
        <w:t xml:space="preserve"> № </w:t>
      </w:r>
      <w:r w:rsidR="00144616" w:rsidRPr="004E59BA">
        <w:rPr>
          <w:sz w:val="28"/>
          <w:szCs w:val="28"/>
        </w:rPr>
        <w:t>01192000001250030630001</w:t>
      </w:r>
      <w:r w:rsidRPr="004E59BA">
        <w:rPr>
          <w:sz w:val="28"/>
          <w:szCs w:val="28"/>
        </w:rPr>
        <w:t xml:space="preserve">, в соответствии со </w:t>
      </w:r>
      <w:hyperlink r:id="rId9" w:history="1">
        <w:r w:rsidRPr="004E59BA">
          <w:rPr>
            <w:rStyle w:val="a7"/>
            <w:color w:val="auto"/>
            <w:sz w:val="28"/>
            <w:szCs w:val="28"/>
            <w:u w:val="none"/>
          </w:rPr>
          <w:t>статьей 42.10</w:t>
        </w:r>
      </w:hyperlink>
      <w:r w:rsidR="00366719" w:rsidRPr="004E59BA">
        <w:rPr>
          <w:sz w:val="28"/>
          <w:szCs w:val="28"/>
        </w:rPr>
        <w:t xml:space="preserve">, </w:t>
      </w:r>
      <w:hyperlink r:id="rId10" w:history="1">
        <w:r w:rsidR="00366719" w:rsidRPr="004E59BA">
          <w:rPr>
            <w:rStyle w:val="a7"/>
            <w:color w:val="auto"/>
            <w:sz w:val="28"/>
            <w:szCs w:val="28"/>
            <w:u w:val="none"/>
          </w:rPr>
          <w:t>42.12</w:t>
        </w:r>
      </w:hyperlink>
      <w:r w:rsidR="00366719" w:rsidRPr="004E59BA">
        <w:rPr>
          <w:sz w:val="28"/>
          <w:szCs w:val="28"/>
        </w:rPr>
        <w:t xml:space="preserve"> </w:t>
      </w:r>
      <w:r w:rsidRPr="004E59BA">
        <w:rPr>
          <w:sz w:val="28"/>
          <w:szCs w:val="28"/>
        </w:rPr>
        <w:t xml:space="preserve">Федерального закона от 24.07.2007 </w:t>
      </w:r>
      <w:r w:rsidR="003B36ED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 «О кадастровой деятельности», Постановлениями Правительства Красноярского края от 16.03.2021 </w:t>
      </w:r>
      <w:hyperlink r:id="rId11" w:history="1">
        <w:r w:rsidR="003B36ED" w:rsidRPr="004E59BA">
          <w:rPr>
            <w:rStyle w:val="a7"/>
            <w:color w:val="auto"/>
            <w:sz w:val="28"/>
            <w:szCs w:val="28"/>
            <w:u w:val="none"/>
          </w:rPr>
          <w:t>№</w:t>
        </w:r>
        <w:r w:rsidRPr="004E59BA">
          <w:rPr>
            <w:rStyle w:val="a7"/>
            <w:color w:val="auto"/>
            <w:sz w:val="28"/>
            <w:szCs w:val="28"/>
            <w:u w:val="none"/>
          </w:rPr>
          <w:t xml:space="preserve"> 129-п</w:t>
        </w:r>
      </w:hyperlink>
      <w:r w:rsidRPr="004E59BA">
        <w:rPr>
          <w:sz w:val="28"/>
          <w:szCs w:val="28"/>
        </w:rPr>
        <w:t xml:space="preserve"> «О проведении на территории Красноярского края комплексных кадастровых работ», от 22.12.2021 </w:t>
      </w:r>
      <w:hyperlink r:id="rId12" w:history="1">
        <w:r w:rsidRPr="004E59BA">
          <w:rPr>
            <w:rStyle w:val="a7"/>
            <w:color w:val="auto"/>
            <w:sz w:val="28"/>
            <w:szCs w:val="28"/>
            <w:u w:val="none"/>
          </w:rPr>
          <w:t>№ 931-п</w:t>
        </w:r>
      </w:hyperlink>
      <w:r w:rsidRPr="004E59BA">
        <w:rPr>
          <w:sz w:val="28"/>
          <w:szCs w:val="28"/>
        </w:rPr>
        <w:t xml:space="preserve">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</w:t>
      </w:r>
      <w:r w:rsidR="0094629E" w:rsidRPr="004E59BA">
        <w:rPr>
          <w:sz w:val="28"/>
          <w:szCs w:val="28"/>
        </w:rPr>
        <w:t xml:space="preserve">, руководствуясь статьями 30, 55 Устава города Канска, ПОСТАНОВЛЯЮ: </w:t>
      </w:r>
    </w:p>
    <w:p w14:paraId="173A9AE3" w14:textId="77777777" w:rsidR="00366719" w:rsidRPr="004E59BA" w:rsidRDefault="00366719" w:rsidP="00366719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      </w:t>
      </w:r>
      <w:r w:rsidR="00150AF7">
        <w:rPr>
          <w:sz w:val="28"/>
          <w:szCs w:val="28"/>
        </w:rPr>
        <w:t xml:space="preserve"> </w:t>
      </w:r>
      <w:r w:rsidR="00750898" w:rsidRPr="004E59BA">
        <w:rPr>
          <w:sz w:val="28"/>
          <w:szCs w:val="28"/>
        </w:rPr>
        <w:t xml:space="preserve"> </w:t>
      </w:r>
      <w:r w:rsidRPr="004E59BA">
        <w:rPr>
          <w:sz w:val="28"/>
          <w:szCs w:val="28"/>
        </w:rPr>
        <w:t xml:space="preserve">1.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города Канска (далее - согласительная комиссия) и утвердить ее </w:t>
      </w:r>
      <w:hyperlink r:id="rId13" w:history="1">
        <w:r w:rsidRPr="004E59BA">
          <w:rPr>
            <w:rStyle w:val="a7"/>
            <w:color w:val="auto"/>
            <w:sz w:val="28"/>
            <w:szCs w:val="28"/>
            <w:u w:val="none"/>
          </w:rPr>
          <w:t>состав</w:t>
        </w:r>
      </w:hyperlink>
      <w:r w:rsidRPr="004E59BA">
        <w:rPr>
          <w:sz w:val="28"/>
          <w:szCs w:val="28"/>
        </w:rPr>
        <w:t xml:space="preserve"> согласно приложению 1.</w:t>
      </w:r>
    </w:p>
    <w:p w14:paraId="3E54BE9F" w14:textId="77777777" w:rsidR="00366719" w:rsidRPr="004E59BA" w:rsidRDefault="00366719" w:rsidP="00366719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       2. Утвердить </w:t>
      </w:r>
      <w:hyperlink r:id="rId14" w:history="1">
        <w:r w:rsidRPr="004E59BA">
          <w:rPr>
            <w:rStyle w:val="a7"/>
            <w:color w:val="auto"/>
            <w:sz w:val="28"/>
            <w:szCs w:val="28"/>
            <w:u w:val="none"/>
          </w:rPr>
          <w:t>Регламент</w:t>
        </w:r>
      </w:hyperlink>
      <w:r w:rsidRPr="004E59BA">
        <w:rPr>
          <w:sz w:val="28"/>
          <w:szCs w:val="28"/>
        </w:rPr>
        <w:t xml:space="preserve"> работы согласительной комиссии согласно приложению 2. </w:t>
      </w:r>
    </w:p>
    <w:p w14:paraId="5421B087" w14:textId="77777777" w:rsidR="00147C75" w:rsidRPr="004E59BA" w:rsidRDefault="0094629E" w:rsidP="0036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BA">
        <w:rPr>
          <w:rFonts w:ascii="Times New Roman" w:hAnsi="Times New Roman" w:cs="Times New Roman"/>
          <w:sz w:val="28"/>
          <w:szCs w:val="28"/>
        </w:rPr>
        <w:t xml:space="preserve">       </w:t>
      </w:r>
      <w:r w:rsidR="00750898" w:rsidRPr="004E59BA">
        <w:rPr>
          <w:rFonts w:ascii="Times New Roman" w:hAnsi="Times New Roman" w:cs="Times New Roman"/>
          <w:sz w:val="28"/>
          <w:szCs w:val="28"/>
        </w:rPr>
        <w:t>3</w:t>
      </w:r>
      <w:r w:rsidRPr="004E59BA">
        <w:rPr>
          <w:rFonts w:ascii="Times New Roman" w:hAnsi="Times New Roman" w:cs="Times New Roman"/>
          <w:sz w:val="28"/>
          <w:szCs w:val="28"/>
        </w:rPr>
        <w:t xml:space="preserve">. </w:t>
      </w:r>
      <w:r w:rsidR="004F46D0" w:rsidRPr="004E59B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C85F72">
        <w:rPr>
          <w:rFonts w:ascii="Times New Roman" w:hAnsi="Times New Roman" w:cs="Times New Roman"/>
          <w:sz w:val="28"/>
          <w:szCs w:val="28"/>
        </w:rPr>
        <w:t>Р</w:t>
      </w:r>
      <w:r w:rsidR="004F46D0" w:rsidRPr="004E59BA">
        <w:rPr>
          <w:rFonts w:ascii="Times New Roman" w:hAnsi="Times New Roman" w:cs="Times New Roman"/>
          <w:sz w:val="28"/>
          <w:szCs w:val="28"/>
        </w:rPr>
        <w:t>аспоряжение в официальном печатном издании «Канский вестник» и разместить на официальном сайте администрации города Канска в сети Интернет.</w:t>
      </w:r>
    </w:p>
    <w:p w14:paraId="2B7E11EC" w14:textId="77777777" w:rsidR="00DE707C" w:rsidRPr="004E59BA" w:rsidRDefault="0094629E" w:rsidP="0036671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BA">
        <w:rPr>
          <w:rFonts w:ascii="Times New Roman" w:hAnsi="Times New Roman" w:cs="Times New Roman"/>
          <w:sz w:val="28"/>
          <w:szCs w:val="28"/>
        </w:rPr>
        <w:t xml:space="preserve">     </w:t>
      </w:r>
      <w:r w:rsidR="00366719" w:rsidRPr="004E59BA">
        <w:rPr>
          <w:rFonts w:ascii="Times New Roman" w:hAnsi="Times New Roman" w:cs="Times New Roman"/>
          <w:sz w:val="28"/>
          <w:szCs w:val="28"/>
        </w:rPr>
        <w:t xml:space="preserve"> </w:t>
      </w:r>
      <w:r w:rsidRPr="004E59BA">
        <w:rPr>
          <w:rFonts w:ascii="Times New Roman" w:hAnsi="Times New Roman" w:cs="Times New Roman"/>
          <w:sz w:val="28"/>
          <w:szCs w:val="28"/>
        </w:rPr>
        <w:t xml:space="preserve"> </w:t>
      </w:r>
      <w:r w:rsidR="00366719" w:rsidRPr="004E59BA">
        <w:rPr>
          <w:rFonts w:ascii="Times New Roman" w:hAnsi="Times New Roman" w:cs="Times New Roman"/>
          <w:sz w:val="28"/>
          <w:szCs w:val="28"/>
        </w:rPr>
        <w:t>4</w:t>
      </w:r>
      <w:r w:rsidRPr="004E59BA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C85F72">
        <w:rPr>
          <w:rFonts w:ascii="Times New Roman" w:hAnsi="Times New Roman" w:cs="Times New Roman"/>
          <w:sz w:val="28"/>
          <w:szCs w:val="28"/>
        </w:rPr>
        <w:t>Р</w:t>
      </w:r>
      <w:r w:rsidR="004F46D0" w:rsidRPr="004E59BA">
        <w:rPr>
          <w:rFonts w:ascii="Times New Roman" w:hAnsi="Times New Roman" w:cs="Times New Roman"/>
          <w:sz w:val="28"/>
          <w:szCs w:val="28"/>
        </w:rPr>
        <w:t>аспоряжение</w:t>
      </w:r>
      <w:r w:rsidRPr="004E59BA">
        <w:rPr>
          <w:rFonts w:ascii="Times New Roman" w:hAnsi="Times New Roman" w:cs="Times New Roman"/>
          <w:sz w:val="28"/>
          <w:szCs w:val="28"/>
        </w:rPr>
        <w:t xml:space="preserve"> вступает в силу со </w:t>
      </w:r>
      <w:r w:rsidR="00147C75" w:rsidRPr="004E59BA"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14:paraId="1E824D46" w14:textId="77777777" w:rsidR="00147C75" w:rsidRDefault="00147C75" w:rsidP="00147C75">
      <w:pPr>
        <w:tabs>
          <w:tab w:val="left" w:pos="72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DB354C" w14:textId="77777777" w:rsidR="004E59BA" w:rsidRPr="004E59BA" w:rsidRDefault="004E59BA" w:rsidP="00147C75">
      <w:pPr>
        <w:tabs>
          <w:tab w:val="left" w:pos="72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98674B" w14:textId="77777777" w:rsidR="0094629E" w:rsidRPr="004E59BA" w:rsidRDefault="0094629E" w:rsidP="0094629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BA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</w:t>
      </w:r>
      <w:r w:rsidR="00B93A0D" w:rsidRPr="004E59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E707C" w:rsidRPr="004E59B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66719" w:rsidRPr="004E59BA">
        <w:rPr>
          <w:rFonts w:ascii="Times New Roman" w:hAnsi="Times New Roman" w:cs="Times New Roman"/>
          <w:sz w:val="28"/>
          <w:szCs w:val="28"/>
        </w:rPr>
        <w:t>О.В.Витман</w:t>
      </w:r>
      <w:proofErr w:type="spellEnd"/>
    </w:p>
    <w:p w14:paraId="14BF9B6A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B9EC08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09D11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B64474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6D0795" w14:textId="77777777" w:rsidR="004F46D0" w:rsidRPr="004E59BA" w:rsidRDefault="004F46D0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C8B91E" w14:textId="77777777" w:rsidR="0094629E" w:rsidRPr="004E59BA" w:rsidRDefault="0094629E" w:rsidP="00150A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729382" w14:textId="77777777" w:rsidR="00366719" w:rsidRPr="004E59BA" w:rsidRDefault="00366719" w:rsidP="00150AF7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>Приложение 1</w:t>
      </w:r>
    </w:p>
    <w:p w14:paraId="4D91B360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к Распоряжению </w:t>
      </w:r>
    </w:p>
    <w:p w14:paraId="699B38D9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администрации города </w:t>
      </w:r>
    </w:p>
    <w:p w14:paraId="02E0C7E9" w14:textId="44638E65" w:rsidR="00366719" w:rsidRPr="004E59BA" w:rsidRDefault="005F034F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              от</w:t>
      </w:r>
      <w:r w:rsidR="00E90CE3">
        <w:rPr>
          <w:sz w:val="28"/>
          <w:szCs w:val="28"/>
        </w:rPr>
        <w:t xml:space="preserve"> 13.05.2025г.</w:t>
      </w:r>
      <w:r w:rsidRPr="004E59BA">
        <w:rPr>
          <w:sz w:val="28"/>
          <w:szCs w:val="28"/>
        </w:rPr>
        <w:t xml:space="preserve">   №</w:t>
      </w:r>
      <w:r w:rsidR="00E90CE3">
        <w:rPr>
          <w:sz w:val="28"/>
          <w:szCs w:val="28"/>
        </w:rPr>
        <w:t xml:space="preserve"> 333</w:t>
      </w:r>
      <w:r w:rsidR="00366719" w:rsidRPr="004E59BA">
        <w:rPr>
          <w:sz w:val="28"/>
          <w:szCs w:val="28"/>
        </w:rPr>
        <w:t xml:space="preserve"> </w:t>
      </w:r>
    </w:p>
    <w:p w14:paraId="0461D86A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 </w:t>
      </w:r>
    </w:p>
    <w:p w14:paraId="38B818C7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 xml:space="preserve">СОСТАВ </w:t>
      </w:r>
    </w:p>
    <w:p w14:paraId="099B5298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 xml:space="preserve">СОГЛАСИТЕЛЬНОЙ КОМИССИИ ПО СОГЛАСОВАНИЮ МЕСТОПОЛОЖЕНИЯ </w:t>
      </w:r>
    </w:p>
    <w:p w14:paraId="26BC4047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 xml:space="preserve">ГРАНИЦ ЗЕМЕЛЬНЫХ УЧАСТКОВ ПРИ ВЫПОЛНЕНИИ КОМПЛЕКСНЫХ </w:t>
      </w:r>
    </w:p>
    <w:p w14:paraId="1EFA99F8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 xml:space="preserve">КАДАСТРОВЫХ РАБОТ НА ТЕРРИТОРИИ </w:t>
      </w:r>
    </w:p>
    <w:p w14:paraId="0EF17F16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E59BA">
        <w:rPr>
          <w:b/>
          <w:bCs/>
          <w:sz w:val="22"/>
          <w:szCs w:val="22"/>
        </w:rPr>
        <w:t xml:space="preserve">МУНИЦИПАЛЬНОГО ОБРАЗОВАНИЯ ГОРОДА </w:t>
      </w:r>
      <w:r w:rsidR="005F034F" w:rsidRPr="004E59BA">
        <w:rPr>
          <w:b/>
          <w:bCs/>
          <w:sz w:val="22"/>
          <w:szCs w:val="22"/>
        </w:rPr>
        <w:t>КАНСКА</w:t>
      </w:r>
    </w:p>
    <w:p w14:paraId="61A5271D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94"/>
        <w:gridCol w:w="4657"/>
      </w:tblGrid>
      <w:tr w:rsidR="004E59BA" w:rsidRPr="004E59BA" w14:paraId="38536F8B" w14:textId="77777777" w:rsidTr="00366719">
        <w:tc>
          <w:tcPr>
            <w:tcW w:w="0" w:type="auto"/>
            <w:hideMark/>
          </w:tcPr>
          <w:p w14:paraId="17DA5F40" w14:textId="77777777" w:rsidR="00366719" w:rsidRPr="004E59BA" w:rsidRDefault="005F034F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proofErr w:type="spellStart"/>
            <w:r w:rsidRPr="004E59BA">
              <w:rPr>
                <w:sz w:val="28"/>
                <w:szCs w:val="28"/>
              </w:rPr>
              <w:t>Витман</w:t>
            </w:r>
            <w:proofErr w:type="spellEnd"/>
          </w:p>
          <w:p w14:paraId="2F84DA51" w14:textId="77777777" w:rsidR="00366719" w:rsidRPr="004E59BA" w:rsidRDefault="005F034F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Ольга Викторовна</w:t>
            </w:r>
            <w:r w:rsidR="00366719" w:rsidRPr="004E59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6B81485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2EF7E38C" w14:textId="77777777" w:rsidR="00366719" w:rsidRPr="004E59BA" w:rsidRDefault="005F034F" w:rsidP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 </w:t>
            </w:r>
            <w:r w:rsidR="009109A5">
              <w:rPr>
                <w:sz w:val="28"/>
                <w:szCs w:val="28"/>
              </w:rPr>
              <w:t>Г</w:t>
            </w:r>
            <w:r w:rsidRPr="004E59BA">
              <w:rPr>
                <w:sz w:val="28"/>
                <w:szCs w:val="28"/>
              </w:rPr>
              <w:t>лава города Канска</w:t>
            </w:r>
            <w:r w:rsidR="00366719" w:rsidRPr="004E59BA">
              <w:rPr>
                <w:sz w:val="28"/>
                <w:szCs w:val="28"/>
              </w:rPr>
              <w:t xml:space="preserve">, председатель согласительной комиссии; </w:t>
            </w:r>
          </w:p>
          <w:p w14:paraId="76E1324B" w14:textId="77777777" w:rsidR="005F034F" w:rsidRPr="004E59BA" w:rsidRDefault="005F034F" w:rsidP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0E848679" w14:textId="77777777" w:rsidTr="00366719">
        <w:tc>
          <w:tcPr>
            <w:tcW w:w="0" w:type="auto"/>
            <w:hideMark/>
          </w:tcPr>
          <w:p w14:paraId="73EAEA8E" w14:textId="77777777" w:rsidR="00366719" w:rsidRPr="004E59BA" w:rsidRDefault="005F034F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Цветков</w:t>
            </w:r>
            <w:r w:rsidR="00366719" w:rsidRPr="004E59BA">
              <w:rPr>
                <w:sz w:val="28"/>
                <w:szCs w:val="28"/>
              </w:rPr>
              <w:t xml:space="preserve"> </w:t>
            </w:r>
          </w:p>
          <w:p w14:paraId="1635393B" w14:textId="77777777" w:rsidR="00366719" w:rsidRPr="004E59BA" w:rsidRDefault="005F034F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Андрей Вениаминович</w:t>
            </w:r>
            <w:r w:rsidR="00366719" w:rsidRPr="004E59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2E158CA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6A17F461" w14:textId="77777777" w:rsidR="00366719" w:rsidRPr="004E59BA" w:rsidRDefault="005F034F" w:rsidP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 </w:t>
            </w:r>
            <w:r w:rsidR="005568F8" w:rsidRPr="004E59BA">
              <w:rPr>
                <w:sz w:val="28"/>
                <w:szCs w:val="28"/>
              </w:rPr>
              <w:t>з</w:t>
            </w:r>
            <w:r w:rsidRPr="004E59BA">
              <w:rPr>
                <w:sz w:val="28"/>
                <w:szCs w:val="28"/>
              </w:rPr>
              <w:t xml:space="preserve">аместитель </w:t>
            </w:r>
            <w:r w:rsidR="009109A5">
              <w:rPr>
                <w:sz w:val="28"/>
                <w:szCs w:val="28"/>
              </w:rPr>
              <w:t>г</w:t>
            </w:r>
            <w:r w:rsidRPr="004E59BA">
              <w:rPr>
                <w:sz w:val="28"/>
                <w:szCs w:val="28"/>
              </w:rPr>
              <w:t>лавы города –начальник отдела лесной промышленности и охраны окружающей среды</w:t>
            </w:r>
            <w:r w:rsidR="00366719" w:rsidRPr="004E59BA">
              <w:rPr>
                <w:sz w:val="28"/>
                <w:szCs w:val="28"/>
              </w:rPr>
              <w:t xml:space="preserve">, заместитель председателя согласительной комиссии; </w:t>
            </w:r>
          </w:p>
          <w:p w14:paraId="34071384" w14:textId="77777777" w:rsidR="005F034F" w:rsidRPr="004E59BA" w:rsidRDefault="005F034F" w:rsidP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33DD0F48" w14:textId="77777777" w:rsidTr="00366719">
        <w:tc>
          <w:tcPr>
            <w:tcW w:w="0" w:type="auto"/>
            <w:hideMark/>
          </w:tcPr>
          <w:p w14:paraId="0D27896E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proofErr w:type="spellStart"/>
            <w:r w:rsidRPr="004E59BA">
              <w:rPr>
                <w:sz w:val="28"/>
                <w:szCs w:val="28"/>
              </w:rPr>
              <w:t>Вертипрахова</w:t>
            </w:r>
            <w:proofErr w:type="spellEnd"/>
            <w:r w:rsidRPr="004E59BA">
              <w:rPr>
                <w:sz w:val="28"/>
                <w:szCs w:val="28"/>
              </w:rPr>
              <w:t xml:space="preserve"> </w:t>
            </w:r>
          </w:p>
          <w:p w14:paraId="40D000A6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Елена Юрьевна </w:t>
            </w:r>
          </w:p>
        </w:tc>
        <w:tc>
          <w:tcPr>
            <w:tcW w:w="0" w:type="auto"/>
            <w:hideMark/>
          </w:tcPr>
          <w:p w14:paraId="06B5C948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06F794FE" w14:textId="77777777" w:rsidR="00366719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 </w:t>
            </w:r>
            <w:r w:rsidR="005F034F" w:rsidRPr="004E59BA">
              <w:rPr>
                <w:sz w:val="28"/>
                <w:szCs w:val="28"/>
              </w:rPr>
              <w:t xml:space="preserve"> </w:t>
            </w:r>
            <w:r w:rsidR="00366719" w:rsidRPr="004E59BA">
              <w:rPr>
                <w:sz w:val="28"/>
                <w:szCs w:val="28"/>
              </w:rPr>
              <w:t xml:space="preserve">главный специалист отдела земельных отношений агентства по управлению государственным имуществом Красноярского края (по согласованию); </w:t>
            </w:r>
          </w:p>
          <w:p w14:paraId="631B92D6" w14:textId="77777777" w:rsidR="005F034F" w:rsidRPr="004E59BA" w:rsidRDefault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3756AAC9" w14:textId="77777777" w:rsidTr="00366719">
        <w:tc>
          <w:tcPr>
            <w:tcW w:w="0" w:type="auto"/>
            <w:hideMark/>
          </w:tcPr>
          <w:p w14:paraId="42A01A71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Завидова </w:t>
            </w:r>
          </w:p>
          <w:p w14:paraId="1323405D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Евгения Сергеевна </w:t>
            </w:r>
          </w:p>
          <w:p w14:paraId="4A68E50F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35284FE9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668E60DA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7F2688C6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0459FE42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0B7BD3DD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287B8D5E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26EB1EF3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250F14EA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4EA2172B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3B5FB55F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Волкова</w:t>
            </w:r>
          </w:p>
          <w:p w14:paraId="61BDD4CD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0" w:type="auto"/>
            <w:hideMark/>
          </w:tcPr>
          <w:p w14:paraId="4A99ADC4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04AC0442" w14:textId="77777777" w:rsidR="00366719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 н</w:t>
            </w:r>
            <w:r w:rsidR="00366719" w:rsidRPr="004E59BA">
              <w:rPr>
                <w:sz w:val="28"/>
                <w:szCs w:val="28"/>
              </w:rPr>
              <w:t xml:space="preserve">ачальник отдела управления имуществом государственной казны, земельным фондом, проверок федерального имущества и размещения ФОИВ межрегионального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(по согласованию); </w:t>
            </w:r>
          </w:p>
          <w:p w14:paraId="562C1976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14:paraId="74D9BAA0" w14:textId="77777777" w:rsidR="003B36ED" w:rsidRPr="004E59BA" w:rsidRDefault="003B36ED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- главный специалист-эксперт отдела управления имуществом государственной казны, земельным фондом, проверок федерального имущества и размещения ФОИВ межрегионального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(по согласованию);</w:t>
            </w:r>
          </w:p>
          <w:p w14:paraId="5FD98881" w14:textId="77777777" w:rsidR="005F034F" w:rsidRPr="004E59BA" w:rsidRDefault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1594565D" w14:textId="77777777" w:rsidTr="00366719">
        <w:tc>
          <w:tcPr>
            <w:tcW w:w="0" w:type="auto"/>
            <w:hideMark/>
          </w:tcPr>
          <w:p w14:paraId="12E2A668" w14:textId="77777777" w:rsidR="005F034F" w:rsidRPr="004E59BA" w:rsidRDefault="005F034F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proofErr w:type="spellStart"/>
            <w:r w:rsidRPr="004E59BA">
              <w:rPr>
                <w:sz w:val="28"/>
                <w:szCs w:val="28"/>
              </w:rPr>
              <w:lastRenderedPageBreak/>
              <w:t>Никакошева</w:t>
            </w:r>
            <w:proofErr w:type="spellEnd"/>
            <w:r w:rsidRPr="004E59BA">
              <w:rPr>
                <w:sz w:val="28"/>
                <w:szCs w:val="28"/>
              </w:rPr>
              <w:t xml:space="preserve"> </w:t>
            </w:r>
          </w:p>
          <w:p w14:paraId="1C169EE7" w14:textId="77777777" w:rsidR="00366719" w:rsidRPr="004E59BA" w:rsidRDefault="005F034F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Мария Юрьевна</w:t>
            </w:r>
            <w:r w:rsidR="00366719" w:rsidRPr="004E59BA">
              <w:rPr>
                <w:sz w:val="28"/>
                <w:szCs w:val="28"/>
              </w:rPr>
              <w:t xml:space="preserve"> </w:t>
            </w:r>
          </w:p>
          <w:p w14:paraId="2ADAC375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25893A8B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1C97B493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Миллер </w:t>
            </w:r>
          </w:p>
          <w:p w14:paraId="02F72939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Андрей Александрович </w:t>
            </w:r>
          </w:p>
          <w:p w14:paraId="5EF51D90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C7BFD72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3BB6F0FB" w14:textId="77777777" w:rsidR="00366719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 и.о. </w:t>
            </w:r>
            <w:r w:rsidR="005F034F" w:rsidRPr="004E59BA">
              <w:rPr>
                <w:sz w:val="28"/>
                <w:szCs w:val="28"/>
              </w:rPr>
              <w:t>руководителя Комитета по управлению муници</w:t>
            </w:r>
            <w:r w:rsidRPr="004E59BA">
              <w:rPr>
                <w:sz w:val="28"/>
                <w:szCs w:val="28"/>
              </w:rPr>
              <w:t>пальным имуществом города Канска;</w:t>
            </w:r>
          </w:p>
          <w:p w14:paraId="74479CAE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14:paraId="7A52B4B2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-и.о. руководителя Управления градостроительства администрации города;</w:t>
            </w:r>
          </w:p>
          <w:p w14:paraId="51EB09AC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14:paraId="40DEF2D0" w14:textId="77777777" w:rsidR="005568F8" w:rsidRPr="004E59BA" w:rsidRDefault="005568F8" w:rsidP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4415DB8C" w14:textId="77777777" w:rsidR="005F034F" w:rsidRPr="004E59BA" w:rsidRDefault="005F034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3735A941" w14:textId="77777777" w:rsidTr="00366719">
        <w:tc>
          <w:tcPr>
            <w:tcW w:w="0" w:type="auto"/>
            <w:hideMark/>
          </w:tcPr>
          <w:p w14:paraId="76C1F2B7" w14:textId="77777777" w:rsidR="00366719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Филь</w:t>
            </w:r>
          </w:p>
          <w:p w14:paraId="09895AE2" w14:textId="77777777" w:rsidR="00366719" w:rsidRPr="004E59BA" w:rsidRDefault="003B36ED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Наталья Дмитриевна</w:t>
            </w:r>
            <w:r w:rsidR="00366719" w:rsidRPr="004E59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75704213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6EA3D905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начальник </w:t>
            </w:r>
            <w:r w:rsidR="003B36ED" w:rsidRPr="004E59BA">
              <w:rPr>
                <w:sz w:val="28"/>
                <w:szCs w:val="28"/>
              </w:rPr>
              <w:t xml:space="preserve">межмуниципального Канского отдела </w:t>
            </w:r>
            <w:r w:rsidRPr="004E59BA">
              <w:rPr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Красноярскому краю (по согласованию); </w:t>
            </w:r>
          </w:p>
          <w:p w14:paraId="1EC99A6A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0E09FDE2" w14:textId="77777777" w:rsidTr="00366719">
        <w:tc>
          <w:tcPr>
            <w:tcW w:w="0" w:type="auto"/>
            <w:hideMark/>
          </w:tcPr>
          <w:p w14:paraId="20AAE6CD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Калугина </w:t>
            </w:r>
          </w:p>
          <w:p w14:paraId="57650530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Юлия Игоревна</w:t>
            </w:r>
          </w:p>
          <w:p w14:paraId="5984DD8D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  <w:p w14:paraId="59343F44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446BF3C3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7C73546E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представитель Ассоциации саморегулируемой организации </w:t>
            </w:r>
            <w:r w:rsidR="005568F8" w:rsidRPr="004E59BA">
              <w:rPr>
                <w:sz w:val="28"/>
                <w:szCs w:val="28"/>
              </w:rPr>
              <w:t>«ОКИС»</w:t>
            </w:r>
            <w:r w:rsidRPr="004E59BA">
              <w:rPr>
                <w:sz w:val="28"/>
                <w:szCs w:val="28"/>
              </w:rPr>
              <w:t xml:space="preserve"> (по согласованию); </w:t>
            </w:r>
          </w:p>
          <w:p w14:paraId="6F7B02EF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14:paraId="5D2C7825" w14:textId="77777777" w:rsidR="005568F8" w:rsidRPr="004E59BA" w:rsidRDefault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4E59BA" w:rsidRPr="004E59BA" w14:paraId="64BE67E9" w14:textId="77777777" w:rsidTr="00366719">
        <w:tc>
          <w:tcPr>
            <w:tcW w:w="0" w:type="auto"/>
            <w:hideMark/>
          </w:tcPr>
          <w:p w14:paraId="305D83CB" w14:textId="77777777" w:rsidR="00366719" w:rsidRPr="004E59BA" w:rsidRDefault="00366719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Представитель товарищества собственников недвижимости (в том числе садоводческого или огороднического некоммерческого товарищества), либо членов потребительского кооператива (жилищного, жилищно-строительного или гаражного), либо иного гражданско-правового сообщества, указанного в </w:t>
            </w:r>
            <w:hyperlink r:id="rId15" w:history="1">
              <w:r w:rsidRPr="004E59BA">
                <w:rPr>
                  <w:rStyle w:val="a7"/>
                  <w:color w:val="auto"/>
                  <w:sz w:val="28"/>
                  <w:szCs w:val="28"/>
                  <w:u w:val="none"/>
                </w:rPr>
                <w:t>пункте 3 части 6 статьи 42.2</w:t>
              </w:r>
            </w:hyperlink>
            <w:r w:rsidRPr="004E59BA">
              <w:rPr>
                <w:sz w:val="28"/>
                <w:szCs w:val="28"/>
              </w:rPr>
              <w:t xml:space="preserve"> Федерального закона от 24.07.2007 </w:t>
            </w:r>
          </w:p>
          <w:p w14:paraId="0E95E189" w14:textId="77777777" w:rsidR="00366719" w:rsidRPr="004E59BA" w:rsidRDefault="003B36ED" w:rsidP="005568F8">
            <w:pPr>
              <w:pStyle w:val="ae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>№</w:t>
            </w:r>
            <w:r w:rsidR="00366719" w:rsidRPr="004E59BA">
              <w:rPr>
                <w:sz w:val="28"/>
                <w:szCs w:val="28"/>
              </w:rPr>
              <w:t xml:space="preserve"> 221-ФЗ </w:t>
            </w:r>
            <w:r w:rsidR="005568F8" w:rsidRPr="004E59BA">
              <w:rPr>
                <w:sz w:val="28"/>
                <w:szCs w:val="28"/>
              </w:rPr>
              <w:t>«О кадастровой деятельности»</w:t>
            </w:r>
          </w:p>
        </w:tc>
        <w:tc>
          <w:tcPr>
            <w:tcW w:w="0" w:type="auto"/>
            <w:hideMark/>
          </w:tcPr>
          <w:p w14:paraId="26F9EFA1" w14:textId="77777777" w:rsidR="00366719" w:rsidRPr="004E59BA" w:rsidRDefault="0036671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hideMark/>
          </w:tcPr>
          <w:p w14:paraId="5D6AC96E" w14:textId="77777777" w:rsidR="00366719" w:rsidRPr="004E59BA" w:rsidRDefault="00366719" w:rsidP="005568F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E59BA">
              <w:rPr>
                <w:sz w:val="28"/>
                <w:szCs w:val="28"/>
              </w:rPr>
              <w:t xml:space="preserve"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</w:t>
            </w:r>
            <w:hyperlink r:id="rId16" w:history="1">
              <w:r w:rsidRPr="004E59BA">
                <w:rPr>
                  <w:rStyle w:val="a7"/>
                  <w:color w:val="auto"/>
                  <w:sz w:val="28"/>
                  <w:szCs w:val="28"/>
                  <w:u w:val="none"/>
                </w:rPr>
                <w:t>пункте 3 части 6 статьи 42.2</w:t>
              </w:r>
            </w:hyperlink>
            <w:r w:rsidRPr="004E59BA">
              <w:rPr>
                <w:sz w:val="28"/>
                <w:szCs w:val="28"/>
              </w:rPr>
              <w:t xml:space="preserve"> Федерального закона от 24.07.2007 </w:t>
            </w:r>
            <w:r w:rsidR="005568F8" w:rsidRPr="004E59BA">
              <w:rPr>
                <w:sz w:val="28"/>
                <w:szCs w:val="28"/>
              </w:rPr>
              <w:t>№</w:t>
            </w:r>
            <w:r w:rsidR="003B36ED" w:rsidRPr="004E59BA">
              <w:rPr>
                <w:sz w:val="28"/>
                <w:szCs w:val="28"/>
              </w:rPr>
              <w:t xml:space="preserve"> 221-ФЗ «О кадастровой деятельности» </w:t>
            </w:r>
            <w:r w:rsidRPr="004E59BA">
              <w:rPr>
                <w:sz w:val="28"/>
                <w:szCs w:val="28"/>
              </w:rPr>
              <w:t xml:space="preserve"> (по согласованию) </w:t>
            </w:r>
          </w:p>
        </w:tc>
      </w:tr>
    </w:tbl>
    <w:p w14:paraId="77A54582" w14:textId="77777777" w:rsidR="005F034F" w:rsidRPr="004E59BA" w:rsidRDefault="005F034F" w:rsidP="00366719">
      <w:pPr>
        <w:pStyle w:val="ae"/>
        <w:spacing w:before="0" w:beforeAutospacing="0" w:after="0" w:afterAutospacing="0" w:line="288" w:lineRule="atLeast"/>
        <w:jc w:val="both"/>
      </w:pPr>
    </w:p>
    <w:p w14:paraId="1A6893B3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</w:pPr>
    </w:p>
    <w:p w14:paraId="38F6FD17" w14:textId="77777777" w:rsidR="00150AF7" w:rsidRDefault="00150AF7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65824A2" w14:textId="77777777" w:rsidR="00150AF7" w:rsidRDefault="00150AF7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E824D6B" w14:textId="77777777" w:rsidR="00150AF7" w:rsidRDefault="00150AF7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7E0D15E" w14:textId="77777777" w:rsidR="00150AF7" w:rsidRDefault="00150AF7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6CCF8A2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Приложение 2 </w:t>
      </w:r>
    </w:p>
    <w:p w14:paraId="606B57DC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к Распоряжению </w:t>
      </w:r>
    </w:p>
    <w:p w14:paraId="11167A2D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администрации города </w:t>
      </w:r>
    </w:p>
    <w:p w14:paraId="2659CF5D" w14:textId="2D152576" w:rsidR="005568F8" w:rsidRPr="004E59BA" w:rsidRDefault="005568F8" w:rsidP="005568F8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59BA">
        <w:rPr>
          <w:sz w:val="28"/>
          <w:szCs w:val="28"/>
        </w:rPr>
        <w:t xml:space="preserve">   от</w:t>
      </w:r>
      <w:r w:rsidR="00572839">
        <w:rPr>
          <w:sz w:val="28"/>
          <w:szCs w:val="28"/>
        </w:rPr>
        <w:t xml:space="preserve"> </w:t>
      </w:r>
      <w:proofErr w:type="gramStart"/>
      <w:r w:rsidR="00572839">
        <w:rPr>
          <w:sz w:val="28"/>
          <w:szCs w:val="28"/>
        </w:rPr>
        <w:t>13.05.2025г</w:t>
      </w:r>
      <w:r w:rsidRPr="004E59BA">
        <w:rPr>
          <w:sz w:val="28"/>
          <w:szCs w:val="28"/>
        </w:rPr>
        <w:t xml:space="preserve">  №</w:t>
      </w:r>
      <w:proofErr w:type="gramEnd"/>
      <w:r w:rsidR="00572839">
        <w:rPr>
          <w:sz w:val="28"/>
          <w:szCs w:val="28"/>
        </w:rPr>
        <w:t xml:space="preserve"> 333</w:t>
      </w:r>
      <w:r w:rsidRPr="004E59BA">
        <w:rPr>
          <w:sz w:val="28"/>
          <w:szCs w:val="28"/>
        </w:rPr>
        <w:t xml:space="preserve"> </w:t>
      </w:r>
    </w:p>
    <w:p w14:paraId="5E74F368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47AAC7B4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 xml:space="preserve">РЕГЛАМЕНТ </w:t>
      </w:r>
    </w:p>
    <w:p w14:paraId="7DBC25F2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 xml:space="preserve">РАБОТЫ СОГЛАСИТЕЛЬНОЙ КОМИССИИ ПО СОГЛАСОВАНИЮ </w:t>
      </w:r>
    </w:p>
    <w:p w14:paraId="3608A1C9" w14:textId="77777777" w:rsidR="00366719" w:rsidRPr="004E59BA" w:rsidRDefault="00366719" w:rsidP="00366719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lastRenderedPageBreak/>
        <w:t xml:space="preserve">МЕСТОПОЛОЖЕНИЯ ГРАНИЦ ЗЕМЕЛЬНЫХ УЧАСТКОВ ПРИ ВЫПОЛНЕНИИ </w:t>
      </w:r>
    </w:p>
    <w:p w14:paraId="04337304" w14:textId="77777777" w:rsidR="00366719" w:rsidRPr="004E59BA" w:rsidRDefault="00366719" w:rsidP="005568F8">
      <w:pPr>
        <w:pStyle w:val="ae"/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4E59BA">
        <w:rPr>
          <w:b/>
          <w:bCs/>
          <w:sz w:val="22"/>
          <w:szCs w:val="22"/>
        </w:rPr>
        <w:t>КОМПЛЕКСНЫХ КАДАСТРОВЫХ РАБОТ НА ТЕРРИТОРИИ МУНИЦИПАЛЬНОГО ОБРАЗОВАНИЯ ГОРОДА К</w:t>
      </w:r>
      <w:r w:rsidR="005568F8" w:rsidRPr="004E59BA">
        <w:rPr>
          <w:b/>
          <w:bCs/>
          <w:sz w:val="22"/>
          <w:szCs w:val="22"/>
        </w:rPr>
        <w:t>АНСКА</w:t>
      </w:r>
    </w:p>
    <w:p w14:paraId="44D00F82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7CEFCAC2" w14:textId="77777777" w:rsidR="00366719" w:rsidRPr="004E59BA" w:rsidRDefault="00366719" w:rsidP="0036671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4E59BA">
        <w:rPr>
          <w:rFonts w:ascii="Arial" w:hAnsi="Arial" w:cs="Arial"/>
          <w:b/>
          <w:bCs/>
          <w:sz w:val="28"/>
          <w:szCs w:val="28"/>
        </w:rPr>
        <w:t>I. ОБЩИЕ ПОЛОЖЕНИЯ</w:t>
      </w:r>
      <w:r w:rsidRPr="004E59BA">
        <w:rPr>
          <w:sz w:val="28"/>
          <w:szCs w:val="28"/>
        </w:rPr>
        <w:t xml:space="preserve"> </w:t>
      </w:r>
    </w:p>
    <w:p w14:paraId="16428132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10631370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города К</w:t>
      </w:r>
      <w:r w:rsidR="005568F8" w:rsidRPr="004E59BA">
        <w:rPr>
          <w:sz w:val="28"/>
          <w:szCs w:val="28"/>
        </w:rPr>
        <w:t>анска</w:t>
      </w:r>
      <w:r w:rsidRPr="004E59BA">
        <w:rPr>
          <w:sz w:val="28"/>
          <w:szCs w:val="28"/>
        </w:rPr>
        <w:t xml:space="preserve"> разработан в соответствии с положениями </w:t>
      </w:r>
      <w:hyperlink r:id="rId17" w:history="1">
        <w:r w:rsidRPr="004E59BA">
          <w:rPr>
            <w:rStyle w:val="a7"/>
            <w:color w:val="auto"/>
            <w:sz w:val="28"/>
            <w:szCs w:val="28"/>
            <w:u w:val="none"/>
          </w:rPr>
          <w:t>статей 42.10</w:t>
        </w:r>
      </w:hyperlink>
      <w:r w:rsidRPr="004E59BA">
        <w:rPr>
          <w:sz w:val="28"/>
          <w:szCs w:val="28"/>
        </w:rPr>
        <w:t xml:space="preserve">, </w:t>
      </w:r>
      <w:hyperlink r:id="rId18" w:history="1">
        <w:r w:rsidRPr="004E59BA">
          <w:rPr>
            <w:rStyle w:val="a7"/>
            <w:color w:val="auto"/>
            <w:sz w:val="28"/>
            <w:szCs w:val="28"/>
            <w:u w:val="none"/>
          </w:rPr>
          <w:t>42.12</w:t>
        </w:r>
      </w:hyperlink>
      <w:r w:rsidRPr="004E59BA">
        <w:rPr>
          <w:sz w:val="28"/>
          <w:szCs w:val="28"/>
        </w:rPr>
        <w:t xml:space="preserve"> Федерального закона от 24.07.2007 </w:t>
      </w:r>
      <w:r w:rsidR="005568F8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 </w:t>
      </w:r>
      <w:r w:rsidR="005568F8" w:rsidRPr="004E59BA">
        <w:rPr>
          <w:sz w:val="28"/>
          <w:szCs w:val="28"/>
        </w:rPr>
        <w:t>«</w:t>
      </w:r>
      <w:r w:rsidRPr="004E59BA">
        <w:rPr>
          <w:sz w:val="28"/>
          <w:szCs w:val="28"/>
        </w:rPr>
        <w:t>О кадастровой деятельности</w:t>
      </w:r>
      <w:r w:rsidR="005568F8" w:rsidRPr="004E59BA">
        <w:rPr>
          <w:sz w:val="28"/>
          <w:szCs w:val="28"/>
        </w:rPr>
        <w:t>»</w:t>
      </w:r>
      <w:r w:rsidRPr="004E59BA">
        <w:rPr>
          <w:sz w:val="28"/>
          <w:szCs w:val="28"/>
        </w:rPr>
        <w:t xml:space="preserve"> (далее - Закон </w:t>
      </w:r>
      <w:r w:rsidR="005568F8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221-ФЗ) и определяет полномочия,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города </w:t>
      </w:r>
      <w:r w:rsidR="00144616" w:rsidRPr="004E59BA">
        <w:rPr>
          <w:sz w:val="28"/>
          <w:szCs w:val="28"/>
        </w:rPr>
        <w:t>Канска</w:t>
      </w:r>
      <w:r w:rsidRPr="004E59BA">
        <w:rPr>
          <w:sz w:val="28"/>
          <w:szCs w:val="28"/>
        </w:rPr>
        <w:t xml:space="preserve"> (далее - согласительная комиссия). </w:t>
      </w:r>
    </w:p>
    <w:p w14:paraId="43ED72F9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2. Целью работы согласительной комиссии является согласование местоположения границ земельных участков при выполнени</w:t>
      </w:r>
      <w:r w:rsidR="00B8149B" w:rsidRPr="004E59BA">
        <w:rPr>
          <w:sz w:val="28"/>
          <w:szCs w:val="28"/>
        </w:rPr>
        <w:t>и комплексных кадастровых работ.</w:t>
      </w:r>
    </w:p>
    <w:p w14:paraId="076098A5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3. К полномочиям согласительной комиссии относятся: </w:t>
      </w:r>
    </w:p>
    <w:p w14:paraId="1FCCB1C8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1) рассмотрение возражений заинтересованных лиц, указанных в </w:t>
      </w:r>
      <w:hyperlink r:id="rId19" w:history="1">
        <w:r w:rsidRPr="004E59BA">
          <w:rPr>
            <w:rStyle w:val="a7"/>
            <w:color w:val="auto"/>
            <w:sz w:val="28"/>
            <w:szCs w:val="28"/>
            <w:u w:val="none"/>
          </w:rPr>
          <w:t>части 3 статьи 39</w:t>
        </w:r>
      </w:hyperlink>
      <w:r w:rsidRPr="004E59BA">
        <w:rPr>
          <w:sz w:val="28"/>
          <w:szCs w:val="28"/>
        </w:rPr>
        <w:t xml:space="preserve"> Закона </w:t>
      </w:r>
      <w:r w:rsidR="005568F8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 (далее - заинтересованные лица), относительно местоположения границ земельных участков; </w:t>
      </w:r>
    </w:p>
    <w:p w14:paraId="0ACD1635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2)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(далее - заключение о результатах рассмотрения возражений), в том числе о нецелесообразности изменения проекта карты-плана территории в случае необоснованности таких возражений или о необходимости изменения </w:t>
      </w:r>
      <w:r w:rsidR="003D6C4C" w:rsidRPr="004E59BA">
        <w:rPr>
          <w:sz w:val="28"/>
          <w:szCs w:val="28"/>
        </w:rPr>
        <w:t xml:space="preserve">ООО «ГЕОСИТИ» </w:t>
      </w:r>
      <w:r w:rsidRPr="004E59BA">
        <w:rPr>
          <w:sz w:val="28"/>
          <w:szCs w:val="28"/>
        </w:rPr>
        <w:t xml:space="preserve">карты-плана территории в соответствии с такими возражениями; </w:t>
      </w:r>
    </w:p>
    <w:p w14:paraId="78D9ACD8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3) оформление акта согласования местоположения границ при выполнении комплексных кадастровых работ (далее - акт согласования границ); </w:t>
      </w:r>
    </w:p>
    <w:p w14:paraId="51C8C025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4) разъяснение заинтересованным лицам возможности разрешения земельного спора о местоположении границ земельных участков в судебном порядке. </w:t>
      </w:r>
    </w:p>
    <w:p w14:paraId="1D803804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5AF1AC7F" w14:textId="77777777" w:rsidR="00366719" w:rsidRPr="004E59BA" w:rsidRDefault="00366719" w:rsidP="0036671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4E59BA">
        <w:rPr>
          <w:rFonts w:ascii="Arial" w:hAnsi="Arial" w:cs="Arial"/>
          <w:b/>
          <w:bCs/>
          <w:sz w:val="28"/>
          <w:szCs w:val="28"/>
        </w:rPr>
        <w:t>II. СОСТАВ, ПОЛНОМОЧИЯ ЧЛЕНОВ СОГЛАСИТЕЛЬНОЙ КОМИССИИ</w:t>
      </w:r>
      <w:r w:rsidRPr="004E59BA">
        <w:rPr>
          <w:sz w:val="28"/>
          <w:szCs w:val="28"/>
        </w:rPr>
        <w:t xml:space="preserve"> </w:t>
      </w:r>
    </w:p>
    <w:p w14:paraId="04736313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59AC88B2" w14:textId="77777777" w:rsidR="003B36ED" w:rsidRPr="004E59BA" w:rsidRDefault="00366719" w:rsidP="00366719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p71"/>
      <w:bookmarkEnd w:id="0"/>
      <w:r w:rsidRPr="004E59BA">
        <w:rPr>
          <w:sz w:val="28"/>
          <w:szCs w:val="28"/>
        </w:rPr>
        <w:t>4. В состав согласительной комиссии включаются представител</w:t>
      </w:r>
      <w:r w:rsidR="003B36ED" w:rsidRPr="004E59BA">
        <w:rPr>
          <w:sz w:val="28"/>
          <w:szCs w:val="28"/>
        </w:rPr>
        <w:t>и</w:t>
      </w:r>
      <w:r w:rsidRPr="004E59BA">
        <w:rPr>
          <w:sz w:val="28"/>
          <w:szCs w:val="28"/>
        </w:rPr>
        <w:t xml:space="preserve"> от:</w:t>
      </w:r>
    </w:p>
    <w:p w14:paraId="4B0508BA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 </w:t>
      </w:r>
    </w:p>
    <w:p w14:paraId="1B2CAF46" w14:textId="77777777" w:rsidR="00B8149B" w:rsidRPr="004E59BA" w:rsidRDefault="00B8149B" w:rsidP="00B8149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F46D0" w:rsidRPr="004E59BA">
        <w:rPr>
          <w:rFonts w:ascii="Times New Roman" w:eastAsia="Times New Roman" w:hAnsi="Times New Roman" w:cs="Times New Roman"/>
          <w:sz w:val="28"/>
          <w:szCs w:val="28"/>
        </w:rPr>
        <w:t>администрации города Канска</w:t>
      </w:r>
      <w:r w:rsidRPr="004E59BA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края;</w:t>
      </w:r>
    </w:p>
    <w:p w14:paraId="1C4CD2E5" w14:textId="77777777" w:rsidR="00366719" w:rsidRPr="004E59BA" w:rsidRDefault="00B8149B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>2</w:t>
      </w:r>
      <w:r w:rsidR="00366719" w:rsidRPr="004E59BA">
        <w:rPr>
          <w:sz w:val="28"/>
          <w:szCs w:val="28"/>
        </w:rPr>
        <w:t xml:space="preserve">) агентства по управлению государственным имуществом Красноярского края; </w:t>
      </w:r>
    </w:p>
    <w:p w14:paraId="4A435316" w14:textId="77777777" w:rsidR="00366719" w:rsidRPr="004E59BA" w:rsidRDefault="00B8149B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3</w:t>
      </w:r>
      <w:r w:rsidR="00366719" w:rsidRPr="004E59BA">
        <w:rPr>
          <w:sz w:val="28"/>
          <w:szCs w:val="28"/>
        </w:rPr>
        <w:t xml:space="preserve">) межрегионального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Тыва; </w:t>
      </w:r>
    </w:p>
    <w:p w14:paraId="13D7602A" w14:textId="77777777" w:rsidR="00B8149B" w:rsidRPr="004E59BA" w:rsidRDefault="00B8149B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4</w:t>
      </w:r>
      <w:r w:rsidR="00366719" w:rsidRPr="004E59BA">
        <w:rPr>
          <w:sz w:val="28"/>
          <w:szCs w:val="28"/>
        </w:rPr>
        <w:t xml:space="preserve">) </w:t>
      </w:r>
      <w:r w:rsidRPr="004E59BA">
        <w:rPr>
          <w:sz w:val="28"/>
          <w:szCs w:val="28"/>
        </w:rPr>
        <w:t>комитета по управлению муниципальным имуществом города Канска</w:t>
      </w:r>
      <w:r w:rsidR="00366719" w:rsidRPr="004E59BA">
        <w:rPr>
          <w:sz w:val="28"/>
          <w:szCs w:val="28"/>
        </w:rPr>
        <w:t xml:space="preserve"> (далее - </w:t>
      </w:r>
      <w:r w:rsidRPr="004E59BA">
        <w:rPr>
          <w:sz w:val="28"/>
          <w:szCs w:val="28"/>
        </w:rPr>
        <w:t>Комитет</w:t>
      </w:r>
      <w:r w:rsidR="00366719" w:rsidRPr="004E59BA">
        <w:rPr>
          <w:sz w:val="28"/>
          <w:szCs w:val="28"/>
        </w:rPr>
        <w:t>);</w:t>
      </w:r>
    </w:p>
    <w:p w14:paraId="4890F7AF" w14:textId="77777777" w:rsidR="00366719" w:rsidRPr="004E59BA" w:rsidRDefault="00B8149B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5)  управления градостроительства администрации города Канска (далее –Управление)</w:t>
      </w:r>
      <w:r w:rsidR="00366719" w:rsidRPr="004E59BA">
        <w:rPr>
          <w:sz w:val="28"/>
          <w:szCs w:val="28"/>
        </w:rPr>
        <w:t xml:space="preserve"> </w:t>
      </w:r>
    </w:p>
    <w:p w14:paraId="7C7AD8E6" w14:textId="77777777" w:rsidR="00366719" w:rsidRPr="004E59BA" w:rsidRDefault="00B8149B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6</w:t>
      </w:r>
      <w:r w:rsidR="00366719" w:rsidRPr="004E59BA">
        <w:rPr>
          <w:sz w:val="28"/>
          <w:szCs w:val="28"/>
        </w:rPr>
        <w:t xml:space="preserve">) </w:t>
      </w:r>
      <w:r w:rsidRPr="004E59BA">
        <w:rPr>
          <w:sz w:val="28"/>
          <w:szCs w:val="28"/>
        </w:rPr>
        <w:t>у</w:t>
      </w:r>
      <w:r w:rsidR="00366719" w:rsidRPr="004E59BA">
        <w:rPr>
          <w:sz w:val="28"/>
          <w:szCs w:val="28"/>
        </w:rPr>
        <w:t xml:space="preserve">правления Федеральной службы государственной регистрации, кадастра и картографии по Красноярскому краю; </w:t>
      </w:r>
    </w:p>
    <w:p w14:paraId="0FDFF814" w14:textId="77777777" w:rsidR="00366719" w:rsidRPr="004E59BA" w:rsidRDefault="00B8149B" w:rsidP="00B8149B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7</w:t>
      </w:r>
      <w:r w:rsidR="00366719" w:rsidRPr="004E59BA">
        <w:rPr>
          <w:sz w:val="28"/>
          <w:szCs w:val="28"/>
        </w:rPr>
        <w:t xml:space="preserve">) </w:t>
      </w:r>
      <w:r w:rsidRPr="004E59BA">
        <w:rPr>
          <w:sz w:val="28"/>
          <w:szCs w:val="28"/>
        </w:rPr>
        <w:t>а</w:t>
      </w:r>
      <w:r w:rsidR="00366719" w:rsidRPr="004E59BA">
        <w:rPr>
          <w:sz w:val="28"/>
          <w:szCs w:val="28"/>
        </w:rPr>
        <w:t>ссоциаци</w:t>
      </w:r>
      <w:r w:rsidRPr="004E59BA">
        <w:rPr>
          <w:sz w:val="28"/>
          <w:szCs w:val="28"/>
        </w:rPr>
        <w:t>и саморегулируемой организации «ОКИС»</w:t>
      </w:r>
      <w:r w:rsidR="00366719" w:rsidRPr="004E59BA">
        <w:rPr>
          <w:sz w:val="28"/>
          <w:szCs w:val="28"/>
        </w:rPr>
        <w:t xml:space="preserve">  </w:t>
      </w:r>
    </w:p>
    <w:p w14:paraId="1E3CC8F2" w14:textId="77777777" w:rsidR="00366719" w:rsidRPr="004E59BA" w:rsidRDefault="00B8149B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8</w:t>
      </w:r>
      <w:r w:rsidR="00366719" w:rsidRPr="004E59BA">
        <w:rPr>
          <w:sz w:val="28"/>
          <w:szCs w:val="28"/>
        </w:rPr>
        <w:t xml:space="preserve">)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</w:t>
      </w:r>
      <w:hyperlink r:id="rId20" w:history="1">
        <w:r w:rsidR="00366719" w:rsidRPr="004E59BA">
          <w:rPr>
            <w:rStyle w:val="a7"/>
            <w:color w:val="auto"/>
            <w:sz w:val="28"/>
            <w:szCs w:val="28"/>
            <w:u w:val="none"/>
          </w:rPr>
          <w:t>пункте 3 части 6 статьи 42.2</w:t>
        </w:r>
      </w:hyperlink>
      <w:r w:rsidR="00366719" w:rsidRPr="004E59BA">
        <w:rPr>
          <w:sz w:val="28"/>
          <w:szCs w:val="28"/>
        </w:rPr>
        <w:t xml:space="preserve"> Закона </w:t>
      </w:r>
      <w:r w:rsidRPr="004E59BA">
        <w:rPr>
          <w:sz w:val="28"/>
          <w:szCs w:val="28"/>
        </w:rPr>
        <w:t>№</w:t>
      </w:r>
      <w:r w:rsidR="00366719" w:rsidRPr="004E59BA">
        <w:rPr>
          <w:sz w:val="28"/>
          <w:szCs w:val="28"/>
        </w:rPr>
        <w:t xml:space="preserve"> 221-ФЗ. </w:t>
      </w:r>
    </w:p>
    <w:p w14:paraId="1CF5AFCD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5. Членство в согласительной комиссии прекращается правовым актом о внесении изменений в ее состав, принимаемым в течение 10 рабочих дней со дня поступления информации от соответствующих органов (организаций) об отзыве их должностных лиц (представителей) из состава согласительной комиссии и предложения новой кандидатуры. </w:t>
      </w:r>
    </w:p>
    <w:p w14:paraId="186614AE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Копия акта о внесении изменений в состав комиссии в течение 3 рабочих дней с даты принятия направляется всем членам согласительной комиссии почтовым отправлением, а также с использованием сетей связи общего пользования. </w:t>
      </w:r>
    </w:p>
    <w:p w14:paraId="1F341C72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6. Председатель согласительной комиссии и представители, указанные в </w:t>
      </w:r>
      <w:hyperlink w:anchor="p71" w:history="1">
        <w:r w:rsidRPr="004E59BA">
          <w:rPr>
            <w:rStyle w:val="a7"/>
            <w:color w:val="auto"/>
            <w:sz w:val="28"/>
            <w:szCs w:val="28"/>
            <w:u w:val="none"/>
          </w:rPr>
          <w:t>пункте 4</w:t>
        </w:r>
      </w:hyperlink>
      <w:r w:rsidRPr="004E59BA">
        <w:rPr>
          <w:sz w:val="28"/>
          <w:szCs w:val="28"/>
        </w:rPr>
        <w:t xml:space="preserve"> настоящего Регламента, являются членами согласительной комиссии. </w:t>
      </w:r>
    </w:p>
    <w:p w14:paraId="2D3414F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7. Деятельностью согласительной комиссии руководит председатель, в его отсутствие исполнение обязанностей осуществляет заместитель председателя согласительной комиссии. </w:t>
      </w:r>
    </w:p>
    <w:p w14:paraId="4214E92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8. Председатель согласительной комиссии назначает секретаря согласительной комиссии, который не является членом согласительной комиссии и не обладает правом голоса при голосовании на заседании согласительной комиссии. </w:t>
      </w:r>
    </w:p>
    <w:p w14:paraId="37413118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9. Полномочия председателя согласительной комиссии: </w:t>
      </w:r>
    </w:p>
    <w:p w14:paraId="5B053AD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1) возглавляет согласительную комиссию и обеспечивает организацию деятельности согласительной комиссии; </w:t>
      </w:r>
    </w:p>
    <w:p w14:paraId="72AF0AC4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 xml:space="preserve">2) определяет место работы согласительной комиссии; </w:t>
      </w:r>
    </w:p>
    <w:p w14:paraId="403CF80A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3) назначает секретаря согласительной комиссии; </w:t>
      </w:r>
    </w:p>
    <w:p w14:paraId="7E0474C4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4) назначает дату, время и место проведения заседания согласительной комиссии; </w:t>
      </w:r>
    </w:p>
    <w:p w14:paraId="0C007AF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5) утверждает повестку дня заседания согласительной комиссии; </w:t>
      </w:r>
    </w:p>
    <w:p w14:paraId="09792D38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6) председательствует на заседании согласительной комиссии, 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голосования; </w:t>
      </w:r>
    </w:p>
    <w:p w14:paraId="08C883A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7) подписывает подготовленные по установленным формам протокол заседания согласительной комиссии и акт согласования границ, а также заключение о результатах рассмотрения возражений и иные документы, связанные с деятельностью согласительной комиссии. </w:t>
      </w:r>
    </w:p>
    <w:p w14:paraId="0F6E798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10. Секретарь согласительной комиссии: </w:t>
      </w:r>
    </w:p>
    <w:p w14:paraId="1C37FE5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1) осуществляет ведение делопроизводства согласительной комиссии, учет и обеспечение хранения документов согласительной комиссии; </w:t>
      </w:r>
    </w:p>
    <w:p w14:paraId="2B242299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2) осуществляет подготовку заседания согласительной комиссии; </w:t>
      </w:r>
    </w:p>
    <w:p w14:paraId="245011C3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3) информирует членов согласительной комиссии о дате, месте и времени проведения заседания согласительной комиссии не позднее 10 календарных дней до дня проведения заседания согласительной комиссии; </w:t>
      </w:r>
    </w:p>
    <w:p w14:paraId="2EC638F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4) ведет протокол заседания согласительной комиссии; </w:t>
      </w:r>
    </w:p>
    <w:p w14:paraId="05831387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5) готовит проекты принимаемых на заседании согласительной комиссии решений; </w:t>
      </w:r>
    </w:p>
    <w:p w14:paraId="1090C85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6) оформляет запросы, обращения и другие документы, направляемые от имени согласительной комиссии; </w:t>
      </w:r>
    </w:p>
    <w:p w14:paraId="1D6237C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7) выполняет поручения председателя согласительной комиссии, связанные с деятельностью согласительной комиссии. </w:t>
      </w:r>
    </w:p>
    <w:p w14:paraId="5C01968B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43F92B83" w14:textId="77777777" w:rsidR="00366719" w:rsidRPr="004E59BA" w:rsidRDefault="00366719" w:rsidP="0036671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4E59BA">
        <w:rPr>
          <w:rFonts w:ascii="Arial" w:hAnsi="Arial" w:cs="Arial"/>
          <w:b/>
          <w:bCs/>
          <w:sz w:val="28"/>
          <w:szCs w:val="28"/>
        </w:rPr>
        <w:t>III. ПОРЯДОК РАБОТЫ СОГЛАСИТЕЛЬНОЙ КОМИССИИ</w:t>
      </w:r>
      <w:r w:rsidRPr="004E59BA">
        <w:rPr>
          <w:sz w:val="28"/>
          <w:szCs w:val="28"/>
        </w:rPr>
        <w:t xml:space="preserve"> </w:t>
      </w:r>
    </w:p>
    <w:p w14:paraId="49071256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2F574D9A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11. В целях согласования местоположения границ земельных участков, являющихся объектами комплексных кадастровых работ федерального значения, согласительная комиссия проводит заседание, на которое в установленном </w:t>
      </w:r>
      <w:hyperlink r:id="rId21" w:history="1">
        <w:r w:rsidRPr="004E59BA">
          <w:rPr>
            <w:rStyle w:val="a7"/>
            <w:color w:val="auto"/>
            <w:sz w:val="28"/>
            <w:szCs w:val="28"/>
            <w:u w:val="none"/>
          </w:rPr>
          <w:t>частью 8 статьи 42.10</w:t>
        </w:r>
      </w:hyperlink>
      <w:r w:rsidRPr="004E59BA">
        <w:rPr>
          <w:sz w:val="28"/>
          <w:szCs w:val="28"/>
        </w:rPr>
        <w:t xml:space="preserve"> Закона </w:t>
      </w:r>
      <w:r w:rsidR="00B8149B" w:rsidRPr="004E59BA">
        <w:rPr>
          <w:sz w:val="28"/>
          <w:szCs w:val="28"/>
        </w:rPr>
        <w:t>№</w:t>
      </w:r>
      <w:r w:rsidR="00144616" w:rsidRPr="004E59BA">
        <w:rPr>
          <w:sz w:val="28"/>
          <w:szCs w:val="28"/>
        </w:rPr>
        <w:t xml:space="preserve"> </w:t>
      </w:r>
      <w:r w:rsidRPr="004E59BA">
        <w:rPr>
          <w:sz w:val="28"/>
          <w:szCs w:val="28"/>
        </w:rPr>
        <w:t xml:space="preserve">221-ФЗ порядке приглашаются заинтересованные лица и кадастровый инженер (исполнитель комплексных кадастровых работ). </w:t>
      </w:r>
    </w:p>
    <w:p w14:paraId="4348D70D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12. Заседание согласительной комиссии проводится не ранее чем через 15 рабочих дней со дня опубликования, размещения и направления органом, </w:t>
      </w:r>
      <w:r w:rsidRPr="004E59BA">
        <w:rPr>
          <w:sz w:val="28"/>
          <w:szCs w:val="28"/>
        </w:rPr>
        <w:lastRenderedPageBreak/>
        <w:t xml:space="preserve">уполномоченным на утверждение карты-плана территории, извещения о проведении заседания согласительной комиссии, примерная </w:t>
      </w:r>
      <w:hyperlink r:id="rId22" w:history="1">
        <w:r w:rsidRPr="004E59BA">
          <w:rPr>
            <w:rStyle w:val="a7"/>
            <w:color w:val="auto"/>
            <w:sz w:val="28"/>
            <w:szCs w:val="28"/>
            <w:u w:val="none"/>
          </w:rPr>
          <w:t>форма</w:t>
        </w:r>
      </w:hyperlink>
      <w:r w:rsidRPr="004E59BA">
        <w:rPr>
          <w:sz w:val="28"/>
          <w:szCs w:val="28"/>
        </w:rPr>
        <w:t xml:space="preserve"> которого утверждена Приказом Министерства экономического развития России от 23.04.2015 </w:t>
      </w:r>
      <w:r w:rsidR="00B8149B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254 </w:t>
      </w:r>
      <w:r w:rsidR="00EE76A8" w:rsidRPr="004E59BA">
        <w:rPr>
          <w:sz w:val="28"/>
          <w:szCs w:val="28"/>
        </w:rPr>
        <w:t>«</w:t>
      </w:r>
      <w:r w:rsidRPr="004E59BA">
        <w:rPr>
          <w:sz w:val="28"/>
          <w:szCs w:val="28"/>
        </w:rPr>
        <w:t>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</w:t>
      </w:r>
      <w:r w:rsidR="00EE76A8" w:rsidRPr="004E59BA">
        <w:rPr>
          <w:sz w:val="28"/>
          <w:szCs w:val="28"/>
        </w:rPr>
        <w:t>и комплексных кадастровых работ»</w:t>
      </w:r>
      <w:r w:rsidRPr="004E59BA">
        <w:rPr>
          <w:sz w:val="28"/>
          <w:szCs w:val="28"/>
        </w:rPr>
        <w:t xml:space="preserve">, в порядке, предусмотренном </w:t>
      </w:r>
      <w:hyperlink r:id="rId23" w:history="1">
        <w:r w:rsidRPr="004E59BA">
          <w:rPr>
            <w:rStyle w:val="a7"/>
            <w:color w:val="auto"/>
            <w:sz w:val="28"/>
            <w:szCs w:val="28"/>
            <w:u w:val="none"/>
          </w:rPr>
          <w:t>частью 8 статьи 42.10</w:t>
        </w:r>
      </w:hyperlink>
      <w:r w:rsidRPr="004E59BA">
        <w:rPr>
          <w:sz w:val="28"/>
          <w:szCs w:val="28"/>
        </w:rPr>
        <w:t xml:space="preserve"> Закона </w:t>
      </w:r>
      <w:r w:rsidR="00EE76A8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221-ФЗ. </w:t>
      </w:r>
    </w:p>
    <w:p w14:paraId="5C6ED9D9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13. В течение 15 рабочих дней со дня официального опубликования извещения о проведении заседания согласительной комиссии согласительная комиссия обеспечивает: </w:t>
      </w:r>
    </w:p>
    <w:p w14:paraId="23A848A7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1) ознакомление любых лиц с проектом карты-плана территории посредством: </w:t>
      </w:r>
    </w:p>
    <w:p w14:paraId="09F7FAF3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размещения проекта карты-плана территории в сети Интернет на официальном сайте администрации города /</w:t>
      </w:r>
      <w:r w:rsidR="004F46D0" w:rsidRPr="004E59BA">
        <w:rPr>
          <w:sz w:val="28"/>
          <w:szCs w:val="28"/>
        </w:rPr>
        <w:t xml:space="preserve"> www.kansk-adm.ru </w:t>
      </w:r>
      <w:r w:rsidRPr="004E59BA">
        <w:rPr>
          <w:sz w:val="28"/>
          <w:szCs w:val="28"/>
        </w:rPr>
        <w:t xml:space="preserve">/; </w:t>
      </w:r>
    </w:p>
    <w:p w14:paraId="0962EC4F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предоставления возможности ознакомления с проектом карты-плана территории в форме документа на бумажном носителе по местонахождению согласительной комиссии (г. К</w:t>
      </w:r>
      <w:r w:rsidR="004F46D0" w:rsidRPr="004E59BA">
        <w:rPr>
          <w:sz w:val="28"/>
          <w:szCs w:val="28"/>
        </w:rPr>
        <w:t xml:space="preserve">анск, </w:t>
      </w:r>
      <w:proofErr w:type="spellStart"/>
      <w:r w:rsidR="004F46D0" w:rsidRPr="004E59BA">
        <w:rPr>
          <w:sz w:val="28"/>
          <w:szCs w:val="28"/>
        </w:rPr>
        <w:t>мкр</w:t>
      </w:r>
      <w:proofErr w:type="spellEnd"/>
      <w:r w:rsidR="004F46D0" w:rsidRPr="004E59BA">
        <w:rPr>
          <w:sz w:val="28"/>
          <w:szCs w:val="28"/>
        </w:rPr>
        <w:t>. 4-ый Центральный, 22, 1 этаж</w:t>
      </w:r>
      <w:r w:rsidRPr="004E59BA">
        <w:rPr>
          <w:sz w:val="28"/>
          <w:szCs w:val="28"/>
        </w:rPr>
        <w:t xml:space="preserve">); </w:t>
      </w:r>
    </w:p>
    <w:p w14:paraId="331056BC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2) сбор возражений заинтересованных лиц в письменной форме. </w:t>
      </w:r>
    </w:p>
    <w:p w14:paraId="14DC417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14. Заседание согласительной комиссии считается правомочным, если на нем присутствует не менее половины от общего числа членов согласительной комиссии. </w:t>
      </w:r>
    </w:p>
    <w:p w14:paraId="60C7490A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15. Возражения заинтересованных лиц относительно местоположения границ земельного участка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35 календарных дней со дня проведения первого заседания согласительной комиссии. Содержание возражений относительно местоположения границ земельного участка и состав прилагаемых к таким возражениям документов должны отвечать требованиям, указанным в </w:t>
      </w:r>
      <w:hyperlink r:id="rId24" w:history="1">
        <w:r w:rsidRPr="004E59BA">
          <w:rPr>
            <w:rStyle w:val="a7"/>
            <w:color w:val="auto"/>
            <w:sz w:val="28"/>
            <w:szCs w:val="28"/>
            <w:u w:val="none"/>
          </w:rPr>
          <w:t>части 15 статьи 42.10</w:t>
        </w:r>
      </w:hyperlink>
      <w:r w:rsidRPr="004E59BA">
        <w:rPr>
          <w:sz w:val="28"/>
          <w:szCs w:val="28"/>
        </w:rPr>
        <w:t xml:space="preserve"> Закона </w:t>
      </w:r>
      <w:r w:rsidR="00144616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221-ФЗ. </w:t>
      </w:r>
    </w:p>
    <w:p w14:paraId="5849FF4A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16. Порядок проведения заседания согласительной комиссии: </w:t>
      </w:r>
    </w:p>
    <w:p w14:paraId="29D3A0FC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1) секретарь согласительной комиссии выясняет количество присутствующих, разъясняет регламент работы согласительной комиссии, оглашает повестку дня заседания согласительной комиссии, ведет протокол заседания согласительной комиссии; </w:t>
      </w:r>
    </w:p>
    <w:p w14:paraId="36D3BAFD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2) на заседании, после оглашения повестки, председатель согласительной комиссии представляет проект карты-плана территории, разъясняет результаты выполнения комплексных кадастровых работ и порядок согласования местоположения границ земельных участков; </w:t>
      </w:r>
    </w:p>
    <w:p w14:paraId="73B954C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 xml:space="preserve">3) согласительная комиссия заслушивает доклады по вопросам, включенным в повестку заседания согласительной комиссии; </w:t>
      </w:r>
    </w:p>
    <w:p w14:paraId="27F61A1B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4) 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комиссии; </w:t>
      </w:r>
    </w:p>
    <w:p w14:paraId="2754401F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5) согласительная комиссия рассматривает возражения заинтересованных лиц в следующем порядке: </w:t>
      </w:r>
    </w:p>
    <w:p w14:paraId="662CB595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а) члены согласительной комиссии рассматривают и сопоставляют сведения, содержащиеся в проекте карты-плана территории, в документах, представленных вместе с возражениями заинтересованных лиц, а также с документами, имеющимися в распоряжении членов согласительной комиссии; </w:t>
      </w:r>
    </w:p>
    <w:p w14:paraId="5C3F0A8A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б) согласительная комиссия делает выводы об обоснованности либо необоснованности возражений заинтересованных лиц, при этом необоснованными считаются возражения заинтересованных лиц при наличии одного из следующих случаев: </w:t>
      </w:r>
    </w:p>
    <w:p w14:paraId="7984422C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непредставления заинтересованным лицом документов, подтверждающих доводы, изложенные в возражении заинтересованного лица; </w:t>
      </w:r>
    </w:p>
    <w:p w14:paraId="61EB7D5B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 </w:t>
      </w:r>
    </w:p>
    <w:p w14:paraId="2234F124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 </w:t>
      </w:r>
    </w:p>
    <w:p w14:paraId="6413A6D3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в) 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о результатах рассмотрения возражений: </w:t>
      </w:r>
    </w:p>
    <w:p w14:paraId="60F3E80F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о нецелесообразности изменения проекта карты-плана территории в случае необоснованности возражений заинтересованных лиц; </w:t>
      </w:r>
    </w:p>
    <w:p w14:paraId="081A6783" w14:textId="77777777" w:rsidR="00366719" w:rsidRPr="004E59BA" w:rsidRDefault="00144616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о необходимости изменения </w:t>
      </w:r>
      <w:r w:rsidR="003D6C4C" w:rsidRPr="004E59BA">
        <w:rPr>
          <w:sz w:val="28"/>
          <w:szCs w:val="28"/>
        </w:rPr>
        <w:t xml:space="preserve">ООО «ГЕОСИТИ» </w:t>
      </w:r>
      <w:r w:rsidR="00366719" w:rsidRPr="004E59BA">
        <w:rPr>
          <w:sz w:val="28"/>
          <w:szCs w:val="28"/>
        </w:rPr>
        <w:t xml:space="preserve">карты-плана территории в соответствии с возражениями заинтересованных лиц, в случае если сведения, содержащиеся в карте-плане территории выполнения комплексных кадастровых работ, не соответствуют сведениям, содержащимся в документах, представленных на заседание согласительной комиссии; </w:t>
      </w:r>
    </w:p>
    <w:p w14:paraId="7801BAD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г) в течение 5 рабочих дней со дня проведения заседания согласительной комиссии секретарем согласительной комиссии оформляется заключение о результатах рассмотрения возражений, в котором указывается следующее: </w:t>
      </w:r>
    </w:p>
    <w:p w14:paraId="7568E6E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дата заседания согласительной комиссии; </w:t>
      </w:r>
    </w:p>
    <w:p w14:paraId="546EF2E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 xml:space="preserve">реквизиты документа, на основании которого выполняются комплексные кадастровые работы; </w:t>
      </w:r>
    </w:p>
    <w:p w14:paraId="3F6855D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перечисляются присутствующие на заседании согласительной комиссии члены согласительной комиссии и заинтересованные лица; </w:t>
      </w:r>
    </w:p>
    <w:p w14:paraId="20B0EF9F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 </w:t>
      </w:r>
    </w:p>
    <w:p w14:paraId="3EE55F2F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 </w:t>
      </w:r>
    </w:p>
    <w:p w14:paraId="00815F4D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краткое содержание возражения заинтересованного лица с указанием кадастрового номера и местоположения земельного участка; </w:t>
      </w:r>
    </w:p>
    <w:p w14:paraId="7E31BC8C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реквизиты материалов, рассмотренных согласительной комиссией; </w:t>
      </w:r>
    </w:p>
    <w:p w14:paraId="551B542D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 </w:t>
      </w:r>
    </w:p>
    <w:p w14:paraId="14791765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подробное описание изменений, которые необходимо внести </w:t>
      </w:r>
      <w:r w:rsidR="003D6C4C" w:rsidRPr="004E59BA">
        <w:rPr>
          <w:sz w:val="28"/>
          <w:szCs w:val="28"/>
        </w:rPr>
        <w:t xml:space="preserve">ООО «ГЕОСИТИ» </w:t>
      </w:r>
      <w:r w:rsidRPr="004E59BA">
        <w:rPr>
          <w:sz w:val="28"/>
          <w:szCs w:val="28"/>
        </w:rPr>
        <w:t xml:space="preserve">в карту-план территории, в случае принятия согласительной комиссией решения о необходимости изменения карты-плана территории; </w:t>
      </w:r>
    </w:p>
    <w:p w14:paraId="04833764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6) по результатам работы согласительная комиссия в течение 5 рабочих дней оформляет акт согласования границ по </w:t>
      </w:r>
      <w:hyperlink r:id="rId25" w:history="1">
        <w:r w:rsidRPr="004E59BA">
          <w:rPr>
            <w:rStyle w:val="a7"/>
            <w:color w:val="auto"/>
            <w:sz w:val="28"/>
            <w:szCs w:val="28"/>
            <w:u w:val="none"/>
          </w:rPr>
          <w:t>форме</w:t>
        </w:r>
      </w:hyperlink>
      <w:r w:rsidRPr="004E59BA">
        <w:rPr>
          <w:sz w:val="28"/>
          <w:szCs w:val="28"/>
        </w:rPr>
        <w:t xml:space="preserve"> и в соответствии с </w:t>
      </w:r>
      <w:hyperlink r:id="rId26" w:history="1">
        <w:r w:rsidRPr="004E59BA">
          <w:rPr>
            <w:rStyle w:val="a7"/>
            <w:color w:val="auto"/>
            <w:sz w:val="28"/>
            <w:szCs w:val="28"/>
            <w:u w:val="none"/>
          </w:rPr>
          <w:t>требованиями</w:t>
        </w:r>
      </w:hyperlink>
      <w:r w:rsidRPr="004E59BA">
        <w:rPr>
          <w:sz w:val="28"/>
          <w:szCs w:val="28"/>
        </w:rPr>
        <w:t>, утвержденными Приказом Росреестра от 04.08.2021</w:t>
      </w:r>
      <w:r w:rsidR="00144616" w:rsidRPr="004E59BA">
        <w:rPr>
          <w:sz w:val="28"/>
          <w:szCs w:val="28"/>
        </w:rPr>
        <w:t xml:space="preserve">№ </w:t>
      </w:r>
      <w:r w:rsidRPr="004E59BA">
        <w:rPr>
          <w:sz w:val="28"/>
          <w:szCs w:val="28"/>
        </w:rPr>
        <w:t xml:space="preserve"> П/0337 </w:t>
      </w:r>
      <w:r w:rsidR="003D6C4C" w:rsidRPr="004E59BA">
        <w:rPr>
          <w:sz w:val="28"/>
          <w:szCs w:val="28"/>
        </w:rPr>
        <w:t>«</w:t>
      </w:r>
      <w:r w:rsidRPr="004E59BA">
        <w:rPr>
          <w:sz w:val="28"/>
          <w:szCs w:val="28"/>
        </w:rPr>
        <w:t>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</w:t>
      </w:r>
      <w:r w:rsidR="003D6C4C" w:rsidRPr="004E59BA">
        <w:rPr>
          <w:sz w:val="28"/>
          <w:szCs w:val="28"/>
        </w:rPr>
        <w:t>от и требований к их подготовке»</w:t>
      </w:r>
      <w:r w:rsidRPr="004E59BA">
        <w:rPr>
          <w:sz w:val="28"/>
          <w:szCs w:val="28"/>
        </w:rPr>
        <w:t xml:space="preserve">; </w:t>
      </w:r>
    </w:p>
    <w:p w14:paraId="38F0A58F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7)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порядке; </w:t>
      </w:r>
    </w:p>
    <w:p w14:paraId="030C3B91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8) секретарь согласительной комиссии составляет протокол заседания согласительной комиссии по </w:t>
      </w:r>
      <w:hyperlink r:id="rId27" w:history="1">
        <w:r w:rsidRPr="004E59BA">
          <w:rPr>
            <w:rStyle w:val="a7"/>
            <w:color w:val="auto"/>
            <w:sz w:val="28"/>
            <w:szCs w:val="28"/>
            <w:u w:val="none"/>
          </w:rPr>
          <w:t>форме</w:t>
        </w:r>
      </w:hyperlink>
      <w:r w:rsidRPr="004E59BA">
        <w:rPr>
          <w:sz w:val="28"/>
          <w:szCs w:val="28"/>
        </w:rPr>
        <w:t xml:space="preserve">, утвержденной Приказом Министерства экономического развития Российской Федерации от 20.04.2015 </w:t>
      </w:r>
      <w:r w:rsidR="00144616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244 </w:t>
      </w:r>
      <w:r w:rsidR="00144616" w:rsidRPr="004E59BA">
        <w:rPr>
          <w:sz w:val="28"/>
          <w:szCs w:val="28"/>
        </w:rPr>
        <w:t>«</w:t>
      </w:r>
      <w:r w:rsidRPr="004E59BA">
        <w:rPr>
          <w:sz w:val="28"/>
          <w:szCs w:val="28"/>
        </w:rPr>
        <w:t>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  <w:r w:rsidR="00144616" w:rsidRPr="004E59BA">
        <w:rPr>
          <w:sz w:val="28"/>
          <w:szCs w:val="28"/>
        </w:rPr>
        <w:t>»</w:t>
      </w:r>
      <w:r w:rsidRPr="004E59BA">
        <w:rPr>
          <w:sz w:val="28"/>
          <w:szCs w:val="28"/>
        </w:rPr>
        <w:t xml:space="preserve"> (далее - Приказ Минэкономразвития России</w:t>
      </w:r>
      <w:r w:rsidR="00144616" w:rsidRPr="004E59BA">
        <w:rPr>
          <w:sz w:val="28"/>
          <w:szCs w:val="28"/>
        </w:rPr>
        <w:t xml:space="preserve"> №</w:t>
      </w:r>
      <w:r w:rsidRPr="004E59BA">
        <w:rPr>
          <w:sz w:val="28"/>
          <w:szCs w:val="28"/>
        </w:rPr>
        <w:t xml:space="preserve"> 244), и заключение о результатах рассмотрения возражений; </w:t>
      </w:r>
    </w:p>
    <w:p w14:paraId="0755CA4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9)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в соответствии с </w:t>
      </w:r>
      <w:hyperlink r:id="rId28" w:history="1">
        <w:r w:rsidRPr="004E59BA">
          <w:rPr>
            <w:rStyle w:val="a7"/>
            <w:color w:val="auto"/>
            <w:sz w:val="28"/>
            <w:szCs w:val="28"/>
            <w:u w:val="none"/>
          </w:rPr>
          <w:t>Приказом</w:t>
        </w:r>
      </w:hyperlink>
      <w:r w:rsidRPr="004E59BA">
        <w:rPr>
          <w:sz w:val="28"/>
          <w:szCs w:val="28"/>
        </w:rPr>
        <w:t xml:space="preserve"> Минэкономразвития России </w:t>
      </w:r>
      <w:r w:rsidR="00144616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244. </w:t>
      </w:r>
    </w:p>
    <w:p w14:paraId="013D937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 xml:space="preserve">17. Согласительная комиссия принимает решения 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согласительной комиссии. </w:t>
      </w:r>
    </w:p>
    <w:p w14:paraId="324DD60B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При равенстве голосов членов согласительной комиссии голос председателя согласительной комиссии является решающим. </w:t>
      </w:r>
    </w:p>
    <w:p w14:paraId="6F192E94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18. По результатам работы согласительной комиссии в течение 5 рабочих дней со дня проведения заседания согласительной комиссии составляется протокол заседания согласительной комиссии, форма и содержание которого установлены </w:t>
      </w:r>
      <w:hyperlink r:id="rId29" w:history="1">
        <w:r w:rsidRPr="004E59BA">
          <w:rPr>
            <w:rStyle w:val="a7"/>
            <w:color w:val="auto"/>
            <w:sz w:val="28"/>
            <w:szCs w:val="28"/>
            <w:u w:val="none"/>
          </w:rPr>
          <w:t>Приказом</w:t>
        </w:r>
      </w:hyperlink>
      <w:r w:rsidRPr="004E59BA">
        <w:rPr>
          <w:sz w:val="28"/>
          <w:szCs w:val="28"/>
        </w:rPr>
        <w:t xml:space="preserve"> Минэкономразвития России </w:t>
      </w:r>
      <w:r w:rsidR="00144616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244, а также составляется заключение (заключения) о результатах рассмотрения возражений. </w:t>
      </w:r>
    </w:p>
    <w:p w14:paraId="341CC643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19. Акты согласования местоположения границ при выполнении комплексных кадастровых работ и заключение (заключения) о результатах рассмотрения возражений, указанные в </w:t>
      </w:r>
      <w:hyperlink r:id="rId30" w:history="1">
        <w:r w:rsidRPr="004E59BA">
          <w:rPr>
            <w:rStyle w:val="a7"/>
            <w:color w:val="auto"/>
            <w:sz w:val="28"/>
            <w:szCs w:val="28"/>
            <w:u w:val="none"/>
          </w:rPr>
          <w:t>пунктах 2</w:t>
        </w:r>
      </w:hyperlink>
      <w:r w:rsidRPr="004E59BA">
        <w:rPr>
          <w:sz w:val="28"/>
          <w:szCs w:val="28"/>
        </w:rPr>
        <w:t xml:space="preserve">, </w:t>
      </w:r>
      <w:hyperlink r:id="rId31" w:history="1">
        <w:r w:rsidRPr="004E59BA">
          <w:rPr>
            <w:rStyle w:val="a7"/>
            <w:color w:val="auto"/>
            <w:sz w:val="28"/>
            <w:szCs w:val="28"/>
            <w:u w:val="none"/>
          </w:rPr>
          <w:t>3 части 6 статьи 42.10</w:t>
        </w:r>
      </w:hyperlink>
      <w:r w:rsidRPr="004E59BA">
        <w:rPr>
          <w:sz w:val="28"/>
          <w:szCs w:val="28"/>
        </w:rPr>
        <w:t xml:space="preserve"> Закона </w:t>
      </w:r>
      <w:r w:rsidR="00144616" w:rsidRPr="004E59BA">
        <w:rPr>
          <w:sz w:val="28"/>
          <w:szCs w:val="28"/>
        </w:rPr>
        <w:t>№</w:t>
      </w:r>
      <w:r w:rsidRPr="004E59BA">
        <w:rPr>
          <w:sz w:val="28"/>
          <w:szCs w:val="28"/>
        </w:rPr>
        <w:t xml:space="preserve"> 221-ФЗ, оформляются согласительной комиссией в форме документов на бумажном носителе, которые хранятся в </w:t>
      </w:r>
      <w:r w:rsidR="003D6C4C" w:rsidRPr="004E59BA">
        <w:rPr>
          <w:sz w:val="28"/>
          <w:szCs w:val="28"/>
        </w:rPr>
        <w:t>Управлении градостроительства администрации города Канска</w:t>
      </w:r>
      <w:r w:rsidRPr="004E59BA">
        <w:rPr>
          <w:sz w:val="28"/>
          <w:szCs w:val="28"/>
        </w:rPr>
        <w:t xml:space="preserve">. </w:t>
      </w:r>
    </w:p>
    <w:p w14:paraId="4EEEB628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20. Повторное заседание согласительной комиссии проводится в течение 5 рабочих дней со дня истечения срока сбора возражений заинтересованных лиц, по результатам которого: </w:t>
      </w:r>
    </w:p>
    <w:p w14:paraId="36CEF0C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1) при отсутствии возражений в течение 5 рабочих дней со дня проведения заседания согласительная комиссия: </w:t>
      </w:r>
    </w:p>
    <w:p w14:paraId="3BF6D5E2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оформляет протокол заседания согласительной комиссии и акт согласования границ; </w:t>
      </w:r>
    </w:p>
    <w:p w14:paraId="07781AAB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направляет в </w:t>
      </w:r>
      <w:r w:rsidR="003D6C4C" w:rsidRPr="004E59BA">
        <w:rPr>
          <w:sz w:val="28"/>
          <w:szCs w:val="28"/>
        </w:rPr>
        <w:t>Комитет по управлению муниципальным имуществом города Канска</w:t>
      </w:r>
      <w:r w:rsidRPr="004E59BA">
        <w:rPr>
          <w:sz w:val="28"/>
          <w:szCs w:val="28"/>
        </w:rPr>
        <w:t xml:space="preserve"> для утверждения оформленный </w:t>
      </w:r>
      <w:r w:rsidR="003D6C4C" w:rsidRPr="004E59BA">
        <w:rPr>
          <w:sz w:val="28"/>
          <w:szCs w:val="28"/>
        </w:rPr>
        <w:t xml:space="preserve">ООО «ГЕОСИТИ» </w:t>
      </w:r>
      <w:r w:rsidRPr="004E59BA">
        <w:rPr>
          <w:sz w:val="28"/>
          <w:szCs w:val="28"/>
        </w:rPr>
        <w:t xml:space="preserve">проект карты-плана территории в окончательной редакции и необходимые для его утверждения материалы заседания согласительной комиссии; </w:t>
      </w:r>
    </w:p>
    <w:p w14:paraId="25A3C44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2) при наличии возражений и принятии решения о нецелесообразности изменения карты-плана территории в течение 5 рабочих дней со дня проведения заседания согласительная комиссия: </w:t>
      </w:r>
    </w:p>
    <w:p w14:paraId="16AC9296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оформляет протокол заседания согласительной комиссии, заключение (заключения) о результатах рассмотрения возражений и акт согласования границ; </w:t>
      </w:r>
    </w:p>
    <w:p w14:paraId="758034F8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направляет в </w:t>
      </w:r>
      <w:r w:rsidR="003D6C4C" w:rsidRPr="004E59BA">
        <w:rPr>
          <w:sz w:val="28"/>
          <w:szCs w:val="28"/>
        </w:rPr>
        <w:t xml:space="preserve">Комитет по управлению муниципальным имуществом города Канска для утверждения оформленный ООО «ГЕОСИТИ» </w:t>
      </w:r>
      <w:r w:rsidRPr="004E59BA">
        <w:rPr>
          <w:sz w:val="28"/>
          <w:szCs w:val="28"/>
        </w:rPr>
        <w:t xml:space="preserve">проект карты-плана территории в окончательной редакции и необходимые для его утверждения материалы заседания согласительной комиссии; </w:t>
      </w:r>
    </w:p>
    <w:p w14:paraId="527CFBF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3) при наличии возражений и принятии решения о необходимости изменения карты-плана территории согласительная комиссия: </w:t>
      </w:r>
    </w:p>
    <w:p w14:paraId="1FDA0B1E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lastRenderedPageBreak/>
        <w:t xml:space="preserve">в течение 3 рабочих дней со дня проведения заседания оформляет протокол заседания согласительной комиссии, заключение (заключения) о результатах рассмотрения возражений и направляет карту-план территории </w:t>
      </w:r>
      <w:r w:rsidR="003D6C4C" w:rsidRPr="004E59BA">
        <w:rPr>
          <w:sz w:val="28"/>
          <w:szCs w:val="28"/>
        </w:rPr>
        <w:t>ООО «ГЕОСИТИ»</w:t>
      </w:r>
      <w:r w:rsidRPr="004E59BA">
        <w:rPr>
          <w:sz w:val="28"/>
          <w:szCs w:val="28"/>
        </w:rPr>
        <w:t xml:space="preserve"> на доработку; </w:t>
      </w:r>
    </w:p>
    <w:p w14:paraId="0AE94B14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>в течение 3 рабочи</w:t>
      </w:r>
      <w:r w:rsidR="00144616" w:rsidRPr="004E59BA">
        <w:rPr>
          <w:sz w:val="28"/>
          <w:szCs w:val="28"/>
        </w:rPr>
        <w:t xml:space="preserve">х дней со дня получения от </w:t>
      </w:r>
      <w:r w:rsidR="003D6C4C" w:rsidRPr="004E59BA">
        <w:rPr>
          <w:sz w:val="28"/>
          <w:szCs w:val="28"/>
        </w:rPr>
        <w:t xml:space="preserve">ООО «ГЕОСИТИ» </w:t>
      </w:r>
      <w:r w:rsidRPr="004E59BA">
        <w:rPr>
          <w:sz w:val="28"/>
          <w:szCs w:val="28"/>
        </w:rPr>
        <w:t xml:space="preserve">доработанной карты-плана территории оформляет акт согласования границ; </w:t>
      </w:r>
    </w:p>
    <w:p w14:paraId="32F1F530" w14:textId="77777777" w:rsidR="00366719" w:rsidRPr="004E59BA" w:rsidRDefault="00366719" w:rsidP="00366719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в течение 1 рабочего дня со дня оформления акта согласования границ направляет в </w:t>
      </w:r>
      <w:r w:rsidR="003D6C4C" w:rsidRPr="004E59BA">
        <w:rPr>
          <w:sz w:val="28"/>
          <w:szCs w:val="28"/>
        </w:rPr>
        <w:t>Комитет по управлению муниципальным имуществом города Канска</w:t>
      </w:r>
      <w:r w:rsidRPr="004E59BA">
        <w:rPr>
          <w:sz w:val="28"/>
          <w:szCs w:val="28"/>
        </w:rPr>
        <w:t xml:space="preserve"> для утверждения оформленный </w:t>
      </w:r>
      <w:r w:rsidR="004E59BA" w:rsidRPr="004E59BA">
        <w:rPr>
          <w:sz w:val="28"/>
          <w:szCs w:val="28"/>
        </w:rPr>
        <w:t xml:space="preserve">ООО «ГЕОСИТИ» </w:t>
      </w:r>
      <w:r w:rsidRPr="004E59BA">
        <w:rPr>
          <w:sz w:val="28"/>
          <w:szCs w:val="28"/>
        </w:rPr>
        <w:t xml:space="preserve">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14:paraId="075811C0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58ADA806" w14:textId="77777777" w:rsidR="00366719" w:rsidRPr="004E59BA" w:rsidRDefault="00366719" w:rsidP="00366719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E59BA">
        <w:rPr>
          <w:sz w:val="28"/>
          <w:szCs w:val="28"/>
        </w:rPr>
        <w:t xml:space="preserve">  </w:t>
      </w:r>
    </w:p>
    <w:p w14:paraId="1913CDA4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C4CFCA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44F99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E8AE7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33B674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B679F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2EC65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63A9EB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A844D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322EF9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0FEB8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78A0C6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CB427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82F69" w14:textId="77777777" w:rsidR="0094629E" w:rsidRPr="004E59BA" w:rsidRDefault="0094629E" w:rsidP="009462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1F908F" w14:textId="77777777" w:rsidR="00427975" w:rsidRPr="004E59BA" w:rsidRDefault="00427975" w:rsidP="00427975">
      <w:pPr>
        <w:jc w:val="right"/>
        <w:rPr>
          <w:sz w:val="28"/>
          <w:szCs w:val="28"/>
        </w:rPr>
      </w:pPr>
    </w:p>
    <w:p w14:paraId="30F98761" w14:textId="77777777" w:rsidR="00B262B5" w:rsidRPr="004E59BA" w:rsidRDefault="00B262B5" w:rsidP="00427975">
      <w:pPr>
        <w:jc w:val="right"/>
        <w:rPr>
          <w:sz w:val="28"/>
          <w:szCs w:val="28"/>
        </w:rPr>
      </w:pPr>
    </w:p>
    <w:p w14:paraId="6FCB6E60" w14:textId="77777777" w:rsidR="00B262B5" w:rsidRPr="004E59BA" w:rsidRDefault="00B262B5" w:rsidP="00427975">
      <w:pPr>
        <w:jc w:val="right"/>
        <w:rPr>
          <w:sz w:val="28"/>
          <w:szCs w:val="28"/>
        </w:rPr>
      </w:pPr>
    </w:p>
    <w:p w14:paraId="6A56466B" w14:textId="77777777" w:rsidR="00B262B5" w:rsidRPr="004E59BA" w:rsidRDefault="00B262B5" w:rsidP="00427975">
      <w:pPr>
        <w:jc w:val="right"/>
        <w:rPr>
          <w:sz w:val="28"/>
          <w:szCs w:val="28"/>
        </w:rPr>
      </w:pPr>
    </w:p>
    <w:p w14:paraId="0AD8664B" w14:textId="77777777" w:rsidR="00B262B5" w:rsidRPr="004E59BA" w:rsidRDefault="00B262B5" w:rsidP="00427975">
      <w:pPr>
        <w:jc w:val="right"/>
        <w:rPr>
          <w:sz w:val="28"/>
          <w:szCs w:val="28"/>
        </w:rPr>
      </w:pPr>
    </w:p>
    <w:p w14:paraId="2AD9028B" w14:textId="77777777" w:rsidR="00750898" w:rsidRPr="004E59BA" w:rsidRDefault="00750898" w:rsidP="00427975">
      <w:pPr>
        <w:jc w:val="right"/>
        <w:rPr>
          <w:sz w:val="28"/>
          <w:szCs w:val="28"/>
        </w:rPr>
      </w:pPr>
    </w:p>
    <w:p w14:paraId="62436A48" w14:textId="77777777" w:rsidR="00750898" w:rsidRPr="004E59BA" w:rsidRDefault="00750898" w:rsidP="00427975">
      <w:pPr>
        <w:jc w:val="right"/>
        <w:rPr>
          <w:sz w:val="28"/>
          <w:szCs w:val="28"/>
        </w:rPr>
      </w:pPr>
    </w:p>
    <w:p w14:paraId="4F51398D" w14:textId="77777777" w:rsidR="00F01006" w:rsidRPr="004E59BA" w:rsidRDefault="00F01006" w:rsidP="00162CE1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  <w:bookmarkStart w:id="1" w:name="p42"/>
      <w:bookmarkEnd w:id="1"/>
    </w:p>
    <w:p w14:paraId="7A19B78D" w14:textId="77777777" w:rsidR="009F2948" w:rsidRPr="004E59BA" w:rsidRDefault="009F2948" w:rsidP="00162CE1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</w:p>
    <w:p w14:paraId="47A39A8D" w14:textId="77777777" w:rsidR="009F2948" w:rsidRPr="004E59BA" w:rsidRDefault="009F2948" w:rsidP="00162CE1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</w:p>
    <w:p w14:paraId="6A6CF6A6" w14:textId="77777777" w:rsidR="009F2948" w:rsidRPr="004E59BA" w:rsidRDefault="009F2948" w:rsidP="00162CE1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</w:p>
    <w:p w14:paraId="713F3FEE" w14:textId="77777777" w:rsidR="009F2948" w:rsidRDefault="009F2948" w:rsidP="00162CE1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</w:p>
    <w:sectPr w:rsidR="009F2948" w:rsidSect="00150A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5601" w14:textId="77777777" w:rsidR="005D0D4A" w:rsidRDefault="005D0D4A" w:rsidP="00425745">
      <w:pPr>
        <w:spacing w:after="0" w:line="240" w:lineRule="auto"/>
      </w:pPr>
      <w:r>
        <w:separator/>
      </w:r>
    </w:p>
  </w:endnote>
  <w:endnote w:type="continuationSeparator" w:id="0">
    <w:p w14:paraId="4FB765C2" w14:textId="77777777" w:rsidR="005D0D4A" w:rsidRDefault="005D0D4A" w:rsidP="0042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4EA4" w14:textId="77777777" w:rsidR="005D0D4A" w:rsidRDefault="005D0D4A" w:rsidP="00425745">
      <w:pPr>
        <w:spacing w:after="0" w:line="240" w:lineRule="auto"/>
      </w:pPr>
      <w:r>
        <w:separator/>
      </w:r>
    </w:p>
  </w:footnote>
  <w:footnote w:type="continuationSeparator" w:id="0">
    <w:p w14:paraId="4E2D4DF0" w14:textId="77777777" w:rsidR="005D0D4A" w:rsidRDefault="005D0D4A" w:rsidP="00425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268"/>
    <w:multiLevelType w:val="hybridMultilevel"/>
    <w:tmpl w:val="02B2CE64"/>
    <w:lvl w:ilvl="0" w:tplc="C060BFF0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62012B"/>
    <w:multiLevelType w:val="hybridMultilevel"/>
    <w:tmpl w:val="DCBCD662"/>
    <w:lvl w:ilvl="0" w:tplc="7CCE77AE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2C574F"/>
    <w:multiLevelType w:val="hybridMultilevel"/>
    <w:tmpl w:val="2450823E"/>
    <w:lvl w:ilvl="0" w:tplc="3326B76C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139893">
    <w:abstractNumId w:val="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830627">
    <w:abstractNumId w:val="1"/>
  </w:num>
  <w:num w:numId="3" w16cid:durableId="1536505962">
    <w:abstractNumId w:val="0"/>
  </w:num>
  <w:num w:numId="4" w16cid:durableId="172891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92D"/>
    <w:rsid w:val="00001A31"/>
    <w:rsid w:val="0000792D"/>
    <w:rsid w:val="00010C7B"/>
    <w:rsid w:val="000250F8"/>
    <w:rsid w:val="000424C9"/>
    <w:rsid w:val="0004448D"/>
    <w:rsid w:val="00052AB1"/>
    <w:rsid w:val="00087377"/>
    <w:rsid w:val="00090688"/>
    <w:rsid w:val="0009282D"/>
    <w:rsid w:val="000A1F4B"/>
    <w:rsid w:val="000A69AD"/>
    <w:rsid w:val="000B5C0D"/>
    <w:rsid w:val="000C55DB"/>
    <w:rsid w:val="000E0EC0"/>
    <w:rsid w:val="000E27D3"/>
    <w:rsid w:val="00102100"/>
    <w:rsid w:val="001057AD"/>
    <w:rsid w:val="00106C3F"/>
    <w:rsid w:val="001074C2"/>
    <w:rsid w:val="00107EDC"/>
    <w:rsid w:val="00111E86"/>
    <w:rsid w:val="00111F1B"/>
    <w:rsid w:val="00117B94"/>
    <w:rsid w:val="001202B3"/>
    <w:rsid w:val="00120887"/>
    <w:rsid w:val="00121A9B"/>
    <w:rsid w:val="001425A4"/>
    <w:rsid w:val="0014343F"/>
    <w:rsid w:val="00144616"/>
    <w:rsid w:val="0014702E"/>
    <w:rsid w:val="00147C75"/>
    <w:rsid w:val="00150AF7"/>
    <w:rsid w:val="001566A0"/>
    <w:rsid w:val="00162987"/>
    <w:rsid w:val="00162CE1"/>
    <w:rsid w:val="00183832"/>
    <w:rsid w:val="001A1827"/>
    <w:rsid w:val="001A5EEE"/>
    <w:rsid w:val="001A7577"/>
    <w:rsid w:val="001C4B5E"/>
    <w:rsid w:val="001C7040"/>
    <w:rsid w:val="001D2108"/>
    <w:rsid w:val="001F3955"/>
    <w:rsid w:val="00201F52"/>
    <w:rsid w:val="0020550C"/>
    <w:rsid w:val="002139EE"/>
    <w:rsid w:val="00222C5E"/>
    <w:rsid w:val="00222E08"/>
    <w:rsid w:val="0026075A"/>
    <w:rsid w:val="002628F9"/>
    <w:rsid w:val="002669DF"/>
    <w:rsid w:val="00287288"/>
    <w:rsid w:val="002B062A"/>
    <w:rsid w:val="002B6082"/>
    <w:rsid w:val="002C785F"/>
    <w:rsid w:val="00303841"/>
    <w:rsid w:val="00306A0D"/>
    <w:rsid w:val="003105E1"/>
    <w:rsid w:val="003270AC"/>
    <w:rsid w:val="00330489"/>
    <w:rsid w:val="00334378"/>
    <w:rsid w:val="00334BA6"/>
    <w:rsid w:val="00335849"/>
    <w:rsid w:val="0035016A"/>
    <w:rsid w:val="003534F3"/>
    <w:rsid w:val="00357816"/>
    <w:rsid w:val="00366719"/>
    <w:rsid w:val="00371EC8"/>
    <w:rsid w:val="00371F96"/>
    <w:rsid w:val="00377EBF"/>
    <w:rsid w:val="00385B3A"/>
    <w:rsid w:val="00387773"/>
    <w:rsid w:val="00397FC9"/>
    <w:rsid w:val="003A1E94"/>
    <w:rsid w:val="003A235E"/>
    <w:rsid w:val="003B0356"/>
    <w:rsid w:val="003B36ED"/>
    <w:rsid w:val="003B3DA0"/>
    <w:rsid w:val="003B55C7"/>
    <w:rsid w:val="003B6123"/>
    <w:rsid w:val="003C1364"/>
    <w:rsid w:val="003C300E"/>
    <w:rsid w:val="003D0115"/>
    <w:rsid w:val="003D6C4C"/>
    <w:rsid w:val="003D7293"/>
    <w:rsid w:val="003E100B"/>
    <w:rsid w:val="00401101"/>
    <w:rsid w:val="004028ED"/>
    <w:rsid w:val="00407A11"/>
    <w:rsid w:val="00425745"/>
    <w:rsid w:val="00427975"/>
    <w:rsid w:val="004375E2"/>
    <w:rsid w:val="00437B4E"/>
    <w:rsid w:val="00450B3A"/>
    <w:rsid w:val="00451C58"/>
    <w:rsid w:val="00462402"/>
    <w:rsid w:val="00463D67"/>
    <w:rsid w:val="00493404"/>
    <w:rsid w:val="0049623E"/>
    <w:rsid w:val="004A1D3E"/>
    <w:rsid w:val="004B2F26"/>
    <w:rsid w:val="004B78BD"/>
    <w:rsid w:val="004C1958"/>
    <w:rsid w:val="004D1AF4"/>
    <w:rsid w:val="004E59BA"/>
    <w:rsid w:val="004F1624"/>
    <w:rsid w:val="004F46D0"/>
    <w:rsid w:val="005040B0"/>
    <w:rsid w:val="00505B14"/>
    <w:rsid w:val="005064EE"/>
    <w:rsid w:val="00507FBB"/>
    <w:rsid w:val="0051084E"/>
    <w:rsid w:val="0054276E"/>
    <w:rsid w:val="005465E9"/>
    <w:rsid w:val="005568F8"/>
    <w:rsid w:val="00572839"/>
    <w:rsid w:val="005763D5"/>
    <w:rsid w:val="00584D38"/>
    <w:rsid w:val="00592FEF"/>
    <w:rsid w:val="005A6B52"/>
    <w:rsid w:val="005B59C9"/>
    <w:rsid w:val="005D0D4A"/>
    <w:rsid w:val="005D62FF"/>
    <w:rsid w:val="005E53E7"/>
    <w:rsid w:val="005F034F"/>
    <w:rsid w:val="006033FF"/>
    <w:rsid w:val="0060465A"/>
    <w:rsid w:val="00616C9B"/>
    <w:rsid w:val="00621EBE"/>
    <w:rsid w:val="00626328"/>
    <w:rsid w:val="00626478"/>
    <w:rsid w:val="00630EE2"/>
    <w:rsid w:val="00650AAA"/>
    <w:rsid w:val="00650E96"/>
    <w:rsid w:val="00653C82"/>
    <w:rsid w:val="00653D49"/>
    <w:rsid w:val="00654192"/>
    <w:rsid w:val="006629D4"/>
    <w:rsid w:val="00673376"/>
    <w:rsid w:val="006A0A07"/>
    <w:rsid w:val="006A7F6D"/>
    <w:rsid w:val="006C2BED"/>
    <w:rsid w:val="006C3C69"/>
    <w:rsid w:val="006C618A"/>
    <w:rsid w:val="006C6FCA"/>
    <w:rsid w:val="006D6536"/>
    <w:rsid w:val="006F73AA"/>
    <w:rsid w:val="00705628"/>
    <w:rsid w:val="007124B5"/>
    <w:rsid w:val="00744F4B"/>
    <w:rsid w:val="00750898"/>
    <w:rsid w:val="0076171E"/>
    <w:rsid w:val="00772909"/>
    <w:rsid w:val="00785CAC"/>
    <w:rsid w:val="00786574"/>
    <w:rsid w:val="007931C2"/>
    <w:rsid w:val="00796BDD"/>
    <w:rsid w:val="007B6400"/>
    <w:rsid w:val="007D094C"/>
    <w:rsid w:val="007D17DD"/>
    <w:rsid w:val="007D6C66"/>
    <w:rsid w:val="007F520B"/>
    <w:rsid w:val="00801CF3"/>
    <w:rsid w:val="00810723"/>
    <w:rsid w:val="00814F6A"/>
    <w:rsid w:val="0084366D"/>
    <w:rsid w:val="00843994"/>
    <w:rsid w:val="00846DF5"/>
    <w:rsid w:val="00847A4E"/>
    <w:rsid w:val="008519A3"/>
    <w:rsid w:val="00853D2A"/>
    <w:rsid w:val="008677D4"/>
    <w:rsid w:val="00872920"/>
    <w:rsid w:val="008755DD"/>
    <w:rsid w:val="008849F7"/>
    <w:rsid w:val="008858F3"/>
    <w:rsid w:val="00887757"/>
    <w:rsid w:val="008A2186"/>
    <w:rsid w:val="008A6FD8"/>
    <w:rsid w:val="008C62D2"/>
    <w:rsid w:val="008E5BD8"/>
    <w:rsid w:val="009109A5"/>
    <w:rsid w:val="009115C7"/>
    <w:rsid w:val="00913B6B"/>
    <w:rsid w:val="00920E4C"/>
    <w:rsid w:val="009300ED"/>
    <w:rsid w:val="0094629E"/>
    <w:rsid w:val="009537A8"/>
    <w:rsid w:val="00960312"/>
    <w:rsid w:val="009636BF"/>
    <w:rsid w:val="00967D47"/>
    <w:rsid w:val="00977A10"/>
    <w:rsid w:val="00980593"/>
    <w:rsid w:val="00983DBB"/>
    <w:rsid w:val="00983FF3"/>
    <w:rsid w:val="00991EA7"/>
    <w:rsid w:val="009A1649"/>
    <w:rsid w:val="009A2004"/>
    <w:rsid w:val="009B46FC"/>
    <w:rsid w:val="009C7482"/>
    <w:rsid w:val="009D63CC"/>
    <w:rsid w:val="009F2948"/>
    <w:rsid w:val="00A053C8"/>
    <w:rsid w:val="00A06119"/>
    <w:rsid w:val="00A4052A"/>
    <w:rsid w:val="00A4086B"/>
    <w:rsid w:val="00A45412"/>
    <w:rsid w:val="00A718D4"/>
    <w:rsid w:val="00A84C31"/>
    <w:rsid w:val="00AA2FDB"/>
    <w:rsid w:val="00AA78EE"/>
    <w:rsid w:val="00AB4225"/>
    <w:rsid w:val="00AC5C6A"/>
    <w:rsid w:val="00AE15CF"/>
    <w:rsid w:val="00AE5B57"/>
    <w:rsid w:val="00AE7131"/>
    <w:rsid w:val="00AF7DBA"/>
    <w:rsid w:val="00B03D82"/>
    <w:rsid w:val="00B15295"/>
    <w:rsid w:val="00B262B5"/>
    <w:rsid w:val="00B63AE5"/>
    <w:rsid w:val="00B64DFE"/>
    <w:rsid w:val="00B65A2C"/>
    <w:rsid w:val="00B75FB4"/>
    <w:rsid w:val="00B8149B"/>
    <w:rsid w:val="00B91F7B"/>
    <w:rsid w:val="00B93A0D"/>
    <w:rsid w:val="00B9662E"/>
    <w:rsid w:val="00B968CF"/>
    <w:rsid w:val="00B97D25"/>
    <w:rsid w:val="00BC1CB6"/>
    <w:rsid w:val="00BC67D1"/>
    <w:rsid w:val="00BE0F52"/>
    <w:rsid w:val="00BE2A3F"/>
    <w:rsid w:val="00BE3562"/>
    <w:rsid w:val="00BE74F3"/>
    <w:rsid w:val="00BF5B67"/>
    <w:rsid w:val="00C00157"/>
    <w:rsid w:val="00C12D50"/>
    <w:rsid w:val="00C13FB4"/>
    <w:rsid w:val="00C17F7D"/>
    <w:rsid w:val="00C219A2"/>
    <w:rsid w:val="00C225AD"/>
    <w:rsid w:val="00C6502C"/>
    <w:rsid w:val="00C65345"/>
    <w:rsid w:val="00C73EC7"/>
    <w:rsid w:val="00C80C3C"/>
    <w:rsid w:val="00C8415B"/>
    <w:rsid w:val="00C85122"/>
    <w:rsid w:val="00C856FF"/>
    <w:rsid w:val="00C85F72"/>
    <w:rsid w:val="00C87F99"/>
    <w:rsid w:val="00CA0714"/>
    <w:rsid w:val="00CB1707"/>
    <w:rsid w:val="00CB3925"/>
    <w:rsid w:val="00CB6795"/>
    <w:rsid w:val="00CD09BA"/>
    <w:rsid w:val="00CD67FF"/>
    <w:rsid w:val="00CF3C27"/>
    <w:rsid w:val="00CF7D4A"/>
    <w:rsid w:val="00D0098D"/>
    <w:rsid w:val="00D16F5F"/>
    <w:rsid w:val="00D258F8"/>
    <w:rsid w:val="00D35B9F"/>
    <w:rsid w:val="00D430DC"/>
    <w:rsid w:val="00D43A6A"/>
    <w:rsid w:val="00D440DC"/>
    <w:rsid w:val="00D53C0D"/>
    <w:rsid w:val="00D62F32"/>
    <w:rsid w:val="00D73153"/>
    <w:rsid w:val="00D73168"/>
    <w:rsid w:val="00D7570A"/>
    <w:rsid w:val="00D8363B"/>
    <w:rsid w:val="00D83C94"/>
    <w:rsid w:val="00DB40D7"/>
    <w:rsid w:val="00DC10A9"/>
    <w:rsid w:val="00DC2485"/>
    <w:rsid w:val="00DC6A59"/>
    <w:rsid w:val="00DD00DF"/>
    <w:rsid w:val="00DD048D"/>
    <w:rsid w:val="00DD210B"/>
    <w:rsid w:val="00DD362C"/>
    <w:rsid w:val="00DD722B"/>
    <w:rsid w:val="00DE707C"/>
    <w:rsid w:val="00E048C2"/>
    <w:rsid w:val="00E24073"/>
    <w:rsid w:val="00E27EFA"/>
    <w:rsid w:val="00E30606"/>
    <w:rsid w:val="00E562D9"/>
    <w:rsid w:val="00E61C73"/>
    <w:rsid w:val="00E66FA7"/>
    <w:rsid w:val="00E75E3E"/>
    <w:rsid w:val="00E90CE3"/>
    <w:rsid w:val="00E910AD"/>
    <w:rsid w:val="00E92EE5"/>
    <w:rsid w:val="00ED1A91"/>
    <w:rsid w:val="00ED4C8A"/>
    <w:rsid w:val="00EE753B"/>
    <w:rsid w:val="00EE76A8"/>
    <w:rsid w:val="00EF04F9"/>
    <w:rsid w:val="00EF25D3"/>
    <w:rsid w:val="00EF5701"/>
    <w:rsid w:val="00EF79C7"/>
    <w:rsid w:val="00F01006"/>
    <w:rsid w:val="00F01CAF"/>
    <w:rsid w:val="00F0435F"/>
    <w:rsid w:val="00F04C50"/>
    <w:rsid w:val="00F13367"/>
    <w:rsid w:val="00F15646"/>
    <w:rsid w:val="00F228E4"/>
    <w:rsid w:val="00F25D0A"/>
    <w:rsid w:val="00F31661"/>
    <w:rsid w:val="00F414EE"/>
    <w:rsid w:val="00F44064"/>
    <w:rsid w:val="00F537E1"/>
    <w:rsid w:val="00F73AD4"/>
    <w:rsid w:val="00F901B6"/>
    <w:rsid w:val="00F93192"/>
    <w:rsid w:val="00FA0FEE"/>
    <w:rsid w:val="00FA3D9B"/>
    <w:rsid w:val="00FC728B"/>
    <w:rsid w:val="00FD0EF1"/>
    <w:rsid w:val="00FD258C"/>
    <w:rsid w:val="00FD410E"/>
    <w:rsid w:val="00FE2A2C"/>
    <w:rsid w:val="00FE3932"/>
    <w:rsid w:val="00FE5161"/>
    <w:rsid w:val="00FF0EAC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E28E"/>
  <w15:docId w15:val="{5BDB9666-46EC-4EFB-930B-3BD13555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67D1"/>
    <w:pPr>
      <w:ind w:left="720"/>
      <w:contextualSpacing/>
    </w:pPr>
  </w:style>
  <w:style w:type="paragraph" w:styleId="a6">
    <w:name w:val="No Spacing"/>
    <w:qFormat/>
    <w:rsid w:val="007F520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nhideWhenUsed/>
    <w:rsid w:val="00EF79C7"/>
    <w:rPr>
      <w:color w:val="0000FF"/>
      <w:u w:val="single"/>
    </w:rPr>
  </w:style>
  <w:style w:type="paragraph" w:customStyle="1" w:styleId="ConsPlusNormal">
    <w:name w:val="ConsPlusNormal"/>
    <w:rsid w:val="00F25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50B3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C6FC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C6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6FCA"/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42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25745"/>
  </w:style>
  <w:style w:type="paragraph" w:styleId="ac">
    <w:name w:val="footer"/>
    <w:basedOn w:val="a"/>
    <w:link w:val="ad"/>
    <w:uiPriority w:val="99"/>
    <w:semiHidden/>
    <w:unhideWhenUsed/>
    <w:rsid w:val="0042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25745"/>
  </w:style>
  <w:style w:type="paragraph" w:styleId="2">
    <w:name w:val="Body Text 2"/>
    <w:basedOn w:val="a"/>
    <w:link w:val="20"/>
    <w:rsid w:val="00FA0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A0FEE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"/>
    <w:uiPriority w:val="99"/>
    <w:unhideWhenUsed/>
    <w:rsid w:val="0026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270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98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9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10680&amp;dst=100010&amp;field=134&amp;date=14.04.2025" TargetMode="External"/><Relationship Id="rId18" Type="http://schemas.openxmlformats.org/officeDocument/2006/relationships/hyperlink" Target="https://login.consultant.ru/link/?req=doc&amp;base=LAW&amp;n=494630&amp;dst=1206&amp;field=134&amp;date=14.04.2025" TargetMode="External"/><Relationship Id="rId26" Type="http://schemas.openxmlformats.org/officeDocument/2006/relationships/hyperlink" Target="https://login.consultant.ru/link/?req=doc&amp;base=LAW&amp;n=430117&amp;dst=100822&amp;field=134&amp;date=14.04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630&amp;dst=1078&amp;field=134&amp;date=14.04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280315&amp;date=14.04.2025" TargetMode="External"/><Relationship Id="rId17" Type="http://schemas.openxmlformats.org/officeDocument/2006/relationships/hyperlink" Target="https://login.consultant.ru/link/?req=doc&amp;base=LAW&amp;n=494630&amp;dst=442&amp;field=134&amp;date=14.04.2025" TargetMode="External"/><Relationship Id="rId25" Type="http://schemas.openxmlformats.org/officeDocument/2006/relationships/hyperlink" Target="https://login.consultant.ru/link/?req=doc&amp;base=LAW&amp;n=430117&amp;dst=100802&amp;field=134&amp;date=14.04.202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630&amp;dst=1050&amp;field=134&amp;date=14.04.2025" TargetMode="External"/><Relationship Id="rId20" Type="http://schemas.openxmlformats.org/officeDocument/2006/relationships/hyperlink" Target="https://login.consultant.ru/link/?req=doc&amp;base=LAW&amp;n=494630&amp;dst=1050&amp;field=134&amp;date=14.04.2025" TargetMode="External"/><Relationship Id="rId29" Type="http://schemas.openxmlformats.org/officeDocument/2006/relationships/hyperlink" Target="https://login.consultant.ru/link/?req=doc&amp;base=LAW&amp;n=182509&amp;date=14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06849&amp;date=14.04.2025" TargetMode="External"/><Relationship Id="rId24" Type="http://schemas.openxmlformats.org/officeDocument/2006/relationships/hyperlink" Target="https://login.consultant.ru/link/?req=doc&amp;base=LAW&amp;n=494630&amp;dst=470&amp;field=134&amp;date=14.04.202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630&amp;dst=1050&amp;field=134&amp;date=14.04.2025" TargetMode="External"/><Relationship Id="rId23" Type="http://schemas.openxmlformats.org/officeDocument/2006/relationships/hyperlink" Target="https://login.consultant.ru/link/?req=doc&amp;base=LAW&amp;n=494630&amp;dst=1078&amp;field=134&amp;date=14.04.2025" TargetMode="External"/><Relationship Id="rId28" Type="http://schemas.openxmlformats.org/officeDocument/2006/relationships/hyperlink" Target="https://login.consultant.ru/link/?req=doc&amp;base=LAW&amp;n=182509&amp;date=14.04.2025" TargetMode="External"/><Relationship Id="rId10" Type="http://schemas.openxmlformats.org/officeDocument/2006/relationships/hyperlink" Target="https://login.consultant.ru/link/?req=doc&amp;base=LAW&amp;n=494630&amp;dst=1206&amp;field=134&amp;date=14.04.2025" TargetMode="External"/><Relationship Id="rId19" Type="http://schemas.openxmlformats.org/officeDocument/2006/relationships/hyperlink" Target="https://login.consultant.ru/link/?req=doc&amp;base=LAW&amp;n=494630&amp;dst=100367&amp;field=134&amp;date=14.04.2025" TargetMode="External"/><Relationship Id="rId31" Type="http://schemas.openxmlformats.org/officeDocument/2006/relationships/hyperlink" Target="https://login.consultant.ru/link/?req=doc&amp;base=LAW&amp;n=494630&amp;dst=457&amp;field=134&amp;date=14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4711&amp;dst=442&amp;field=134&amp;date=14.04.2025" TargetMode="External"/><Relationship Id="rId14" Type="http://schemas.openxmlformats.org/officeDocument/2006/relationships/hyperlink" Target="https://login.consultant.ru/link/?req=doc&amp;base=RLAW123&amp;n=310680&amp;dst=100012&amp;field=134&amp;date=14.04.2025" TargetMode="External"/><Relationship Id="rId22" Type="http://schemas.openxmlformats.org/officeDocument/2006/relationships/hyperlink" Target="https://login.consultant.ru/link/?req=doc&amp;base=LAW&amp;n=344980&amp;dst=100101&amp;field=134&amp;date=14.04.2025" TargetMode="External"/><Relationship Id="rId27" Type="http://schemas.openxmlformats.org/officeDocument/2006/relationships/hyperlink" Target="https://login.consultant.ru/link/?req=doc&amp;base=LAW&amp;n=182509&amp;dst=100010&amp;field=134&amp;date=14.04.2025" TargetMode="External"/><Relationship Id="rId30" Type="http://schemas.openxmlformats.org/officeDocument/2006/relationships/hyperlink" Target="https://login.consultant.ru/link/?req=doc&amp;base=LAW&amp;n=494630&amp;dst=456&amp;field=134&amp;date=14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1028-B05E-4F91-A974-D009244C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Желамская Анна Валерьевна</cp:lastModifiedBy>
  <cp:revision>36</cp:revision>
  <cp:lastPrinted>2019-05-20T02:16:00Z</cp:lastPrinted>
  <dcterms:created xsi:type="dcterms:W3CDTF">2019-04-05T09:42:00Z</dcterms:created>
  <dcterms:modified xsi:type="dcterms:W3CDTF">2025-05-13T08:17:00Z</dcterms:modified>
</cp:coreProperties>
</file>