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633B47" w:rsidRPr="00953DD5" w:rsidTr="0061433C">
        <w:tc>
          <w:tcPr>
            <w:tcW w:w="9356" w:type="dxa"/>
            <w:gridSpan w:val="4"/>
          </w:tcPr>
          <w:p w:rsidR="00633B47" w:rsidRPr="00953DD5" w:rsidRDefault="00362F3F" w:rsidP="00633B47">
            <w:pPr>
              <w:jc w:val="center"/>
            </w:pPr>
            <w:r w:rsidRPr="00953DD5">
              <w:rPr>
                <w:noProof/>
              </w:rPr>
              <w:drawing>
                <wp:inline distT="0" distB="0" distL="0" distR="0">
                  <wp:extent cx="612775" cy="75057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E4D" w:rsidRPr="00953DD5" w:rsidRDefault="00682E4D" w:rsidP="00633B47">
            <w:pPr>
              <w:jc w:val="center"/>
              <w:rPr>
                <w:sz w:val="28"/>
              </w:rPr>
            </w:pPr>
          </w:p>
          <w:p w:rsidR="00766162" w:rsidRPr="00953DD5" w:rsidRDefault="00633B47" w:rsidP="00BC739C">
            <w:pPr>
              <w:jc w:val="center"/>
              <w:rPr>
                <w:sz w:val="28"/>
                <w:szCs w:val="28"/>
              </w:rPr>
            </w:pPr>
            <w:r w:rsidRPr="00953DD5">
              <w:rPr>
                <w:sz w:val="28"/>
                <w:szCs w:val="28"/>
              </w:rPr>
              <w:t>Российская Федерация</w:t>
            </w:r>
          </w:p>
          <w:p w:rsidR="00633B47" w:rsidRPr="00953DD5" w:rsidRDefault="00633B47" w:rsidP="00633B47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953DD5">
              <w:rPr>
                <w:sz w:val="28"/>
                <w:szCs w:val="28"/>
              </w:rPr>
              <w:t>Администрация города Канска</w:t>
            </w:r>
            <w:r w:rsidRPr="00953DD5">
              <w:rPr>
                <w:sz w:val="28"/>
                <w:szCs w:val="28"/>
              </w:rPr>
              <w:br/>
              <w:t>Красноярского края</w:t>
            </w:r>
          </w:p>
          <w:p w:rsidR="00633B47" w:rsidRPr="00953DD5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  <w:szCs w:val="40"/>
              </w:rPr>
            </w:pPr>
            <w:r w:rsidRPr="00953DD5">
              <w:rPr>
                <w:b/>
                <w:spacing w:val="40"/>
                <w:sz w:val="40"/>
                <w:szCs w:val="40"/>
              </w:rPr>
              <w:t>ПОСТАНОВЛЕНИЕ</w:t>
            </w:r>
          </w:p>
          <w:p w:rsidR="001A0EC3" w:rsidRPr="00953DD5" w:rsidRDefault="001A0EC3" w:rsidP="00DE763A">
            <w:pPr>
              <w:rPr>
                <w:sz w:val="28"/>
                <w:szCs w:val="28"/>
              </w:rPr>
            </w:pPr>
          </w:p>
          <w:p w:rsidR="001A0EC3" w:rsidRPr="00953DD5" w:rsidRDefault="001A0EC3" w:rsidP="00633B47">
            <w:pPr>
              <w:jc w:val="center"/>
            </w:pPr>
          </w:p>
        </w:tc>
      </w:tr>
      <w:tr w:rsidR="00633B47" w:rsidRPr="00953DD5" w:rsidTr="0061433C">
        <w:tc>
          <w:tcPr>
            <w:tcW w:w="1788" w:type="dxa"/>
            <w:tcBorders>
              <w:bottom w:val="single" w:sz="6" w:space="0" w:color="auto"/>
            </w:tcBorders>
          </w:tcPr>
          <w:p w:rsidR="00633B47" w:rsidRPr="00953DD5" w:rsidRDefault="00456096" w:rsidP="00456096">
            <w:pPr>
              <w:rPr>
                <w:sz w:val="28"/>
              </w:rPr>
            </w:pPr>
            <w:r w:rsidRPr="00953DD5">
              <w:rPr>
                <w:sz w:val="28"/>
              </w:rPr>
              <w:t xml:space="preserve">        </w:t>
            </w:r>
            <w:r w:rsidR="00C1633B" w:rsidRPr="00C1633B">
              <w:rPr>
                <w:sz w:val="28"/>
              </w:rPr>
              <w:t>06</w:t>
            </w:r>
            <w:r w:rsidR="00C1633B">
              <w:rPr>
                <w:sz w:val="28"/>
              </w:rPr>
              <w:t>.10.</w:t>
            </w:r>
            <w:r w:rsidRPr="00953DD5">
              <w:rPr>
                <w:sz w:val="28"/>
              </w:rPr>
              <w:t xml:space="preserve"> </w:t>
            </w:r>
          </w:p>
        </w:tc>
        <w:tc>
          <w:tcPr>
            <w:tcW w:w="2607" w:type="dxa"/>
          </w:tcPr>
          <w:p w:rsidR="00633B47" w:rsidRPr="00953DD5" w:rsidRDefault="00FA7C7D" w:rsidP="00915F73">
            <w:pPr>
              <w:rPr>
                <w:sz w:val="28"/>
              </w:rPr>
            </w:pPr>
            <w:r w:rsidRPr="00953DD5">
              <w:rPr>
                <w:sz w:val="28"/>
              </w:rPr>
              <w:t>20</w:t>
            </w:r>
            <w:r w:rsidR="008C7B41">
              <w:rPr>
                <w:sz w:val="28"/>
              </w:rPr>
              <w:t>2</w:t>
            </w:r>
            <w:r w:rsidR="00915F73">
              <w:rPr>
                <w:sz w:val="28"/>
              </w:rPr>
              <w:t>3</w:t>
            </w:r>
            <w:r w:rsidR="00633B47" w:rsidRPr="00953DD5">
              <w:rPr>
                <w:sz w:val="28"/>
              </w:rPr>
              <w:t xml:space="preserve"> г.</w:t>
            </w:r>
          </w:p>
        </w:tc>
        <w:tc>
          <w:tcPr>
            <w:tcW w:w="3006" w:type="dxa"/>
          </w:tcPr>
          <w:p w:rsidR="00633B47" w:rsidRPr="00953DD5" w:rsidRDefault="00F42E04" w:rsidP="00633B47">
            <w:pPr>
              <w:jc w:val="right"/>
              <w:rPr>
                <w:sz w:val="28"/>
              </w:rPr>
            </w:pPr>
            <w:r w:rsidRPr="00953DD5">
              <w:rPr>
                <w:sz w:val="28"/>
              </w:rPr>
              <w:t xml:space="preserve">          </w:t>
            </w:r>
            <w:r w:rsidR="00633B47" w:rsidRPr="00953DD5"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633B47" w:rsidRPr="00953DD5" w:rsidRDefault="00E037EB" w:rsidP="00456096">
            <w:pPr>
              <w:jc w:val="both"/>
              <w:rPr>
                <w:sz w:val="28"/>
              </w:rPr>
            </w:pPr>
            <w:r w:rsidRPr="00953DD5">
              <w:rPr>
                <w:sz w:val="28"/>
              </w:rPr>
              <w:t xml:space="preserve"> </w:t>
            </w:r>
            <w:r w:rsidR="00C1633B">
              <w:rPr>
                <w:sz w:val="28"/>
              </w:rPr>
              <w:t>1170</w:t>
            </w:r>
          </w:p>
        </w:tc>
      </w:tr>
    </w:tbl>
    <w:p w:rsidR="00633B47" w:rsidRPr="00953DD5" w:rsidRDefault="00633B47">
      <w:pPr>
        <w:rPr>
          <w:sz w:val="28"/>
          <w:szCs w:val="28"/>
        </w:rPr>
      </w:pPr>
    </w:p>
    <w:p w:rsidR="008D4B1A" w:rsidRPr="00953DD5" w:rsidRDefault="008D4B1A" w:rsidP="008D4B1A">
      <w:pPr>
        <w:rPr>
          <w:sz w:val="28"/>
          <w:szCs w:val="28"/>
        </w:rPr>
      </w:pPr>
      <w:r w:rsidRPr="00953DD5">
        <w:rPr>
          <w:sz w:val="28"/>
          <w:szCs w:val="28"/>
        </w:rPr>
        <w:t xml:space="preserve">О внесении изменений </w:t>
      </w:r>
      <w:proofErr w:type="gramStart"/>
      <w:r w:rsidRPr="00953DD5">
        <w:rPr>
          <w:sz w:val="28"/>
          <w:szCs w:val="28"/>
        </w:rPr>
        <w:t>в</w:t>
      </w:r>
      <w:proofErr w:type="gramEnd"/>
      <w:r w:rsidRPr="00953DD5">
        <w:rPr>
          <w:sz w:val="28"/>
          <w:szCs w:val="28"/>
        </w:rPr>
        <w:t xml:space="preserve"> </w:t>
      </w:r>
    </w:p>
    <w:p w:rsidR="008D4B1A" w:rsidRPr="00953DD5" w:rsidRDefault="008D4B1A" w:rsidP="008D4B1A">
      <w:pPr>
        <w:rPr>
          <w:sz w:val="28"/>
          <w:szCs w:val="28"/>
        </w:rPr>
      </w:pPr>
      <w:r w:rsidRPr="00953DD5">
        <w:rPr>
          <w:sz w:val="28"/>
          <w:szCs w:val="28"/>
        </w:rPr>
        <w:t xml:space="preserve">постановление администрации </w:t>
      </w:r>
    </w:p>
    <w:p w:rsidR="008D4B1A" w:rsidRPr="00953DD5" w:rsidRDefault="008D4B1A" w:rsidP="008D4B1A">
      <w:pPr>
        <w:rPr>
          <w:sz w:val="28"/>
          <w:szCs w:val="28"/>
        </w:rPr>
      </w:pPr>
      <w:r w:rsidRPr="00953DD5">
        <w:rPr>
          <w:sz w:val="28"/>
          <w:szCs w:val="28"/>
        </w:rPr>
        <w:t xml:space="preserve">г. Канска от  </w:t>
      </w:r>
      <w:r w:rsidR="0039684A">
        <w:rPr>
          <w:sz w:val="28"/>
          <w:szCs w:val="28"/>
        </w:rPr>
        <w:t>30.10.2012</w:t>
      </w:r>
      <w:r w:rsidRPr="00953DD5">
        <w:rPr>
          <w:sz w:val="28"/>
          <w:szCs w:val="28"/>
        </w:rPr>
        <w:t xml:space="preserve"> № </w:t>
      </w:r>
      <w:r w:rsidR="0039684A">
        <w:rPr>
          <w:sz w:val="28"/>
          <w:szCs w:val="28"/>
        </w:rPr>
        <w:t>1680</w:t>
      </w:r>
      <w:r w:rsidRPr="00953DD5">
        <w:rPr>
          <w:sz w:val="28"/>
          <w:szCs w:val="28"/>
        </w:rPr>
        <w:t xml:space="preserve"> </w:t>
      </w:r>
    </w:p>
    <w:p w:rsidR="0050772E" w:rsidRPr="00953DD5" w:rsidRDefault="0050772E" w:rsidP="0050772E">
      <w:pPr>
        <w:pStyle w:val="a4"/>
        <w:spacing w:after="0"/>
        <w:jc w:val="both"/>
      </w:pPr>
    </w:p>
    <w:p w:rsidR="0050772E" w:rsidRPr="003017CA" w:rsidRDefault="00FE330E" w:rsidP="00DF430C">
      <w:pPr>
        <w:ind w:firstLine="709"/>
        <w:jc w:val="both"/>
        <w:rPr>
          <w:sz w:val="28"/>
          <w:szCs w:val="28"/>
        </w:rPr>
      </w:pPr>
      <w:proofErr w:type="gramStart"/>
      <w:r w:rsidRPr="003017CA">
        <w:rPr>
          <w:sz w:val="28"/>
          <w:szCs w:val="28"/>
        </w:rPr>
        <w:t xml:space="preserve">На основании </w:t>
      </w:r>
      <w:hyperlink r:id="rId8" w:history="1">
        <w:r w:rsidRPr="003017CA">
          <w:rPr>
            <w:rStyle w:val="a3"/>
            <w:color w:val="auto"/>
            <w:sz w:val="28"/>
            <w:szCs w:val="28"/>
            <w:u w:val="none"/>
          </w:rPr>
          <w:t>ст.19</w:t>
        </w:r>
      </w:hyperlink>
      <w:r w:rsidRPr="003017CA">
        <w:rPr>
          <w:sz w:val="28"/>
          <w:szCs w:val="28"/>
        </w:rPr>
        <w:t xml:space="preserve"> Федерального закона от 13.03.2006 </w:t>
      </w:r>
      <w:r w:rsidR="00DE0BB5" w:rsidRPr="003017CA">
        <w:rPr>
          <w:sz w:val="28"/>
          <w:szCs w:val="28"/>
        </w:rPr>
        <w:t>№</w:t>
      </w:r>
      <w:r w:rsidRPr="003017CA">
        <w:rPr>
          <w:sz w:val="28"/>
          <w:szCs w:val="28"/>
        </w:rPr>
        <w:t xml:space="preserve"> 38-ФЗ </w:t>
      </w:r>
      <w:r w:rsidR="006A0D9E">
        <w:rPr>
          <w:sz w:val="28"/>
          <w:szCs w:val="28"/>
        </w:rPr>
        <w:t>«</w:t>
      </w:r>
      <w:r w:rsidRPr="003017CA">
        <w:rPr>
          <w:sz w:val="28"/>
          <w:szCs w:val="28"/>
        </w:rPr>
        <w:t>О рекламе</w:t>
      </w:r>
      <w:r w:rsidR="006A0D9E">
        <w:rPr>
          <w:sz w:val="28"/>
          <w:szCs w:val="28"/>
        </w:rPr>
        <w:t>»</w:t>
      </w:r>
      <w:r w:rsidRPr="003017CA">
        <w:rPr>
          <w:sz w:val="28"/>
          <w:szCs w:val="28"/>
        </w:rPr>
        <w:t xml:space="preserve">, </w:t>
      </w:r>
      <w:hyperlink r:id="rId9" w:history="1">
        <w:r w:rsidRPr="003017CA">
          <w:rPr>
            <w:rStyle w:val="a3"/>
            <w:color w:val="auto"/>
            <w:sz w:val="28"/>
            <w:szCs w:val="28"/>
            <w:u w:val="none"/>
          </w:rPr>
          <w:t>ст.16</w:t>
        </w:r>
      </w:hyperlink>
      <w:r w:rsidRPr="003017CA">
        <w:rPr>
          <w:sz w:val="28"/>
          <w:szCs w:val="28"/>
        </w:rPr>
        <w:t xml:space="preserve"> Федерального закона от 06.10.2003 </w:t>
      </w:r>
      <w:r w:rsidR="00DE0BB5" w:rsidRPr="003017CA">
        <w:rPr>
          <w:sz w:val="28"/>
          <w:szCs w:val="28"/>
        </w:rPr>
        <w:t>№</w:t>
      </w:r>
      <w:r w:rsidRPr="003017CA">
        <w:rPr>
          <w:sz w:val="28"/>
          <w:szCs w:val="28"/>
        </w:rPr>
        <w:t xml:space="preserve"> 131-ФЗ </w:t>
      </w:r>
      <w:r w:rsidR="006A0D9E">
        <w:rPr>
          <w:sz w:val="28"/>
          <w:szCs w:val="28"/>
        </w:rPr>
        <w:t>«</w:t>
      </w:r>
      <w:r w:rsidRPr="003017C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A0D9E">
        <w:rPr>
          <w:sz w:val="28"/>
          <w:szCs w:val="28"/>
        </w:rPr>
        <w:t>»</w:t>
      </w:r>
      <w:r w:rsidRPr="003017CA">
        <w:rPr>
          <w:sz w:val="28"/>
          <w:szCs w:val="28"/>
        </w:rPr>
        <w:t xml:space="preserve">, </w:t>
      </w:r>
      <w:hyperlink r:id="rId10" w:history="1">
        <w:r w:rsidRPr="003017CA">
          <w:rPr>
            <w:rStyle w:val="a3"/>
            <w:color w:val="auto"/>
            <w:sz w:val="28"/>
            <w:szCs w:val="28"/>
            <w:u w:val="none"/>
          </w:rPr>
          <w:t>Решения</w:t>
        </w:r>
      </w:hyperlink>
      <w:r w:rsidRPr="003017CA">
        <w:rPr>
          <w:sz w:val="28"/>
          <w:szCs w:val="28"/>
        </w:rPr>
        <w:t xml:space="preserve"> </w:t>
      </w:r>
      <w:proofErr w:type="spellStart"/>
      <w:r w:rsidRPr="003017CA">
        <w:rPr>
          <w:sz w:val="28"/>
          <w:szCs w:val="28"/>
        </w:rPr>
        <w:t>Канского</w:t>
      </w:r>
      <w:proofErr w:type="spellEnd"/>
      <w:r w:rsidRPr="003017CA">
        <w:rPr>
          <w:sz w:val="28"/>
          <w:szCs w:val="28"/>
        </w:rPr>
        <w:t xml:space="preserve"> городского Совета депутатов Красноярского края от 27.01.2011 </w:t>
      </w:r>
      <w:r w:rsidR="00DE0BB5" w:rsidRPr="003017CA">
        <w:rPr>
          <w:sz w:val="28"/>
          <w:szCs w:val="28"/>
        </w:rPr>
        <w:t>№</w:t>
      </w:r>
      <w:r w:rsidRPr="003017CA">
        <w:rPr>
          <w:sz w:val="28"/>
          <w:szCs w:val="28"/>
        </w:rPr>
        <w:t xml:space="preserve"> 14-85 </w:t>
      </w:r>
      <w:r w:rsidR="006A0D9E">
        <w:rPr>
          <w:sz w:val="28"/>
          <w:szCs w:val="28"/>
        </w:rPr>
        <w:t>«</w:t>
      </w:r>
      <w:r w:rsidRPr="003017CA">
        <w:rPr>
          <w:sz w:val="28"/>
          <w:szCs w:val="28"/>
        </w:rPr>
        <w:t>О Правилах установки и эксплуатации рекламных конструкций на территории города Канска</w:t>
      </w:r>
      <w:r w:rsidR="006A0D9E">
        <w:rPr>
          <w:sz w:val="28"/>
          <w:szCs w:val="28"/>
        </w:rPr>
        <w:t>»</w:t>
      </w:r>
      <w:r w:rsidRPr="003017CA">
        <w:rPr>
          <w:sz w:val="28"/>
          <w:szCs w:val="28"/>
        </w:rPr>
        <w:t xml:space="preserve">, руководствуясь </w:t>
      </w:r>
      <w:hyperlink r:id="rId11" w:history="1">
        <w:r w:rsidRPr="003017CA">
          <w:rPr>
            <w:rStyle w:val="a3"/>
            <w:color w:val="auto"/>
            <w:sz w:val="28"/>
            <w:szCs w:val="28"/>
            <w:u w:val="none"/>
          </w:rPr>
          <w:t>статьей 30</w:t>
        </w:r>
      </w:hyperlink>
      <w:r w:rsidRPr="003017CA">
        <w:rPr>
          <w:sz w:val="28"/>
          <w:szCs w:val="28"/>
        </w:rPr>
        <w:t xml:space="preserve">, </w:t>
      </w:r>
      <w:hyperlink r:id="rId12" w:history="1">
        <w:r w:rsidRPr="003017CA">
          <w:rPr>
            <w:rStyle w:val="a3"/>
            <w:color w:val="auto"/>
            <w:sz w:val="28"/>
            <w:szCs w:val="28"/>
            <w:u w:val="none"/>
          </w:rPr>
          <w:t>35</w:t>
        </w:r>
      </w:hyperlink>
      <w:r w:rsidRPr="003017CA">
        <w:rPr>
          <w:sz w:val="28"/>
          <w:szCs w:val="28"/>
        </w:rPr>
        <w:t xml:space="preserve"> Устава города Канска</w:t>
      </w:r>
      <w:r w:rsidR="00012821" w:rsidRPr="003017CA">
        <w:rPr>
          <w:sz w:val="28"/>
          <w:szCs w:val="28"/>
        </w:rPr>
        <w:t>,</w:t>
      </w:r>
      <w:r w:rsidR="0050772E" w:rsidRPr="003017CA">
        <w:rPr>
          <w:sz w:val="28"/>
          <w:szCs w:val="28"/>
        </w:rPr>
        <w:t xml:space="preserve">  ПОСТАНОВЛЯЮ: </w:t>
      </w:r>
      <w:proofErr w:type="gramEnd"/>
    </w:p>
    <w:p w:rsidR="0015648F" w:rsidRPr="003017CA" w:rsidRDefault="00E776F9" w:rsidP="00DF430C">
      <w:pPr>
        <w:ind w:firstLine="709"/>
        <w:jc w:val="both"/>
        <w:rPr>
          <w:sz w:val="28"/>
          <w:szCs w:val="28"/>
        </w:rPr>
      </w:pPr>
      <w:r w:rsidRPr="003017CA">
        <w:rPr>
          <w:sz w:val="28"/>
          <w:szCs w:val="28"/>
        </w:rPr>
        <w:t xml:space="preserve">1. </w:t>
      </w:r>
      <w:r w:rsidR="004E74C3" w:rsidRPr="003017CA">
        <w:rPr>
          <w:sz w:val="28"/>
          <w:szCs w:val="28"/>
        </w:rPr>
        <w:t>В</w:t>
      </w:r>
      <w:r w:rsidR="00A43D70" w:rsidRPr="003017CA">
        <w:rPr>
          <w:sz w:val="28"/>
          <w:szCs w:val="28"/>
        </w:rPr>
        <w:t>нести</w:t>
      </w:r>
      <w:r w:rsidR="00EF4D65" w:rsidRPr="003017CA">
        <w:rPr>
          <w:sz w:val="28"/>
          <w:szCs w:val="28"/>
        </w:rPr>
        <w:t xml:space="preserve"> </w:t>
      </w:r>
      <w:r w:rsidR="001A0F8D" w:rsidRPr="003017CA">
        <w:rPr>
          <w:sz w:val="28"/>
          <w:szCs w:val="28"/>
        </w:rPr>
        <w:t xml:space="preserve">в </w:t>
      </w:r>
      <w:r w:rsidR="0015648F" w:rsidRPr="003017CA">
        <w:rPr>
          <w:sz w:val="28"/>
          <w:szCs w:val="28"/>
        </w:rPr>
        <w:t>п</w:t>
      </w:r>
      <w:r w:rsidR="00E1269B" w:rsidRPr="003017CA">
        <w:rPr>
          <w:sz w:val="28"/>
          <w:szCs w:val="28"/>
        </w:rPr>
        <w:t>остановлени</w:t>
      </w:r>
      <w:r w:rsidR="0015648F" w:rsidRPr="003017CA">
        <w:rPr>
          <w:sz w:val="28"/>
          <w:szCs w:val="28"/>
        </w:rPr>
        <w:t>е администрации города Канска</w:t>
      </w:r>
      <w:r w:rsidR="00E1269B" w:rsidRPr="003017CA">
        <w:rPr>
          <w:sz w:val="28"/>
          <w:szCs w:val="28"/>
        </w:rPr>
        <w:t xml:space="preserve"> </w:t>
      </w:r>
      <w:r w:rsidR="00A43D70" w:rsidRPr="003017CA">
        <w:rPr>
          <w:sz w:val="28"/>
          <w:szCs w:val="28"/>
        </w:rPr>
        <w:t xml:space="preserve">от </w:t>
      </w:r>
      <w:r w:rsidR="0039684A" w:rsidRPr="003017CA">
        <w:rPr>
          <w:sz w:val="28"/>
          <w:szCs w:val="28"/>
        </w:rPr>
        <w:t xml:space="preserve">30.10.2012 № 1680 </w:t>
      </w:r>
      <w:r w:rsidR="006A0D9E">
        <w:rPr>
          <w:sz w:val="28"/>
          <w:szCs w:val="28"/>
        </w:rPr>
        <w:t>«</w:t>
      </w:r>
      <w:r w:rsidR="0039684A" w:rsidRPr="003017CA">
        <w:rPr>
          <w:sz w:val="28"/>
          <w:szCs w:val="28"/>
        </w:rPr>
        <w:t>Об утверждении Положения о порядке оформления документов на установку и эксплуатацию рекламных конструкций на территории города Канска</w:t>
      </w:r>
      <w:r w:rsidR="006A0D9E">
        <w:rPr>
          <w:sz w:val="28"/>
          <w:szCs w:val="28"/>
        </w:rPr>
        <w:t>»</w:t>
      </w:r>
      <w:r w:rsidR="0067592E" w:rsidRPr="003017CA">
        <w:rPr>
          <w:sz w:val="28"/>
          <w:szCs w:val="28"/>
        </w:rPr>
        <w:t xml:space="preserve"> (далее – Постановление)</w:t>
      </w:r>
      <w:r w:rsidR="001A0F8D" w:rsidRPr="003017CA">
        <w:rPr>
          <w:sz w:val="28"/>
          <w:szCs w:val="28"/>
        </w:rPr>
        <w:t xml:space="preserve">, </w:t>
      </w:r>
      <w:r w:rsidR="0015648F" w:rsidRPr="003017CA">
        <w:rPr>
          <w:sz w:val="28"/>
          <w:szCs w:val="28"/>
        </w:rPr>
        <w:t>следующие изменения:</w:t>
      </w:r>
    </w:p>
    <w:p w:rsidR="002501DC" w:rsidRDefault="0032611A" w:rsidP="00DF430C">
      <w:pPr>
        <w:ind w:firstLine="709"/>
        <w:jc w:val="both"/>
        <w:rPr>
          <w:sz w:val="28"/>
          <w:szCs w:val="28"/>
        </w:rPr>
      </w:pPr>
      <w:r w:rsidRPr="003017CA">
        <w:rPr>
          <w:sz w:val="28"/>
          <w:szCs w:val="28"/>
        </w:rPr>
        <w:t xml:space="preserve">1.1. </w:t>
      </w:r>
      <w:r w:rsidR="0039684A" w:rsidRPr="003017CA">
        <w:rPr>
          <w:sz w:val="28"/>
          <w:szCs w:val="28"/>
        </w:rPr>
        <w:t>пункт 1.</w:t>
      </w:r>
      <w:r w:rsidR="002501DC">
        <w:rPr>
          <w:sz w:val="28"/>
          <w:szCs w:val="28"/>
        </w:rPr>
        <w:t>5</w:t>
      </w:r>
      <w:r w:rsidR="0039684A" w:rsidRPr="003017CA">
        <w:rPr>
          <w:sz w:val="28"/>
          <w:szCs w:val="28"/>
        </w:rPr>
        <w:t>.</w:t>
      </w:r>
      <w:r w:rsidR="00FE330E" w:rsidRPr="003017CA">
        <w:rPr>
          <w:sz w:val="28"/>
          <w:szCs w:val="28"/>
        </w:rPr>
        <w:t xml:space="preserve"> приложения к </w:t>
      </w:r>
      <w:r w:rsidR="00135CBB" w:rsidRPr="003017CA">
        <w:rPr>
          <w:sz w:val="28"/>
          <w:szCs w:val="28"/>
        </w:rPr>
        <w:t>П</w:t>
      </w:r>
      <w:r w:rsidR="00FE330E" w:rsidRPr="003017CA">
        <w:rPr>
          <w:sz w:val="28"/>
          <w:szCs w:val="28"/>
        </w:rPr>
        <w:t xml:space="preserve">остановлению </w:t>
      </w:r>
      <w:r w:rsidR="002501DC" w:rsidRPr="002501DC">
        <w:rPr>
          <w:sz w:val="28"/>
          <w:szCs w:val="28"/>
        </w:rPr>
        <w:t>дополнить абзац</w:t>
      </w:r>
      <w:r w:rsidR="002501DC">
        <w:rPr>
          <w:sz w:val="28"/>
          <w:szCs w:val="28"/>
        </w:rPr>
        <w:t xml:space="preserve">ами </w:t>
      </w:r>
      <w:r w:rsidR="002501DC" w:rsidRPr="002501DC">
        <w:rPr>
          <w:sz w:val="28"/>
          <w:szCs w:val="28"/>
        </w:rPr>
        <w:t>следующего содержания</w:t>
      </w:r>
      <w:r w:rsidR="002501DC">
        <w:rPr>
          <w:sz w:val="28"/>
          <w:szCs w:val="28"/>
        </w:rPr>
        <w:t>:</w:t>
      </w:r>
    </w:p>
    <w:p w:rsidR="002501DC" w:rsidRPr="002501DC" w:rsidRDefault="006A0D9E" w:rsidP="00DF43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2501DC" w:rsidRPr="002501DC">
        <w:rPr>
          <w:sz w:val="28"/>
          <w:szCs w:val="28"/>
        </w:rPr>
        <w:t>Заинтересованное лицо вправе направить в управление градостроительства администрации города Канска</w:t>
      </w:r>
      <w:r w:rsidR="002501DC">
        <w:rPr>
          <w:sz w:val="28"/>
          <w:szCs w:val="28"/>
        </w:rPr>
        <w:t xml:space="preserve"> </w:t>
      </w:r>
      <w:r w:rsidR="002501DC" w:rsidRPr="002501DC">
        <w:rPr>
          <w:sz w:val="28"/>
          <w:szCs w:val="28"/>
        </w:rPr>
        <w:t>(далее также - Управление) предложение о включении места установки рекламной конструкции на земельном участке независимо от формы собственности, на здании или ином недвижимом имуществе, находящемся в собственности Красноярского края или муниципальной собственности города Канска, а также, если иное не установлено законодательством, на земельном участке, государственная собственность на который не разграничена, в</w:t>
      </w:r>
      <w:proofErr w:type="gramEnd"/>
      <w:r w:rsidR="002501DC" w:rsidRPr="002501DC">
        <w:rPr>
          <w:sz w:val="28"/>
          <w:szCs w:val="28"/>
        </w:rPr>
        <w:t xml:space="preserve"> утвержденную схему размещения рекламных конструкций с приложением трех экземпляров следующих документов:</w:t>
      </w:r>
    </w:p>
    <w:p w:rsidR="002501DC" w:rsidRPr="002501DC" w:rsidRDefault="002501DC" w:rsidP="00DF430C">
      <w:pPr>
        <w:ind w:firstLine="709"/>
        <w:jc w:val="both"/>
        <w:rPr>
          <w:sz w:val="28"/>
          <w:szCs w:val="28"/>
        </w:rPr>
      </w:pPr>
      <w:r w:rsidRPr="002501DC">
        <w:rPr>
          <w:sz w:val="28"/>
          <w:szCs w:val="28"/>
        </w:rPr>
        <w:t>данные о рекламной конструкции (тип, конструктивные размеры, технические параметры рекламной конструкции);</w:t>
      </w:r>
    </w:p>
    <w:p w:rsidR="002501DC" w:rsidRPr="002501DC" w:rsidRDefault="002501DC" w:rsidP="00DF430C">
      <w:pPr>
        <w:ind w:firstLine="709"/>
        <w:jc w:val="both"/>
        <w:rPr>
          <w:sz w:val="28"/>
          <w:szCs w:val="28"/>
        </w:rPr>
      </w:pPr>
      <w:r w:rsidRPr="002501DC">
        <w:rPr>
          <w:sz w:val="28"/>
          <w:szCs w:val="28"/>
        </w:rPr>
        <w:t xml:space="preserve">план-схема градостроительной ситуации места размещения рекламной конструкции с привязкой рекламного места к ближайшим элементам улично-дорожной сети (улица, проезд и т.д.), объектам регулирования дорожного </w:t>
      </w:r>
      <w:r w:rsidRPr="002501DC">
        <w:rPr>
          <w:sz w:val="28"/>
          <w:szCs w:val="28"/>
        </w:rPr>
        <w:lastRenderedPageBreak/>
        <w:t>движения (дорожные знаки, светофоры) и объектам недвижимости (дом, здание, сооружение);</w:t>
      </w:r>
    </w:p>
    <w:p w:rsidR="002501DC" w:rsidRPr="002501DC" w:rsidRDefault="002501DC" w:rsidP="00DF430C">
      <w:pPr>
        <w:ind w:firstLine="709"/>
        <w:jc w:val="both"/>
        <w:rPr>
          <w:sz w:val="28"/>
          <w:szCs w:val="28"/>
        </w:rPr>
      </w:pPr>
      <w:r w:rsidRPr="002501DC">
        <w:rPr>
          <w:sz w:val="28"/>
          <w:szCs w:val="28"/>
        </w:rPr>
        <w:t>фотомонтаж рекламной конструкции на предполагаемом рекламном месте, выполненный в цвете на листе формата А</w:t>
      </w:r>
      <w:proofErr w:type="gramStart"/>
      <w:r w:rsidRPr="002501DC">
        <w:rPr>
          <w:sz w:val="28"/>
          <w:szCs w:val="28"/>
        </w:rPr>
        <w:t>4</w:t>
      </w:r>
      <w:proofErr w:type="gramEnd"/>
      <w:r w:rsidRPr="002501DC">
        <w:rPr>
          <w:sz w:val="28"/>
          <w:szCs w:val="28"/>
        </w:rPr>
        <w:t>, в том числе в электронном виде;</w:t>
      </w:r>
    </w:p>
    <w:p w:rsidR="002501DC" w:rsidRPr="002501DC" w:rsidRDefault="002501DC" w:rsidP="00DF430C">
      <w:pPr>
        <w:ind w:firstLine="709"/>
        <w:jc w:val="both"/>
        <w:rPr>
          <w:sz w:val="28"/>
          <w:szCs w:val="28"/>
        </w:rPr>
      </w:pPr>
      <w:r w:rsidRPr="002501DC">
        <w:rPr>
          <w:sz w:val="28"/>
          <w:szCs w:val="28"/>
        </w:rPr>
        <w:t>согласие собственника или иного законного владельца недвижимого имущества на присоединение к этому имуществу рекламной конструкции с приложением копий документов, подтверждающих вид права, если заявитель не является собственником или иным законным владельцем земельного участка или недвижимого имущества в отношении объектов, не относящихся к государственной и муниципальной собственности;</w:t>
      </w:r>
    </w:p>
    <w:p w:rsidR="002501DC" w:rsidRPr="002501DC" w:rsidRDefault="002501DC" w:rsidP="00DF430C">
      <w:pPr>
        <w:ind w:firstLine="709"/>
        <w:jc w:val="both"/>
        <w:rPr>
          <w:sz w:val="28"/>
          <w:szCs w:val="28"/>
        </w:rPr>
      </w:pPr>
      <w:r w:rsidRPr="002501DC">
        <w:rPr>
          <w:sz w:val="28"/>
          <w:szCs w:val="28"/>
        </w:rPr>
        <w:t xml:space="preserve">заявитель вправе предоставить геодезические данные по испрашиваемой рекламной конструкции в одном из следующих форматов: </w:t>
      </w:r>
      <w:proofErr w:type="spellStart"/>
      <w:r w:rsidRPr="002501DC">
        <w:rPr>
          <w:sz w:val="28"/>
          <w:szCs w:val="28"/>
        </w:rPr>
        <w:t>shp</w:t>
      </w:r>
      <w:proofErr w:type="spellEnd"/>
      <w:r w:rsidRPr="002501DC">
        <w:rPr>
          <w:sz w:val="28"/>
          <w:szCs w:val="28"/>
        </w:rPr>
        <w:t xml:space="preserve">, </w:t>
      </w:r>
      <w:proofErr w:type="spellStart"/>
      <w:r w:rsidRPr="002501DC">
        <w:rPr>
          <w:sz w:val="28"/>
          <w:szCs w:val="28"/>
        </w:rPr>
        <w:t>tab</w:t>
      </w:r>
      <w:proofErr w:type="spellEnd"/>
      <w:r w:rsidRPr="002501DC">
        <w:rPr>
          <w:sz w:val="28"/>
          <w:szCs w:val="28"/>
        </w:rPr>
        <w:t xml:space="preserve">, </w:t>
      </w:r>
      <w:proofErr w:type="spellStart"/>
      <w:r w:rsidRPr="002501DC">
        <w:rPr>
          <w:sz w:val="28"/>
          <w:szCs w:val="28"/>
        </w:rPr>
        <w:t>mid</w:t>
      </w:r>
      <w:proofErr w:type="spellEnd"/>
      <w:r w:rsidRPr="002501DC">
        <w:rPr>
          <w:sz w:val="28"/>
          <w:szCs w:val="28"/>
        </w:rPr>
        <w:t xml:space="preserve">, </w:t>
      </w:r>
      <w:proofErr w:type="spellStart"/>
      <w:r w:rsidRPr="002501DC">
        <w:rPr>
          <w:sz w:val="28"/>
          <w:szCs w:val="28"/>
        </w:rPr>
        <w:t>mif</w:t>
      </w:r>
      <w:proofErr w:type="spellEnd"/>
      <w:r w:rsidRPr="002501DC">
        <w:rPr>
          <w:sz w:val="28"/>
          <w:szCs w:val="28"/>
        </w:rPr>
        <w:t>.</w:t>
      </w:r>
    </w:p>
    <w:p w:rsidR="002501DC" w:rsidRPr="002501DC" w:rsidRDefault="002501DC" w:rsidP="00DF430C">
      <w:pPr>
        <w:ind w:firstLine="709"/>
        <w:jc w:val="both"/>
        <w:rPr>
          <w:sz w:val="28"/>
          <w:szCs w:val="28"/>
        </w:rPr>
      </w:pPr>
      <w:r w:rsidRPr="002501DC">
        <w:rPr>
          <w:sz w:val="28"/>
          <w:szCs w:val="28"/>
        </w:rPr>
        <w:t>После поступления предложения заинтересованного лица Управление осуществляет проверку его соответствия требованиям, установленным абзацем вторым настоящего пункта, и принимает одно из следующих решений:</w:t>
      </w:r>
    </w:p>
    <w:p w:rsidR="002501DC" w:rsidRPr="002501DC" w:rsidRDefault="002501DC" w:rsidP="00DF430C">
      <w:pPr>
        <w:ind w:firstLine="709"/>
        <w:jc w:val="both"/>
        <w:rPr>
          <w:sz w:val="28"/>
          <w:szCs w:val="28"/>
        </w:rPr>
      </w:pPr>
      <w:r w:rsidRPr="002501DC">
        <w:rPr>
          <w:sz w:val="28"/>
          <w:szCs w:val="28"/>
        </w:rPr>
        <w:t xml:space="preserve">а) о возврате предложения заинтересованному лицу - в случае, если оно не соответствует требованиям, установленным абзацем вторым настоящего пункта. О принятом решении заинтересованное лицо уведомляется в течение 15 дней </w:t>
      </w:r>
      <w:proofErr w:type="gramStart"/>
      <w:r w:rsidRPr="002501DC">
        <w:rPr>
          <w:sz w:val="28"/>
          <w:szCs w:val="28"/>
        </w:rPr>
        <w:t>с даты поступления</w:t>
      </w:r>
      <w:proofErr w:type="gramEnd"/>
      <w:r w:rsidRPr="002501DC">
        <w:rPr>
          <w:sz w:val="28"/>
          <w:szCs w:val="28"/>
        </w:rPr>
        <w:t xml:space="preserve"> заявления;</w:t>
      </w:r>
    </w:p>
    <w:p w:rsidR="002501DC" w:rsidRPr="002501DC" w:rsidRDefault="002501DC" w:rsidP="00DF430C">
      <w:pPr>
        <w:ind w:firstLine="709"/>
        <w:jc w:val="both"/>
        <w:rPr>
          <w:sz w:val="28"/>
          <w:szCs w:val="28"/>
        </w:rPr>
      </w:pPr>
      <w:proofErr w:type="gramStart"/>
      <w:r w:rsidRPr="002501DC">
        <w:rPr>
          <w:sz w:val="28"/>
          <w:szCs w:val="28"/>
        </w:rPr>
        <w:t>б) о направлении приложенных к предложению документов в уполномоченные органы, определенные разделом 5 настоящего Положения, для выдачи заключения о возможности включения в схему размещения рекламных конструкций предложенного места установки рекламной конструкции, а также на согласование лицам, за которыми соответствующее муниципальное недвижимое имущество закреплено на праве хозяйственного ведения, праве оперативного управления или ином вещном праве (далее - вещное право), либо доверительному управляющему</w:t>
      </w:r>
      <w:proofErr w:type="gramEnd"/>
      <w:r w:rsidRPr="002501DC">
        <w:rPr>
          <w:sz w:val="28"/>
          <w:szCs w:val="28"/>
        </w:rPr>
        <w:t xml:space="preserve">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имуществом, - в случае, если предложение заинтересованного лица соответствует требованиям, установленным абзацем вторым настоящего пункта. О принятом решении заинтересованное лицо уведомляется в течение 25 дней </w:t>
      </w:r>
      <w:proofErr w:type="gramStart"/>
      <w:r w:rsidRPr="002501DC">
        <w:rPr>
          <w:sz w:val="28"/>
          <w:szCs w:val="28"/>
        </w:rPr>
        <w:t>с даты поступления</w:t>
      </w:r>
      <w:proofErr w:type="gramEnd"/>
      <w:r w:rsidRPr="002501DC">
        <w:rPr>
          <w:sz w:val="28"/>
          <w:szCs w:val="28"/>
        </w:rPr>
        <w:t xml:space="preserve"> заявления.</w:t>
      </w:r>
    </w:p>
    <w:p w:rsidR="002501DC" w:rsidRPr="002501DC" w:rsidRDefault="002501DC" w:rsidP="00DF430C">
      <w:pPr>
        <w:ind w:firstLine="709"/>
        <w:jc w:val="both"/>
        <w:rPr>
          <w:sz w:val="28"/>
          <w:szCs w:val="28"/>
        </w:rPr>
      </w:pPr>
      <w:r w:rsidRPr="002501DC">
        <w:rPr>
          <w:sz w:val="28"/>
          <w:szCs w:val="28"/>
        </w:rPr>
        <w:t xml:space="preserve">Заявитель вправе самостоятельно получить указанные в подпункте </w:t>
      </w:r>
      <w:r w:rsidR="006A0D9E">
        <w:rPr>
          <w:sz w:val="28"/>
          <w:szCs w:val="28"/>
        </w:rPr>
        <w:t>«</w:t>
      </w:r>
      <w:r w:rsidRPr="002501DC">
        <w:rPr>
          <w:sz w:val="28"/>
          <w:szCs w:val="28"/>
        </w:rPr>
        <w:t>б</w:t>
      </w:r>
      <w:r w:rsidR="006A0D9E">
        <w:rPr>
          <w:sz w:val="28"/>
          <w:szCs w:val="28"/>
        </w:rPr>
        <w:t>»</w:t>
      </w:r>
      <w:r w:rsidRPr="002501DC">
        <w:rPr>
          <w:sz w:val="28"/>
          <w:szCs w:val="28"/>
        </w:rPr>
        <w:t xml:space="preserve"> настоящего пункта заключения и согласования и представить их в Управление (представляются в оригинале).</w:t>
      </w:r>
    </w:p>
    <w:p w:rsidR="002501DC" w:rsidRPr="002501DC" w:rsidRDefault="002501DC" w:rsidP="00DF430C">
      <w:pPr>
        <w:ind w:firstLine="709"/>
        <w:jc w:val="both"/>
        <w:rPr>
          <w:sz w:val="28"/>
          <w:szCs w:val="28"/>
        </w:rPr>
      </w:pPr>
      <w:r w:rsidRPr="002501DC">
        <w:rPr>
          <w:sz w:val="28"/>
          <w:szCs w:val="28"/>
        </w:rPr>
        <w:t xml:space="preserve">При наличии положительных заключений и согласований, указанных в подпункте </w:t>
      </w:r>
      <w:r w:rsidR="006A0D9E">
        <w:rPr>
          <w:sz w:val="28"/>
          <w:szCs w:val="28"/>
        </w:rPr>
        <w:t>«</w:t>
      </w:r>
      <w:r w:rsidRPr="002501DC">
        <w:rPr>
          <w:sz w:val="28"/>
          <w:szCs w:val="28"/>
        </w:rPr>
        <w:t>б</w:t>
      </w:r>
      <w:r w:rsidR="006A0D9E">
        <w:rPr>
          <w:sz w:val="28"/>
          <w:szCs w:val="28"/>
        </w:rPr>
        <w:t>»</w:t>
      </w:r>
      <w:r w:rsidRPr="002501DC">
        <w:rPr>
          <w:sz w:val="28"/>
          <w:szCs w:val="28"/>
        </w:rPr>
        <w:t xml:space="preserve"> настоящего пункта, Управление в течение двадцати дней </w:t>
      </w:r>
      <w:proofErr w:type="gramStart"/>
      <w:r w:rsidRPr="002501DC">
        <w:rPr>
          <w:sz w:val="28"/>
          <w:szCs w:val="28"/>
        </w:rPr>
        <w:t>с даты поступления</w:t>
      </w:r>
      <w:proofErr w:type="gramEnd"/>
      <w:r w:rsidRPr="002501DC">
        <w:rPr>
          <w:sz w:val="28"/>
          <w:szCs w:val="28"/>
        </w:rPr>
        <w:t xml:space="preserve"> всех необходимых заключений и согласований вносит рекламное место в схему размещения рекламных конструкций. Вносимые в схему изменения утверждаются Правительством Красноярского края или уполномоченным им органом исполнительной власти Красноярского края.</w:t>
      </w:r>
    </w:p>
    <w:p w:rsidR="002501DC" w:rsidRPr="002501DC" w:rsidRDefault="002501DC" w:rsidP="00DF430C">
      <w:pPr>
        <w:ind w:firstLine="709"/>
        <w:jc w:val="both"/>
        <w:rPr>
          <w:sz w:val="28"/>
          <w:szCs w:val="28"/>
        </w:rPr>
      </w:pPr>
      <w:r w:rsidRPr="002501DC">
        <w:rPr>
          <w:sz w:val="28"/>
          <w:szCs w:val="28"/>
        </w:rPr>
        <w:t xml:space="preserve">О включении места установки рекламной конструкции в схему размещения рекламных конструкций Управление уведомляет заявителя в течение двадцати дней </w:t>
      </w:r>
      <w:proofErr w:type="gramStart"/>
      <w:r w:rsidRPr="002501DC">
        <w:rPr>
          <w:sz w:val="28"/>
          <w:szCs w:val="28"/>
        </w:rPr>
        <w:t>с даты вступления</w:t>
      </w:r>
      <w:proofErr w:type="gramEnd"/>
      <w:r w:rsidRPr="002501DC">
        <w:rPr>
          <w:sz w:val="28"/>
          <w:szCs w:val="28"/>
        </w:rPr>
        <w:t xml:space="preserve"> в силу правового акта Правительства Красноярского края </w:t>
      </w:r>
      <w:r w:rsidRPr="002501DC">
        <w:rPr>
          <w:sz w:val="28"/>
          <w:szCs w:val="28"/>
        </w:rPr>
        <w:lastRenderedPageBreak/>
        <w:t>или уполномоченного им органа исполнительной власти Красноярского края об утверждении соответствующей схемы размещения рекламных конструкций.</w:t>
      </w:r>
    </w:p>
    <w:p w:rsidR="002501DC" w:rsidRPr="002501DC" w:rsidRDefault="002501DC" w:rsidP="00DF430C">
      <w:pPr>
        <w:ind w:firstLine="709"/>
        <w:jc w:val="both"/>
        <w:rPr>
          <w:sz w:val="28"/>
          <w:szCs w:val="28"/>
        </w:rPr>
      </w:pPr>
      <w:r w:rsidRPr="002501DC">
        <w:rPr>
          <w:sz w:val="28"/>
          <w:szCs w:val="28"/>
        </w:rPr>
        <w:t xml:space="preserve">В случае если предложение о включении места установки рекламной конструкции в схему размещения рекламных конструкций не согласовано уполномоченными органами и лицами, указанными в подпункте </w:t>
      </w:r>
      <w:r w:rsidR="006A0D9E">
        <w:rPr>
          <w:sz w:val="28"/>
          <w:szCs w:val="28"/>
        </w:rPr>
        <w:t>«</w:t>
      </w:r>
      <w:r w:rsidRPr="002501DC">
        <w:rPr>
          <w:sz w:val="28"/>
          <w:szCs w:val="28"/>
        </w:rPr>
        <w:t>б</w:t>
      </w:r>
      <w:r w:rsidR="006A0D9E">
        <w:rPr>
          <w:sz w:val="28"/>
          <w:szCs w:val="28"/>
        </w:rPr>
        <w:t>»</w:t>
      </w:r>
      <w:r w:rsidRPr="002501DC">
        <w:rPr>
          <w:sz w:val="28"/>
          <w:szCs w:val="28"/>
        </w:rPr>
        <w:t xml:space="preserve"> настоящего пункта, Управление уведомляет заявителя о невозможности включения предложенного места в схему размещения рекламных конструкций в течение пяти рабочих дней с даты получения соответствующего заключения</w:t>
      </w:r>
      <w:proofErr w:type="gramStart"/>
      <w:r w:rsidRPr="002501DC">
        <w:rPr>
          <w:sz w:val="28"/>
          <w:szCs w:val="28"/>
        </w:rPr>
        <w:t>.</w:t>
      </w:r>
      <w:r w:rsidR="006A0D9E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2501DC" w:rsidRDefault="00135CBB" w:rsidP="00DF430C">
      <w:pPr>
        <w:ind w:firstLine="709"/>
        <w:jc w:val="both"/>
        <w:rPr>
          <w:sz w:val="28"/>
          <w:szCs w:val="28"/>
        </w:rPr>
      </w:pPr>
      <w:r w:rsidRPr="003017CA">
        <w:rPr>
          <w:sz w:val="28"/>
          <w:szCs w:val="28"/>
        </w:rPr>
        <w:t>1.</w:t>
      </w:r>
      <w:r w:rsidR="002501DC">
        <w:rPr>
          <w:sz w:val="28"/>
          <w:szCs w:val="28"/>
        </w:rPr>
        <w:t>2</w:t>
      </w:r>
      <w:r w:rsidRPr="003017CA">
        <w:rPr>
          <w:sz w:val="28"/>
          <w:szCs w:val="28"/>
        </w:rPr>
        <w:t xml:space="preserve">. </w:t>
      </w:r>
      <w:r w:rsidR="002501DC">
        <w:rPr>
          <w:sz w:val="28"/>
          <w:szCs w:val="28"/>
        </w:rPr>
        <w:t xml:space="preserve">раздел 1 </w:t>
      </w:r>
      <w:r w:rsidR="002501DC" w:rsidRPr="003017CA">
        <w:rPr>
          <w:sz w:val="28"/>
          <w:szCs w:val="28"/>
        </w:rPr>
        <w:t>приложения к Постановлению</w:t>
      </w:r>
      <w:r w:rsidR="002501DC">
        <w:rPr>
          <w:sz w:val="28"/>
          <w:szCs w:val="28"/>
        </w:rPr>
        <w:t xml:space="preserve"> дополнить </w:t>
      </w:r>
      <w:r w:rsidR="006A0D9E">
        <w:rPr>
          <w:sz w:val="28"/>
          <w:szCs w:val="28"/>
        </w:rPr>
        <w:t>пунктом</w:t>
      </w:r>
      <w:r w:rsidR="002501DC">
        <w:rPr>
          <w:sz w:val="28"/>
          <w:szCs w:val="28"/>
        </w:rPr>
        <w:t xml:space="preserve"> 1.8. следующего содержания:</w:t>
      </w:r>
    </w:p>
    <w:p w:rsidR="00E8092B" w:rsidRPr="003017CA" w:rsidRDefault="006A0D9E" w:rsidP="00DF43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501DC">
        <w:rPr>
          <w:sz w:val="28"/>
          <w:szCs w:val="28"/>
        </w:rPr>
        <w:t xml:space="preserve">1.8. </w:t>
      </w:r>
      <w:proofErr w:type="gramStart"/>
      <w:r w:rsidR="002501DC" w:rsidRPr="002501DC">
        <w:rPr>
          <w:sz w:val="28"/>
          <w:szCs w:val="28"/>
        </w:rPr>
        <w:t>Владелец рекламной конструкции в соответствии с законодательством несет ответственность за соблюдение правил безопасности при монтаже и эксплуатации рекламной конструкции, техническое состояние, осуществляет содержание рекламной конструкции в надлежащем внешнем виде, в том числе обеспечивает отсутствие порывов рекламных полотен, ржавчины и грязи, наклеенных информационных сообщений, посторонних надписей, изображений на частях и элементах рекламной конструкции, наличие окрашенного каркаса в соответствии с проектной документацией</w:t>
      </w:r>
      <w:proofErr w:type="gramEnd"/>
      <w:r w:rsidR="002501DC" w:rsidRPr="002501D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39684A" w:rsidRPr="003017CA">
        <w:rPr>
          <w:sz w:val="28"/>
          <w:szCs w:val="28"/>
        </w:rPr>
        <w:t>;</w:t>
      </w:r>
    </w:p>
    <w:p w:rsidR="00DC7FA0" w:rsidRDefault="00B55CD4" w:rsidP="00DF430C">
      <w:pPr>
        <w:ind w:firstLine="709"/>
        <w:jc w:val="both"/>
        <w:rPr>
          <w:sz w:val="28"/>
          <w:szCs w:val="28"/>
          <w:shd w:val="clear" w:color="auto" w:fill="FFFFFF"/>
        </w:rPr>
      </w:pPr>
      <w:r w:rsidRPr="003017CA">
        <w:rPr>
          <w:sz w:val="28"/>
          <w:szCs w:val="28"/>
        </w:rPr>
        <w:t>1.</w:t>
      </w:r>
      <w:r w:rsidR="002501DC">
        <w:rPr>
          <w:sz w:val="28"/>
          <w:szCs w:val="28"/>
        </w:rPr>
        <w:t>3</w:t>
      </w:r>
      <w:r w:rsidRPr="003017CA">
        <w:rPr>
          <w:sz w:val="28"/>
          <w:szCs w:val="28"/>
        </w:rPr>
        <w:t xml:space="preserve">. </w:t>
      </w:r>
      <w:r w:rsidR="002501DC">
        <w:rPr>
          <w:sz w:val="28"/>
          <w:szCs w:val="28"/>
        </w:rPr>
        <w:t xml:space="preserve">в </w:t>
      </w:r>
      <w:r w:rsidR="0039684A" w:rsidRPr="003017CA">
        <w:rPr>
          <w:sz w:val="28"/>
          <w:szCs w:val="28"/>
        </w:rPr>
        <w:t>пункт</w:t>
      </w:r>
      <w:r w:rsidR="002501DC">
        <w:rPr>
          <w:sz w:val="28"/>
          <w:szCs w:val="28"/>
        </w:rPr>
        <w:t>е</w:t>
      </w:r>
      <w:r w:rsidR="0039684A" w:rsidRPr="003017CA">
        <w:rPr>
          <w:sz w:val="28"/>
          <w:szCs w:val="28"/>
        </w:rPr>
        <w:t xml:space="preserve"> </w:t>
      </w:r>
      <w:r w:rsidR="002501DC">
        <w:rPr>
          <w:sz w:val="28"/>
          <w:szCs w:val="28"/>
        </w:rPr>
        <w:t>2.11.</w:t>
      </w:r>
      <w:r w:rsidR="0039684A" w:rsidRPr="003017CA">
        <w:rPr>
          <w:sz w:val="28"/>
          <w:szCs w:val="28"/>
        </w:rPr>
        <w:t xml:space="preserve"> приложения к Постановлению </w:t>
      </w:r>
      <w:r w:rsidR="002501DC">
        <w:rPr>
          <w:sz w:val="28"/>
          <w:szCs w:val="28"/>
        </w:rPr>
        <w:t xml:space="preserve">слова </w:t>
      </w:r>
      <w:r w:rsidR="006A0D9E">
        <w:rPr>
          <w:sz w:val="28"/>
          <w:szCs w:val="28"/>
        </w:rPr>
        <w:t>«</w:t>
      </w:r>
      <w:r w:rsidR="002501DC" w:rsidRPr="002501DC">
        <w:rPr>
          <w:sz w:val="28"/>
          <w:szCs w:val="28"/>
        </w:rPr>
        <w:t>администрацией города Канска</w:t>
      </w:r>
      <w:r w:rsidR="006A0D9E">
        <w:rPr>
          <w:sz w:val="28"/>
          <w:szCs w:val="28"/>
        </w:rPr>
        <w:t>»</w:t>
      </w:r>
      <w:r w:rsidR="002501DC">
        <w:rPr>
          <w:sz w:val="28"/>
          <w:szCs w:val="28"/>
        </w:rPr>
        <w:t xml:space="preserve"> заменить</w:t>
      </w:r>
      <w:r w:rsidR="0039684A" w:rsidRPr="003017CA">
        <w:rPr>
          <w:sz w:val="28"/>
          <w:szCs w:val="28"/>
        </w:rPr>
        <w:t xml:space="preserve"> словами </w:t>
      </w:r>
      <w:r w:rsidR="006A0D9E">
        <w:rPr>
          <w:sz w:val="28"/>
          <w:szCs w:val="28"/>
        </w:rPr>
        <w:t>«</w:t>
      </w:r>
      <w:r w:rsidR="002501DC">
        <w:rPr>
          <w:sz w:val="28"/>
          <w:szCs w:val="28"/>
        </w:rPr>
        <w:t>управлением градостроительства администрации города Канска</w:t>
      </w:r>
      <w:r w:rsidR="006A0D9E">
        <w:rPr>
          <w:sz w:val="28"/>
          <w:szCs w:val="28"/>
          <w:shd w:val="clear" w:color="auto" w:fill="FFFFFF"/>
        </w:rPr>
        <w:t>»</w:t>
      </w:r>
      <w:r w:rsidR="0039684A" w:rsidRPr="003017CA">
        <w:rPr>
          <w:sz w:val="28"/>
          <w:szCs w:val="28"/>
          <w:shd w:val="clear" w:color="auto" w:fill="FFFFFF"/>
        </w:rPr>
        <w:t>;</w:t>
      </w:r>
    </w:p>
    <w:p w:rsidR="002501DC" w:rsidRDefault="002501DC" w:rsidP="00DF43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1.4. </w:t>
      </w:r>
      <w:r>
        <w:rPr>
          <w:sz w:val="28"/>
          <w:szCs w:val="28"/>
        </w:rPr>
        <w:t xml:space="preserve">раздел 2 </w:t>
      </w:r>
      <w:r w:rsidRPr="003017CA">
        <w:rPr>
          <w:sz w:val="28"/>
          <w:szCs w:val="28"/>
        </w:rPr>
        <w:t>приложения к Постановлению</w:t>
      </w:r>
      <w:r>
        <w:rPr>
          <w:sz w:val="28"/>
          <w:szCs w:val="28"/>
        </w:rPr>
        <w:t xml:space="preserve"> дополнить пунктом 2.13. следующего содержания:</w:t>
      </w:r>
    </w:p>
    <w:p w:rsidR="002501DC" w:rsidRDefault="006A0D9E" w:rsidP="00DF43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501DC">
        <w:rPr>
          <w:sz w:val="28"/>
          <w:szCs w:val="28"/>
        </w:rPr>
        <w:t>2.13. Д</w:t>
      </w:r>
      <w:r w:rsidR="002501DC" w:rsidRPr="002501DC">
        <w:rPr>
          <w:sz w:val="28"/>
          <w:szCs w:val="28"/>
        </w:rPr>
        <w:t xml:space="preserve">вухмерный штриховой код (QR-код) - графическая информация, содержащая в кодированном виде сведения о </w:t>
      </w:r>
      <w:proofErr w:type="spellStart"/>
      <w:r w:rsidR="002501DC" w:rsidRPr="002501DC">
        <w:rPr>
          <w:sz w:val="28"/>
          <w:szCs w:val="28"/>
        </w:rPr>
        <w:t>рекламораспространителе</w:t>
      </w:r>
      <w:proofErr w:type="spellEnd"/>
      <w:r w:rsidR="002501DC" w:rsidRPr="002501DC">
        <w:rPr>
          <w:sz w:val="28"/>
          <w:szCs w:val="28"/>
        </w:rPr>
        <w:t>, номере его телефона, номере и сроке действия разрешения на установку и эксплуатацию рекламной конструкции, позволяющая считывать ее соответствующими техническими средствами, в том числе мобильным телефоном</w:t>
      </w:r>
      <w:proofErr w:type="gramStart"/>
      <w:r w:rsidR="002501DC" w:rsidRPr="002501D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2501DC">
        <w:rPr>
          <w:sz w:val="28"/>
          <w:szCs w:val="28"/>
        </w:rPr>
        <w:t>;</w:t>
      </w:r>
      <w:proofErr w:type="gramEnd"/>
    </w:p>
    <w:p w:rsidR="00BB5D4E" w:rsidRPr="003017CA" w:rsidRDefault="00BB5D4E" w:rsidP="00DF43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пункт 5.2.3. </w:t>
      </w:r>
      <w:r w:rsidRPr="003017CA">
        <w:rPr>
          <w:sz w:val="28"/>
          <w:szCs w:val="28"/>
        </w:rPr>
        <w:t>приложения к Постановлению</w:t>
      </w:r>
      <w:r>
        <w:rPr>
          <w:sz w:val="28"/>
          <w:szCs w:val="28"/>
        </w:rPr>
        <w:t xml:space="preserve"> дополнить </w:t>
      </w:r>
      <w:proofErr w:type="gramStart"/>
      <w:r>
        <w:rPr>
          <w:sz w:val="28"/>
          <w:szCs w:val="28"/>
        </w:rPr>
        <w:t>словами</w:t>
      </w:r>
      <w:proofErr w:type="gramEnd"/>
      <w:r>
        <w:rPr>
          <w:sz w:val="28"/>
          <w:szCs w:val="28"/>
        </w:rPr>
        <w:t xml:space="preserve"> «</w:t>
      </w:r>
      <w:r w:rsidRPr="002501DC">
        <w:rPr>
          <w:sz w:val="28"/>
          <w:szCs w:val="28"/>
        </w:rPr>
        <w:t xml:space="preserve">государственная собственность на </w:t>
      </w:r>
      <w:proofErr w:type="gramStart"/>
      <w:r w:rsidRPr="002501DC">
        <w:rPr>
          <w:sz w:val="28"/>
          <w:szCs w:val="28"/>
        </w:rPr>
        <w:t>которы</w:t>
      </w:r>
      <w:r>
        <w:rPr>
          <w:sz w:val="28"/>
          <w:szCs w:val="28"/>
        </w:rPr>
        <w:t>е</w:t>
      </w:r>
      <w:proofErr w:type="gramEnd"/>
      <w:r w:rsidRPr="002501DC">
        <w:rPr>
          <w:sz w:val="28"/>
          <w:szCs w:val="28"/>
        </w:rPr>
        <w:t xml:space="preserve"> не разграничена</w:t>
      </w:r>
      <w:r>
        <w:rPr>
          <w:sz w:val="28"/>
          <w:szCs w:val="28"/>
        </w:rPr>
        <w:t>»;</w:t>
      </w:r>
    </w:p>
    <w:p w:rsidR="006A0D9E" w:rsidRDefault="005F62BE" w:rsidP="00DF430C">
      <w:pPr>
        <w:ind w:firstLine="709"/>
        <w:jc w:val="both"/>
        <w:rPr>
          <w:sz w:val="28"/>
          <w:szCs w:val="28"/>
        </w:rPr>
      </w:pPr>
      <w:r w:rsidRPr="003017CA">
        <w:rPr>
          <w:sz w:val="28"/>
          <w:szCs w:val="28"/>
        </w:rPr>
        <w:t>1.</w:t>
      </w:r>
      <w:r w:rsidR="00BB5D4E">
        <w:rPr>
          <w:sz w:val="28"/>
          <w:szCs w:val="28"/>
        </w:rPr>
        <w:t>6</w:t>
      </w:r>
      <w:r w:rsidRPr="003017CA">
        <w:rPr>
          <w:sz w:val="28"/>
          <w:szCs w:val="28"/>
        </w:rPr>
        <w:t xml:space="preserve">. </w:t>
      </w:r>
      <w:r w:rsidR="006A0D9E">
        <w:rPr>
          <w:sz w:val="28"/>
          <w:szCs w:val="28"/>
        </w:rPr>
        <w:t xml:space="preserve">пункт 5.3.2. </w:t>
      </w:r>
      <w:r w:rsidR="006A0D9E" w:rsidRPr="003017CA">
        <w:rPr>
          <w:sz w:val="28"/>
          <w:szCs w:val="28"/>
        </w:rPr>
        <w:t>приложения к Постановлению</w:t>
      </w:r>
      <w:r w:rsidR="006A0D9E">
        <w:rPr>
          <w:sz w:val="28"/>
          <w:szCs w:val="28"/>
        </w:rPr>
        <w:t xml:space="preserve"> дополнить абзацем следующего содержания:</w:t>
      </w:r>
    </w:p>
    <w:p w:rsidR="006A0D9E" w:rsidRDefault="006A0D9E" w:rsidP="00DF43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A0D9E">
        <w:rPr>
          <w:sz w:val="28"/>
          <w:szCs w:val="28"/>
        </w:rPr>
        <w:t xml:space="preserve">Размер платы по договору определяется отчетом об оценке в соответствии с Федеральным законом от 29 июля 1998 года </w:t>
      </w:r>
      <w:r>
        <w:rPr>
          <w:sz w:val="28"/>
          <w:szCs w:val="28"/>
        </w:rPr>
        <w:t>№</w:t>
      </w:r>
      <w:r w:rsidRPr="006A0D9E">
        <w:rPr>
          <w:sz w:val="28"/>
          <w:szCs w:val="28"/>
        </w:rPr>
        <w:t xml:space="preserve"> 135-ФЗ </w:t>
      </w:r>
      <w:r>
        <w:rPr>
          <w:sz w:val="28"/>
          <w:szCs w:val="28"/>
        </w:rPr>
        <w:t>«</w:t>
      </w:r>
      <w:r w:rsidRPr="006A0D9E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proofErr w:type="gramStart"/>
      <w:r w:rsidRPr="006A0D9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39684A" w:rsidRPr="003017CA" w:rsidRDefault="006A0D9E" w:rsidP="00DF43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5D4E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5F62BE" w:rsidRPr="003017CA">
        <w:rPr>
          <w:sz w:val="28"/>
          <w:szCs w:val="28"/>
        </w:rPr>
        <w:t xml:space="preserve">Раздел </w:t>
      </w:r>
      <w:r w:rsidR="002501DC">
        <w:rPr>
          <w:sz w:val="28"/>
          <w:szCs w:val="28"/>
        </w:rPr>
        <w:t>7</w:t>
      </w:r>
      <w:r w:rsidR="005F62BE" w:rsidRPr="003017CA">
        <w:rPr>
          <w:sz w:val="28"/>
          <w:szCs w:val="28"/>
        </w:rPr>
        <w:t xml:space="preserve"> приложения к Постановлению </w:t>
      </w:r>
      <w:r w:rsidR="0039684A" w:rsidRPr="003017CA">
        <w:rPr>
          <w:sz w:val="28"/>
          <w:szCs w:val="28"/>
        </w:rPr>
        <w:t>изложить в новой редакции:</w:t>
      </w:r>
    </w:p>
    <w:p w:rsidR="002501DC" w:rsidRPr="002501DC" w:rsidRDefault="006A0D9E" w:rsidP="00DF430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2501DC" w:rsidRPr="002501DC">
        <w:rPr>
          <w:bCs/>
          <w:sz w:val="28"/>
          <w:szCs w:val="28"/>
        </w:rPr>
        <w:t>7. Порядок подготовки и выдачи разрешения на установку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2501DC">
        <w:rPr>
          <w:bCs/>
          <w:sz w:val="28"/>
          <w:szCs w:val="28"/>
        </w:rPr>
        <w:t xml:space="preserve"> эксплуатацию рекламной конструкции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 xml:space="preserve">7.1. Разрешение на установку и эксплуатацию рекламной конструкции (далее - разрешение) выдается Управлением на основании заявления собственника или иного законного владельца соответствующего недвижимого имущества либо владельца рекламной конструкции в соответствии с требованиями Федерального закона от 13.03.2006 </w:t>
      </w:r>
      <w:r w:rsidR="006A0D9E">
        <w:rPr>
          <w:bCs/>
          <w:sz w:val="28"/>
          <w:szCs w:val="28"/>
        </w:rPr>
        <w:t>№</w:t>
      </w:r>
      <w:r w:rsidRPr="002501DC">
        <w:rPr>
          <w:bCs/>
          <w:sz w:val="28"/>
          <w:szCs w:val="28"/>
        </w:rPr>
        <w:t xml:space="preserve"> 38-ФЗ </w:t>
      </w:r>
      <w:r w:rsidR="006A0D9E">
        <w:rPr>
          <w:bCs/>
          <w:sz w:val="28"/>
          <w:szCs w:val="28"/>
        </w:rPr>
        <w:t>«</w:t>
      </w:r>
      <w:r w:rsidRPr="002501DC">
        <w:rPr>
          <w:bCs/>
          <w:sz w:val="28"/>
          <w:szCs w:val="28"/>
        </w:rPr>
        <w:t>О рекламе</w:t>
      </w:r>
      <w:r w:rsidR="006A0D9E">
        <w:rPr>
          <w:bCs/>
          <w:sz w:val="28"/>
          <w:szCs w:val="28"/>
        </w:rPr>
        <w:t>»</w:t>
      </w:r>
      <w:r w:rsidRPr="002501DC">
        <w:rPr>
          <w:bCs/>
          <w:sz w:val="28"/>
          <w:szCs w:val="28"/>
        </w:rPr>
        <w:t>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 xml:space="preserve">7.2. Разрешение на установку и эксплуатацию рекламной конструкции на земельных участках независимо от форм собственности, а также на зданиях или </w:t>
      </w:r>
      <w:r w:rsidRPr="002501DC">
        <w:rPr>
          <w:bCs/>
          <w:sz w:val="28"/>
          <w:szCs w:val="28"/>
        </w:rPr>
        <w:lastRenderedPageBreak/>
        <w:t>ином недвижимом имуществе, находящемся в государственной собственности Красноярского края или муниципальной собственности, выдается Управлением только на рекламные места, включенные в утвержденные схемы размещения рекламных конструкций.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7.3. В заявлении, указанном в пункте 7.1 настоящего Положения, должны содержаться сведения об адресе и месте размещения рекламной конструкции, а также о типе, конструктивных размерах и технических параметрах рекламной конструкции. Для наземных рекламных конструкций указывается размер фундаментного основания.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7.4. К заявлению прилагаются: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1) данные о заявителе - физическом лице;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При подаче заявления заявитель вправе по собственной инициативе представить данные о государственной регистрации юридического лица или государственной регистрации физического лица в качестве индивидуального предпринимателя, в случае если заявителем является юридическое лицо или индивидуальный предприниматель;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2) подтверждение согласия собственника либо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В случае если соответствующее недвижимое имущество находится в государственной или муниципальной собственности, Управление запрашивает сведения о наличии такого согласия в уполномоченном органе, если заявитель не представил документ, подтверждающий получение такого согласия, по собственной инициативе.</w:t>
      </w:r>
    </w:p>
    <w:p w:rsid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2501DC">
        <w:rPr>
          <w:bCs/>
          <w:sz w:val="28"/>
          <w:szCs w:val="28"/>
        </w:rPr>
        <w:t>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Федерации;</w:t>
      </w:r>
      <w:proofErr w:type="gramEnd"/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3) данные о расположении рекламной конструкции (адрес, месторасположение рекламной конструкции относительно земельного участка, здания или иного недвижимого имущества), фотомонтаж рекламной конструкции на предполагаемом рекламном месте, выполненный в цвете на листе формата А</w:t>
      </w:r>
      <w:proofErr w:type="gramStart"/>
      <w:r w:rsidRPr="002501DC">
        <w:rPr>
          <w:bCs/>
          <w:sz w:val="28"/>
          <w:szCs w:val="28"/>
        </w:rPr>
        <w:t>4</w:t>
      </w:r>
      <w:proofErr w:type="gramEnd"/>
      <w:r w:rsidRPr="002501DC">
        <w:rPr>
          <w:bCs/>
          <w:sz w:val="28"/>
          <w:szCs w:val="28"/>
        </w:rPr>
        <w:t>, фотоизображение всего фасада (при размещении на фасадах зданий, строений и сооружений), выполненное в цвете. В случае размещения нескольких рекламных конструкций по одному адресу, фотомонтаж рекламной конструкции на предполагаемом рекламном месте представляется в отношении каждой рекламной конструкции;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4) проектная документация размещения рекламной конструкции: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lastRenderedPageBreak/>
        <w:t>- конструктивные чертежи рекламной конструкции и способов ее крепления, подтвержденные расчетами конструкций и расчетами основания фундамента по несущей способности и деформациям;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- проект электроустановки рекламной конструкции;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 xml:space="preserve">- заключение о техническом состоянии и несущей способности кровли здания, сооружения, павильона (для </w:t>
      </w:r>
      <w:proofErr w:type="spellStart"/>
      <w:r w:rsidRPr="002501DC">
        <w:rPr>
          <w:bCs/>
          <w:sz w:val="28"/>
          <w:szCs w:val="28"/>
        </w:rPr>
        <w:t>крышных</w:t>
      </w:r>
      <w:proofErr w:type="spellEnd"/>
      <w:r w:rsidRPr="002501DC">
        <w:rPr>
          <w:bCs/>
          <w:sz w:val="28"/>
          <w:szCs w:val="28"/>
        </w:rPr>
        <w:t xml:space="preserve"> установок).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В проектной документации должен быть указан расчетный срок службы рекламной конструкции, определена периодичность проведения владельцем рекламной конструкции проверок технического состояния рекламной конструкции.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7.5. За выдачу разрешения на установку и эксплуатацию рекламной конструкции взимается государственная пошлина в размере, установленном законодательством о налогах и сборах.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При подаче заявления заявитель вправе по собственной инициативе представить документ, подтверждающий уплату государственной пошлины.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7.6. Управление не вправе требовать от заявителя представления иных документов и сведений, не относящихся к территориальному размещению, внешнему виду и техническим параметрам рекламной конструкции, а также взимать помимо государственной пошлины дополнительную плату за подготовку, оформление, выдачу разрешения и совершение иных действий, связанных с выдачей разрешения.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2501DC">
        <w:rPr>
          <w:bCs/>
          <w:sz w:val="28"/>
          <w:szCs w:val="28"/>
        </w:rPr>
        <w:t>Управление в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прав на недвижимое имущество и сделок с ним, запрашивает в порядке межведомственного информационного взаимодействия в федеральном органе исполнительной власти, уполномоченном в области государственной регистрации прав</w:t>
      </w:r>
      <w:proofErr w:type="gramEnd"/>
      <w:r w:rsidRPr="002501DC">
        <w:rPr>
          <w:bCs/>
          <w:sz w:val="28"/>
          <w:szCs w:val="28"/>
        </w:rPr>
        <w:t xml:space="preserve"> на недвижимое имущество и сделок с ним, сведения о правах на недвижимое имущество, к которому предполагается присоединять рекламную конструкцию.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 xml:space="preserve">7.7. </w:t>
      </w:r>
      <w:proofErr w:type="gramStart"/>
      <w:r w:rsidRPr="002501DC">
        <w:rPr>
          <w:bCs/>
          <w:sz w:val="28"/>
          <w:szCs w:val="28"/>
        </w:rPr>
        <w:t>В случаях если заявление не соответствует требованиям пунктов 7.3, 7.4.настоящего Положения или не уплачена государственная пошлина специалист Управления в течение 20 дней с даты поступления заявления или ответа на межведомственные запросы об отсутствии запрашиваемой информации готовит и передает на подпись руководителю Управления уведомление об отказе в приеме документов с указанием причины возврата и разъяснением порядка получения заявления с приложенными</w:t>
      </w:r>
      <w:proofErr w:type="gramEnd"/>
      <w:r w:rsidRPr="002501DC">
        <w:rPr>
          <w:bCs/>
          <w:sz w:val="28"/>
          <w:szCs w:val="28"/>
        </w:rPr>
        <w:t xml:space="preserve"> документами в Управлении.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Уведомление об отказе в приеме документов направляется заявителю в течение пяти дней со дня подписания.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Возвращение заявления не препятствует повторному обращению заявителя с заявлением в Управление в соответствии с порядком, установленным настоящим Положением.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 xml:space="preserve">7.8. </w:t>
      </w:r>
      <w:proofErr w:type="gramStart"/>
      <w:r w:rsidRPr="002501DC">
        <w:rPr>
          <w:bCs/>
          <w:sz w:val="28"/>
          <w:szCs w:val="28"/>
        </w:rPr>
        <w:t xml:space="preserve">В случае если на заявленное место размещения рекламной конструкции уже выдано разрешение на установку и эксплуатацию рекламной конструкции, либо на заявленное место размещения рекламной конструкции ранее поступило </w:t>
      </w:r>
      <w:r w:rsidRPr="002501DC">
        <w:rPr>
          <w:bCs/>
          <w:sz w:val="28"/>
          <w:szCs w:val="28"/>
        </w:rPr>
        <w:lastRenderedPageBreak/>
        <w:t>заявление о выдаче разрешения на установку и эксплуатацию рекламной конструкции от другого лица и находится на рассмотрении, специалист Управления в течение 20 дней со дня поступления заявления готовит и передает на подпись руководителю</w:t>
      </w:r>
      <w:proofErr w:type="gramEnd"/>
      <w:r w:rsidRPr="002501DC">
        <w:rPr>
          <w:bCs/>
          <w:sz w:val="28"/>
          <w:szCs w:val="28"/>
        </w:rPr>
        <w:t xml:space="preserve"> Управления уведомление об отказе в приеме документов с указанием причины возврата и разъяснением порядка получения заявления с приложенными документами в Управлении.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Уведомление об отказе в приеме документов направляется заявителю в течение пяти дней со дня подписания.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7.9. При поступлении заявления, соответствующего требованиям пунктов 7.3 – 7.4. настоящего Положения, Управление самостоятельно осуществляет согласование с уполномоченными органами, необходимое для принятия решения о выдаче разрешения или об отказе в его выдаче. При этом заявитель вправе самостоятельно получить от уполномоченных органов такое согласование и представить его в Управление (представляется в оригинале).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7.10. Уполномоченные органы администрации города обязаны рассмотреть поступивший запрос о согласовании размещения рекламной конструкции либо схемы размещения рекламных конструкций и направить письменный мотивированный ответ (заключение) не позднее семи рабочих дней со дня получения соответствующего запроса.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7.11. Сведения о рекламном месте, рекламной конструкции, согласования уполномоченных органов оформляются в виде паспорта рекламного места (далее - Паспорт).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Отметки уполномоченных органов о согласовании вносятся непосредственно в Паспорт, либо к Паспорту прилагается копия участка схемы размещения рекламных конструкций (для наземных рекламных конструкций) с согласованиями уполномоченных органов, либо в нем указываются реквизиты соответствующих писем, содержащих заключения согласующих органов о возможности установки рекламной конструкции в запрашиваемом рекламном месте.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7.12. Решение в письменной форме о выдаче разрешения или об отказе в его выдаче должно быть направлено Управлением заявителю в течение двух месяцев со дня приема от него необходимых документов.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7.13. Разрешение выдается на срок действия договора на установку и эксплуатацию рекламной конструкции на соответствующем рекламном месте.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Одновременно с разрешением на установку и эксплуатацию рекламной конструкции Управлением выдается двухмерный штриховой код (QR-код) на бумажном носителе или в электронной форме (в случае подачи заявления о выдаче разрешения на установку и эксплуатацию рекламной конструкции в электронной форме).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 xml:space="preserve">7.14. На отдельно </w:t>
      </w:r>
      <w:proofErr w:type="gramStart"/>
      <w:r w:rsidRPr="002501DC">
        <w:rPr>
          <w:bCs/>
          <w:sz w:val="28"/>
          <w:szCs w:val="28"/>
        </w:rPr>
        <w:t>стоящих</w:t>
      </w:r>
      <w:proofErr w:type="gramEnd"/>
      <w:r w:rsidRPr="002501DC">
        <w:rPr>
          <w:bCs/>
          <w:sz w:val="28"/>
          <w:szCs w:val="28"/>
        </w:rPr>
        <w:t xml:space="preserve"> на земле рекламных конструкциях типа </w:t>
      </w:r>
      <w:proofErr w:type="spellStart"/>
      <w:r w:rsidRPr="002501DC">
        <w:rPr>
          <w:bCs/>
          <w:sz w:val="28"/>
          <w:szCs w:val="28"/>
        </w:rPr>
        <w:t>суперборд</w:t>
      </w:r>
      <w:proofErr w:type="spellEnd"/>
      <w:r w:rsidRPr="002501DC">
        <w:rPr>
          <w:bCs/>
          <w:sz w:val="28"/>
          <w:szCs w:val="28"/>
        </w:rPr>
        <w:t xml:space="preserve">, щит, </w:t>
      </w:r>
      <w:proofErr w:type="spellStart"/>
      <w:r w:rsidRPr="002501DC">
        <w:rPr>
          <w:bCs/>
          <w:sz w:val="28"/>
          <w:szCs w:val="28"/>
        </w:rPr>
        <w:t>призматрон</w:t>
      </w:r>
      <w:proofErr w:type="spellEnd"/>
      <w:r w:rsidRPr="002501DC">
        <w:rPr>
          <w:bCs/>
          <w:sz w:val="28"/>
          <w:szCs w:val="28"/>
        </w:rPr>
        <w:t xml:space="preserve">, </w:t>
      </w:r>
      <w:proofErr w:type="spellStart"/>
      <w:r w:rsidRPr="002501DC">
        <w:rPr>
          <w:bCs/>
          <w:sz w:val="28"/>
          <w:szCs w:val="28"/>
        </w:rPr>
        <w:t>ситиборд</w:t>
      </w:r>
      <w:proofErr w:type="spellEnd"/>
      <w:r w:rsidRPr="002501DC">
        <w:rPr>
          <w:bCs/>
          <w:sz w:val="28"/>
          <w:szCs w:val="28"/>
        </w:rPr>
        <w:t>, пилон, светодиодный (электронный) экран должен быть размещен двухмерный штриховой код (QR-код).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 xml:space="preserve">Двухмерный штриховой код (QR-код) наносится любым способом (печатью, тиснением, штампом), обеспечивающим его четкость и читаемость. При </w:t>
      </w:r>
      <w:r w:rsidRPr="002501DC">
        <w:rPr>
          <w:bCs/>
          <w:sz w:val="28"/>
          <w:szCs w:val="28"/>
        </w:rPr>
        <w:lastRenderedPageBreak/>
        <w:t xml:space="preserve">использовании печатного способа нанесения двухмерного штрихового кода (QR-кода) </w:t>
      </w:r>
      <w:proofErr w:type="spellStart"/>
      <w:r w:rsidRPr="002501DC">
        <w:rPr>
          <w:bCs/>
          <w:sz w:val="28"/>
          <w:szCs w:val="28"/>
        </w:rPr>
        <w:t>отмарывание</w:t>
      </w:r>
      <w:proofErr w:type="spellEnd"/>
      <w:r w:rsidRPr="002501DC">
        <w:rPr>
          <w:bCs/>
          <w:sz w:val="28"/>
          <w:szCs w:val="28"/>
        </w:rPr>
        <w:t xml:space="preserve"> краски не допускается.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2501DC">
        <w:rPr>
          <w:bCs/>
          <w:sz w:val="28"/>
          <w:szCs w:val="28"/>
        </w:rPr>
        <w:t xml:space="preserve">Размер двухмерного штрихового кода (QR-кода) для рекламных конструкций с размером информационного поля менее 9,9 кв. м составляет 16,5 см </w:t>
      </w:r>
      <w:proofErr w:type="spellStart"/>
      <w:r w:rsidRPr="002501DC">
        <w:rPr>
          <w:bCs/>
          <w:sz w:val="28"/>
          <w:szCs w:val="28"/>
        </w:rPr>
        <w:t>х</w:t>
      </w:r>
      <w:proofErr w:type="spellEnd"/>
      <w:r w:rsidRPr="002501DC">
        <w:rPr>
          <w:bCs/>
          <w:sz w:val="28"/>
          <w:szCs w:val="28"/>
        </w:rPr>
        <w:t xml:space="preserve"> 16,5 см, для рекламных конструкций с размером информационного поля от 9,9 кв. м до 15,0 кв. м составляет 30 см </w:t>
      </w:r>
      <w:proofErr w:type="spellStart"/>
      <w:r w:rsidRPr="002501DC">
        <w:rPr>
          <w:bCs/>
          <w:sz w:val="28"/>
          <w:szCs w:val="28"/>
        </w:rPr>
        <w:t>x</w:t>
      </w:r>
      <w:proofErr w:type="spellEnd"/>
      <w:r w:rsidRPr="002501DC">
        <w:rPr>
          <w:bCs/>
          <w:sz w:val="28"/>
          <w:szCs w:val="28"/>
        </w:rPr>
        <w:t xml:space="preserve"> 30 см, для рекламных конструкций с размером информационного поля 15,0 кв. м и более составляет 50 см </w:t>
      </w:r>
      <w:proofErr w:type="spellStart"/>
      <w:r w:rsidRPr="002501DC">
        <w:rPr>
          <w:bCs/>
          <w:sz w:val="28"/>
          <w:szCs w:val="28"/>
        </w:rPr>
        <w:t>x</w:t>
      </w:r>
      <w:proofErr w:type="spellEnd"/>
      <w:r w:rsidRPr="002501DC">
        <w:rPr>
          <w:bCs/>
          <w:sz w:val="28"/>
          <w:szCs w:val="28"/>
        </w:rPr>
        <w:t xml:space="preserve"> 50</w:t>
      </w:r>
      <w:proofErr w:type="gramEnd"/>
      <w:r w:rsidRPr="002501DC">
        <w:rPr>
          <w:bCs/>
          <w:sz w:val="28"/>
          <w:szCs w:val="28"/>
        </w:rPr>
        <w:t xml:space="preserve"> </w:t>
      </w:r>
      <w:proofErr w:type="gramStart"/>
      <w:r w:rsidRPr="002501DC">
        <w:rPr>
          <w:bCs/>
          <w:sz w:val="28"/>
          <w:szCs w:val="28"/>
        </w:rPr>
        <w:t>см</w:t>
      </w:r>
      <w:proofErr w:type="gramEnd"/>
      <w:r w:rsidRPr="002501DC">
        <w:rPr>
          <w:bCs/>
          <w:sz w:val="28"/>
          <w:szCs w:val="28"/>
        </w:rPr>
        <w:t>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Двухмерный штриховой код (QR-код) на рекламных конструкциях с размером информационного поля 15,0 кв. м и более размещается в верхней части опоры рекламной конструкции с двух сторон, но не выше 7 м от уровня проезжей части, на рекламных конструкциях иных размеров - в верхней или нижней части рекламной конструкции с двух сторон.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>7.15. Разрешение подлежит регистрации в городском реестре рекламных мест, ведение которого осуществляет Управление.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01DC">
        <w:rPr>
          <w:bCs/>
          <w:sz w:val="28"/>
          <w:szCs w:val="28"/>
        </w:rPr>
        <w:t xml:space="preserve">7.16. </w:t>
      </w:r>
      <w:proofErr w:type="gramStart"/>
      <w:r w:rsidRPr="002501DC">
        <w:rPr>
          <w:bCs/>
          <w:sz w:val="28"/>
          <w:szCs w:val="28"/>
        </w:rPr>
        <w:t>Лицо, которому выдано разрешение на установку и эксплуатацию рекламной конструкции, обязано уведомлять КУМИ обо всех фактах возникновения у третьих лиц прав в отношении этой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 в течение 15 дней со дня, когда лицо узнало или должно было узнать</w:t>
      </w:r>
      <w:proofErr w:type="gramEnd"/>
      <w:r w:rsidRPr="002501DC">
        <w:rPr>
          <w:bCs/>
          <w:sz w:val="28"/>
          <w:szCs w:val="28"/>
        </w:rPr>
        <w:t xml:space="preserve"> о возникновении соответствующего права.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2501DC">
        <w:rPr>
          <w:bCs/>
          <w:sz w:val="28"/>
          <w:szCs w:val="28"/>
        </w:rPr>
        <w:t xml:space="preserve">.17. Решение об отказе в выдаче разрешения должно быть мотивировано и принято Управлением исключительно по основаниям, указанным в части 15 статьи 19 Федерального закона от 13.03.2006 </w:t>
      </w:r>
      <w:r w:rsidR="006A0D9E">
        <w:rPr>
          <w:bCs/>
          <w:sz w:val="28"/>
          <w:szCs w:val="28"/>
        </w:rPr>
        <w:t>№</w:t>
      </w:r>
      <w:r w:rsidRPr="002501DC">
        <w:rPr>
          <w:bCs/>
          <w:sz w:val="28"/>
          <w:szCs w:val="28"/>
        </w:rPr>
        <w:t xml:space="preserve"> 38-ФЗ </w:t>
      </w:r>
      <w:r w:rsidR="006A0D9E">
        <w:rPr>
          <w:bCs/>
          <w:sz w:val="28"/>
          <w:szCs w:val="28"/>
        </w:rPr>
        <w:t>«</w:t>
      </w:r>
      <w:r w:rsidRPr="002501DC">
        <w:rPr>
          <w:bCs/>
          <w:sz w:val="28"/>
          <w:szCs w:val="28"/>
        </w:rPr>
        <w:t>О рекламе</w:t>
      </w:r>
      <w:r w:rsidR="006A0D9E">
        <w:rPr>
          <w:bCs/>
          <w:sz w:val="28"/>
          <w:szCs w:val="28"/>
        </w:rPr>
        <w:t>»</w:t>
      </w:r>
      <w:r w:rsidRPr="002501DC">
        <w:rPr>
          <w:bCs/>
          <w:sz w:val="28"/>
          <w:szCs w:val="28"/>
        </w:rPr>
        <w:t>.</w:t>
      </w:r>
    </w:p>
    <w:p w:rsidR="002501DC" w:rsidRP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2501DC">
        <w:rPr>
          <w:bCs/>
          <w:sz w:val="28"/>
          <w:szCs w:val="28"/>
        </w:rPr>
        <w:t xml:space="preserve">.18. Решение об аннулировании разрешения принимается Управлением в соответствии с требованиями, установленными частью 18 статьи 19 Федерального закона от 13.03.2006 </w:t>
      </w:r>
      <w:r w:rsidR="006A0D9E">
        <w:rPr>
          <w:bCs/>
          <w:sz w:val="28"/>
          <w:szCs w:val="28"/>
        </w:rPr>
        <w:t>№</w:t>
      </w:r>
      <w:r w:rsidRPr="002501DC">
        <w:rPr>
          <w:bCs/>
          <w:sz w:val="28"/>
          <w:szCs w:val="28"/>
        </w:rPr>
        <w:t xml:space="preserve"> 38-ФЗ </w:t>
      </w:r>
      <w:r w:rsidR="006A0D9E">
        <w:rPr>
          <w:bCs/>
          <w:sz w:val="28"/>
          <w:szCs w:val="28"/>
        </w:rPr>
        <w:t>«</w:t>
      </w:r>
      <w:r w:rsidRPr="002501DC">
        <w:rPr>
          <w:bCs/>
          <w:sz w:val="28"/>
          <w:szCs w:val="28"/>
        </w:rPr>
        <w:t>О рекламе</w:t>
      </w:r>
      <w:r w:rsidR="006A0D9E">
        <w:rPr>
          <w:bCs/>
          <w:sz w:val="28"/>
          <w:szCs w:val="28"/>
        </w:rPr>
        <w:t>»</w:t>
      </w:r>
      <w:r w:rsidRPr="002501DC">
        <w:rPr>
          <w:bCs/>
          <w:sz w:val="28"/>
          <w:szCs w:val="28"/>
        </w:rPr>
        <w:t>.</w:t>
      </w:r>
    </w:p>
    <w:p w:rsidR="002501DC" w:rsidRDefault="002501DC" w:rsidP="00DF43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2501DC">
        <w:rPr>
          <w:bCs/>
          <w:sz w:val="28"/>
          <w:szCs w:val="28"/>
        </w:rPr>
        <w:t>.19. Разрешение может быть признано недействительным в судебном порядке в случаях, установленных законодательством о рекламе</w:t>
      </w:r>
      <w:proofErr w:type="gramStart"/>
      <w:r w:rsidRPr="002501DC">
        <w:rPr>
          <w:bCs/>
          <w:sz w:val="28"/>
          <w:szCs w:val="28"/>
        </w:rPr>
        <w:t>.</w:t>
      </w:r>
      <w:r w:rsidR="006A0D9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F90CA2" w:rsidRPr="003017CA" w:rsidRDefault="0032611A" w:rsidP="00DF43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7CA">
        <w:rPr>
          <w:sz w:val="28"/>
          <w:szCs w:val="28"/>
          <w:shd w:val="clear" w:color="auto" w:fill="FFFFFF"/>
        </w:rPr>
        <w:t>1.</w:t>
      </w:r>
      <w:r w:rsidR="00BB5D4E">
        <w:rPr>
          <w:sz w:val="28"/>
          <w:szCs w:val="28"/>
          <w:shd w:val="clear" w:color="auto" w:fill="FFFFFF"/>
        </w:rPr>
        <w:t>8</w:t>
      </w:r>
      <w:r w:rsidRPr="003017CA">
        <w:rPr>
          <w:sz w:val="28"/>
          <w:szCs w:val="28"/>
          <w:shd w:val="clear" w:color="auto" w:fill="FFFFFF"/>
        </w:rPr>
        <w:t xml:space="preserve">. </w:t>
      </w:r>
      <w:r w:rsidR="002501DC">
        <w:rPr>
          <w:sz w:val="28"/>
          <w:szCs w:val="28"/>
          <w:shd w:val="clear" w:color="auto" w:fill="FFFFFF"/>
        </w:rPr>
        <w:t>раздел 8 приложения к постановлению –</w:t>
      </w:r>
      <w:r w:rsidR="006A0D9E">
        <w:rPr>
          <w:sz w:val="28"/>
          <w:szCs w:val="28"/>
          <w:shd w:val="clear" w:color="auto" w:fill="FFFFFF"/>
        </w:rPr>
        <w:t xml:space="preserve"> </w:t>
      </w:r>
      <w:r w:rsidR="002501DC">
        <w:rPr>
          <w:sz w:val="28"/>
          <w:szCs w:val="28"/>
          <w:shd w:val="clear" w:color="auto" w:fill="FFFFFF"/>
        </w:rPr>
        <w:t>исключить.</w:t>
      </w:r>
    </w:p>
    <w:p w:rsidR="00DF430C" w:rsidRPr="008C1291" w:rsidRDefault="00DF430C" w:rsidP="00DF430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Главному специалисту по информации о деятельности ОМСУ</w:t>
      </w:r>
      <w:r w:rsidRPr="008C1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proofErr w:type="gramStart"/>
      <w:r w:rsidRPr="008C129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8C1291">
        <w:rPr>
          <w:rFonts w:ascii="Times New Roman" w:hAnsi="Times New Roman" w:cs="Times New Roman"/>
          <w:color w:val="000000" w:themeColor="text1"/>
          <w:sz w:val="28"/>
          <w:szCs w:val="28"/>
        </w:rPr>
        <w:t>. Канска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Горнакова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Ю.Ю.</w:t>
      </w:r>
      <w:r w:rsidRPr="008C1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опубликовать настоящее постановление в периодическом печатном издании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8C1291">
        <w:rPr>
          <w:rFonts w:ascii="Times New Roman" w:hAnsi="Times New Roman" w:cs="Times New Roman"/>
          <w:color w:val="000000" w:themeColor="text1"/>
          <w:sz w:val="28"/>
          <w:szCs w:val="28"/>
        </w:rPr>
        <w:t>Канский</w:t>
      </w:r>
      <w:proofErr w:type="spellEnd"/>
      <w:r w:rsidRPr="008C1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C1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разместить на официальном сайте муниципального образования город Канск в сети Интернет.</w:t>
      </w:r>
    </w:p>
    <w:p w:rsidR="00DF430C" w:rsidRPr="008C1291" w:rsidRDefault="00DF430C" w:rsidP="00DF430C">
      <w:pPr>
        <w:ind w:firstLine="709"/>
        <w:jc w:val="both"/>
        <w:rPr>
          <w:color w:val="000000" w:themeColor="text1"/>
          <w:sz w:val="28"/>
          <w:szCs w:val="28"/>
        </w:rPr>
      </w:pPr>
      <w:r w:rsidRPr="008C1291">
        <w:rPr>
          <w:color w:val="000000" w:themeColor="text1"/>
          <w:sz w:val="28"/>
          <w:szCs w:val="28"/>
        </w:rPr>
        <w:t>3.</w:t>
      </w:r>
      <w:proofErr w:type="gramStart"/>
      <w:r w:rsidRPr="008C1291">
        <w:rPr>
          <w:color w:val="000000" w:themeColor="text1"/>
          <w:sz w:val="28"/>
          <w:szCs w:val="28"/>
        </w:rPr>
        <w:t>Контроль за</w:t>
      </w:r>
      <w:proofErr w:type="gramEnd"/>
      <w:r w:rsidRPr="008C1291">
        <w:rPr>
          <w:color w:val="000000" w:themeColor="text1"/>
          <w:sz w:val="28"/>
          <w:szCs w:val="28"/>
        </w:rPr>
        <w:t xml:space="preserve"> выполнением настоящего постановления возложить на Управление градостроительства администрации города Канска.</w:t>
      </w:r>
    </w:p>
    <w:p w:rsidR="00DF430C" w:rsidRPr="008C1291" w:rsidRDefault="00DF430C" w:rsidP="00DF430C">
      <w:pPr>
        <w:ind w:firstLine="709"/>
        <w:jc w:val="both"/>
        <w:rPr>
          <w:color w:val="000000" w:themeColor="text1"/>
          <w:sz w:val="28"/>
          <w:szCs w:val="28"/>
        </w:rPr>
      </w:pPr>
      <w:r w:rsidRPr="008C1291">
        <w:rPr>
          <w:color w:val="000000" w:themeColor="text1"/>
          <w:sz w:val="28"/>
          <w:szCs w:val="28"/>
        </w:rPr>
        <w:t xml:space="preserve">4. Постановление вступает в силу со дня официального опубликования. </w:t>
      </w:r>
    </w:p>
    <w:p w:rsidR="00DF430C" w:rsidRPr="008C1291" w:rsidRDefault="00DF430C" w:rsidP="00DF430C">
      <w:pPr>
        <w:ind w:firstLine="567"/>
        <w:jc w:val="both"/>
        <w:rPr>
          <w:color w:val="000000" w:themeColor="text1"/>
          <w:sz w:val="28"/>
          <w:szCs w:val="28"/>
        </w:rPr>
      </w:pPr>
    </w:p>
    <w:p w:rsidR="00DF430C" w:rsidRPr="008C1291" w:rsidRDefault="00DF430C" w:rsidP="00DF430C">
      <w:pPr>
        <w:jc w:val="both"/>
        <w:rPr>
          <w:color w:val="000000" w:themeColor="text1"/>
          <w:sz w:val="28"/>
          <w:szCs w:val="28"/>
        </w:rPr>
      </w:pPr>
    </w:p>
    <w:p w:rsidR="00DF430C" w:rsidRDefault="00DF430C" w:rsidP="00DF430C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Исполняющий</w:t>
      </w:r>
      <w:proofErr w:type="gramEnd"/>
      <w:r>
        <w:rPr>
          <w:color w:val="000000" w:themeColor="text1"/>
          <w:sz w:val="28"/>
          <w:szCs w:val="28"/>
        </w:rPr>
        <w:t xml:space="preserve"> обязанности</w:t>
      </w:r>
    </w:p>
    <w:p w:rsidR="00DF430C" w:rsidRPr="008C1291" w:rsidRDefault="00DF430C" w:rsidP="00DF43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8C1291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Pr="008C1291">
        <w:rPr>
          <w:color w:val="000000" w:themeColor="text1"/>
          <w:sz w:val="28"/>
          <w:szCs w:val="28"/>
        </w:rPr>
        <w:t xml:space="preserve"> города Канска</w:t>
      </w:r>
      <w:r w:rsidRPr="008C1291">
        <w:rPr>
          <w:color w:val="000000" w:themeColor="text1"/>
          <w:sz w:val="28"/>
          <w:szCs w:val="28"/>
        </w:rPr>
        <w:tab/>
        <w:t xml:space="preserve">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Pr="008C129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Е.Н. </w:t>
      </w:r>
      <w:proofErr w:type="spellStart"/>
      <w:r>
        <w:rPr>
          <w:color w:val="000000" w:themeColor="text1"/>
          <w:sz w:val="28"/>
          <w:szCs w:val="28"/>
        </w:rPr>
        <w:t>Лифанская</w:t>
      </w:r>
      <w:proofErr w:type="spellEnd"/>
    </w:p>
    <w:p w:rsidR="006A0D9E" w:rsidRPr="00DF430C" w:rsidRDefault="00DF430C" w:rsidP="00DF430C">
      <w:pPr>
        <w:rPr>
          <w:color w:val="000000" w:themeColor="text1"/>
          <w:sz w:val="28"/>
          <w:szCs w:val="28"/>
        </w:rPr>
      </w:pPr>
      <w:r w:rsidRPr="008C1291">
        <w:rPr>
          <w:color w:val="000000" w:themeColor="text1"/>
          <w:sz w:val="28"/>
          <w:szCs w:val="28"/>
        </w:rPr>
        <w:t xml:space="preserve">   </w:t>
      </w:r>
    </w:p>
    <w:p w:rsidR="00135CBB" w:rsidRPr="00135CBB" w:rsidRDefault="00135CBB" w:rsidP="00135CBB">
      <w:pPr>
        <w:pStyle w:val="a4"/>
        <w:spacing w:after="0"/>
        <w:jc w:val="both"/>
        <w:rPr>
          <w:color w:val="000000" w:themeColor="text1"/>
          <w:sz w:val="20"/>
        </w:rPr>
      </w:pPr>
      <w:r w:rsidRPr="00135CBB">
        <w:rPr>
          <w:color w:val="000000" w:themeColor="text1"/>
          <w:sz w:val="20"/>
        </w:rPr>
        <w:t xml:space="preserve"> </w:t>
      </w:r>
    </w:p>
    <w:sectPr w:rsidR="00135CBB" w:rsidRPr="00135CBB" w:rsidSect="00DF430C">
      <w:headerReference w:type="default" r:id="rId13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78B" w:rsidRDefault="0054778B" w:rsidP="00953DD5">
      <w:r>
        <w:separator/>
      </w:r>
    </w:p>
  </w:endnote>
  <w:endnote w:type="continuationSeparator" w:id="0">
    <w:p w:rsidR="0054778B" w:rsidRDefault="0054778B" w:rsidP="00953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78B" w:rsidRDefault="0054778B" w:rsidP="00953DD5">
      <w:r>
        <w:separator/>
      </w:r>
    </w:p>
  </w:footnote>
  <w:footnote w:type="continuationSeparator" w:id="0">
    <w:p w:rsidR="0054778B" w:rsidRDefault="0054778B" w:rsidP="00953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88987"/>
      <w:docPartObj>
        <w:docPartGallery w:val="Page Numbers (Top of Page)"/>
        <w:docPartUnique/>
      </w:docPartObj>
    </w:sdtPr>
    <w:sdtContent>
      <w:p w:rsidR="0032611A" w:rsidRDefault="002169FC">
        <w:pPr>
          <w:pStyle w:val="ae"/>
          <w:jc w:val="center"/>
        </w:pPr>
        <w:fldSimple w:instr=" PAGE   \* MERGEFORMAT ">
          <w:r w:rsidR="00C1633B">
            <w:rPr>
              <w:noProof/>
            </w:rPr>
            <w:t>2</w:t>
          </w:r>
        </w:fldSimple>
      </w:p>
    </w:sdtContent>
  </w:sdt>
  <w:p w:rsidR="0032611A" w:rsidRDefault="0032611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7FC"/>
    <w:multiLevelType w:val="hybridMultilevel"/>
    <w:tmpl w:val="340C14A4"/>
    <w:lvl w:ilvl="0" w:tplc="1F3489C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A480C18"/>
    <w:multiLevelType w:val="hybridMultilevel"/>
    <w:tmpl w:val="86A87C50"/>
    <w:lvl w:ilvl="0" w:tplc="4650EDAC">
      <w:start w:val="1"/>
      <w:numFmt w:val="decimal"/>
      <w:lvlText w:val="%1)"/>
      <w:lvlJc w:val="left"/>
      <w:pPr>
        <w:ind w:left="1467" w:hanging="90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E17BA"/>
    <w:multiLevelType w:val="multilevel"/>
    <w:tmpl w:val="6DDE76AE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3">
    <w:nsid w:val="409E2705"/>
    <w:multiLevelType w:val="hybridMultilevel"/>
    <w:tmpl w:val="4E4660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D11495F"/>
    <w:multiLevelType w:val="hybridMultilevel"/>
    <w:tmpl w:val="3844FB7E"/>
    <w:lvl w:ilvl="0" w:tplc="D98ED1C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B7615B"/>
    <w:multiLevelType w:val="hybridMultilevel"/>
    <w:tmpl w:val="73260BC2"/>
    <w:lvl w:ilvl="0" w:tplc="F4C01F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A2D365F"/>
    <w:multiLevelType w:val="multilevel"/>
    <w:tmpl w:val="E662E3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2160"/>
      </w:pPr>
      <w:rPr>
        <w:rFonts w:ascii="Times New Roman" w:hAnsi="Times New Roman" w:cs="Times New Roman" w:hint="default"/>
      </w:rPr>
    </w:lvl>
  </w:abstractNum>
  <w:abstractNum w:abstractNumId="7">
    <w:nsid w:val="71981729"/>
    <w:multiLevelType w:val="hybridMultilevel"/>
    <w:tmpl w:val="86A87C50"/>
    <w:lvl w:ilvl="0" w:tplc="4650EDAC">
      <w:start w:val="1"/>
      <w:numFmt w:val="decimal"/>
      <w:lvlText w:val="%1)"/>
      <w:lvlJc w:val="left"/>
      <w:pPr>
        <w:ind w:left="1467" w:hanging="90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70309E2"/>
    <w:multiLevelType w:val="hybridMultilevel"/>
    <w:tmpl w:val="86A87C50"/>
    <w:lvl w:ilvl="0" w:tplc="4650EDAC">
      <w:start w:val="1"/>
      <w:numFmt w:val="decimal"/>
      <w:lvlText w:val="%1)"/>
      <w:lvlJc w:val="left"/>
      <w:pPr>
        <w:ind w:left="1467" w:hanging="90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B47"/>
    <w:rsid w:val="00001D63"/>
    <w:rsid w:val="000029E3"/>
    <w:rsid w:val="00012821"/>
    <w:rsid w:val="00020A2E"/>
    <w:rsid w:val="00025DE7"/>
    <w:rsid w:val="00032895"/>
    <w:rsid w:val="0004588D"/>
    <w:rsid w:val="00045B52"/>
    <w:rsid w:val="00052509"/>
    <w:rsid w:val="00060F9B"/>
    <w:rsid w:val="00090BF2"/>
    <w:rsid w:val="0009773F"/>
    <w:rsid w:val="000A52DE"/>
    <w:rsid w:val="000A5DFB"/>
    <w:rsid w:val="000B0816"/>
    <w:rsid w:val="000D0278"/>
    <w:rsid w:val="000D1A01"/>
    <w:rsid w:val="00101BD8"/>
    <w:rsid w:val="0010648F"/>
    <w:rsid w:val="001117CD"/>
    <w:rsid w:val="00112595"/>
    <w:rsid w:val="00120170"/>
    <w:rsid w:val="001237C8"/>
    <w:rsid w:val="001279AF"/>
    <w:rsid w:val="001319B4"/>
    <w:rsid w:val="00135CBB"/>
    <w:rsid w:val="001418D9"/>
    <w:rsid w:val="0015648F"/>
    <w:rsid w:val="0016048C"/>
    <w:rsid w:val="00170F2B"/>
    <w:rsid w:val="00171086"/>
    <w:rsid w:val="001731D5"/>
    <w:rsid w:val="0018528F"/>
    <w:rsid w:val="00194767"/>
    <w:rsid w:val="001A0EC3"/>
    <w:rsid w:val="001A0F8D"/>
    <w:rsid w:val="001A2761"/>
    <w:rsid w:val="001F3033"/>
    <w:rsid w:val="0021414A"/>
    <w:rsid w:val="002169FC"/>
    <w:rsid w:val="002321FA"/>
    <w:rsid w:val="00244093"/>
    <w:rsid w:val="002501DC"/>
    <w:rsid w:val="002543C5"/>
    <w:rsid w:val="00273CBB"/>
    <w:rsid w:val="0028051E"/>
    <w:rsid w:val="00287EEE"/>
    <w:rsid w:val="002A5A9F"/>
    <w:rsid w:val="002C063C"/>
    <w:rsid w:val="002C2E81"/>
    <w:rsid w:val="002D671D"/>
    <w:rsid w:val="002F3919"/>
    <w:rsid w:val="002F62A6"/>
    <w:rsid w:val="003017CA"/>
    <w:rsid w:val="0030217A"/>
    <w:rsid w:val="003050E7"/>
    <w:rsid w:val="00312545"/>
    <w:rsid w:val="0031500C"/>
    <w:rsid w:val="0032611A"/>
    <w:rsid w:val="00330174"/>
    <w:rsid w:val="00340062"/>
    <w:rsid w:val="00357B20"/>
    <w:rsid w:val="00362F3F"/>
    <w:rsid w:val="00363476"/>
    <w:rsid w:val="00386B8F"/>
    <w:rsid w:val="00395BB6"/>
    <w:rsid w:val="0039684A"/>
    <w:rsid w:val="003A193C"/>
    <w:rsid w:val="003A24C5"/>
    <w:rsid w:val="003A3DB3"/>
    <w:rsid w:val="003B4E41"/>
    <w:rsid w:val="003C1329"/>
    <w:rsid w:val="003C3F8F"/>
    <w:rsid w:val="003E08FC"/>
    <w:rsid w:val="003E1C00"/>
    <w:rsid w:val="003F68EF"/>
    <w:rsid w:val="00402C15"/>
    <w:rsid w:val="00415DF2"/>
    <w:rsid w:val="00423A4A"/>
    <w:rsid w:val="00426914"/>
    <w:rsid w:val="00426C46"/>
    <w:rsid w:val="00427297"/>
    <w:rsid w:val="004346C3"/>
    <w:rsid w:val="00456096"/>
    <w:rsid w:val="00456D1F"/>
    <w:rsid w:val="004637F3"/>
    <w:rsid w:val="0048303E"/>
    <w:rsid w:val="00485360"/>
    <w:rsid w:val="00493E98"/>
    <w:rsid w:val="004A4E27"/>
    <w:rsid w:val="004A633D"/>
    <w:rsid w:val="004C35E9"/>
    <w:rsid w:val="004E74C3"/>
    <w:rsid w:val="004F1731"/>
    <w:rsid w:val="0050772E"/>
    <w:rsid w:val="00513CFF"/>
    <w:rsid w:val="00515186"/>
    <w:rsid w:val="005219CF"/>
    <w:rsid w:val="00524DE5"/>
    <w:rsid w:val="00530707"/>
    <w:rsid w:val="00536870"/>
    <w:rsid w:val="0054686F"/>
    <w:rsid w:val="005471ED"/>
    <w:rsid w:val="0054778B"/>
    <w:rsid w:val="00553C89"/>
    <w:rsid w:val="00564AFD"/>
    <w:rsid w:val="00583D5A"/>
    <w:rsid w:val="0059017C"/>
    <w:rsid w:val="00595D46"/>
    <w:rsid w:val="005A14D6"/>
    <w:rsid w:val="005B6F37"/>
    <w:rsid w:val="005C7C5B"/>
    <w:rsid w:val="005F62BE"/>
    <w:rsid w:val="00606930"/>
    <w:rsid w:val="00611EF2"/>
    <w:rsid w:val="0061433C"/>
    <w:rsid w:val="006209CF"/>
    <w:rsid w:val="00632D93"/>
    <w:rsid w:val="00633B47"/>
    <w:rsid w:val="0063483D"/>
    <w:rsid w:val="00646B81"/>
    <w:rsid w:val="0066210D"/>
    <w:rsid w:val="006710FF"/>
    <w:rsid w:val="00671B3D"/>
    <w:rsid w:val="0067592E"/>
    <w:rsid w:val="00682E4D"/>
    <w:rsid w:val="00683A29"/>
    <w:rsid w:val="0069326E"/>
    <w:rsid w:val="006942E1"/>
    <w:rsid w:val="006A0D9E"/>
    <w:rsid w:val="006B704F"/>
    <w:rsid w:val="006C0D20"/>
    <w:rsid w:val="006C3782"/>
    <w:rsid w:val="006D0CF8"/>
    <w:rsid w:val="006E3E0B"/>
    <w:rsid w:val="006F3A29"/>
    <w:rsid w:val="00706C5F"/>
    <w:rsid w:val="00716F29"/>
    <w:rsid w:val="007232B7"/>
    <w:rsid w:val="00724145"/>
    <w:rsid w:val="00730072"/>
    <w:rsid w:val="00733533"/>
    <w:rsid w:val="00750CE0"/>
    <w:rsid w:val="007545F8"/>
    <w:rsid w:val="00766162"/>
    <w:rsid w:val="007671E9"/>
    <w:rsid w:val="00792A57"/>
    <w:rsid w:val="007B1C3C"/>
    <w:rsid w:val="007B2DFC"/>
    <w:rsid w:val="007B73CF"/>
    <w:rsid w:val="007D1D0A"/>
    <w:rsid w:val="007D6659"/>
    <w:rsid w:val="00806DC8"/>
    <w:rsid w:val="00810F36"/>
    <w:rsid w:val="00824A19"/>
    <w:rsid w:val="008303A1"/>
    <w:rsid w:val="00860AED"/>
    <w:rsid w:val="00862E42"/>
    <w:rsid w:val="00880F6F"/>
    <w:rsid w:val="00881F77"/>
    <w:rsid w:val="00885D2D"/>
    <w:rsid w:val="008932C8"/>
    <w:rsid w:val="008A1247"/>
    <w:rsid w:val="008C7B41"/>
    <w:rsid w:val="008D4B1A"/>
    <w:rsid w:val="008D5498"/>
    <w:rsid w:val="008E1D60"/>
    <w:rsid w:val="008E3318"/>
    <w:rsid w:val="00902B47"/>
    <w:rsid w:val="0091075D"/>
    <w:rsid w:val="009145FF"/>
    <w:rsid w:val="00915F73"/>
    <w:rsid w:val="0093011E"/>
    <w:rsid w:val="00934BA5"/>
    <w:rsid w:val="009459AB"/>
    <w:rsid w:val="00946DA2"/>
    <w:rsid w:val="00952D65"/>
    <w:rsid w:val="00953DD5"/>
    <w:rsid w:val="009673AF"/>
    <w:rsid w:val="00971760"/>
    <w:rsid w:val="009A1D73"/>
    <w:rsid w:val="009A5B65"/>
    <w:rsid w:val="009B2C9C"/>
    <w:rsid w:val="009D3EB3"/>
    <w:rsid w:val="009D7B05"/>
    <w:rsid w:val="009E7D45"/>
    <w:rsid w:val="00A038BE"/>
    <w:rsid w:val="00A04AF3"/>
    <w:rsid w:val="00A12EE8"/>
    <w:rsid w:val="00A43D70"/>
    <w:rsid w:val="00A54DA3"/>
    <w:rsid w:val="00A6301A"/>
    <w:rsid w:val="00A650A3"/>
    <w:rsid w:val="00A774B1"/>
    <w:rsid w:val="00A90479"/>
    <w:rsid w:val="00A948DC"/>
    <w:rsid w:val="00AA2F4C"/>
    <w:rsid w:val="00AC78D6"/>
    <w:rsid w:val="00AD1770"/>
    <w:rsid w:val="00AD31B4"/>
    <w:rsid w:val="00AD6547"/>
    <w:rsid w:val="00AD7053"/>
    <w:rsid w:val="00AE4DBB"/>
    <w:rsid w:val="00AE5C0F"/>
    <w:rsid w:val="00AE5F9A"/>
    <w:rsid w:val="00AE6FF8"/>
    <w:rsid w:val="00B0165C"/>
    <w:rsid w:val="00B02CDB"/>
    <w:rsid w:val="00B11C07"/>
    <w:rsid w:val="00B14F9D"/>
    <w:rsid w:val="00B179C1"/>
    <w:rsid w:val="00B31C75"/>
    <w:rsid w:val="00B51F30"/>
    <w:rsid w:val="00B52E7F"/>
    <w:rsid w:val="00B53320"/>
    <w:rsid w:val="00B53682"/>
    <w:rsid w:val="00B55CD4"/>
    <w:rsid w:val="00B62F21"/>
    <w:rsid w:val="00B65B0C"/>
    <w:rsid w:val="00B744AD"/>
    <w:rsid w:val="00B764AC"/>
    <w:rsid w:val="00B86687"/>
    <w:rsid w:val="00BB4C15"/>
    <w:rsid w:val="00BB5D4E"/>
    <w:rsid w:val="00BC4E47"/>
    <w:rsid w:val="00BC563F"/>
    <w:rsid w:val="00BC739C"/>
    <w:rsid w:val="00BF2812"/>
    <w:rsid w:val="00BF4BC9"/>
    <w:rsid w:val="00BF5458"/>
    <w:rsid w:val="00C0007F"/>
    <w:rsid w:val="00C0197F"/>
    <w:rsid w:val="00C145DE"/>
    <w:rsid w:val="00C149E8"/>
    <w:rsid w:val="00C1633B"/>
    <w:rsid w:val="00C24901"/>
    <w:rsid w:val="00C341DC"/>
    <w:rsid w:val="00C83B12"/>
    <w:rsid w:val="00C916BF"/>
    <w:rsid w:val="00C93D44"/>
    <w:rsid w:val="00CA0806"/>
    <w:rsid w:val="00CC1371"/>
    <w:rsid w:val="00CD2AF8"/>
    <w:rsid w:val="00CD4BDC"/>
    <w:rsid w:val="00CF4546"/>
    <w:rsid w:val="00D05453"/>
    <w:rsid w:val="00D35E48"/>
    <w:rsid w:val="00D37BB4"/>
    <w:rsid w:val="00D60313"/>
    <w:rsid w:val="00D62DAD"/>
    <w:rsid w:val="00D76BC7"/>
    <w:rsid w:val="00D87C35"/>
    <w:rsid w:val="00D96DAE"/>
    <w:rsid w:val="00DA50AB"/>
    <w:rsid w:val="00DB075F"/>
    <w:rsid w:val="00DB4C28"/>
    <w:rsid w:val="00DB7562"/>
    <w:rsid w:val="00DC7FA0"/>
    <w:rsid w:val="00DD2406"/>
    <w:rsid w:val="00DD3228"/>
    <w:rsid w:val="00DD401B"/>
    <w:rsid w:val="00DD5239"/>
    <w:rsid w:val="00DE0BB5"/>
    <w:rsid w:val="00DE763A"/>
    <w:rsid w:val="00DF430C"/>
    <w:rsid w:val="00E037EB"/>
    <w:rsid w:val="00E0715A"/>
    <w:rsid w:val="00E1269B"/>
    <w:rsid w:val="00E406E4"/>
    <w:rsid w:val="00E64A54"/>
    <w:rsid w:val="00E776F9"/>
    <w:rsid w:val="00E8092B"/>
    <w:rsid w:val="00E91A2A"/>
    <w:rsid w:val="00EA0D28"/>
    <w:rsid w:val="00EA55C8"/>
    <w:rsid w:val="00EB542E"/>
    <w:rsid w:val="00EF4D65"/>
    <w:rsid w:val="00F16D22"/>
    <w:rsid w:val="00F2049B"/>
    <w:rsid w:val="00F25679"/>
    <w:rsid w:val="00F33C47"/>
    <w:rsid w:val="00F42E04"/>
    <w:rsid w:val="00F641EE"/>
    <w:rsid w:val="00F8768B"/>
    <w:rsid w:val="00F90CA2"/>
    <w:rsid w:val="00F93DED"/>
    <w:rsid w:val="00F94C71"/>
    <w:rsid w:val="00FA1640"/>
    <w:rsid w:val="00FA71E2"/>
    <w:rsid w:val="00FA7C7D"/>
    <w:rsid w:val="00FC2659"/>
    <w:rsid w:val="00FC776D"/>
    <w:rsid w:val="00FD7CE8"/>
    <w:rsid w:val="00FE330E"/>
    <w:rsid w:val="00FF0A68"/>
    <w:rsid w:val="00FF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7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76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33B47"/>
    <w:rPr>
      <w:color w:val="0000FF"/>
      <w:u w:val="single"/>
    </w:rPr>
  </w:style>
  <w:style w:type="paragraph" w:styleId="a4">
    <w:name w:val="Body Text"/>
    <w:basedOn w:val="a"/>
    <w:link w:val="a5"/>
    <w:rsid w:val="00A90479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90479"/>
    <w:rPr>
      <w:sz w:val="28"/>
    </w:rPr>
  </w:style>
  <w:style w:type="paragraph" w:styleId="a6">
    <w:name w:val="List Paragraph"/>
    <w:basedOn w:val="a"/>
    <w:uiPriority w:val="34"/>
    <w:qFormat/>
    <w:rsid w:val="00362F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B73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3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B4C1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E77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E776F9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E776F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b">
    <w:name w:val="Информация о версии"/>
    <w:basedOn w:val="aa"/>
    <w:next w:val="a"/>
    <w:uiPriority w:val="99"/>
    <w:rsid w:val="00E776F9"/>
    <w:rPr>
      <w:i/>
      <w:iCs/>
    </w:rPr>
  </w:style>
  <w:style w:type="paragraph" w:customStyle="1" w:styleId="ac">
    <w:name w:val="Информация об изменениях"/>
    <w:basedOn w:val="a"/>
    <w:next w:val="a"/>
    <w:uiPriority w:val="99"/>
    <w:rsid w:val="00E776F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E776F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s1">
    <w:name w:val="s_1"/>
    <w:basedOn w:val="a"/>
    <w:rsid w:val="00C916BF"/>
    <w:pPr>
      <w:spacing w:before="100" w:beforeAutospacing="1" w:after="100" w:afterAutospacing="1"/>
    </w:pPr>
  </w:style>
  <w:style w:type="paragraph" w:customStyle="1" w:styleId="s22">
    <w:name w:val="s_22"/>
    <w:basedOn w:val="a"/>
    <w:rsid w:val="00C916BF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953DD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53DD5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953DD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53DD5"/>
    <w:rPr>
      <w:sz w:val="24"/>
      <w:szCs w:val="24"/>
    </w:rPr>
  </w:style>
  <w:style w:type="paragraph" w:customStyle="1" w:styleId="af2">
    <w:name w:val="Текст (справка)"/>
    <w:basedOn w:val="a"/>
    <w:next w:val="a"/>
    <w:uiPriority w:val="99"/>
    <w:rsid w:val="008E1D60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3">
    <w:name w:val="Таблицы (моноширинный)"/>
    <w:basedOn w:val="a"/>
    <w:next w:val="a"/>
    <w:uiPriority w:val="99"/>
    <w:rsid w:val="008E1D6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Default">
    <w:name w:val="Default"/>
    <w:rsid w:val="005F62B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4">
    <w:name w:val="Emphasis"/>
    <w:basedOn w:val="a0"/>
    <w:uiPriority w:val="20"/>
    <w:qFormat/>
    <w:rsid w:val="0039684A"/>
    <w:rPr>
      <w:i/>
      <w:iCs/>
    </w:rPr>
  </w:style>
  <w:style w:type="character" w:customStyle="1" w:styleId="ConsPlusNormal0">
    <w:name w:val="ConsPlusNormal Знак"/>
    <w:link w:val="ConsPlusNormal"/>
    <w:locked/>
    <w:rsid w:val="003017CA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4836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5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32228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7449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9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0984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68819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728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5525/1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18612615/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8612615/3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1861478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86367/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2812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Лес3</cp:lastModifiedBy>
  <cp:revision>6</cp:revision>
  <cp:lastPrinted>2023-09-21T04:54:00Z</cp:lastPrinted>
  <dcterms:created xsi:type="dcterms:W3CDTF">2023-09-19T02:41:00Z</dcterms:created>
  <dcterms:modified xsi:type="dcterms:W3CDTF">2023-10-10T01:05:00Z</dcterms:modified>
</cp:coreProperties>
</file>