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ayout w:type="fixed"/>
        <w:tblLook w:val="0000" w:firstRow="0" w:lastRow="0" w:firstColumn="0" w:lastColumn="0" w:noHBand="0" w:noVBand="0"/>
      </w:tblPr>
      <w:tblGrid>
        <w:gridCol w:w="2552"/>
        <w:gridCol w:w="1843"/>
        <w:gridCol w:w="3006"/>
        <w:gridCol w:w="2238"/>
      </w:tblGrid>
      <w:tr w:rsidR="00DC6026" w14:paraId="22D8D8C3" w14:textId="77777777">
        <w:tc>
          <w:tcPr>
            <w:tcW w:w="9639" w:type="dxa"/>
            <w:gridSpan w:val="4"/>
          </w:tcPr>
          <w:p w14:paraId="770D11DB" w14:textId="77777777" w:rsidR="00DC6026" w:rsidRDefault="00000000">
            <w:pPr>
              <w:ind w:right="754"/>
              <w:jc w:val="center"/>
              <w:rPr>
                <w:sz w:val="28"/>
              </w:rPr>
            </w:pPr>
            <w:r>
              <w:rPr>
                <w:noProof/>
              </w:rPr>
              <w:pict w14:anchorId="4F63CA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50pt;height:50pt;z-index:1;visibility:hidden" filled="t" stroked="t">
                  <v:stroke joinstyle="round"/>
                  <v:path o:extrusionok="t" gradientshapeok="f" o:connecttype="segments"/>
                  <o:lock v:ext="edit" aspectratio="f" selection="t"/>
                </v:shape>
              </w:pict>
            </w:r>
            <w:r>
              <w:rPr>
                <w:noProof/>
              </w:rPr>
              <w:pict w14:anchorId="424EDDE9">
                <v:shape id="_x0000_i0" o:spid="_x0000_i1025" type="#_x0000_t75" style="width:48pt;height:59.25pt;mso-wrap-distance-left:0;mso-wrap-distance-right:0">
                  <v:imagedata r:id="rId7" o:title=""/>
                  <v:path textboxrect="0,0,0,0"/>
                </v:shape>
              </w:pict>
            </w:r>
          </w:p>
          <w:p w14:paraId="4B730940" w14:textId="77777777" w:rsidR="00DC6026" w:rsidRDefault="00DC6026">
            <w:pPr>
              <w:ind w:right="754"/>
              <w:jc w:val="center"/>
              <w:rPr>
                <w:sz w:val="28"/>
              </w:rPr>
            </w:pPr>
            <w:r>
              <w:rPr>
                <w:sz w:val="28"/>
              </w:rPr>
              <w:t>Российская Федерация</w:t>
            </w:r>
          </w:p>
          <w:p w14:paraId="1736BE7C" w14:textId="77777777" w:rsidR="00DC6026" w:rsidRDefault="00DC6026">
            <w:pPr>
              <w:spacing w:line="380" w:lineRule="exact"/>
              <w:ind w:right="754"/>
              <w:jc w:val="center"/>
              <w:rPr>
                <w:sz w:val="28"/>
              </w:rPr>
            </w:pPr>
            <w:r>
              <w:rPr>
                <w:sz w:val="28"/>
              </w:rPr>
              <w:t>Администрация города Канска</w:t>
            </w:r>
            <w:r>
              <w:rPr>
                <w:sz w:val="28"/>
              </w:rPr>
              <w:br/>
              <w:t>Красноярского края</w:t>
            </w:r>
          </w:p>
          <w:p w14:paraId="2A36538B" w14:textId="77777777" w:rsidR="00DC6026" w:rsidRDefault="00DC6026">
            <w:pPr>
              <w:spacing w:before="120" w:after="120"/>
              <w:ind w:right="754"/>
              <w:jc w:val="center"/>
              <w:rPr>
                <w:b/>
                <w:spacing w:val="40"/>
                <w:sz w:val="40"/>
              </w:rPr>
            </w:pPr>
            <w:r>
              <w:rPr>
                <w:b/>
                <w:spacing w:val="40"/>
                <w:sz w:val="40"/>
              </w:rPr>
              <w:t>РАСПОРЯЖЕНИЕ</w:t>
            </w:r>
          </w:p>
          <w:p w14:paraId="012FD3B1" w14:textId="77777777" w:rsidR="00DC6026" w:rsidRDefault="00DC6026">
            <w:pPr>
              <w:ind w:right="754"/>
              <w:jc w:val="center"/>
            </w:pPr>
          </w:p>
        </w:tc>
      </w:tr>
      <w:tr w:rsidR="00DC6026" w14:paraId="621F8650" w14:textId="77777777" w:rsidTr="00A07F01">
        <w:tc>
          <w:tcPr>
            <w:tcW w:w="2552" w:type="dxa"/>
            <w:tcBorders>
              <w:bottom w:val="single" w:sz="6" w:space="0" w:color="auto"/>
            </w:tcBorders>
          </w:tcPr>
          <w:p w14:paraId="740071CD" w14:textId="7178B5AE" w:rsidR="00DC6026" w:rsidRDefault="00A07F01">
            <w:pPr>
              <w:ind w:right="754"/>
              <w:jc w:val="center"/>
              <w:rPr>
                <w:sz w:val="28"/>
              </w:rPr>
            </w:pPr>
            <w:r>
              <w:rPr>
                <w:sz w:val="28"/>
              </w:rPr>
              <w:t>09.02.2023 г.</w:t>
            </w:r>
          </w:p>
        </w:tc>
        <w:tc>
          <w:tcPr>
            <w:tcW w:w="1843" w:type="dxa"/>
          </w:tcPr>
          <w:p w14:paraId="501ABD52" w14:textId="6D4415BB" w:rsidR="00DC6026" w:rsidRDefault="00DC6026">
            <w:pPr>
              <w:ind w:right="754"/>
              <w:rPr>
                <w:sz w:val="28"/>
              </w:rPr>
            </w:pPr>
          </w:p>
        </w:tc>
        <w:tc>
          <w:tcPr>
            <w:tcW w:w="3006" w:type="dxa"/>
          </w:tcPr>
          <w:p w14:paraId="2CDDCDFA" w14:textId="77777777" w:rsidR="00DC6026" w:rsidRDefault="00DC6026">
            <w:pPr>
              <w:tabs>
                <w:tab w:val="left" w:pos="2790"/>
              </w:tabs>
              <w:jc w:val="right"/>
              <w:rPr>
                <w:sz w:val="28"/>
              </w:rPr>
            </w:pPr>
            <w:r>
              <w:rPr>
                <w:sz w:val="28"/>
              </w:rPr>
              <w:t>№</w:t>
            </w:r>
          </w:p>
        </w:tc>
        <w:tc>
          <w:tcPr>
            <w:tcW w:w="2238" w:type="dxa"/>
            <w:tcBorders>
              <w:bottom w:val="single" w:sz="6" w:space="0" w:color="auto"/>
            </w:tcBorders>
          </w:tcPr>
          <w:p w14:paraId="5433CBD5" w14:textId="144B320B" w:rsidR="00DC6026" w:rsidRDefault="00A07F01">
            <w:pPr>
              <w:ind w:right="754"/>
              <w:jc w:val="both"/>
              <w:rPr>
                <w:sz w:val="28"/>
              </w:rPr>
            </w:pPr>
            <w:r>
              <w:rPr>
                <w:sz w:val="28"/>
              </w:rPr>
              <w:t>66</w:t>
            </w:r>
          </w:p>
        </w:tc>
      </w:tr>
    </w:tbl>
    <w:p w14:paraId="6E70A664" w14:textId="77777777" w:rsidR="00DC6026" w:rsidRDefault="00DC6026">
      <w:pPr>
        <w:rPr>
          <w:sz w:val="28"/>
          <w:szCs w:val="28"/>
        </w:rPr>
      </w:pPr>
    </w:p>
    <w:p w14:paraId="72AC49C7" w14:textId="77777777" w:rsidR="00DC6026" w:rsidRDefault="00DC6026">
      <w:pPr>
        <w:shd w:val="clear" w:color="auto" w:fill="FFFFFF"/>
        <w:jc w:val="both"/>
        <w:rPr>
          <w:sz w:val="28"/>
          <w:szCs w:val="28"/>
          <w:lang w:eastAsia="en-US"/>
        </w:rPr>
      </w:pPr>
      <w:r>
        <w:rPr>
          <w:sz w:val="28"/>
          <w:szCs w:val="28"/>
        </w:rPr>
        <w:t xml:space="preserve">Об утверждении </w:t>
      </w:r>
      <w:r>
        <w:rPr>
          <w:sz w:val="28"/>
          <w:szCs w:val="28"/>
          <w:lang w:eastAsia="en-US"/>
        </w:rPr>
        <w:t xml:space="preserve">перечня мероприятий, </w:t>
      </w:r>
    </w:p>
    <w:p w14:paraId="56975672" w14:textId="77777777" w:rsidR="00DC6026" w:rsidRDefault="00DC6026">
      <w:pPr>
        <w:shd w:val="clear" w:color="auto" w:fill="FFFFFF"/>
        <w:jc w:val="both"/>
        <w:rPr>
          <w:sz w:val="28"/>
          <w:szCs w:val="28"/>
          <w:lang w:eastAsia="en-US"/>
        </w:rPr>
      </w:pPr>
      <w:r>
        <w:rPr>
          <w:sz w:val="28"/>
          <w:szCs w:val="28"/>
          <w:lang w:eastAsia="en-US"/>
        </w:rPr>
        <w:t xml:space="preserve">проводимых организациями культуры </w:t>
      </w:r>
    </w:p>
    <w:p w14:paraId="06DC36B3" w14:textId="77777777" w:rsidR="00DC6026" w:rsidRDefault="00DC6026">
      <w:pPr>
        <w:shd w:val="clear" w:color="auto" w:fill="FFFFFF"/>
        <w:jc w:val="both"/>
        <w:rPr>
          <w:sz w:val="28"/>
          <w:szCs w:val="28"/>
        </w:rPr>
      </w:pPr>
      <w:r>
        <w:rPr>
          <w:sz w:val="28"/>
          <w:szCs w:val="28"/>
          <w:lang w:eastAsia="en-US"/>
        </w:rPr>
        <w:t xml:space="preserve">в 2023 году в рамках программы «Пушкинская карта» </w:t>
      </w:r>
    </w:p>
    <w:p w14:paraId="492B17FD" w14:textId="77777777" w:rsidR="00DC6026" w:rsidRDefault="00DC6026">
      <w:pPr>
        <w:shd w:val="clear" w:color="auto" w:fill="FFFFFF"/>
        <w:jc w:val="both"/>
        <w:rPr>
          <w:sz w:val="28"/>
          <w:szCs w:val="28"/>
        </w:rPr>
      </w:pPr>
    </w:p>
    <w:p w14:paraId="15443023" w14:textId="77777777" w:rsidR="00DC6026" w:rsidRPr="00865F6B" w:rsidRDefault="00DC6026" w:rsidP="009E4394">
      <w:pPr>
        <w:jc w:val="both"/>
        <w:rPr>
          <w:sz w:val="28"/>
          <w:szCs w:val="28"/>
        </w:rPr>
      </w:pPr>
      <w:r>
        <w:rPr>
          <w:sz w:val="28"/>
          <w:szCs w:val="28"/>
        </w:rPr>
        <w:t>В</w:t>
      </w:r>
      <w:r w:rsidRPr="00E91CC2">
        <w:rPr>
          <w:sz w:val="28"/>
          <w:szCs w:val="28"/>
        </w:rPr>
        <w:t xml:space="preserve"> целях повышения доступности посещения мероприятий, пр</w:t>
      </w:r>
      <w:r>
        <w:rPr>
          <w:sz w:val="28"/>
          <w:szCs w:val="28"/>
        </w:rPr>
        <w:t>оводимых организациями культуры, в соответствии с постановлением правительства Российской Федерации</w:t>
      </w:r>
      <w:r w:rsidRPr="009C33BA">
        <w:rPr>
          <w:sz w:val="28"/>
          <w:szCs w:val="28"/>
        </w:rPr>
        <w:t xml:space="preserve"> </w:t>
      </w:r>
      <w:r>
        <w:rPr>
          <w:sz w:val="28"/>
          <w:szCs w:val="28"/>
        </w:rPr>
        <w:t>от 08.09.2021 № 1521 «</w:t>
      </w:r>
      <w:r w:rsidRPr="00D91E05">
        <w:rPr>
          <w:sz w:val="28"/>
          <w:szCs w:val="28"/>
        </w:rPr>
        <w:t>О социальной поддержке</w:t>
      </w:r>
      <w:r>
        <w:rPr>
          <w:sz w:val="28"/>
          <w:szCs w:val="28"/>
        </w:rPr>
        <w:t xml:space="preserve"> </w:t>
      </w:r>
      <w:r w:rsidRPr="00D91E05">
        <w:rPr>
          <w:sz w:val="28"/>
          <w:szCs w:val="28"/>
        </w:rPr>
        <w:t>молодежи в возрасте от 14 до 22 лет для повышения</w:t>
      </w:r>
      <w:r>
        <w:rPr>
          <w:sz w:val="28"/>
          <w:szCs w:val="28"/>
        </w:rPr>
        <w:t xml:space="preserve"> </w:t>
      </w:r>
      <w:r w:rsidRPr="00D91E05">
        <w:rPr>
          <w:sz w:val="28"/>
          <w:szCs w:val="28"/>
        </w:rPr>
        <w:t>доступности организаций культуры</w:t>
      </w:r>
      <w:r>
        <w:rPr>
          <w:sz w:val="28"/>
          <w:szCs w:val="28"/>
        </w:rPr>
        <w:t xml:space="preserve">», на основании распоряжения администрации г. Канска от 02.03.2022 № 115 «О популяризации программы «Пушкинская карта» среди населения города в возрасте от 14 до 22 лет», </w:t>
      </w:r>
      <w:r w:rsidRPr="00865F6B">
        <w:rPr>
          <w:sz w:val="28"/>
          <w:szCs w:val="28"/>
        </w:rPr>
        <w:t xml:space="preserve">руководствуясь </w:t>
      </w:r>
      <w:hyperlink r:id="rId8" w:history="1">
        <w:r w:rsidRPr="00865F6B">
          <w:rPr>
            <w:sz w:val="28"/>
            <w:szCs w:val="28"/>
          </w:rPr>
          <w:t>статьями 30</w:t>
        </w:r>
      </w:hyperlink>
      <w:r w:rsidRPr="00865F6B">
        <w:rPr>
          <w:sz w:val="28"/>
          <w:szCs w:val="28"/>
        </w:rPr>
        <w:t xml:space="preserve">, </w:t>
      </w:r>
      <w:hyperlink r:id="rId9" w:history="1">
        <w:r w:rsidRPr="00865F6B">
          <w:rPr>
            <w:sz w:val="28"/>
            <w:szCs w:val="28"/>
          </w:rPr>
          <w:t>35</w:t>
        </w:r>
      </w:hyperlink>
      <w:r w:rsidRPr="00865F6B">
        <w:rPr>
          <w:sz w:val="28"/>
          <w:szCs w:val="28"/>
        </w:rPr>
        <w:t xml:space="preserve"> Устава города Канска:</w:t>
      </w:r>
    </w:p>
    <w:p w14:paraId="73F75F6A" w14:textId="77777777" w:rsidR="00DC6026" w:rsidRDefault="00DC6026">
      <w:pPr>
        <w:widowControl/>
        <w:numPr>
          <w:ilvl w:val="0"/>
          <w:numId w:val="1"/>
        </w:numPr>
        <w:tabs>
          <w:tab w:val="left" w:pos="567"/>
        </w:tabs>
        <w:ind w:left="0" w:firstLine="567"/>
        <w:jc w:val="both"/>
        <w:rPr>
          <w:sz w:val="28"/>
          <w:szCs w:val="28"/>
          <w:lang w:eastAsia="en-US"/>
        </w:rPr>
      </w:pPr>
      <w:r>
        <w:rPr>
          <w:sz w:val="28"/>
          <w:szCs w:val="28"/>
          <w:lang w:eastAsia="en-US"/>
        </w:rPr>
        <w:t>Утвердить перечень мероприятий, проводимых организациями культуры в 2023 году в рамках программы «Пушкинская карта» в г. Канске, согласно приложению к настоящему распоряжению.</w:t>
      </w:r>
    </w:p>
    <w:p w14:paraId="74146841" w14:textId="77777777" w:rsidR="00DC6026" w:rsidRDefault="00DC6026" w:rsidP="005C4973">
      <w:pPr>
        <w:widowControl/>
        <w:numPr>
          <w:ilvl w:val="0"/>
          <w:numId w:val="1"/>
        </w:numPr>
        <w:tabs>
          <w:tab w:val="left" w:pos="567"/>
        </w:tabs>
        <w:ind w:left="0" w:firstLine="567"/>
        <w:jc w:val="both"/>
        <w:rPr>
          <w:sz w:val="28"/>
          <w:szCs w:val="28"/>
          <w:lang w:eastAsia="en-US"/>
        </w:rPr>
      </w:pPr>
      <w:r>
        <w:rPr>
          <w:sz w:val="28"/>
          <w:szCs w:val="28"/>
        </w:rPr>
        <w:t>Управлению образования администрации города Канска (Э.В. Боровский) о</w:t>
      </w:r>
      <w:r w:rsidRPr="005C4973">
        <w:rPr>
          <w:sz w:val="28"/>
          <w:szCs w:val="28"/>
          <w:lang w:eastAsia="en-US"/>
        </w:rPr>
        <w:t>рганиз</w:t>
      </w:r>
      <w:r>
        <w:rPr>
          <w:sz w:val="28"/>
          <w:szCs w:val="28"/>
          <w:lang w:eastAsia="en-US"/>
        </w:rPr>
        <w:t>овать</w:t>
      </w:r>
      <w:r w:rsidRPr="005C4973">
        <w:rPr>
          <w:sz w:val="28"/>
          <w:szCs w:val="28"/>
          <w:lang w:eastAsia="en-US"/>
        </w:rPr>
        <w:t xml:space="preserve"> деятельност</w:t>
      </w:r>
      <w:r>
        <w:rPr>
          <w:sz w:val="28"/>
          <w:szCs w:val="28"/>
          <w:lang w:eastAsia="en-US"/>
        </w:rPr>
        <w:t>ь</w:t>
      </w:r>
      <w:r w:rsidRPr="005C4973">
        <w:rPr>
          <w:sz w:val="28"/>
          <w:szCs w:val="28"/>
          <w:lang w:eastAsia="en-US"/>
        </w:rPr>
        <w:t xml:space="preserve"> по регистрации пользователей программы «Пушкинская карта» в возрасте от 14 до 22 лет на портале государственных услуг Российской Федерации</w:t>
      </w:r>
      <w:r>
        <w:rPr>
          <w:sz w:val="28"/>
          <w:szCs w:val="28"/>
          <w:lang w:eastAsia="en-US"/>
        </w:rPr>
        <w:t>.</w:t>
      </w:r>
    </w:p>
    <w:p w14:paraId="4DF08477" w14:textId="77777777" w:rsidR="00DC6026" w:rsidRPr="005C4973" w:rsidRDefault="00DC6026" w:rsidP="005C4973">
      <w:pPr>
        <w:widowControl/>
        <w:numPr>
          <w:ilvl w:val="0"/>
          <w:numId w:val="1"/>
        </w:numPr>
        <w:shd w:val="clear" w:color="auto" w:fill="FFFFFF"/>
        <w:tabs>
          <w:tab w:val="left" w:pos="567"/>
        </w:tabs>
        <w:ind w:left="0" w:firstLine="567"/>
        <w:jc w:val="both"/>
        <w:rPr>
          <w:sz w:val="28"/>
          <w:szCs w:val="28"/>
        </w:rPr>
      </w:pPr>
      <w:r w:rsidRPr="005C4973">
        <w:rPr>
          <w:sz w:val="28"/>
          <w:szCs w:val="28"/>
        </w:rPr>
        <w:t xml:space="preserve">Директорам учебных заведений: КГА ПОУ «Канский педагогический колледж» (А.Л. Андреев), КГБ ПОУ Канский технологический колледж (Т.В. Берлинец), КГБ ПОУ «Канский политехнический колледж» (Г.А. Гаврилова), КГБ ПОУ «Канский медицинский техникум» (М.Р. Елизарьева), КГБ ПОУ «Канский библиотечный колледж» (И.В. Колесникова), КГБ ПОУ «Канский техникум отраслевых технологий и сельского хозяйства» (К.С. Коноваленко), КГБОУ «Канский морской кадетский корпус» (М.Б. Волгин), Управлению образования администрации города Канска (Э.В. Боровский) </w:t>
      </w:r>
      <w:r>
        <w:rPr>
          <w:sz w:val="28"/>
          <w:szCs w:val="28"/>
        </w:rPr>
        <w:t xml:space="preserve">рекомендовать </w:t>
      </w:r>
      <w:r w:rsidRPr="005C4973">
        <w:rPr>
          <w:sz w:val="28"/>
          <w:szCs w:val="28"/>
        </w:rPr>
        <w:t>о</w:t>
      </w:r>
      <w:r w:rsidRPr="005C4973">
        <w:rPr>
          <w:sz w:val="28"/>
          <w:szCs w:val="28"/>
          <w:lang w:eastAsia="en-US"/>
        </w:rPr>
        <w:t>беспечить участие получателей социальных услуг в возрасте от 14 до 22 лет, проживающих в г. Канске в мероприятиях, проводимых организациями культуры в 2023 году в рамках программы «Пушкинская карта»</w:t>
      </w:r>
      <w:r>
        <w:rPr>
          <w:sz w:val="28"/>
          <w:szCs w:val="28"/>
          <w:lang w:eastAsia="en-US"/>
        </w:rPr>
        <w:t>.</w:t>
      </w:r>
      <w:r w:rsidRPr="005C4973">
        <w:rPr>
          <w:sz w:val="28"/>
          <w:szCs w:val="28"/>
          <w:lang w:eastAsia="en-US"/>
        </w:rPr>
        <w:t xml:space="preserve"> </w:t>
      </w:r>
    </w:p>
    <w:p w14:paraId="1F16B701" w14:textId="77777777" w:rsidR="00DC6026" w:rsidRDefault="00DC6026">
      <w:pPr>
        <w:pStyle w:val="af4"/>
        <w:numPr>
          <w:ilvl w:val="0"/>
          <w:numId w:val="1"/>
        </w:numPr>
        <w:tabs>
          <w:tab w:val="left" w:pos="567"/>
        </w:tabs>
        <w:spacing w:after="0" w:line="240" w:lineRule="auto"/>
        <w:ind w:left="0" w:firstLine="567"/>
        <w:jc w:val="both"/>
        <w:rPr>
          <w:sz w:val="28"/>
          <w:szCs w:val="28"/>
          <w:lang w:eastAsia="en-US"/>
        </w:rPr>
      </w:pPr>
      <w:r>
        <w:rPr>
          <w:rFonts w:ascii="Times New Roman" w:hAnsi="Times New Roman"/>
          <w:sz w:val="28"/>
          <w:szCs w:val="28"/>
          <w:lang w:eastAsia="en-US"/>
        </w:rPr>
        <w:t xml:space="preserve">Ведущему специалисту Отдела культуры администрации г. Канска (Н.А. Нестерова) опубликовать настоящее распоряжение в газете «Канский </w:t>
      </w:r>
      <w:r>
        <w:rPr>
          <w:rFonts w:ascii="Times New Roman" w:hAnsi="Times New Roman"/>
          <w:sz w:val="28"/>
          <w:szCs w:val="28"/>
          <w:lang w:eastAsia="en-US"/>
        </w:rPr>
        <w:lastRenderedPageBreak/>
        <w:t>вестник», разместить на официальном сайте муниципального образования город Канск в сети Интернет.</w:t>
      </w:r>
    </w:p>
    <w:p w14:paraId="457758CF" w14:textId="77777777" w:rsidR="00DC6026" w:rsidRDefault="00DC6026">
      <w:pPr>
        <w:widowControl/>
        <w:numPr>
          <w:ilvl w:val="0"/>
          <w:numId w:val="1"/>
        </w:numPr>
        <w:shd w:val="clear" w:color="auto" w:fill="FFFFFF"/>
        <w:tabs>
          <w:tab w:val="left" w:pos="567"/>
        </w:tabs>
        <w:spacing w:line="322" w:lineRule="exact"/>
        <w:ind w:left="0" w:right="10" w:firstLine="567"/>
        <w:jc w:val="both"/>
        <w:rPr>
          <w:sz w:val="28"/>
          <w:szCs w:val="28"/>
        </w:rPr>
      </w:pPr>
      <w:r>
        <w:rPr>
          <w:sz w:val="28"/>
          <w:szCs w:val="28"/>
          <w:lang w:eastAsia="en-US"/>
        </w:rPr>
        <w:t>Контроль за исполнением настоящего распоряжения возложить на заместителя главы города по социальной политике Ю.А. Ломову.</w:t>
      </w:r>
    </w:p>
    <w:p w14:paraId="0E96E6ED" w14:textId="77777777" w:rsidR="00DC6026" w:rsidRDefault="00DC6026">
      <w:pPr>
        <w:widowControl/>
        <w:numPr>
          <w:ilvl w:val="0"/>
          <w:numId w:val="1"/>
        </w:numPr>
        <w:shd w:val="clear" w:color="auto" w:fill="FFFFFF"/>
        <w:tabs>
          <w:tab w:val="left" w:pos="567"/>
        </w:tabs>
        <w:spacing w:line="322" w:lineRule="exact"/>
        <w:ind w:left="0" w:right="10" w:firstLine="567"/>
        <w:jc w:val="both"/>
        <w:rPr>
          <w:sz w:val="28"/>
          <w:szCs w:val="28"/>
        </w:rPr>
      </w:pPr>
      <w:r>
        <w:rPr>
          <w:sz w:val="28"/>
          <w:szCs w:val="28"/>
        </w:rPr>
        <w:t>Распоряжение вступает в силу с 1 января 2023 года.</w:t>
      </w:r>
    </w:p>
    <w:p w14:paraId="4E25D0E3" w14:textId="77777777" w:rsidR="00DC6026" w:rsidRDefault="00DC6026">
      <w:pPr>
        <w:shd w:val="clear" w:color="auto" w:fill="FFFFFF"/>
        <w:tabs>
          <w:tab w:val="left" w:pos="1070"/>
        </w:tabs>
        <w:spacing w:line="322" w:lineRule="exact"/>
        <w:ind w:right="10"/>
        <w:jc w:val="both"/>
        <w:rPr>
          <w:sz w:val="28"/>
          <w:szCs w:val="28"/>
        </w:rPr>
      </w:pPr>
    </w:p>
    <w:p w14:paraId="1BCB768C" w14:textId="77777777" w:rsidR="00DC6026" w:rsidRDefault="00DC6026">
      <w:pPr>
        <w:shd w:val="clear" w:color="auto" w:fill="FFFFFF"/>
        <w:tabs>
          <w:tab w:val="left" w:pos="1070"/>
        </w:tabs>
        <w:spacing w:line="322" w:lineRule="exact"/>
        <w:ind w:right="10"/>
        <w:jc w:val="both"/>
        <w:rPr>
          <w:sz w:val="28"/>
          <w:szCs w:val="28"/>
        </w:rPr>
      </w:pPr>
    </w:p>
    <w:p w14:paraId="678FA9C8" w14:textId="77777777" w:rsidR="00DC6026" w:rsidRDefault="00DC6026">
      <w:pPr>
        <w:jc w:val="both"/>
      </w:pPr>
      <w:r>
        <w:rPr>
          <w:sz w:val="28"/>
          <w:szCs w:val="28"/>
        </w:rPr>
        <w:t>Глава города Канска                                                                        А.М. Береснев</w:t>
      </w:r>
    </w:p>
    <w:p w14:paraId="0D713E18" w14:textId="77777777" w:rsidR="00DC6026" w:rsidRDefault="00DC6026">
      <w:pPr>
        <w:ind w:left="5387"/>
        <w:rPr>
          <w:sz w:val="28"/>
          <w:szCs w:val="28"/>
        </w:rPr>
      </w:pPr>
    </w:p>
    <w:p w14:paraId="4C67C96D" w14:textId="77777777" w:rsidR="00DC6026" w:rsidRDefault="00DC6026">
      <w:pPr>
        <w:widowControl/>
        <w:spacing w:after="160" w:line="259" w:lineRule="auto"/>
        <w:rPr>
          <w:sz w:val="28"/>
          <w:szCs w:val="28"/>
        </w:rPr>
      </w:pPr>
      <w:r>
        <w:rPr>
          <w:sz w:val="28"/>
          <w:szCs w:val="28"/>
        </w:rPr>
        <w:br w:type="page"/>
      </w:r>
    </w:p>
    <w:p w14:paraId="44A748F8" w14:textId="77777777" w:rsidR="00DC6026" w:rsidRDefault="00DC6026">
      <w:pPr>
        <w:ind w:left="5387"/>
        <w:rPr>
          <w:sz w:val="28"/>
          <w:szCs w:val="28"/>
        </w:rPr>
      </w:pPr>
      <w:r>
        <w:rPr>
          <w:sz w:val="28"/>
          <w:szCs w:val="28"/>
        </w:rPr>
        <w:t xml:space="preserve">Приложение к распоряжению администрации города Канска </w:t>
      </w:r>
    </w:p>
    <w:p w14:paraId="60A71AEC" w14:textId="327CDD81" w:rsidR="00DC6026" w:rsidRDefault="00DC6026">
      <w:pPr>
        <w:ind w:left="5387"/>
        <w:rPr>
          <w:sz w:val="28"/>
          <w:szCs w:val="28"/>
        </w:rPr>
      </w:pPr>
      <w:r>
        <w:rPr>
          <w:sz w:val="28"/>
          <w:szCs w:val="28"/>
        </w:rPr>
        <w:t xml:space="preserve">от </w:t>
      </w:r>
      <w:r w:rsidR="00A07F01">
        <w:rPr>
          <w:sz w:val="28"/>
          <w:szCs w:val="28"/>
        </w:rPr>
        <w:t>09.02.</w:t>
      </w:r>
      <w:r>
        <w:rPr>
          <w:sz w:val="28"/>
          <w:szCs w:val="28"/>
        </w:rPr>
        <w:t>202</w:t>
      </w:r>
      <w:r w:rsidR="00A07F01">
        <w:rPr>
          <w:sz w:val="28"/>
          <w:szCs w:val="28"/>
        </w:rPr>
        <w:t>3</w:t>
      </w:r>
      <w:r>
        <w:rPr>
          <w:sz w:val="28"/>
          <w:szCs w:val="28"/>
        </w:rPr>
        <w:t xml:space="preserve"> г. № </w:t>
      </w:r>
      <w:r w:rsidR="00A07F01">
        <w:rPr>
          <w:sz w:val="28"/>
          <w:szCs w:val="28"/>
        </w:rPr>
        <w:t>66</w:t>
      </w:r>
    </w:p>
    <w:p w14:paraId="05C0BEDB" w14:textId="77777777" w:rsidR="00DC6026" w:rsidRDefault="00DC6026">
      <w:pPr>
        <w:rPr>
          <w:sz w:val="28"/>
          <w:szCs w:val="28"/>
          <w:lang w:eastAsia="en-US"/>
        </w:rPr>
      </w:pPr>
    </w:p>
    <w:p w14:paraId="4E669958" w14:textId="77777777" w:rsidR="00DC6026" w:rsidRDefault="00DC6026">
      <w:pPr>
        <w:jc w:val="center"/>
        <w:rPr>
          <w:sz w:val="28"/>
          <w:szCs w:val="28"/>
          <w:lang w:eastAsia="en-US"/>
        </w:rPr>
      </w:pPr>
      <w:r>
        <w:rPr>
          <w:sz w:val="28"/>
          <w:szCs w:val="28"/>
          <w:lang w:eastAsia="en-US"/>
        </w:rPr>
        <w:t xml:space="preserve">Перечень мероприятий, </w:t>
      </w:r>
    </w:p>
    <w:p w14:paraId="5115B13D" w14:textId="77777777" w:rsidR="00DC6026" w:rsidRDefault="00DC6026">
      <w:pPr>
        <w:jc w:val="center"/>
        <w:rPr>
          <w:sz w:val="28"/>
          <w:szCs w:val="28"/>
          <w:lang w:eastAsia="en-US"/>
        </w:rPr>
      </w:pPr>
      <w:r>
        <w:rPr>
          <w:sz w:val="28"/>
          <w:szCs w:val="28"/>
          <w:lang w:eastAsia="en-US"/>
        </w:rPr>
        <w:t>проводимых организациями культуры в 2023 году в рамках программы «Пушкинская карта» в г. Канске</w:t>
      </w:r>
    </w:p>
    <w:p w14:paraId="483D5D0F" w14:textId="77777777" w:rsidR="00DC6026" w:rsidRDefault="00DC6026">
      <w:pPr>
        <w:jc w:val="center"/>
        <w:rPr>
          <w:sz w:val="28"/>
          <w:szCs w:val="28"/>
          <w:lang w:eastAsia="en-US"/>
        </w:rPr>
      </w:pPr>
    </w:p>
    <w:tbl>
      <w:tblPr>
        <w:tblW w:w="9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4"/>
        <w:gridCol w:w="4641"/>
        <w:gridCol w:w="2412"/>
        <w:gridCol w:w="1906"/>
      </w:tblGrid>
      <w:tr w:rsidR="00DC6026" w14:paraId="4000343D" w14:textId="77777777" w:rsidTr="00C4724E">
        <w:tc>
          <w:tcPr>
            <w:tcW w:w="704" w:type="dxa"/>
          </w:tcPr>
          <w:p w14:paraId="7527D180" w14:textId="77777777" w:rsidR="00DC6026" w:rsidRPr="00C4724E" w:rsidRDefault="00DC6026" w:rsidP="00C4724E">
            <w:pPr>
              <w:jc w:val="center"/>
              <w:rPr>
                <w:sz w:val="28"/>
                <w:szCs w:val="28"/>
              </w:rPr>
            </w:pPr>
            <w:r w:rsidRPr="00C4724E">
              <w:rPr>
                <w:sz w:val="28"/>
                <w:szCs w:val="28"/>
              </w:rPr>
              <w:t>№</w:t>
            </w:r>
          </w:p>
        </w:tc>
        <w:tc>
          <w:tcPr>
            <w:tcW w:w="4641" w:type="dxa"/>
          </w:tcPr>
          <w:p w14:paraId="139D1F87" w14:textId="77777777" w:rsidR="00DC6026" w:rsidRPr="00C4724E" w:rsidRDefault="00DC6026" w:rsidP="00C4724E">
            <w:pPr>
              <w:jc w:val="center"/>
              <w:rPr>
                <w:sz w:val="28"/>
                <w:szCs w:val="28"/>
              </w:rPr>
            </w:pPr>
            <w:r w:rsidRPr="00C4724E">
              <w:rPr>
                <w:sz w:val="28"/>
                <w:szCs w:val="28"/>
              </w:rPr>
              <w:t>Название мероприятия, форма проведения</w:t>
            </w:r>
          </w:p>
        </w:tc>
        <w:tc>
          <w:tcPr>
            <w:tcW w:w="2412" w:type="dxa"/>
          </w:tcPr>
          <w:p w14:paraId="0DCF339F" w14:textId="77777777" w:rsidR="00DC6026" w:rsidRPr="00C4724E" w:rsidRDefault="00DC6026" w:rsidP="00C4724E">
            <w:pPr>
              <w:jc w:val="center"/>
              <w:rPr>
                <w:sz w:val="28"/>
                <w:szCs w:val="28"/>
              </w:rPr>
            </w:pPr>
            <w:r w:rsidRPr="00C4724E">
              <w:rPr>
                <w:sz w:val="28"/>
                <w:szCs w:val="28"/>
              </w:rPr>
              <w:t>Место проведения</w:t>
            </w:r>
          </w:p>
        </w:tc>
        <w:tc>
          <w:tcPr>
            <w:tcW w:w="1906" w:type="dxa"/>
          </w:tcPr>
          <w:p w14:paraId="60FC095E" w14:textId="77777777" w:rsidR="00DC6026" w:rsidRPr="00C4724E" w:rsidRDefault="00DC6026" w:rsidP="00C4724E">
            <w:pPr>
              <w:jc w:val="center"/>
              <w:rPr>
                <w:sz w:val="28"/>
                <w:szCs w:val="28"/>
              </w:rPr>
            </w:pPr>
            <w:r w:rsidRPr="00C4724E">
              <w:rPr>
                <w:sz w:val="28"/>
                <w:szCs w:val="28"/>
              </w:rPr>
              <w:t xml:space="preserve">Дата </w:t>
            </w:r>
          </w:p>
        </w:tc>
      </w:tr>
      <w:tr w:rsidR="00F208B5" w14:paraId="03157B76" w14:textId="77777777" w:rsidTr="00F1415F">
        <w:tc>
          <w:tcPr>
            <w:tcW w:w="704" w:type="dxa"/>
          </w:tcPr>
          <w:p w14:paraId="11509BC3" w14:textId="77777777" w:rsidR="00F208B5" w:rsidRPr="00C4724E" w:rsidRDefault="00F208B5" w:rsidP="00F1415F">
            <w:pPr>
              <w:pStyle w:val="af4"/>
              <w:numPr>
                <w:ilvl w:val="0"/>
                <w:numId w:val="5"/>
              </w:numPr>
              <w:spacing w:after="0" w:line="240" w:lineRule="auto"/>
              <w:ind w:left="0" w:firstLine="0"/>
              <w:jc w:val="center"/>
              <w:rPr>
                <w:rFonts w:ascii="Times New Roman" w:hAnsi="Times New Roman"/>
                <w:sz w:val="28"/>
                <w:szCs w:val="28"/>
              </w:rPr>
            </w:pPr>
          </w:p>
        </w:tc>
        <w:tc>
          <w:tcPr>
            <w:tcW w:w="4641" w:type="dxa"/>
          </w:tcPr>
          <w:p w14:paraId="5C743B3D" w14:textId="77777777" w:rsidR="00F208B5" w:rsidRPr="005517AE" w:rsidRDefault="00F208B5" w:rsidP="00F1415F">
            <w:pPr>
              <w:rPr>
                <w:sz w:val="28"/>
                <w:szCs w:val="28"/>
              </w:rPr>
            </w:pPr>
            <w:r w:rsidRPr="005517AE">
              <w:rPr>
                <w:sz w:val="28"/>
                <w:szCs w:val="28"/>
              </w:rPr>
              <w:t>Встреча «Искусство диалога»</w:t>
            </w:r>
          </w:p>
        </w:tc>
        <w:tc>
          <w:tcPr>
            <w:tcW w:w="2412" w:type="dxa"/>
          </w:tcPr>
          <w:p w14:paraId="72118439" w14:textId="77777777" w:rsidR="00F208B5" w:rsidRDefault="00F208B5" w:rsidP="00F1415F">
            <w:pPr>
              <w:jc w:val="center"/>
              <w:rPr>
                <w:sz w:val="28"/>
                <w:szCs w:val="28"/>
              </w:rPr>
            </w:pPr>
            <w:r>
              <w:rPr>
                <w:sz w:val="28"/>
                <w:szCs w:val="28"/>
              </w:rPr>
              <w:t>Выставочный зал</w:t>
            </w:r>
          </w:p>
          <w:p w14:paraId="250A8295" w14:textId="77777777" w:rsidR="00F208B5" w:rsidRDefault="00F208B5" w:rsidP="00F1415F">
            <w:pPr>
              <w:jc w:val="center"/>
              <w:rPr>
                <w:sz w:val="28"/>
                <w:szCs w:val="28"/>
              </w:rPr>
            </w:pPr>
            <w:r>
              <w:rPr>
                <w:sz w:val="28"/>
                <w:szCs w:val="28"/>
              </w:rPr>
              <w:t>МБУК ККМ</w:t>
            </w:r>
          </w:p>
        </w:tc>
        <w:tc>
          <w:tcPr>
            <w:tcW w:w="1906" w:type="dxa"/>
          </w:tcPr>
          <w:p w14:paraId="1F405BFB" w14:textId="77777777" w:rsidR="00F208B5" w:rsidRDefault="00F208B5" w:rsidP="00F1415F">
            <w:pPr>
              <w:jc w:val="center"/>
              <w:rPr>
                <w:sz w:val="28"/>
                <w:szCs w:val="28"/>
              </w:rPr>
            </w:pPr>
            <w:r>
              <w:rPr>
                <w:sz w:val="28"/>
                <w:szCs w:val="28"/>
              </w:rPr>
              <w:t>январь</w:t>
            </w:r>
          </w:p>
        </w:tc>
      </w:tr>
      <w:tr w:rsidR="00F208B5" w14:paraId="69B8471B" w14:textId="77777777" w:rsidTr="007F388D">
        <w:tc>
          <w:tcPr>
            <w:tcW w:w="704" w:type="dxa"/>
          </w:tcPr>
          <w:p w14:paraId="2FA5BBBA" w14:textId="77777777" w:rsidR="00F208B5" w:rsidRPr="00C4724E" w:rsidRDefault="00F208B5" w:rsidP="007F388D">
            <w:pPr>
              <w:pStyle w:val="af4"/>
              <w:numPr>
                <w:ilvl w:val="0"/>
                <w:numId w:val="5"/>
              </w:numPr>
              <w:spacing w:after="0" w:line="240" w:lineRule="auto"/>
              <w:ind w:left="0" w:firstLine="0"/>
              <w:jc w:val="center"/>
              <w:rPr>
                <w:rFonts w:ascii="Times New Roman" w:hAnsi="Times New Roman"/>
                <w:sz w:val="28"/>
                <w:szCs w:val="28"/>
              </w:rPr>
            </w:pPr>
          </w:p>
        </w:tc>
        <w:tc>
          <w:tcPr>
            <w:tcW w:w="4641" w:type="dxa"/>
          </w:tcPr>
          <w:p w14:paraId="041F9442" w14:textId="77777777" w:rsidR="00F208B5" w:rsidRPr="00C4724E" w:rsidRDefault="00F208B5" w:rsidP="007F388D">
            <w:pPr>
              <w:rPr>
                <w:sz w:val="28"/>
                <w:szCs w:val="28"/>
              </w:rPr>
            </w:pPr>
            <w:r>
              <w:rPr>
                <w:sz w:val="28"/>
                <w:szCs w:val="28"/>
              </w:rPr>
              <w:t>Праздничная игра «От звезды до воды», Рождественские посиделки</w:t>
            </w:r>
          </w:p>
        </w:tc>
        <w:tc>
          <w:tcPr>
            <w:tcW w:w="2412" w:type="dxa"/>
          </w:tcPr>
          <w:p w14:paraId="4A87589B" w14:textId="77777777" w:rsidR="00F208B5" w:rsidRPr="00C4724E" w:rsidRDefault="00F208B5" w:rsidP="007F388D">
            <w:pPr>
              <w:jc w:val="center"/>
              <w:rPr>
                <w:sz w:val="28"/>
                <w:szCs w:val="28"/>
              </w:rPr>
            </w:pPr>
            <w:r>
              <w:rPr>
                <w:sz w:val="28"/>
                <w:szCs w:val="28"/>
              </w:rPr>
              <w:t>МБУК ККМ</w:t>
            </w:r>
          </w:p>
        </w:tc>
        <w:tc>
          <w:tcPr>
            <w:tcW w:w="1906" w:type="dxa"/>
          </w:tcPr>
          <w:p w14:paraId="455F07BA" w14:textId="77777777" w:rsidR="00F208B5" w:rsidRPr="00C4724E" w:rsidRDefault="00F208B5" w:rsidP="007F388D">
            <w:pPr>
              <w:jc w:val="center"/>
              <w:rPr>
                <w:sz w:val="28"/>
                <w:szCs w:val="28"/>
              </w:rPr>
            </w:pPr>
            <w:r>
              <w:rPr>
                <w:sz w:val="28"/>
                <w:szCs w:val="28"/>
              </w:rPr>
              <w:t>январь</w:t>
            </w:r>
          </w:p>
        </w:tc>
      </w:tr>
      <w:tr w:rsidR="00DC6026" w14:paraId="316E322A" w14:textId="77777777" w:rsidTr="00C4724E">
        <w:tc>
          <w:tcPr>
            <w:tcW w:w="704" w:type="dxa"/>
          </w:tcPr>
          <w:p w14:paraId="62E0E0E0" w14:textId="77777777" w:rsidR="00DC6026" w:rsidRPr="00C4724E" w:rsidRDefault="00DC6026" w:rsidP="00C4724E">
            <w:pPr>
              <w:pStyle w:val="af4"/>
              <w:numPr>
                <w:ilvl w:val="0"/>
                <w:numId w:val="5"/>
              </w:numPr>
              <w:spacing w:after="0" w:line="240" w:lineRule="auto"/>
              <w:ind w:left="0" w:firstLine="0"/>
              <w:jc w:val="center"/>
              <w:rPr>
                <w:rFonts w:ascii="Times New Roman" w:hAnsi="Times New Roman"/>
                <w:sz w:val="28"/>
                <w:szCs w:val="28"/>
              </w:rPr>
            </w:pPr>
          </w:p>
        </w:tc>
        <w:tc>
          <w:tcPr>
            <w:tcW w:w="4641" w:type="dxa"/>
          </w:tcPr>
          <w:p w14:paraId="681FCD9C" w14:textId="77777777" w:rsidR="00DC6026" w:rsidRPr="00C4724E" w:rsidRDefault="00DC6026" w:rsidP="00495A13">
            <w:pPr>
              <w:rPr>
                <w:sz w:val="28"/>
                <w:szCs w:val="28"/>
              </w:rPr>
            </w:pPr>
            <w:r w:rsidRPr="00C4724E">
              <w:rPr>
                <w:sz w:val="28"/>
                <w:szCs w:val="28"/>
              </w:rPr>
              <w:t>Студенческий вечер «Итак, она звалась Татьяной…», посвященный Дню Российского студенчества</w:t>
            </w:r>
          </w:p>
        </w:tc>
        <w:tc>
          <w:tcPr>
            <w:tcW w:w="2412" w:type="dxa"/>
          </w:tcPr>
          <w:p w14:paraId="271FCA84" w14:textId="77777777" w:rsidR="00DC6026" w:rsidRPr="00C4724E" w:rsidRDefault="00DC6026" w:rsidP="00C4724E">
            <w:pPr>
              <w:jc w:val="center"/>
              <w:rPr>
                <w:sz w:val="28"/>
                <w:szCs w:val="28"/>
              </w:rPr>
            </w:pPr>
            <w:r w:rsidRPr="00C4724E">
              <w:rPr>
                <w:sz w:val="28"/>
                <w:szCs w:val="28"/>
              </w:rPr>
              <w:t>зрительный зал, ГДК г. Канска</w:t>
            </w:r>
          </w:p>
        </w:tc>
        <w:tc>
          <w:tcPr>
            <w:tcW w:w="1906" w:type="dxa"/>
          </w:tcPr>
          <w:p w14:paraId="09A8F290" w14:textId="3A7F0C3B" w:rsidR="00DC6026" w:rsidRPr="00C4724E" w:rsidRDefault="006858D4" w:rsidP="00C4724E">
            <w:pPr>
              <w:jc w:val="center"/>
              <w:rPr>
                <w:sz w:val="28"/>
                <w:szCs w:val="28"/>
              </w:rPr>
            </w:pPr>
            <w:r>
              <w:rPr>
                <w:sz w:val="28"/>
                <w:szCs w:val="28"/>
              </w:rPr>
              <w:t>я</w:t>
            </w:r>
            <w:r w:rsidR="00DC6026" w:rsidRPr="00C4724E">
              <w:rPr>
                <w:sz w:val="28"/>
                <w:szCs w:val="28"/>
              </w:rPr>
              <w:t>нварь</w:t>
            </w:r>
          </w:p>
        </w:tc>
      </w:tr>
      <w:tr w:rsidR="00F208B5" w14:paraId="48A569AE" w14:textId="77777777" w:rsidTr="00143596">
        <w:tc>
          <w:tcPr>
            <w:tcW w:w="704" w:type="dxa"/>
          </w:tcPr>
          <w:p w14:paraId="16C6FB96" w14:textId="77777777" w:rsidR="00F208B5" w:rsidRPr="00C4724E" w:rsidRDefault="00F208B5" w:rsidP="00143596">
            <w:pPr>
              <w:pStyle w:val="af4"/>
              <w:numPr>
                <w:ilvl w:val="0"/>
                <w:numId w:val="5"/>
              </w:numPr>
              <w:spacing w:after="0" w:line="240" w:lineRule="auto"/>
              <w:ind w:left="0" w:firstLine="0"/>
              <w:jc w:val="center"/>
              <w:rPr>
                <w:rFonts w:ascii="Times New Roman" w:hAnsi="Times New Roman"/>
                <w:sz w:val="28"/>
                <w:szCs w:val="28"/>
              </w:rPr>
            </w:pPr>
          </w:p>
        </w:tc>
        <w:tc>
          <w:tcPr>
            <w:tcW w:w="4641" w:type="dxa"/>
          </w:tcPr>
          <w:p w14:paraId="6AAE7398" w14:textId="77777777" w:rsidR="00F208B5" w:rsidRDefault="00F208B5" w:rsidP="00143596">
            <w:pPr>
              <w:rPr>
                <w:sz w:val="28"/>
                <w:szCs w:val="28"/>
              </w:rPr>
            </w:pPr>
            <w:r>
              <w:rPr>
                <w:sz w:val="28"/>
                <w:szCs w:val="28"/>
              </w:rPr>
              <w:t xml:space="preserve">Экскурсия «Живая книга </w:t>
            </w:r>
            <w:r w:rsidRPr="005517AE">
              <w:rPr>
                <w:sz w:val="28"/>
                <w:szCs w:val="28"/>
              </w:rPr>
              <w:t>природы</w:t>
            </w:r>
            <w:r>
              <w:rPr>
                <w:sz w:val="28"/>
                <w:szCs w:val="28"/>
              </w:rPr>
              <w:t>»</w:t>
            </w:r>
          </w:p>
        </w:tc>
        <w:tc>
          <w:tcPr>
            <w:tcW w:w="2412" w:type="dxa"/>
          </w:tcPr>
          <w:p w14:paraId="419580B6" w14:textId="77777777" w:rsidR="00F208B5" w:rsidRDefault="00F208B5" w:rsidP="00143596">
            <w:pPr>
              <w:jc w:val="center"/>
              <w:rPr>
                <w:sz w:val="28"/>
                <w:szCs w:val="28"/>
              </w:rPr>
            </w:pPr>
            <w:r>
              <w:rPr>
                <w:sz w:val="28"/>
                <w:szCs w:val="28"/>
              </w:rPr>
              <w:t>МБУК ККМ</w:t>
            </w:r>
          </w:p>
        </w:tc>
        <w:tc>
          <w:tcPr>
            <w:tcW w:w="1906" w:type="dxa"/>
          </w:tcPr>
          <w:p w14:paraId="1F778E93" w14:textId="77777777" w:rsidR="00F208B5" w:rsidRDefault="00F208B5" w:rsidP="00143596">
            <w:pPr>
              <w:jc w:val="center"/>
              <w:rPr>
                <w:sz w:val="28"/>
                <w:szCs w:val="28"/>
              </w:rPr>
            </w:pPr>
            <w:r>
              <w:rPr>
                <w:sz w:val="28"/>
                <w:szCs w:val="28"/>
              </w:rPr>
              <w:t>январь</w:t>
            </w:r>
          </w:p>
        </w:tc>
      </w:tr>
      <w:tr w:rsidR="00F208B5" w14:paraId="0897154F" w14:textId="77777777" w:rsidTr="00D96CD5">
        <w:tc>
          <w:tcPr>
            <w:tcW w:w="704" w:type="dxa"/>
          </w:tcPr>
          <w:p w14:paraId="47377887" w14:textId="77777777" w:rsidR="00F208B5" w:rsidRPr="00C4724E" w:rsidRDefault="00F208B5" w:rsidP="00D96CD5">
            <w:pPr>
              <w:pStyle w:val="af4"/>
              <w:numPr>
                <w:ilvl w:val="0"/>
                <w:numId w:val="5"/>
              </w:numPr>
              <w:spacing w:after="0" w:line="240" w:lineRule="auto"/>
              <w:ind w:left="0" w:firstLine="0"/>
              <w:jc w:val="center"/>
              <w:rPr>
                <w:rFonts w:ascii="Times New Roman" w:hAnsi="Times New Roman"/>
                <w:sz w:val="28"/>
                <w:szCs w:val="28"/>
              </w:rPr>
            </w:pPr>
          </w:p>
        </w:tc>
        <w:tc>
          <w:tcPr>
            <w:tcW w:w="4641" w:type="dxa"/>
          </w:tcPr>
          <w:p w14:paraId="3617A47E" w14:textId="77777777" w:rsidR="00F208B5" w:rsidRDefault="00F208B5" w:rsidP="00D96CD5">
            <w:pPr>
              <w:rPr>
                <w:sz w:val="28"/>
                <w:szCs w:val="28"/>
              </w:rPr>
            </w:pPr>
            <w:r>
              <w:rPr>
                <w:sz w:val="28"/>
                <w:szCs w:val="28"/>
              </w:rPr>
              <w:t>Встреча «Путь войны»</w:t>
            </w:r>
          </w:p>
        </w:tc>
        <w:tc>
          <w:tcPr>
            <w:tcW w:w="2412" w:type="dxa"/>
          </w:tcPr>
          <w:p w14:paraId="440E3A42" w14:textId="77777777" w:rsidR="00F208B5" w:rsidRDefault="00F208B5" w:rsidP="00D96CD5">
            <w:pPr>
              <w:jc w:val="center"/>
              <w:rPr>
                <w:sz w:val="28"/>
                <w:szCs w:val="28"/>
              </w:rPr>
            </w:pPr>
            <w:r>
              <w:rPr>
                <w:sz w:val="28"/>
                <w:szCs w:val="28"/>
              </w:rPr>
              <w:t>МБУК ККМ</w:t>
            </w:r>
          </w:p>
        </w:tc>
        <w:tc>
          <w:tcPr>
            <w:tcW w:w="1906" w:type="dxa"/>
          </w:tcPr>
          <w:p w14:paraId="70DDD090" w14:textId="77777777" w:rsidR="00F208B5" w:rsidRDefault="00F208B5" w:rsidP="00D96CD5">
            <w:pPr>
              <w:jc w:val="center"/>
              <w:rPr>
                <w:sz w:val="28"/>
                <w:szCs w:val="28"/>
              </w:rPr>
            </w:pPr>
            <w:r>
              <w:rPr>
                <w:sz w:val="28"/>
                <w:szCs w:val="28"/>
              </w:rPr>
              <w:t>февраль</w:t>
            </w:r>
          </w:p>
        </w:tc>
      </w:tr>
      <w:tr w:rsidR="00F208B5" w14:paraId="3F9B078B" w14:textId="77777777" w:rsidTr="00B91BC6">
        <w:tc>
          <w:tcPr>
            <w:tcW w:w="704" w:type="dxa"/>
          </w:tcPr>
          <w:p w14:paraId="6C956410" w14:textId="77777777" w:rsidR="00F208B5" w:rsidRPr="00C4724E" w:rsidRDefault="00F208B5" w:rsidP="00B91BC6">
            <w:pPr>
              <w:pStyle w:val="af4"/>
              <w:numPr>
                <w:ilvl w:val="0"/>
                <w:numId w:val="5"/>
              </w:numPr>
              <w:spacing w:after="0" w:line="240" w:lineRule="auto"/>
              <w:ind w:left="0" w:firstLine="0"/>
              <w:jc w:val="center"/>
              <w:rPr>
                <w:rFonts w:ascii="Times New Roman" w:hAnsi="Times New Roman"/>
                <w:sz w:val="28"/>
                <w:szCs w:val="28"/>
              </w:rPr>
            </w:pPr>
          </w:p>
        </w:tc>
        <w:tc>
          <w:tcPr>
            <w:tcW w:w="4641" w:type="dxa"/>
          </w:tcPr>
          <w:p w14:paraId="3A2C9E84" w14:textId="77777777" w:rsidR="00F208B5" w:rsidRDefault="00F208B5" w:rsidP="00B91BC6">
            <w:pPr>
              <w:rPr>
                <w:sz w:val="28"/>
                <w:szCs w:val="28"/>
              </w:rPr>
            </w:pPr>
            <w:r w:rsidRPr="005517AE">
              <w:rPr>
                <w:sz w:val="28"/>
                <w:szCs w:val="28"/>
              </w:rPr>
              <w:t>Встреча</w:t>
            </w:r>
            <w:r>
              <w:rPr>
                <w:sz w:val="28"/>
                <w:szCs w:val="28"/>
              </w:rPr>
              <w:t xml:space="preserve"> </w:t>
            </w:r>
            <w:r w:rsidRPr="00430647">
              <w:rPr>
                <w:sz w:val="28"/>
                <w:szCs w:val="28"/>
              </w:rPr>
              <w:t>«Говорящие коты»</w:t>
            </w:r>
          </w:p>
        </w:tc>
        <w:tc>
          <w:tcPr>
            <w:tcW w:w="2412" w:type="dxa"/>
          </w:tcPr>
          <w:p w14:paraId="5CCA0C96" w14:textId="77777777" w:rsidR="00F208B5" w:rsidRDefault="00F208B5" w:rsidP="00B91BC6">
            <w:pPr>
              <w:jc w:val="center"/>
              <w:rPr>
                <w:sz w:val="28"/>
                <w:szCs w:val="28"/>
              </w:rPr>
            </w:pPr>
            <w:r>
              <w:rPr>
                <w:sz w:val="28"/>
                <w:szCs w:val="28"/>
              </w:rPr>
              <w:t>Выставочный зал</w:t>
            </w:r>
          </w:p>
          <w:p w14:paraId="4E51C024" w14:textId="77777777" w:rsidR="00F208B5" w:rsidRDefault="00F208B5" w:rsidP="00B91BC6">
            <w:pPr>
              <w:jc w:val="center"/>
              <w:rPr>
                <w:sz w:val="28"/>
                <w:szCs w:val="28"/>
              </w:rPr>
            </w:pPr>
            <w:r>
              <w:rPr>
                <w:sz w:val="28"/>
                <w:szCs w:val="28"/>
              </w:rPr>
              <w:t>МБУК ККМ</w:t>
            </w:r>
          </w:p>
        </w:tc>
        <w:tc>
          <w:tcPr>
            <w:tcW w:w="1906" w:type="dxa"/>
          </w:tcPr>
          <w:p w14:paraId="31450344" w14:textId="77777777" w:rsidR="00F208B5" w:rsidRDefault="00F208B5" w:rsidP="00B91BC6">
            <w:pPr>
              <w:jc w:val="center"/>
              <w:rPr>
                <w:sz w:val="28"/>
                <w:szCs w:val="28"/>
              </w:rPr>
            </w:pPr>
            <w:r>
              <w:rPr>
                <w:sz w:val="28"/>
                <w:szCs w:val="28"/>
              </w:rPr>
              <w:t>февраль</w:t>
            </w:r>
          </w:p>
        </w:tc>
      </w:tr>
      <w:tr w:rsidR="00CC040C" w14:paraId="22B9CBF2" w14:textId="77777777" w:rsidTr="00BA3C47">
        <w:tc>
          <w:tcPr>
            <w:tcW w:w="704" w:type="dxa"/>
            <w:tcBorders>
              <w:top w:val="single" w:sz="4" w:space="0" w:color="000000"/>
              <w:left w:val="single" w:sz="4" w:space="0" w:color="000000"/>
              <w:bottom w:val="single" w:sz="4" w:space="0" w:color="000000"/>
              <w:right w:val="single" w:sz="4" w:space="0" w:color="000000"/>
            </w:tcBorders>
          </w:tcPr>
          <w:p w14:paraId="419E327C" w14:textId="77777777" w:rsidR="00CC040C" w:rsidRPr="00C4724E" w:rsidRDefault="00CC040C" w:rsidP="00BA3C47">
            <w:pPr>
              <w:pStyle w:val="af4"/>
              <w:numPr>
                <w:ilvl w:val="0"/>
                <w:numId w:val="5"/>
              </w:numPr>
              <w:spacing w:after="0" w:line="240" w:lineRule="auto"/>
              <w:ind w:left="0" w:firstLine="0"/>
              <w:jc w:val="center"/>
              <w:rPr>
                <w:rFonts w:ascii="Times New Roman" w:hAnsi="Times New Roman"/>
                <w:sz w:val="28"/>
                <w:szCs w:val="28"/>
              </w:rPr>
            </w:pPr>
          </w:p>
        </w:tc>
        <w:tc>
          <w:tcPr>
            <w:tcW w:w="4641" w:type="dxa"/>
            <w:tcBorders>
              <w:top w:val="single" w:sz="4" w:space="0" w:color="000000"/>
              <w:left w:val="single" w:sz="4" w:space="0" w:color="000000"/>
              <w:bottom w:val="single" w:sz="4" w:space="0" w:color="000000"/>
              <w:right w:val="single" w:sz="4" w:space="0" w:color="000000"/>
            </w:tcBorders>
          </w:tcPr>
          <w:p w14:paraId="6D038B8C" w14:textId="77777777" w:rsidR="00CC040C" w:rsidRPr="00CC040C" w:rsidRDefault="00CC040C" w:rsidP="00BA3C47">
            <w:pPr>
              <w:rPr>
                <w:sz w:val="28"/>
                <w:szCs w:val="28"/>
              </w:rPr>
            </w:pPr>
            <w:r w:rsidRPr="00CC040C">
              <w:rPr>
                <w:sz w:val="28"/>
                <w:szCs w:val="28"/>
              </w:rPr>
              <w:t>Встреча с участниками отряда МИГ (Мы ищем героев)</w:t>
            </w:r>
          </w:p>
        </w:tc>
        <w:tc>
          <w:tcPr>
            <w:tcW w:w="2412" w:type="dxa"/>
            <w:tcBorders>
              <w:top w:val="single" w:sz="4" w:space="0" w:color="000000"/>
              <w:left w:val="single" w:sz="4" w:space="0" w:color="000000"/>
              <w:bottom w:val="single" w:sz="4" w:space="0" w:color="000000"/>
              <w:right w:val="single" w:sz="4" w:space="0" w:color="000000"/>
            </w:tcBorders>
          </w:tcPr>
          <w:p w14:paraId="3C0D6528" w14:textId="77777777" w:rsidR="00CC040C" w:rsidRPr="00CC040C" w:rsidRDefault="00CC040C" w:rsidP="00BA3C47">
            <w:pPr>
              <w:jc w:val="center"/>
              <w:rPr>
                <w:sz w:val="28"/>
                <w:szCs w:val="28"/>
              </w:rPr>
            </w:pPr>
            <w:r w:rsidRPr="00CC040C">
              <w:rPr>
                <w:sz w:val="28"/>
                <w:szCs w:val="28"/>
              </w:rPr>
              <w:t>МБУК ККМ</w:t>
            </w:r>
          </w:p>
        </w:tc>
        <w:tc>
          <w:tcPr>
            <w:tcW w:w="1906" w:type="dxa"/>
            <w:tcBorders>
              <w:top w:val="single" w:sz="4" w:space="0" w:color="000000"/>
              <w:left w:val="single" w:sz="4" w:space="0" w:color="000000"/>
              <w:bottom w:val="single" w:sz="4" w:space="0" w:color="000000"/>
              <w:right w:val="single" w:sz="4" w:space="0" w:color="000000"/>
            </w:tcBorders>
          </w:tcPr>
          <w:p w14:paraId="68EE8D90" w14:textId="77777777" w:rsidR="00CC040C" w:rsidRDefault="00CC040C" w:rsidP="00BA3C47">
            <w:pPr>
              <w:jc w:val="center"/>
              <w:rPr>
                <w:sz w:val="28"/>
                <w:szCs w:val="28"/>
              </w:rPr>
            </w:pPr>
            <w:r w:rsidRPr="00CC040C">
              <w:rPr>
                <w:sz w:val="28"/>
                <w:szCs w:val="28"/>
              </w:rPr>
              <w:t>февраль</w:t>
            </w:r>
          </w:p>
        </w:tc>
      </w:tr>
      <w:tr w:rsidR="00DC6026" w14:paraId="18DD509B" w14:textId="77777777" w:rsidTr="00C4724E">
        <w:tc>
          <w:tcPr>
            <w:tcW w:w="704" w:type="dxa"/>
          </w:tcPr>
          <w:p w14:paraId="4C0225E4" w14:textId="77777777" w:rsidR="00DC6026" w:rsidRPr="00C4724E" w:rsidRDefault="00DC6026" w:rsidP="00C4724E">
            <w:pPr>
              <w:pStyle w:val="af4"/>
              <w:numPr>
                <w:ilvl w:val="0"/>
                <w:numId w:val="5"/>
              </w:numPr>
              <w:spacing w:after="0" w:line="240" w:lineRule="auto"/>
              <w:ind w:left="0" w:firstLine="0"/>
              <w:jc w:val="center"/>
              <w:rPr>
                <w:rFonts w:ascii="Times New Roman" w:hAnsi="Times New Roman"/>
                <w:sz w:val="28"/>
                <w:szCs w:val="28"/>
              </w:rPr>
            </w:pPr>
          </w:p>
        </w:tc>
        <w:tc>
          <w:tcPr>
            <w:tcW w:w="4641" w:type="dxa"/>
          </w:tcPr>
          <w:p w14:paraId="097487A7" w14:textId="77777777" w:rsidR="00DC6026" w:rsidRPr="00C4724E" w:rsidRDefault="00DC6026" w:rsidP="00495A13">
            <w:pPr>
              <w:rPr>
                <w:sz w:val="28"/>
                <w:szCs w:val="28"/>
              </w:rPr>
            </w:pPr>
            <w:r w:rsidRPr="00C4724E">
              <w:rPr>
                <w:sz w:val="28"/>
                <w:szCs w:val="28"/>
              </w:rPr>
              <w:t>Интеллектуальная игра «Лига интеллектуалов» тема игры «Битва за Сталинград», посвященная 80 -летию разгрома фашистских войск в Сталинградской битве</w:t>
            </w:r>
          </w:p>
        </w:tc>
        <w:tc>
          <w:tcPr>
            <w:tcW w:w="2412" w:type="dxa"/>
          </w:tcPr>
          <w:p w14:paraId="5684D3C1" w14:textId="77777777" w:rsidR="00DC6026" w:rsidRPr="00C4724E" w:rsidRDefault="00DC6026" w:rsidP="00C4724E">
            <w:pPr>
              <w:jc w:val="center"/>
              <w:rPr>
                <w:sz w:val="28"/>
                <w:szCs w:val="28"/>
              </w:rPr>
            </w:pPr>
            <w:r w:rsidRPr="00C4724E">
              <w:rPr>
                <w:sz w:val="28"/>
                <w:szCs w:val="28"/>
              </w:rPr>
              <w:t>зрительный зал, ГДК г. Канска</w:t>
            </w:r>
          </w:p>
        </w:tc>
        <w:tc>
          <w:tcPr>
            <w:tcW w:w="1906" w:type="dxa"/>
          </w:tcPr>
          <w:p w14:paraId="40BC74E5" w14:textId="420E9190" w:rsidR="00DC6026" w:rsidRPr="00C4724E" w:rsidRDefault="006858D4" w:rsidP="00C4724E">
            <w:pPr>
              <w:jc w:val="center"/>
              <w:rPr>
                <w:sz w:val="28"/>
                <w:szCs w:val="28"/>
              </w:rPr>
            </w:pPr>
            <w:r>
              <w:rPr>
                <w:sz w:val="28"/>
                <w:szCs w:val="28"/>
              </w:rPr>
              <w:t>ф</w:t>
            </w:r>
            <w:r w:rsidR="00DC6026" w:rsidRPr="00C4724E">
              <w:rPr>
                <w:sz w:val="28"/>
                <w:szCs w:val="28"/>
              </w:rPr>
              <w:t>евраль</w:t>
            </w:r>
          </w:p>
        </w:tc>
      </w:tr>
      <w:tr w:rsidR="00F208B5" w14:paraId="4E8A0527" w14:textId="77777777" w:rsidTr="00CD7767">
        <w:tc>
          <w:tcPr>
            <w:tcW w:w="704" w:type="dxa"/>
          </w:tcPr>
          <w:p w14:paraId="1EDD6278" w14:textId="77777777" w:rsidR="00F208B5" w:rsidRPr="00C4724E" w:rsidRDefault="00F208B5" w:rsidP="00CD7767">
            <w:pPr>
              <w:pStyle w:val="af4"/>
              <w:numPr>
                <w:ilvl w:val="0"/>
                <w:numId w:val="5"/>
              </w:numPr>
              <w:spacing w:after="0" w:line="240" w:lineRule="auto"/>
              <w:ind w:left="0" w:firstLine="0"/>
              <w:jc w:val="center"/>
              <w:rPr>
                <w:rFonts w:ascii="Times New Roman" w:hAnsi="Times New Roman"/>
                <w:sz w:val="28"/>
                <w:szCs w:val="28"/>
              </w:rPr>
            </w:pPr>
          </w:p>
        </w:tc>
        <w:tc>
          <w:tcPr>
            <w:tcW w:w="4641" w:type="dxa"/>
          </w:tcPr>
          <w:p w14:paraId="2E175968" w14:textId="77777777" w:rsidR="00F208B5" w:rsidRPr="00C4724E" w:rsidRDefault="00F208B5" w:rsidP="00CD7767">
            <w:pPr>
              <w:rPr>
                <w:sz w:val="28"/>
                <w:szCs w:val="28"/>
              </w:rPr>
            </w:pPr>
            <w:r>
              <w:rPr>
                <w:sz w:val="28"/>
                <w:szCs w:val="28"/>
              </w:rPr>
              <w:t>Квест «По страницам истории»</w:t>
            </w:r>
          </w:p>
        </w:tc>
        <w:tc>
          <w:tcPr>
            <w:tcW w:w="2412" w:type="dxa"/>
          </w:tcPr>
          <w:p w14:paraId="50CDAD04" w14:textId="77777777" w:rsidR="00F208B5" w:rsidRPr="00C4724E" w:rsidRDefault="00F208B5" w:rsidP="00CD7767">
            <w:pPr>
              <w:jc w:val="center"/>
              <w:rPr>
                <w:sz w:val="28"/>
                <w:szCs w:val="28"/>
              </w:rPr>
            </w:pPr>
            <w:r>
              <w:rPr>
                <w:sz w:val="28"/>
                <w:szCs w:val="28"/>
              </w:rPr>
              <w:t>МБУК ККМ</w:t>
            </w:r>
          </w:p>
        </w:tc>
        <w:tc>
          <w:tcPr>
            <w:tcW w:w="1906" w:type="dxa"/>
          </w:tcPr>
          <w:p w14:paraId="7D73622B" w14:textId="77777777" w:rsidR="00F208B5" w:rsidRPr="00C4724E" w:rsidRDefault="00F208B5" w:rsidP="00CD7767">
            <w:pPr>
              <w:jc w:val="center"/>
              <w:rPr>
                <w:sz w:val="28"/>
                <w:szCs w:val="28"/>
              </w:rPr>
            </w:pPr>
            <w:r>
              <w:rPr>
                <w:sz w:val="28"/>
                <w:szCs w:val="28"/>
              </w:rPr>
              <w:t>февраль</w:t>
            </w:r>
          </w:p>
        </w:tc>
      </w:tr>
      <w:tr w:rsidR="00F208B5" w14:paraId="24035DB2" w14:textId="77777777" w:rsidTr="00C302E6">
        <w:tc>
          <w:tcPr>
            <w:tcW w:w="704" w:type="dxa"/>
          </w:tcPr>
          <w:p w14:paraId="66E48D84" w14:textId="77777777" w:rsidR="00F208B5" w:rsidRPr="00C4724E" w:rsidRDefault="00F208B5" w:rsidP="00C302E6">
            <w:pPr>
              <w:pStyle w:val="af4"/>
              <w:numPr>
                <w:ilvl w:val="0"/>
                <w:numId w:val="5"/>
              </w:numPr>
              <w:spacing w:after="0" w:line="240" w:lineRule="auto"/>
              <w:ind w:left="0" w:firstLine="0"/>
              <w:jc w:val="center"/>
              <w:rPr>
                <w:rFonts w:ascii="Times New Roman" w:hAnsi="Times New Roman"/>
                <w:sz w:val="28"/>
                <w:szCs w:val="28"/>
              </w:rPr>
            </w:pPr>
          </w:p>
        </w:tc>
        <w:tc>
          <w:tcPr>
            <w:tcW w:w="4641" w:type="dxa"/>
          </w:tcPr>
          <w:p w14:paraId="6915F3F7" w14:textId="77777777" w:rsidR="00F208B5" w:rsidRDefault="00F208B5" w:rsidP="00C302E6">
            <w:pPr>
              <w:rPr>
                <w:sz w:val="28"/>
                <w:szCs w:val="28"/>
              </w:rPr>
            </w:pPr>
            <w:r>
              <w:rPr>
                <w:sz w:val="28"/>
                <w:szCs w:val="28"/>
              </w:rPr>
              <w:t>Экскурсия «История мужества. Сталинград»</w:t>
            </w:r>
          </w:p>
        </w:tc>
        <w:tc>
          <w:tcPr>
            <w:tcW w:w="2412" w:type="dxa"/>
          </w:tcPr>
          <w:p w14:paraId="0A3D43F8" w14:textId="77777777" w:rsidR="00F208B5" w:rsidRDefault="00F208B5" w:rsidP="00C302E6">
            <w:pPr>
              <w:jc w:val="center"/>
              <w:rPr>
                <w:sz w:val="28"/>
                <w:szCs w:val="28"/>
              </w:rPr>
            </w:pPr>
            <w:r>
              <w:rPr>
                <w:sz w:val="28"/>
                <w:szCs w:val="28"/>
              </w:rPr>
              <w:t>МБУК ККМ</w:t>
            </w:r>
          </w:p>
        </w:tc>
        <w:tc>
          <w:tcPr>
            <w:tcW w:w="1906" w:type="dxa"/>
          </w:tcPr>
          <w:p w14:paraId="6B653085" w14:textId="77777777" w:rsidR="00F208B5" w:rsidRDefault="00F208B5" w:rsidP="00C302E6">
            <w:pPr>
              <w:jc w:val="center"/>
              <w:rPr>
                <w:sz w:val="28"/>
                <w:szCs w:val="28"/>
              </w:rPr>
            </w:pPr>
            <w:r>
              <w:rPr>
                <w:sz w:val="28"/>
                <w:szCs w:val="28"/>
              </w:rPr>
              <w:t>февраль</w:t>
            </w:r>
          </w:p>
        </w:tc>
      </w:tr>
      <w:tr w:rsidR="00F208B5" w14:paraId="52953B79" w14:textId="77777777" w:rsidTr="00C302E6">
        <w:tc>
          <w:tcPr>
            <w:tcW w:w="704" w:type="dxa"/>
          </w:tcPr>
          <w:p w14:paraId="286E7B6D" w14:textId="77777777" w:rsidR="00F208B5" w:rsidRPr="00C4724E" w:rsidRDefault="00F208B5" w:rsidP="00C302E6">
            <w:pPr>
              <w:pStyle w:val="af4"/>
              <w:numPr>
                <w:ilvl w:val="0"/>
                <w:numId w:val="5"/>
              </w:numPr>
              <w:spacing w:after="0" w:line="240" w:lineRule="auto"/>
              <w:ind w:left="0" w:firstLine="0"/>
              <w:jc w:val="center"/>
              <w:rPr>
                <w:rFonts w:ascii="Times New Roman" w:hAnsi="Times New Roman"/>
                <w:sz w:val="28"/>
                <w:szCs w:val="28"/>
              </w:rPr>
            </w:pPr>
          </w:p>
        </w:tc>
        <w:tc>
          <w:tcPr>
            <w:tcW w:w="4641" w:type="dxa"/>
          </w:tcPr>
          <w:p w14:paraId="3181DB5E" w14:textId="77777777" w:rsidR="00F208B5" w:rsidRDefault="00F208B5" w:rsidP="00C302E6">
            <w:pPr>
              <w:rPr>
                <w:sz w:val="28"/>
                <w:szCs w:val="28"/>
              </w:rPr>
            </w:pPr>
            <w:r>
              <w:rPr>
                <w:sz w:val="28"/>
                <w:szCs w:val="28"/>
              </w:rPr>
              <w:t>Экскурсия «Математики с лопатой»</w:t>
            </w:r>
          </w:p>
        </w:tc>
        <w:tc>
          <w:tcPr>
            <w:tcW w:w="2412" w:type="dxa"/>
          </w:tcPr>
          <w:p w14:paraId="5DC965A9" w14:textId="77777777" w:rsidR="00F208B5" w:rsidRDefault="00F208B5" w:rsidP="00C302E6">
            <w:pPr>
              <w:jc w:val="center"/>
              <w:rPr>
                <w:sz w:val="28"/>
                <w:szCs w:val="28"/>
              </w:rPr>
            </w:pPr>
            <w:r>
              <w:rPr>
                <w:sz w:val="28"/>
                <w:szCs w:val="28"/>
              </w:rPr>
              <w:t>МБУК ККМ</w:t>
            </w:r>
          </w:p>
        </w:tc>
        <w:tc>
          <w:tcPr>
            <w:tcW w:w="1906" w:type="dxa"/>
          </w:tcPr>
          <w:p w14:paraId="124DED4C" w14:textId="77777777" w:rsidR="00F208B5" w:rsidRDefault="00F208B5" w:rsidP="00C302E6">
            <w:pPr>
              <w:jc w:val="center"/>
              <w:rPr>
                <w:sz w:val="28"/>
                <w:szCs w:val="28"/>
              </w:rPr>
            </w:pPr>
            <w:r>
              <w:rPr>
                <w:sz w:val="28"/>
                <w:szCs w:val="28"/>
              </w:rPr>
              <w:t>февраль</w:t>
            </w:r>
          </w:p>
        </w:tc>
      </w:tr>
      <w:tr w:rsidR="00F208B5" w14:paraId="65D092D8" w14:textId="77777777" w:rsidTr="00304C0D">
        <w:tc>
          <w:tcPr>
            <w:tcW w:w="704" w:type="dxa"/>
          </w:tcPr>
          <w:p w14:paraId="3EA8A07D" w14:textId="77777777" w:rsidR="00F208B5" w:rsidRPr="00C4724E" w:rsidRDefault="00F208B5" w:rsidP="00304C0D">
            <w:pPr>
              <w:pStyle w:val="af4"/>
              <w:numPr>
                <w:ilvl w:val="0"/>
                <w:numId w:val="5"/>
              </w:numPr>
              <w:spacing w:after="0" w:line="240" w:lineRule="auto"/>
              <w:ind w:left="0" w:firstLine="0"/>
              <w:jc w:val="center"/>
              <w:rPr>
                <w:rFonts w:ascii="Times New Roman" w:hAnsi="Times New Roman"/>
                <w:sz w:val="28"/>
                <w:szCs w:val="28"/>
              </w:rPr>
            </w:pPr>
          </w:p>
        </w:tc>
        <w:tc>
          <w:tcPr>
            <w:tcW w:w="4641" w:type="dxa"/>
          </w:tcPr>
          <w:p w14:paraId="6621BFF6" w14:textId="77777777" w:rsidR="00F208B5" w:rsidRPr="00C4724E" w:rsidRDefault="00F208B5" w:rsidP="00304C0D">
            <w:pPr>
              <w:rPr>
                <w:sz w:val="28"/>
                <w:szCs w:val="28"/>
              </w:rPr>
            </w:pPr>
            <w:r>
              <w:rPr>
                <w:sz w:val="28"/>
                <w:szCs w:val="28"/>
              </w:rPr>
              <w:t>Выставка «Экспедиция по России»</w:t>
            </w:r>
          </w:p>
        </w:tc>
        <w:tc>
          <w:tcPr>
            <w:tcW w:w="2412" w:type="dxa"/>
          </w:tcPr>
          <w:p w14:paraId="37CE376E" w14:textId="77777777" w:rsidR="00F208B5" w:rsidRPr="00C4724E" w:rsidRDefault="00F208B5" w:rsidP="00304C0D">
            <w:pPr>
              <w:jc w:val="center"/>
              <w:rPr>
                <w:sz w:val="28"/>
                <w:szCs w:val="28"/>
              </w:rPr>
            </w:pPr>
            <w:r>
              <w:rPr>
                <w:sz w:val="28"/>
                <w:szCs w:val="28"/>
              </w:rPr>
              <w:t>МБУК ККМ</w:t>
            </w:r>
          </w:p>
        </w:tc>
        <w:tc>
          <w:tcPr>
            <w:tcW w:w="1906" w:type="dxa"/>
          </w:tcPr>
          <w:p w14:paraId="7D31427C" w14:textId="77777777" w:rsidR="00F208B5" w:rsidRPr="00C4724E" w:rsidRDefault="00F208B5" w:rsidP="00304C0D">
            <w:pPr>
              <w:jc w:val="center"/>
              <w:rPr>
                <w:sz w:val="28"/>
                <w:szCs w:val="28"/>
              </w:rPr>
            </w:pPr>
            <w:r>
              <w:rPr>
                <w:sz w:val="28"/>
                <w:szCs w:val="28"/>
              </w:rPr>
              <w:t>март</w:t>
            </w:r>
          </w:p>
        </w:tc>
      </w:tr>
      <w:tr w:rsidR="00F208B5" w14:paraId="361CFE7A" w14:textId="77777777" w:rsidTr="00EA1832">
        <w:tc>
          <w:tcPr>
            <w:tcW w:w="704" w:type="dxa"/>
          </w:tcPr>
          <w:p w14:paraId="30BC725C" w14:textId="77777777" w:rsidR="00F208B5" w:rsidRPr="00C4724E" w:rsidRDefault="00F208B5" w:rsidP="00EA1832">
            <w:pPr>
              <w:pStyle w:val="af4"/>
              <w:numPr>
                <w:ilvl w:val="0"/>
                <w:numId w:val="5"/>
              </w:numPr>
              <w:spacing w:after="0" w:line="240" w:lineRule="auto"/>
              <w:ind w:left="0" w:firstLine="0"/>
              <w:jc w:val="center"/>
              <w:rPr>
                <w:rFonts w:ascii="Times New Roman" w:hAnsi="Times New Roman"/>
                <w:sz w:val="28"/>
                <w:szCs w:val="28"/>
              </w:rPr>
            </w:pPr>
          </w:p>
        </w:tc>
        <w:tc>
          <w:tcPr>
            <w:tcW w:w="4641" w:type="dxa"/>
          </w:tcPr>
          <w:p w14:paraId="487C02EC" w14:textId="77777777" w:rsidR="00F208B5" w:rsidRPr="00430647" w:rsidRDefault="00F208B5" w:rsidP="00EA1832">
            <w:pPr>
              <w:rPr>
                <w:sz w:val="28"/>
                <w:szCs w:val="28"/>
              </w:rPr>
            </w:pPr>
            <w:r w:rsidRPr="00430647">
              <w:rPr>
                <w:sz w:val="28"/>
                <w:szCs w:val="28"/>
              </w:rPr>
              <w:t>Мастер- класс «Графический блокнот»</w:t>
            </w:r>
          </w:p>
        </w:tc>
        <w:tc>
          <w:tcPr>
            <w:tcW w:w="2412" w:type="dxa"/>
          </w:tcPr>
          <w:p w14:paraId="5888E6DC" w14:textId="77777777" w:rsidR="00F208B5" w:rsidRDefault="00F208B5" w:rsidP="00EA1832">
            <w:pPr>
              <w:jc w:val="center"/>
              <w:rPr>
                <w:sz w:val="28"/>
                <w:szCs w:val="28"/>
              </w:rPr>
            </w:pPr>
            <w:r>
              <w:rPr>
                <w:sz w:val="28"/>
                <w:szCs w:val="28"/>
              </w:rPr>
              <w:t>Выставочный зал</w:t>
            </w:r>
          </w:p>
          <w:p w14:paraId="170D5892" w14:textId="77777777" w:rsidR="00F208B5" w:rsidRDefault="00F208B5" w:rsidP="00EA1832">
            <w:pPr>
              <w:jc w:val="center"/>
              <w:rPr>
                <w:sz w:val="28"/>
                <w:szCs w:val="28"/>
              </w:rPr>
            </w:pPr>
            <w:r>
              <w:rPr>
                <w:sz w:val="28"/>
                <w:szCs w:val="28"/>
              </w:rPr>
              <w:t>МБУК ККМ</w:t>
            </w:r>
          </w:p>
        </w:tc>
        <w:tc>
          <w:tcPr>
            <w:tcW w:w="1906" w:type="dxa"/>
          </w:tcPr>
          <w:p w14:paraId="760B99ED" w14:textId="77777777" w:rsidR="00F208B5" w:rsidRDefault="00F208B5" w:rsidP="00EA1832">
            <w:pPr>
              <w:jc w:val="center"/>
              <w:rPr>
                <w:sz w:val="28"/>
                <w:szCs w:val="28"/>
              </w:rPr>
            </w:pPr>
            <w:r>
              <w:rPr>
                <w:sz w:val="28"/>
                <w:szCs w:val="28"/>
              </w:rPr>
              <w:t>март</w:t>
            </w:r>
          </w:p>
        </w:tc>
      </w:tr>
      <w:tr w:rsidR="00F208B5" w14:paraId="65769EE1" w14:textId="77777777" w:rsidTr="00DB401F">
        <w:tc>
          <w:tcPr>
            <w:tcW w:w="704" w:type="dxa"/>
          </w:tcPr>
          <w:p w14:paraId="491AD970" w14:textId="77777777" w:rsidR="00F208B5" w:rsidRPr="00C4724E" w:rsidRDefault="00F208B5" w:rsidP="00DB401F">
            <w:pPr>
              <w:pStyle w:val="af4"/>
              <w:numPr>
                <w:ilvl w:val="0"/>
                <w:numId w:val="5"/>
              </w:numPr>
              <w:spacing w:after="0" w:line="240" w:lineRule="auto"/>
              <w:ind w:left="0" w:firstLine="0"/>
              <w:jc w:val="center"/>
              <w:rPr>
                <w:rFonts w:ascii="Times New Roman" w:hAnsi="Times New Roman"/>
                <w:sz w:val="28"/>
                <w:szCs w:val="28"/>
              </w:rPr>
            </w:pPr>
          </w:p>
        </w:tc>
        <w:tc>
          <w:tcPr>
            <w:tcW w:w="4641" w:type="dxa"/>
          </w:tcPr>
          <w:p w14:paraId="26147654" w14:textId="77777777" w:rsidR="00F208B5" w:rsidRPr="00641894" w:rsidRDefault="00F208B5" w:rsidP="00DB401F">
            <w:pPr>
              <w:rPr>
                <w:sz w:val="28"/>
                <w:szCs w:val="28"/>
              </w:rPr>
            </w:pPr>
            <w:r w:rsidRPr="00641894">
              <w:rPr>
                <w:sz w:val="28"/>
                <w:szCs w:val="28"/>
              </w:rPr>
              <w:t>Мастер- класс «Графический блокнот»</w:t>
            </w:r>
          </w:p>
        </w:tc>
        <w:tc>
          <w:tcPr>
            <w:tcW w:w="2412" w:type="dxa"/>
          </w:tcPr>
          <w:p w14:paraId="7A0C49C8" w14:textId="77777777" w:rsidR="00F208B5" w:rsidRDefault="00F208B5" w:rsidP="00DB401F">
            <w:pPr>
              <w:jc w:val="center"/>
              <w:rPr>
                <w:sz w:val="28"/>
                <w:szCs w:val="28"/>
              </w:rPr>
            </w:pPr>
            <w:r>
              <w:rPr>
                <w:sz w:val="28"/>
                <w:szCs w:val="28"/>
              </w:rPr>
              <w:t>Выставочный зал</w:t>
            </w:r>
          </w:p>
          <w:p w14:paraId="4477729F" w14:textId="77777777" w:rsidR="00F208B5" w:rsidRDefault="00F208B5" w:rsidP="00DB401F">
            <w:pPr>
              <w:jc w:val="center"/>
              <w:rPr>
                <w:sz w:val="28"/>
                <w:szCs w:val="28"/>
              </w:rPr>
            </w:pPr>
            <w:r>
              <w:rPr>
                <w:sz w:val="28"/>
                <w:szCs w:val="28"/>
              </w:rPr>
              <w:t>МБУК ККМ</w:t>
            </w:r>
          </w:p>
        </w:tc>
        <w:tc>
          <w:tcPr>
            <w:tcW w:w="1906" w:type="dxa"/>
          </w:tcPr>
          <w:p w14:paraId="35750612" w14:textId="77777777" w:rsidR="00F208B5" w:rsidRDefault="00F208B5" w:rsidP="00DB401F">
            <w:pPr>
              <w:jc w:val="center"/>
              <w:rPr>
                <w:sz w:val="28"/>
                <w:szCs w:val="28"/>
              </w:rPr>
            </w:pPr>
            <w:r>
              <w:rPr>
                <w:sz w:val="28"/>
                <w:szCs w:val="28"/>
              </w:rPr>
              <w:t>март</w:t>
            </w:r>
          </w:p>
        </w:tc>
      </w:tr>
      <w:tr w:rsidR="00DC6026" w14:paraId="74A8503A" w14:textId="77777777" w:rsidTr="00C4724E">
        <w:tc>
          <w:tcPr>
            <w:tcW w:w="704" w:type="dxa"/>
          </w:tcPr>
          <w:p w14:paraId="7D6A14DC" w14:textId="77777777" w:rsidR="00DC6026" w:rsidRPr="00C4724E" w:rsidRDefault="00DC6026" w:rsidP="00C4724E">
            <w:pPr>
              <w:pStyle w:val="af4"/>
              <w:numPr>
                <w:ilvl w:val="0"/>
                <w:numId w:val="5"/>
              </w:numPr>
              <w:spacing w:after="0" w:line="240" w:lineRule="auto"/>
              <w:ind w:left="0" w:firstLine="0"/>
              <w:jc w:val="center"/>
              <w:rPr>
                <w:rFonts w:ascii="Times New Roman" w:hAnsi="Times New Roman"/>
                <w:sz w:val="28"/>
                <w:szCs w:val="28"/>
              </w:rPr>
            </w:pPr>
          </w:p>
        </w:tc>
        <w:tc>
          <w:tcPr>
            <w:tcW w:w="4641" w:type="dxa"/>
          </w:tcPr>
          <w:p w14:paraId="69AF31DB" w14:textId="77777777" w:rsidR="00DC6026" w:rsidRPr="00C4724E" w:rsidRDefault="00DC6026" w:rsidP="00495A13">
            <w:pPr>
              <w:rPr>
                <w:sz w:val="28"/>
                <w:szCs w:val="28"/>
              </w:rPr>
            </w:pPr>
            <w:r w:rsidRPr="00C4724E">
              <w:rPr>
                <w:sz w:val="28"/>
                <w:szCs w:val="28"/>
              </w:rPr>
              <w:t>Творческая лаборатория «Я и филармония» совместный концерт коллективов ГДК г. Канска, МБУ ДО «ДШИ №1» г. Канска и МБУ ДО ДМШ №2</w:t>
            </w:r>
          </w:p>
        </w:tc>
        <w:tc>
          <w:tcPr>
            <w:tcW w:w="2412" w:type="dxa"/>
          </w:tcPr>
          <w:p w14:paraId="01189B2B" w14:textId="77777777" w:rsidR="00DC6026" w:rsidRPr="00C4724E" w:rsidRDefault="00DC6026" w:rsidP="00C4724E">
            <w:pPr>
              <w:jc w:val="center"/>
              <w:rPr>
                <w:sz w:val="28"/>
                <w:szCs w:val="28"/>
              </w:rPr>
            </w:pPr>
            <w:r w:rsidRPr="00C4724E">
              <w:rPr>
                <w:sz w:val="28"/>
                <w:szCs w:val="28"/>
              </w:rPr>
              <w:t>зрительный зал, ГДК г. Канска</w:t>
            </w:r>
          </w:p>
        </w:tc>
        <w:tc>
          <w:tcPr>
            <w:tcW w:w="1906" w:type="dxa"/>
          </w:tcPr>
          <w:p w14:paraId="280576B9" w14:textId="5EE16A4C" w:rsidR="00DC6026" w:rsidRPr="00C4724E" w:rsidRDefault="006858D4" w:rsidP="00C4724E">
            <w:pPr>
              <w:jc w:val="center"/>
              <w:rPr>
                <w:sz w:val="28"/>
                <w:szCs w:val="28"/>
              </w:rPr>
            </w:pPr>
            <w:r>
              <w:rPr>
                <w:sz w:val="28"/>
                <w:szCs w:val="28"/>
              </w:rPr>
              <w:t>м</w:t>
            </w:r>
            <w:r w:rsidR="00DC6026" w:rsidRPr="00C4724E">
              <w:rPr>
                <w:sz w:val="28"/>
                <w:szCs w:val="28"/>
              </w:rPr>
              <w:t>арт</w:t>
            </w:r>
          </w:p>
        </w:tc>
      </w:tr>
      <w:tr w:rsidR="00F208B5" w14:paraId="4AA03586" w14:textId="77777777" w:rsidTr="003A06DC">
        <w:tc>
          <w:tcPr>
            <w:tcW w:w="704" w:type="dxa"/>
          </w:tcPr>
          <w:p w14:paraId="2E2347A2" w14:textId="77777777" w:rsidR="00F208B5" w:rsidRPr="00C4724E" w:rsidRDefault="00F208B5" w:rsidP="003A06DC">
            <w:pPr>
              <w:pStyle w:val="af4"/>
              <w:numPr>
                <w:ilvl w:val="0"/>
                <w:numId w:val="5"/>
              </w:numPr>
              <w:spacing w:after="0" w:line="240" w:lineRule="auto"/>
              <w:ind w:left="0" w:firstLine="0"/>
              <w:jc w:val="center"/>
              <w:rPr>
                <w:rFonts w:ascii="Times New Roman" w:hAnsi="Times New Roman"/>
                <w:sz w:val="28"/>
                <w:szCs w:val="28"/>
              </w:rPr>
            </w:pPr>
          </w:p>
        </w:tc>
        <w:tc>
          <w:tcPr>
            <w:tcW w:w="4641" w:type="dxa"/>
          </w:tcPr>
          <w:p w14:paraId="1A7FE2A0" w14:textId="77777777" w:rsidR="00F208B5" w:rsidRDefault="00F208B5" w:rsidP="003A06DC">
            <w:pPr>
              <w:rPr>
                <w:sz w:val="28"/>
                <w:szCs w:val="28"/>
              </w:rPr>
            </w:pPr>
            <w:r>
              <w:rPr>
                <w:sz w:val="28"/>
                <w:szCs w:val="28"/>
              </w:rPr>
              <w:t>Экскурсия «Вещи вокруг нас»</w:t>
            </w:r>
          </w:p>
        </w:tc>
        <w:tc>
          <w:tcPr>
            <w:tcW w:w="2412" w:type="dxa"/>
          </w:tcPr>
          <w:p w14:paraId="3725E69F" w14:textId="77777777" w:rsidR="00F208B5" w:rsidRDefault="00F208B5" w:rsidP="003A06DC">
            <w:pPr>
              <w:jc w:val="center"/>
              <w:rPr>
                <w:sz w:val="28"/>
                <w:szCs w:val="28"/>
              </w:rPr>
            </w:pPr>
            <w:r>
              <w:rPr>
                <w:sz w:val="28"/>
                <w:szCs w:val="28"/>
              </w:rPr>
              <w:t>МБУК ККМ</w:t>
            </w:r>
          </w:p>
        </w:tc>
        <w:tc>
          <w:tcPr>
            <w:tcW w:w="1906" w:type="dxa"/>
          </w:tcPr>
          <w:p w14:paraId="440D3B14" w14:textId="77777777" w:rsidR="00F208B5" w:rsidRDefault="00F208B5" w:rsidP="003A06DC">
            <w:pPr>
              <w:jc w:val="center"/>
              <w:rPr>
                <w:sz w:val="28"/>
                <w:szCs w:val="28"/>
              </w:rPr>
            </w:pPr>
            <w:r>
              <w:rPr>
                <w:sz w:val="28"/>
                <w:szCs w:val="28"/>
              </w:rPr>
              <w:t>март</w:t>
            </w:r>
          </w:p>
        </w:tc>
      </w:tr>
      <w:tr w:rsidR="00F208B5" w14:paraId="087A8DD5" w14:textId="77777777" w:rsidTr="00830E29">
        <w:tc>
          <w:tcPr>
            <w:tcW w:w="704" w:type="dxa"/>
          </w:tcPr>
          <w:p w14:paraId="5312CEB7" w14:textId="77777777" w:rsidR="00F208B5" w:rsidRPr="00C4724E" w:rsidRDefault="00F208B5" w:rsidP="00830E29">
            <w:pPr>
              <w:pStyle w:val="af4"/>
              <w:numPr>
                <w:ilvl w:val="0"/>
                <w:numId w:val="5"/>
              </w:numPr>
              <w:spacing w:after="0" w:line="240" w:lineRule="auto"/>
              <w:ind w:left="0" w:firstLine="0"/>
              <w:jc w:val="center"/>
              <w:rPr>
                <w:rFonts w:ascii="Times New Roman" w:hAnsi="Times New Roman"/>
                <w:sz w:val="28"/>
                <w:szCs w:val="28"/>
              </w:rPr>
            </w:pPr>
          </w:p>
        </w:tc>
        <w:tc>
          <w:tcPr>
            <w:tcW w:w="4641" w:type="dxa"/>
          </w:tcPr>
          <w:p w14:paraId="13911235" w14:textId="325467C8" w:rsidR="00F208B5" w:rsidRPr="00C4724E" w:rsidRDefault="00F208B5" w:rsidP="00830E29">
            <w:pPr>
              <w:rPr>
                <w:sz w:val="28"/>
                <w:szCs w:val="28"/>
              </w:rPr>
            </w:pPr>
            <w:r>
              <w:rPr>
                <w:sz w:val="28"/>
                <w:szCs w:val="28"/>
              </w:rPr>
              <w:t>Выставка «Архив поискового отряда Канского педагогического училища «М</w:t>
            </w:r>
            <w:r w:rsidR="00CC040C">
              <w:rPr>
                <w:sz w:val="28"/>
                <w:szCs w:val="28"/>
              </w:rPr>
              <w:t>ИГ</w:t>
            </w:r>
            <w:r>
              <w:rPr>
                <w:sz w:val="28"/>
                <w:szCs w:val="28"/>
              </w:rPr>
              <w:t>»</w:t>
            </w:r>
          </w:p>
        </w:tc>
        <w:tc>
          <w:tcPr>
            <w:tcW w:w="2412" w:type="dxa"/>
          </w:tcPr>
          <w:p w14:paraId="3F7438EC" w14:textId="77777777" w:rsidR="00F208B5" w:rsidRPr="00C4724E" w:rsidRDefault="00F208B5" w:rsidP="00830E29">
            <w:pPr>
              <w:jc w:val="center"/>
              <w:rPr>
                <w:sz w:val="28"/>
                <w:szCs w:val="28"/>
              </w:rPr>
            </w:pPr>
            <w:r>
              <w:rPr>
                <w:sz w:val="28"/>
                <w:szCs w:val="28"/>
              </w:rPr>
              <w:t>МБУК ККМ</w:t>
            </w:r>
          </w:p>
        </w:tc>
        <w:tc>
          <w:tcPr>
            <w:tcW w:w="1906" w:type="dxa"/>
          </w:tcPr>
          <w:p w14:paraId="68B87C04" w14:textId="77777777" w:rsidR="00F208B5" w:rsidRPr="00C4724E" w:rsidRDefault="00F208B5" w:rsidP="00830E29">
            <w:pPr>
              <w:jc w:val="center"/>
              <w:rPr>
                <w:sz w:val="28"/>
                <w:szCs w:val="28"/>
              </w:rPr>
            </w:pPr>
            <w:r>
              <w:rPr>
                <w:sz w:val="28"/>
                <w:szCs w:val="28"/>
              </w:rPr>
              <w:t>апрель</w:t>
            </w:r>
          </w:p>
        </w:tc>
      </w:tr>
      <w:tr w:rsidR="00F208B5" w14:paraId="1DE7F44D" w14:textId="77777777" w:rsidTr="008B72C3">
        <w:tc>
          <w:tcPr>
            <w:tcW w:w="704" w:type="dxa"/>
          </w:tcPr>
          <w:p w14:paraId="79049005" w14:textId="77777777" w:rsidR="00F208B5" w:rsidRPr="00C4724E" w:rsidRDefault="00F208B5" w:rsidP="008B72C3">
            <w:pPr>
              <w:pStyle w:val="af4"/>
              <w:numPr>
                <w:ilvl w:val="0"/>
                <w:numId w:val="5"/>
              </w:numPr>
              <w:spacing w:after="0" w:line="240" w:lineRule="auto"/>
              <w:ind w:left="0" w:firstLine="0"/>
              <w:jc w:val="center"/>
              <w:rPr>
                <w:rFonts w:ascii="Times New Roman" w:hAnsi="Times New Roman"/>
                <w:sz w:val="28"/>
                <w:szCs w:val="28"/>
              </w:rPr>
            </w:pPr>
          </w:p>
        </w:tc>
        <w:tc>
          <w:tcPr>
            <w:tcW w:w="4641" w:type="dxa"/>
          </w:tcPr>
          <w:p w14:paraId="3F161869" w14:textId="77777777" w:rsidR="00F208B5" w:rsidRDefault="00F208B5" w:rsidP="008B72C3">
            <w:pPr>
              <w:rPr>
                <w:sz w:val="28"/>
                <w:szCs w:val="28"/>
              </w:rPr>
            </w:pPr>
            <w:r>
              <w:rPr>
                <w:sz w:val="28"/>
                <w:szCs w:val="28"/>
              </w:rPr>
              <w:t>Квест «Хранители тайн»</w:t>
            </w:r>
          </w:p>
        </w:tc>
        <w:tc>
          <w:tcPr>
            <w:tcW w:w="2412" w:type="dxa"/>
          </w:tcPr>
          <w:p w14:paraId="4DB35314" w14:textId="77777777" w:rsidR="00F208B5" w:rsidRDefault="00F208B5" w:rsidP="008B72C3">
            <w:pPr>
              <w:jc w:val="center"/>
              <w:rPr>
                <w:sz w:val="28"/>
                <w:szCs w:val="28"/>
              </w:rPr>
            </w:pPr>
            <w:r>
              <w:rPr>
                <w:sz w:val="28"/>
                <w:szCs w:val="28"/>
              </w:rPr>
              <w:t>МБУК ККМ</w:t>
            </w:r>
          </w:p>
        </w:tc>
        <w:tc>
          <w:tcPr>
            <w:tcW w:w="1906" w:type="dxa"/>
          </w:tcPr>
          <w:p w14:paraId="7387056C" w14:textId="77777777" w:rsidR="00F208B5" w:rsidRDefault="00F208B5" w:rsidP="008B72C3">
            <w:pPr>
              <w:jc w:val="center"/>
              <w:rPr>
                <w:sz w:val="28"/>
                <w:szCs w:val="28"/>
              </w:rPr>
            </w:pPr>
            <w:r>
              <w:rPr>
                <w:sz w:val="28"/>
                <w:szCs w:val="28"/>
              </w:rPr>
              <w:t>апрель</w:t>
            </w:r>
          </w:p>
        </w:tc>
      </w:tr>
      <w:tr w:rsidR="00F208B5" w14:paraId="24F13E10" w14:textId="77777777" w:rsidTr="00DC5573">
        <w:tc>
          <w:tcPr>
            <w:tcW w:w="704" w:type="dxa"/>
          </w:tcPr>
          <w:p w14:paraId="5BD9761F" w14:textId="77777777" w:rsidR="00F208B5" w:rsidRPr="00C4724E" w:rsidRDefault="00F208B5" w:rsidP="00DC5573">
            <w:pPr>
              <w:pStyle w:val="af4"/>
              <w:numPr>
                <w:ilvl w:val="0"/>
                <w:numId w:val="5"/>
              </w:numPr>
              <w:spacing w:after="0" w:line="240" w:lineRule="auto"/>
              <w:ind w:left="0" w:firstLine="0"/>
              <w:jc w:val="center"/>
              <w:rPr>
                <w:rFonts w:ascii="Times New Roman" w:hAnsi="Times New Roman"/>
                <w:sz w:val="28"/>
                <w:szCs w:val="28"/>
              </w:rPr>
            </w:pPr>
          </w:p>
        </w:tc>
        <w:tc>
          <w:tcPr>
            <w:tcW w:w="4641" w:type="dxa"/>
          </w:tcPr>
          <w:p w14:paraId="409575E7" w14:textId="77777777" w:rsidR="00F208B5" w:rsidRPr="00641894" w:rsidRDefault="00F208B5" w:rsidP="00DC5573">
            <w:pPr>
              <w:tabs>
                <w:tab w:val="left" w:pos="1716"/>
              </w:tabs>
              <w:rPr>
                <w:sz w:val="28"/>
                <w:szCs w:val="28"/>
              </w:rPr>
            </w:pPr>
            <w:r w:rsidRPr="00641894">
              <w:rPr>
                <w:sz w:val="28"/>
                <w:szCs w:val="28"/>
              </w:rPr>
              <w:t>Мастер - класс «Садко»</w:t>
            </w:r>
          </w:p>
        </w:tc>
        <w:tc>
          <w:tcPr>
            <w:tcW w:w="2412" w:type="dxa"/>
          </w:tcPr>
          <w:p w14:paraId="40D8F550" w14:textId="77777777" w:rsidR="00F208B5" w:rsidRDefault="00F208B5" w:rsidP="00DC5573">
            <w:pPr>
              <w:jc w:val="center"/>
              <w:rPr>
                <w:sz w:val="28"/>
                <w:szCs w:val="28"/>
              </w:rPr>
            </w:pPr>
            <w:r>
              <w:rPr>
                <w:sz w:val="28"/>
                <w:szCs w:val="28"/>
              </w:rPr>
              <w:t>Выставочный зал</w:t>
            </w:r>
          </w:p>
          <w:p w14:paraId="5E47C219" w14:textId="77777777" w:rsidR="00F208B5" w:rsidRDefault="00F208B5" w:rsidP="00DC5573">
            <w:pPr>
              <w:jc w:val="center"/>
              <w:rPr>
                <w:sz w:val="28"/>
                <w:szCs w:val="28"/>
              </w:rPr>
            </w:pPr>
            <w:r>
              <w:rPr>
                <w:sz w:val="28"/>
                <w:szCs w:val="28"/>
              </w:rPr>
              <w:t>МБУК ККМ</w:t>
            </w:r>
          </w:p>
        </w:tc>
        <w:tc>
          <w:tcPr>
            <w:tcW w:w="1906" w:type="dxa"/>
          </w:tcPr>
          <w:p w14:paraId="01EE103A" w14:textId="77777777" w:rsidR="00F208B5" w:rsidRDefault="00F208B5" w:rsidP="00DC5573">
            <w:pPr>
              <w:jc w:val="center"/>
              <w:rPr>
                <w:sz w:val="28"/>
                <w:szCs w:val="28"/>
              </w:rPr>
            </w:pPr>
            <w:r>
              <w:rPr>
                <w:sz w:val="28"/>
                <w:szCs w:val="28"/>
              </w:rPr>
              <w:t>апрель</w:t>
            </w:r>
          </w:p>
        </w:tc>
      </w:tr>
      <w:tr w:rsidR="00F208B5" w14:paraId="5F811D37" w14:textId="77777777" w:rsidTr="008B72C3">
        <w:tc>
          <w:tcPr>
            <w:tcW w:w="704" w:type="dxa"/>
          </w:tcPr>
          <w:p w14:paraId="6693EF62" w14:textId="77777777" w:rsidR="00F208B5" w:rsidRPr="00C4724E" w:rsidRDefault="00F208B5" w:rsidP="008B72C3">
            <w:pPr>
              <w:pStyle w:val="af4"/>
              <w:numPr>
                <w:ilvl w:val="0"/>
                <w:numId w:val="5"/>
              </w:numPr>
              <w:spacing w:after="0" w:line="240" w:lineRule="auto"/>
              <w:ind w:left="0" w:firstLine="0"/>
              <w:jc w:val="center"/>
              <w:rPr>
                <w:rFonts w:ascii="Times New Roman" w:hAnsi="Times New Roman"/>
                <w:sz w:val="28"/>
                <w:szCs w:val="28"/>
              </w:rPr>
            </w:pPr>
          </w:p>
        </w:tc>
        <w:tc>
          <w:tcPr>
            <w:tcW w:w="4641" w:type="dxa"/>
          </w:tcPr>
          <w:p w14:paraId="54537265" w14:textId="77777777" w:rsidR="00F208B5" w:rsidRPr="00C4724E" w:rsidRDefault="00F208B5" w:rsidP="008B72C3">
            <w:pPr>
              <w:rPr>
                <w:sz w:val="28"/>
                <w:szCs w:val="28"/>
              </w:rPr>
            </w:pPr>
            <w:r w:rsidRPr="00C4724E">
              <w:rPr>
                <w:sz w:val="28"/>
                <w:szCs w:val="28"/>
              </w:rPr>
              <w:t>Отчетный концерт Образцового художественного коллектива хореографического ансамбля «</w:t>
            </w:r>
            <w:proofErr w:type="spellStart"/>
            <w:r w:rsidRPr="00C4724E">
              <w:rPr>
                <w:sz w:val="28"/>
                <w:szCs w:val="28"/>
              </w:rPr>
              <w:t>Артэ</w:t>
            </w:r>
            <w:proofErr w:type="spellEnd"/>
            <w:r w:rsidRPr="00C4724E">
              <w:rPr>
                <w:sz w:val="28"/>
                <w:szCs w:val="28"/>
              </w:rPr>
              <w:t>»</w:t>
            </w:r>
          </w:p>
        </w:tc>
        <w:tc>
          <w:tcPr>
            <w:tcW w:w="2412" w:type="dxa"/>
          </w:tcPr>
          <w:p w14:paraId="205866D5" w14:textId="77777777" w:rsidR="00F208B5" w:rsidRPr="00C4724E" w:rsidRDefault="00F208B5" w:rsidP="008B72C3">
            <w:pPr>
              <w:jc w:val="center"/>
              <w:rPr>
                <w:sz w:val="28"/>
                <w:szCs w:val="28"/>
              </w:rPr>
            </w:pPr>
            <w:r w:rsidRPr="00C4724E">
              <w:rPr>
                <w:sz w:val="28"/>
                <w:szCs w:val="28"/>
              </w:rPr>
              <w:t>зрительный зал, ГДК г. Канска</w:t>
            </w:r>
          </w:p>
        </w:tc>
        <w:tc>
          <w:tcPr>
            <w:tcW w:w="1906" w:type="dxa"/>
          </w:tcPr>
          <w:p w14:paraId="7A6DC08F" w14:textId="77777777" w:rsidR="00F208B5" w:rsidRPr="00C4724E" w:rsidRDefault="00F208B5" w:rsidP="008B72C3">
            <w:pPr>
              <w:jc w:val="center"/>
              <w:rPr>
                <w:sz w:val="28"/>
                <w:szCs w:val="28"/>
              </w:rPr>
            </w:pPr>
            <w:r>
              <w:rPr>
                <w:sz w:val="28"/>
                <w:szCs w:val="28"/>
              </w:rPr>
              <w:t>а</w:t>
            </w:r>
            <w:r w:rsidRPr="00C4724E">
              <w:rPr>
                <w:sz w:val="28"/>
                <w:szCs w:val="28"/>
              </w:rPr>
              <w:t>прель</w:t>
            </w:r>
          </w:p>
        </w:tc>
      </w:tr>
      <w:tr w:rsidR="00F208B5" w14:paraId="1E8D7FA8" w14:textId="77777777" w:rsidTr="00E54ECA">
        <w:tc>
          <w:tcPr>
            <w:tcW w:w="704" w:type="dxa"/>
          </w:tcPr>
          <w:p w14:paraId="49F666B5" w14:textId="77777777" w:rsidR="00F208B5" w:rsidRPr="00C4724E" w:rsidRDefault="00F208B5" w:rsidP="00E54ECA">
            <w:pPr>
              <w:pStyle w:val="af4"/>
              <w:numPr>
                <w:ilvl w:val="0"/>
                <w:numId w:val="5"/>
              </w:numPr>
              <w:spacing w:after="0" w:line="240" w:lineRule="auto"/>
              <w:ind w:left="0" w:firstLine="0"/>
              <w:jc w:val="center"/>
              <w:rPr>
                <w:rFonts w:ascii="Times New Roman" w:hAnsi="Times New Roman"/>
                <w:sz w:val="28"/>
                <w:szCs w:val="28"/>
              </w:rPr>
            </w:pPr>
          </w:p>
        </w:tc>
        <w:tc>
          <w:tcPr>
            <w:tcW w:w="4641" w:type="dxa"/>
          </w:tcPr>
          <w:p w14:paraId="0CCF12B0" w14:textId="77777777" w:rsidR="00F208B5" w:rsidRPr="00C4724E" w:rsidRDefault="00F208B5" w:rsidP="00E54ECA">
            <w:pPr>
              <w:rPr>
                <w:sz w:val="28"/>
                <w:szCs w:val="28"/>
              </w:rPr>
            </w:pPr>
            <w:r w:rsidRPr="00C4724E">
              <w:rPr>
                <w:sz w:val="28"/>
                <w:szCs w:val="28"/>
              </w:rPr>
              <w:t>Отчетный концерт Образцового художественного коллектива Театр танца «Время игры»</w:t>
            </w:r>
          </w:p>
        </w:tc>
        <w:tc>
          <w:tcPr>
            <w:tcW w:w="2412" w:type="dxa"/>
          </w:tcPr>
          <w:p w14:paraId="7F0C90BF" w14:textId="77777777" w:rsidR="00F208B5" w:rsidRPr="00C4724E" w:rsidRDefault="00F208B5" w:rsidP="00E54ECA">
            <w:pPr>
              <w:jc w:val="center"/>
              <w:rPr>
                <w:sz w:val="28"/>
                <w:szCs w:val="28"/>
              </w:rPr>
            </w:pPr>
            <w:r w:rsidRPr="00C4724E">
              <w:rPr>
                <w:sz w:val="28"/>
                <w:szCs w:val="28"/>
              </w:rPr>
              <w:t>зрительный зал, ГДК г. Канска</w:t>
            </w:r>
          </w:p>
        </w:tc>
        <w:tc>
          <w:tcPr>
            <w:tcW w:w="1906" w:type="dxa"/>
          </w:tcPr>
          <w:p w14:paraId="2019F30A" w14:textId="77777777" w:rsidR="00F208B5" w:rsidRPr="00C4724E" w:rsidRDefault="00F208B5" w:rsidP="00E54ECA">
            <w:pPr>
              <w:jc w:val="center"/>
              <w:rPr>
                <w:sz w:val="28"/>
                <w:szCs w:val="28"/>
              </w:rPr>
            </w:pPr>
            <w:r>
              <w:rPr>
                <w:sz w:val="28"/>
                <w:szCs w:val="28"/>
              </w:rPr>
              <w:t>а</w:t>
            </w:r>
            <w:r w:rsidRPr="00C4724E">
              <w:rPr>
                <w:sz w:val="28"/>
                <w:szCs w:val="28"/>
              </w:rPr>
              <w:t>прель</w:t>
            </w:r>
          </w:p>
        </w:tc>
      </w:tr>
      <w:tr w:rsidR="00F208B5" w14:paraId="1499E802" w14:textId="77777777" w:rsidTr="00E54ECA">
        <w:tc>
          <w:tcPr>
            <w:tcW w:w="704" w:type="dxa"/>
          </w:tcPr>
          <w:p w14:paraId="35670C46" w14:textId="77777777" w:rsidR="00F208B5" w:rsidRPr="00C4724E" w:rsidRDefault="00F208B5" w:rsidP="00E54ECA">
            <w:pPr>
              <w:pStyle w:val="af4"/>
              <w:numPr>
                <w:ilvl w:val="0"/>
                <w:numId w:val="5"/>
              </w:numPr>
              <w:spacing w:after="0" w:line="240" w:lineRule="auto"/>
              <w:ind w:left="0" w:firstLine="0"/>
              <w:jc w:val="center"/>
              <w:rPr>
                <w:rFonts w:ascii="Times New Roman" w:hAnsi="Times New Roman"/>
                <w:sz w:val="28"/>
                <w:szCs w:val="28"/>
              </w:rPr>
            </w:pPr>
          </w:p>
        </w:tc>
        <w:tc>
          <w:tcPr>
            <w:tcW w:w="4641" w:type="dxa"/>
          </w:tcPr>
          <w:p w14:paraId="4D4EB4C4" w14:textId="77777777" w:rsidR="00F208B5" w:rsidRPr="00C4724E" w:rsidRDefault="00F208B5" w:rsidP="00E54ECA">
            <w:pPr>
              <w:rPr>
                <w:sz w:val="28"/>
                <w:szCs w:val="28"/>
              </w:rPr>
            </w:pPr>
            <w:r w:rsidRPr="00C4724E">
              <w:rPr>
                <w:sz w:val="28"/>
                <w:szCs w:val="28"/>
              </w:rPr>
              <w:t>Отчетный концерт Образцового художественного коллектива ансамбля народного танца «Канские зори»</w:t>
            </w:r>
          </w:p>
        </w:tc>
        <w:tc>
          <w:tcPr>
            <w:tcW w:w="2412" w:type="dxa"/>
          </w:tcPr>
          <w:p w14:paraId="5F79AD26" w14:textId="77777777" w:rsidR="00F208B5" w:rsidRPr="00C4724E" w:rsidRDefault="00F208B5" w:rsidP="00E54ECA">
            <w:pPr>
              <w:jc w:val="center"/>
              <w:rPr>
                <w:sz w:val="28"/>
                <w:szCs w:val="28"/>
              </w:rPr>
            </w:pPr>
            <w:r w:rsidRPr="00C4724E">
              <w:rPr>
                <w:sz w:val="28"/>
                <w:szCs w:val="28"/>
              </w:rPr>
              <w:t>зрительный зал, ГДК г. Канска</w:t>
            </w:r>
          </w:p>
        </w:tc>
        <w:tc>
          <w:tcPr>
            <w:tcW w:w="1906" w:type="dxa"/>
          </w:tcPr>
          <w:p w14:paraId="59F484DD" w14:textId="77777777" w:rsidR="00F208B5" w:rsidRPr="00C4724E" w:rsidRDefault="00F208B5" w:rsidP="00E54ECA">
            <w:pPr>
              <w:jc w:val="center"/>
              <w:rPr>
                <w:sz w:val="28"/>
                <w:szCs w:val="28"/>
              </w:rPr>
            </w:pPr>
            <w:r>
              <w:rPr>
                <w:sz w:val="28"/>
                <w:szCs w:val="28"/>
              </w:rPr>
              <w:t>а</w:t>
            </w:r>
            <w:r w:rsidRPr="00C4724E">
              <w:rPr>
                <w:sz w:val="28"/>
                <w:szCs w:val="28"/>
              </w:rPr>
              <w:t>прель</w:t>
            </w:r>
          </w:p>
        </w:tc>
      </w:tr>
      <w:tr w:rsidR="00F208B5" w14:paraId="13A7197A" w14:textId="77777777" w:rsidTr="00830E29">
        <w:tc>
          <w:tcPr>
            <w:tcW w:w="704" w:type="dxa"/>
          </w:tcPr>
          <w:p w14:paraId="6A442EC9" w14:textId="77777777" w:rsidR="00F208B5" w:rsidRPr="00C4724E" w:rsidRDefault="00F208B5" w:rsidP="00830E29">
            <w:pPr>
              <w:pStyle w:val="af4"/>
              <w:numPr>
                <w:ilvl w:val="0"/>
                <w:numId w:val="5"/>
              </w:numPr>
              <w:spacing w:after="0" w:line="240" w:lineRule="auto"/>
              <w:ind w:left="0" w:firstLine="0"/>
              <w:jc w:val="center"/>
              <w:rPr>
                <w:rFonts w:ascii="Times New Roman" w:hAnsi="Times New Roman"/>
                <w:sz w:val="28"/>
                <w:szCs w:val="28"/>
              </w:rPr>
            </w:pPr>
          </w:p>
        </w:tc>
        <w:tc>
          <w:tcPr>
            <w:tcW w:w="4641" w:type="dxa"/>
          </w:tcPr>
          <w:p w14:paraId="54C3C1E4" w14:textId="77777777" w:rsidR="00F208B5" w:rsidRDefault="00F208B5" w:rsidP="00830E29">
            <w:pPr>
              <w:rPr>
                <w:sz w:val="28"/>
                <w:szCs w:val="28"/>
              </w:rPr>
            </w:pPr>
            <w:r>
              <w:rPr>
                <w:sz w:val="28"/>
                <w:szCs w:val="28"/>
              </w:rPr>
              <w:t>Цикл встреч «Неделя памяти героев»</w:t>
            </w:r>
          </w:p>
        </w:tc>
        <w:tc>
          <w:tcPr>
            <w:tcW w:w="2412" w:type="dxa"/>
          </w:tcPr>
          <w:p w14:paraId="74F21EBE" w14:textId="77777777" w:rsidR="00F208B5" w:rsidRDefault="00F208B5" w:rsidP="00830E29">
            <w:pPr>
              <w:jc w:val="center"/>
              <w:rPr>
                <w:sz w:val="28"/>
                <w:szCs w:val="28"/>
              </w:rPr>
            </w:pPr>
            <w:r>
              <w:rPr>
                <w:sz w:val="28"/>
                <w:szCs w:val="28"/>
              </w:rPr>
              <w:t>МБУК ККМ</w:t>
            </w:r>
          </w:p>
        </w:tc>
        <w:tc>
          <w:tcPr>
            <w:tcW w:w="1906" w:type="dxa"/>
          </w:tcPr>
          <w:p w14:paraId="079253D7" w14:textId="77777777" w:rsidR="00F208B5" w:rsidRDefault="00F208B5" w:rsidP="00830E29">
            <w:pPr>
              <w:jc w:val="center"/>
              <w:rPr>
                <w:sz w:val="28"/>
                <w:szCs w:val="28"/>
              </w:rPr>
            </w:pPr>
            <w:r>
              <w:rPr>
                <w:sz w:val="28"/>
                <w:szCs w:val="28"/>
              </w:rPr>
              <w:t>апрель</w:t>
            </w:r>
          </w:p>
        </w:tc>
      </w:tr>
      <w:tr w:rsidR="00F208B5" w14:paraId="14DAF8C0" w14:textId="77777777" w:rsidTr="00DA6FD0">
        <w:tc>
          <w:tcPr>
            <w:tcW w:w="704" w:type="dxa"/>
          </w:tcPr>
          <w:p w14:paraId="3FBE56D9" w14:textId="77777777" w:rsidR="00F208B5" w:rsidRPr="00C4724E" w:rsidRDefault="00F208B5" w:rsidP="00DA6FD0">
            <w:pPr>
              <w:pStyle w:val="af4"/>
              <w:numPr>
                <w:ilvl w:val="0"/>
                <w:numId w:val="5"/>
              </w:numPr>
              <w:spacing w:after="0" w:line="240" w:lineRule="auto"/>
              <w:ind w:left="0" w:firstLine="0"/>
              <w:jc w:val="center"/>
              <w:rPr>
                <w:rFonts w:ascii="Times New Roman" w:hAnsi="Times New Roman"/>
                <w:sz w:val="28"/>
                <w:szCs w:val="28"/>
              </w:rPr>
            </w:pPr>
          </w:p>
        </w:tc>
        <w:tc>
          <w:tcPr>
            <w:tcW w:w="4641" w:type="dxa"/>
          </w:tcPr>
          <w:p w14:paraId="04168A18" w14:textId="77777777" w:rsidR="00F208B5" w:rsidRDefault="00F208B5" w:rsidP="00DA6FD0">
            <w:pPr>
              <w:rPr>
                <w:sz w:val="28"/>
                <w:szCs w:val="28"/>
              </w:rPr>
            </w:pPr>
            <w:r w:rsidRPr="00641894">
              <w:rPr>
                <w:sz w:val="28"/>
                <w:szCs w:val="28"/>
              </w:rPr>
              <w:t>Акция</w:t>
            </w:r>
            <w:r>
              <w:rPr>
                <w:sz w:val="28"/>
                <w:szCs w:val="28"/>
              </w:rPr>
              <w:t xml:space="preserve"> «Ночь в музее»</w:t>
            </w:r>
          </w:p>
        </w:tc>
        <w:tc>
          <w:tcPr>
            <w:tcW w:w="2412" w:type="dxa"/>
          </w:tcPr>
          <w:p w14:paraId="6FBC643A" w14:textId="77777777" w:rsidR="00F208B5" w:rsidRDefault="00F208B5" w:rsidP="00DA6FD0">
            <w:pPr>
              <w:jc w:val="center"/>
              <w:rPr>
                <w:sz w:val="28"/>
                <w:szCs w:val="28"/>
              </w:rPr>
            </w:pPr>
            <w:r>
              <w:rPr>
                <w:sz w:val="28"/>
                <w:szCs w:val="28"/>
              </w:rPr>
              <w:t>МБУК ККМ</w:t>
            </w:r>
          </w:p>
        </w:tc>
        <w:tc>
          <w:tcPr>
            <w:tcW w:w="1906" w:type="dxa"/>
          </w:tcPr>
          <w:p w14:paraId="295DF70A" w14:textId="77777777" w:rsidR="00F208B5" w:rsidRDefault="00F208B5" w:rsidP="00DA6FD0">
            <w:pPr>
              <w:jc w:val="center"/>
              <w:rPr>
                <w:sz w:val="28"/>
                <w:szCs w:val="28"/>
              </w:rPr>
            </w:pPr>
            <w:r>
              <w:rPr>
                <w:sz w:val="28"/>
                <w:szCs w:val="28"/>
              </w:rPr>
              <w:t>май</w:t>
            </w:r>
          </w:p>
        </w:tc>
      </w:tr>
      <w:tr w:rsidR="00F208B5" w14:paraId="60B99EE9" w14:textId="77777777" w:rsidTr="00DA6FD0">
        <w:tc>
          <w:tcPr>
            <w:tcW w:w="704" w:type="dxa"/>
          </w:tcPr>
          <w:p w14:paraId="2F85A77B" w14:textId="77777777" w:rsidR="00F208B5" w:rsidRPr="00C4724E" w:rsidRDefault="00F208B5" w:rsidP="00DA6FD0">
            <w:pPr>
              <w:pStyle w:val="af4"/>
              <w:numPr>
                <w:ilvl w:val="0"/>
                <w:numId w:val="5"/>
              </w:numPr>
              <w:spacing w:after="0" w:line="240" w:lineRule="auto"/>
              <w:ind w:left="0" w:firstLine="0"/>
              <w:jc w:val="center"/>
              <w:rPr>
                <w:rFonts w:ascii="Times New Roman" w:hAnsi="Times New Roman"/>
                <w:sz w:val="28"/>
                <w:szCs w:val="28"/>
              </w:rPr>
            </w:pPr>
          </w:p>
        </w:tc>
        <w:tc>
          <w:tcPr>
            <w:tcW w:w="4641" w:type="dxa"/>
          </w:tcPr>
          <w:p w14:paraId="3576E955" w14:textId="77777777" w:rsidR="00F208B5" w:rsidRPr="00641894" w:rsidRDefault="00F208B5" w:rsidP="00DA6FD0">
            <w:pPr>
              <w:rPr>
                <w:sz w:val="28"/>
                <w:szCs w:val="28"/>
                <w:highlight w:val="yellow"/>
              </w:rPr>
            </w:pPr>
            <w:r w:rsidRPr="00641894">
              <w:rPr>
                <w:sz w:val="28"/>
                <w:szCs w:val="28"/>
              </w:rPr>
              <w:t>Встреча «Город над Каном»</w:t>
            </w:r>
          </w:p>
        </w:tc>
        <w:tc>
          <w:tcPr>
            <w:tcW w:w="2412" w:type="dxa"/>
          </w:tcPr>
          <w:p w14:paraId="2DE23EF1" w14:textId="77777777" w:rsidR="00F208B5" w:rsidRDefault="00F208B5" w:rsidP="00DA6FD0">
            <w:pPr>
              <w:jc w:val="center"/>
              <w:rPr>
                <w:sz w:val="28"/>
                <w:szCs w:val="28"/>
              </w:rPr>
            </w:pPr>
            <w:r>
              <w:rPr>
                <w:sz w:val="28"/>
                <w:szCs w:val="28"/>
              </w:rPr>
              <w:t>Выставочный зал</w:t>
            </w:r>
          </w:p>
          <w:p w14:paraId="5B956DF4" w14:textId="77777777" w:rsidR="00F208B5" w:rsidRDefault="00F208B5" w:rsidP="00DA6FD0">
            <w:pPr>
              <w:jc w:val="center"/>
              <w:rPr>
                <w:sz w:val="28"/>
                <w:szCs w:val="28"/>
              </w:rPr>
            </w:pPr>
            <w:r>
              <w:rPr>
                <w:sz w:val="28"/>
                <w:szCs w:val="28"/>
              </w:rPr>
              <w:t>МБУК ККМ</w:t>
            </w:r>
          </w:p>
        </w:tc>
        <w:tc>
          <w:tcPr>
            <w:tcW w:w="1906" w:type="dxa"/>
          </w:tcPr>
          <w:p w14:paraId="0EA811A5" w14:textId="77777777" w:rsidR="00F208B5" w:rsidRDefault="00F208B5" w:rsidP="00DA6FD0">
            <w:pPr>
              <w:jc w:val="center"/>
              <w:rPr>
                <w:sz w:val="28"/>
                <w:szCs w:val="28"/>
              </w:rPr>
            </w:pPr>
            <w:r>
              <w:rPr>
                <w:sz w:val="28"/>
                <w:szCs w:val="28"/>
              </w:rPr>
              <w:t>май</w:t>
            </w:r>
          </w:p>
        </w:tc>
      </w:tr>
      <w:tr w:rsidR="00F208B5" w14:paraId="1A62F952" w14:textId="77777777" w:rsidTr="00A92C53">
        <w:tc>
          <w:tcPr>
            <w:tcW w:w="704" w:type="dxa"/>
          </w:tcPr>
          <w:p w14:paraId="7B179E5A" w14:textId="77777777" w:rsidR="00F208B5" w:rsidRPr="00C4724E" w:rsidRDefault="00F208B5" w:rsidP="00A92C53">
            <w:pPr>
              <w:pStyle w:val="af4"/>
              <w:numPr>
                <w:ilvl w:val="0"/>
                <w:numId w:val="5"/>
              </w:numPr>
              <w:spacing w:after="0" w:line="240" w:lineRule="auto"/>
              <w:ind w:left="0" w:firstLine="0"/>
              <w:jc w:val="center"/>
              <w:rPr>
                <w:rFonts w:ascii="Times New Roman" w:hAnsi="Times New Roman"/>
                <w:sz w:val="28"/>
                <w:szCs w:val="28"/>
              </w:rPr>
            </w:pPr>
          </w:p>
        </w:tc>
        <w:tc>
          <w:tcPr>
            <w:tcW w:w="4641" w:type="dxa"/>
          </w:tcPr>
          <w:p w14:paraId="5422E84B" w14:textId="77777777" w:rsidR="00F208B5" w:rsidRPr="00641894" w:rsidRDefault="00F208B5" w:rsidP="00A92C53">
            <w:pPr>
              <w:rPr>
                <w:sz w:val="28"/>
                <w:szCs w:val="28"/>
              </w:rPr>
            </w:pPr>
            <w:r w:rsidRPr="00641894">
              <w:rPr>
                <w:sz w:val="28"/>
                <w:szCs w:val="28"/>
              </w:rPr>
              <w:t>Встреча «Сын полка»</w:t>
            </w:r>
          </w:p>
        </w:tc>
        <w:tc>
          <w:tcPr>
            <w:tcW w:w="2412" w:type="dxa"/>
          </w:tcPr>
          <w:p w14:paraId="5A3659FD" w14:textId="77777777" w:rsidR="00F208B5" w:rsidRDefault="00F208B5" w:rsidP="00A92C53">
            <w:pPr>
              <w:jc w:val="center"/>
              <w:rPr>
                <w:sz w:val="28"/>
                <w:szCs w:val="28"/>
              </w:rPr>
            </w:pPr>
            <w:r>
              <w:rPr>
                <w:sz w:val="28"/>
                <w:szCs w:val="28"/>
              </w:rPr>
              <w:t>Выставочный зал</w:t>
            </w:r>
          </w:p>
          <w:p w14:paraId="72272975" w14:textId="77777777" w:rsidR="00F208B5" w:rsidRDefault="00F208B5" w:rsidP="00A92C53">
            <w:pPr>
              <w:jc w:val="center"/>
              <w:rPr>
                <w:sz w:val="28"/>
                <w:szCs w:val="28"/>
              </w:rPr>
            </w:pPr>
            <w:r>
              <w:rPr>
                <w:sz w:val="28"/>
                <w:szCs w:val="28"/>
              </w:rPr>
              <w:t>МБУК ККМ</w:t>
            </w:r>
          </w:p>
        </w:tc>
        <w:tc>
          <w:tcPr>
            <w:tcW w:w="1906" w:type="dxa"/>
          </w:tcPr>
          <w:p w14:paraId="636E5295" w14:textId="77777777" w:rsidR="00F208B5" w:rsidRDefault="00F208B5" w:rsidP="00A92C53">
            <w:pPr>
              <w:jc w:val="center"/>
              <w:rPr>
                <w:sz w:val="28"/>
                <w:szCs w:val="28"/>
              </w:rPr>
            </w:pPr>
            <w:r>
              <w:rPr>
                <w:sz w:val="28"/>
                <w:szCs w:val="28"/>
              </w:rPr>
              <w:t>май</w:t>
            </w:r>
          </w:p>
        </w:tc>
      </w:tr>
      <w:tr w:rsidR="00F208B5" w14:paraId="4E482C73" w14:textId="77777777" w:rsidTr="00DA6FD0">
        <w:tc>
          <w:tcPr>
            <w:tcW w:w="704" w:type="dxa"/>
          </w:tcPr>
          <w:p w14:paraId="4C1244C8" w14:textId="77777777" w:rsidR="00F208B5" w:rsidRPr="00C4724E" w:rsidRDefault="00F208B5" w:rsidP="00DA6FD0">
            <w:pPr>
              <w:pStyle w:val="af4"/>
              <w:numPr>
                <w:ilvl w:val="0"/>
                <w:numId w:val="5"/>
              </w:numPr>
              <w:spacing w:after="0" w:line="240" w:lineRule="auto"/>
              <w:ind w:left="0" w:firstLine="0"/>
              <w:jc w:val="center"/>
              <w:rPr>
                <w:rFonts w:ascii="Times New Roman" w:hAnsi="Times New Roman"/>
                <w:sz w:val="28"/>
                <w:szCs w:val="28"/>
              </w:rPr>
            </w:pPr>
          </w:p>
        </w:tc>
        <w:tc>
          <w:tcPr>
            <w:tcW w:w="4641" w:type="dxa"/>
          </w:tcPr>
          <w:p w14:paraId="73E59B53" w14:textId="77777777" w:rsidR="00F208B5" w:rsidRPr="00C4724E" w:rsidRDefault="00F208B5" w:rsidP="00DA6FD0">
            <w:pPr>
              <w:rPr>
                <w:sz w:val="28"/>
                <w:szCs w:val="28"/>
              </w:rPr>
            </w:pPr>
            <w:r>
              <w:rPr>
                <w:sz w:val="28"/>
                <w:szCs w:val="28"/>
              </w:rPr>
              <w:t>Выставка «Путь через Канск»</w:t>
            </w:r>
          </w:p>
        </w:tc>
        <w:tc>
          <w:tcPr>
            <w:tcW w:w="2412" w:type="dxa"/>
          </w:tcPr>
          <w:p w14:paraId="4A84A3DB" w14:textId="77777777" w:rsidR="00F208B5" w:rsidRPr="00C4724E" w:rsidRDefault="00F208B5" w:rsidP="00DA6FD0">
            <w:pPr>
              <w:jc w:val="center"/>
              <w:rPr>
                <w:sz w:val="28"/>
                <w:szCs w:val="28"/>
              </w:rPr>
            </w:pPr>
            <w:r>
              <w:rPr>
                <w:sz w:val="28"/>
                <w:szCs w:val="28"/>
              </w:rPr>
              <w:t>МБУК ККМ</w:t>
            </w:r>
          </w:p>
        </w:tc>
        <w:tc>
          <w:tcPr>
            <w:tcW w:w="1906" w:type="dxa"/>
          </w:tcPr>
          <w:p w14:paraId="5D8EE731" w14:textId="77777777" w:rsidR="00F208B5" w:rsidRPr="00C4724E" w:rsidRDefault="00F208B5" w:rsidP="00DA6FD0">
            <w:pPr>
              <w:jc w:val="center"/>
              <w:rPr>
                <w:sz w:val="28"/>
                <w:szCs w:val="28"/>
              </w:rPr>
            </w:pPr>
            <w:r>
              <w:rPr>
                <w:sz w:val="28"/>
                <w:szCs w:val="28"/>
              </w:rPr>
              <w:t>май</w:t>
            </w:r>
          </w:p>
        </w:tc>
      </w:tr>
      <w:tr w:rsidR="00F208B5" w14:paraId="337412BD" w14:textId="77777777" w:rsidTr="00B212B2">
        <w:tc>
          <w:tcPr>
            <w:tcW w:w="704" w:type="dxa"/>
          </w:tcPr>
          <w:p w14:paraId="7A575A3D" w14:textId="77777777" w:rsidR="00F208B5" w:rsidRPr="00C4724E" w:rsidRDefault="00F208B5" w:rsidP="00B212B2">
            <w:pPr>
              <w:pStyle w:val="af4"/>
              <w:numPr>
                <w:ilvl w:val="0"/>
                <w:numId w:val="5"/>
              </w:numPr>
              <w:spacing w:after="0" w:line="240" w:lineRule="auto"/>
              <w:ind w:left="0" w:firstLine="0"/>
              <w:jc w:val="center"/>
              <w:rPr>
                <w:rFonts w:ascii="Times New Roman" w:hAnsi="Times New Roman"/>
                <w:sz w:val="28"/>
                <w:szCs w:val="28"/>
              </w:rPr>
            </w:pPr>
          </w:p>
        </w:tc>
        <w:tc>
          <w:tcPr>
            <w:tcW w:w="4641" w:type="dxa"/>
          </w:tcPr>
          <w:p w14:paraId="042DD026" w14:textId="77777777" w:rsidR="00F208B5" w:rsidRPr="00C4724E" w:rsidRDefault="00F208B5" w:rsidP="00B212B2">
            <w:pPr>
              <w:rPr>
                <w:sz w:val="28"/>
                <w:szCs w:val="28"/>
              </w:rPr>
            </w:pPr>
            <w:r w:rsidRPr="00C4724E">
              <w:rPr>
                <w:sz w:val="28"/>
                <w:szCs w:val="28"/>
              </w:rPr>
              <w:t>Отчетный концерт команды по хип-хопу «</w:t>
            </w:r>
            <w:proofErr w:type="spellStart"/>
            <w:r w:rsidRPr="00C4724E">
              <w:rPr>
                <w:sz w:val="28"/>
                <w:szCs w:val="28"/>
              </w:rPr>
              <w:t>Анреал</w:t>
            </w:r>
            <w:proofErr w:type="spellEnd"/>
            <w:r w:rsidRPr="00C4724E">
              <w:rPr>
                <w:sz w:val="28"/>
                <w:szCs w:val="28"/>
              </w:rPr>
              <w:t>»</w:t>
            </w:r>
          </w:p>
        </w:tc>
        <w:tc>
          <w:tcPr>
            <w:tcW w:w="2412" w:type="dxa"/>
          </w:tcPr>
          <w:p w14:paraId="6C96EA30" w14:textId="77777777" w:rsidR="00F208B5" w:rsidRPr="00C4724E" w:rsidRDefault="00F208B5" w:rsidP="00B212B2">
            <w:pPr>
              <w:jc w:val="center"/>
              <w:rPr>
                <w:sz w:val="28"/>
                <w:szCs w:val="28"/>
              </w:rPr>
            </w:pPr>
            <w:r w:rsidRPr="00C4724E">
              <w:rPr>
                <w:sz w:val="28"/>
                <w:szCs w:val="28"/>
              </w:rPr>
              <w:t>зрительный зал, ГДК г. Канска</w:t>
            </w:r>
          </w:p>
        </w:tc>
        <w:tc>
          <w:tcPr>
            <w:tcW w:w="1906" w:type="dxa"/>
          </w:tcPr>
          <w:p w14:paraId="74A32FF7" w14:textId="77777777" w:rsidR="00F208B5" w:rsidRPr="00C4724E" w:rsidRDefault="00F208B5" w:rsidP="00B212B2">
            <w:pPr>
              <w:jc w:val="center"/>
              <w:rPr>
                <w:sz w:val="28"/>
                <w:szCs w:val="28"/>
              </w:rPr>
            </w:pPr>
            <w:r>
              <w:rPr>
                <w:sz w:val="28"/>
                <w:szCs w:val="28"/>
              </w:rPr>
              <w:t>и</w:t>
            </w:r>
            <w:r w:rsidRPr="00C4724E">
              <w:rPr>
                <w:sz w:val="28"/>
                <w:szCs w:val="28"/>
              </w:rPr>
              <w:t>юнь</w:t>
            </w:r>
          </w:p>
        </w:tc>
      </w:tr>
      <w:tr w:rsidR="00F208B5" w14:paraId="12EAEDF7" w14:textId="77777777" w:rsidTr="00DA6FD0">
        <w:tc>
          <w:tcPr>
            <w:tcW w:w="704" w:type="dxa"/>
          </w:tcPr>
          <w:p w14:paraId="41DE15F6" w14:textId="77777777" w:rsidR="00F208B5" w:rsidRPr="00C4724E" w:rsidRDefault="00F208B5" w:rsidP="00DA6FD0">
            <w:pPr>
              <w:pStyle w:val="af4"/>
              <w:numPr>
                <w:ilvl w:val="0"/>
                <w:numId w:val="5"/>
              </w:numPr>
              <w:spacing w:after="0" w:line="240" w:lineRule="auto"/>
              <w:ind w:left="0" w:firstLine="0"/>
              <w:jc w:val="center"/>
              <w:rPr>
                <w:rFonts w:ascii="Times New Roman" w:hAnsi="Times New Roman"/>
                <w:sz w:val="28"/>
                <w:szCs w:val="28"/>
              </w:rPr>
            </w:pPr>
          </w:p>
        </w:tc>
        <w:tc>
          <w:tcPr>
            <w:tcW w:w="4641" w:type="dxa"/>
          </w:tcPr>
          <w:p w14:paraId="7FFD6491" w14:textId="77777777" w:rsidR="00F208B5" w:rsidRPr="00C4724E" w:rsidRDefault="00F208B5" w:rsidP="00DA6FD0">
            <w:pPr>
              <w:rPr>
                <w:sz w:val="28"/>
                <w:szCs w:val="28"/>
              </w:rPr>
            </w:pPr>
            <w:r>
              <w:rPr>
                <w:sz w:val="28"/>
                <w:szCs w:val="28"/>
              </w:rPr>
              <w:t>Пешие прогулки «По страницам градостроительной летописи»</w:t>
            </w:r>
          </w:p>
        </w:tc>
        <w:tc>
          <w:tcPr>
            <w:tcW w:w="2412" w:type="dxa"/>
          </w:tcPr>
          <w:p w14:paraId="37080596" w14:textId="77777777" w:rsidR="00F208B5" w:rsidRPr="00C4724E" w:rsidRDefault="00F208B5" w:rsidP="00DA6FD0">
            <w:pPr>
              <w:jc w:val="center"/>
              <w:rPr>
                <w:sz w:val="28"/>
                <w:szCs w:val="28"/>
              </w:rPr>
            </w:pPr>
            <w:r w:rsidRPr="00495A13">
              <w:rPr>
                <w:sz w:val="28"/>
                <w:szCs w:val="28"/>
              </w:rPr>
              <w:t>МБУК ККМ</w:t>
            </w:r>
          </w:p>
        </w:tc>
        <w:tc>
          <w:tcPr>
            <w:tcW w:w="1906" w:type="dxa"/>
          </w:tcPr>
          <w:p w14:paraId="49CB2F85" w14:textId="77777777" w:rsidR="00F208B5" w:rsidRPr="00C4724E" w:rsidRDefault="00F208B5" w:rsidP="00DA6FD0">
            <w:pPr>
              <w:jc w:val="center"/>
              <w:rPr>
                <w:sz w:val="28"/>
                <w:szCs w:val="28"/>
              </w:rPr>
            </w:pPr>
            <w:r>
              <w:rPr>
                <w:sz w:val="28"/>
                <w:szCs w:val="28"/>
              </w:rPr>
              <w:t>июнь</w:t>
            </w:r>
          </w:p>
        </w:tc>
      </w:tr>
      <w:tr w:rsidR="00F208B5" w14:paraId="701E97F6" w14:textId="77777777" w:rsidTr="00F32560">
        <w:tc>
          <w:tcPr>
            <w:tcW w:w="704" w:type="dxa"/>
          </w:tcPr>
          <w:p w14:paraId="40C55D0A" w14:textId="77777777" w:rsidR="00F208B5" w:rsidRPr="00C4724E" w:rsidRDefault="00F208B5" w:rsidP="00F32560">
            <w:pPr>
              <w:pStyle w:val="af4"/>
              <w:numPr>
                <w:ilvl w:val="0"/>
                <w:numId w:val="5"/>
              </w:numPr>
              <w:spacing w:after="0" w:line="240" w:lineRule="auto"/>
              <w:ind w:left="0" w:firstLine="0"/>
              <w:jc w:val="center"/>
              <w:rPr>
                <w:rFonts w:ascii="Times New Roman" w:hAnsi="Times New Roman"/>
                <w:sz w:val="28"/>
                <w:szCs w:val="28"/>
              </w:rPr>
            </w:pPr>
          </w:p>
        </w:tc>
        <w:tc>
          <w:tcPr>
            <w:tcW w:w="4641" w:type="dxa"/>
          </w:tcPr>
          <w:p w14:paraId="6E8F2B63" w14:textId="77777777" w:rsidR="00F208B5" w:rsidRPr="00C4724E" w:rsidRDefault="00F208B5" w:rsidP="00F32560">
            <w:pPr>
              <w:rPr>
                <w:sz w:val="28"/>
                <w:szCs w:val="28"/>
              </w:rPr>
            </w:pPr>
            <w:r>
              <w:rPr>
                <w:sz w:val="28"/>
                <w:szCs w:val="28"/>
              </w:rPr>
              <w:t>Интерактивная площадка «Молодежный квартал»</w:t>
            </w:r>
          </w:p>
        </w:tc>
        <w:tc>
          <w:tcPr>
            <w:tcW w:w="2412" w:type="dxa"/>
          </w:tcPr>
          <w:p w14:paraId="05805E3E" w14:textId="77777777" w:rsidR="00F208B5" w:rsidRPr="00C4724E" w:rsidRDefault="00F208B5" w:rsidP="00F32560">
            <w:pPr>
              <w:jc w:val="center"/>
              <w:rPr>
                <w:sz w:val="28"/>
                <w:szCs w:val="28"/>
              </w:rPr>
            </w:pPr>
            <w:r>
              <w:rPr>
                <w:sz w:val="28"/>
                <w:szCs w:val="28"/>
              </w:rPr>
              <w:t>МБУК ККМ</w:t>
            </w:r>
          </w:p>
        </w:tc>
        <w:tc>
          <w:tcPr>
            <w:tcW w:w="1906" w:type="dxa"/>
          </w:tcPr>
          <w:p w14:paraId="28AC2BF1" w14:textId="77777777" w:rsidR="00F208B5" w:rsidRPr="00C4724E" w:rsidRDefault="00F208B5" w:rsidP="00F32560">
            <w:pPr>
              <w:jc w:val="center"/>
              <w:rPr>
                <w:sz w:val="28"/>
                <w:szCs w:val="28"/>
              </w:rPr>
            </w:pPr>
            <w:r>
              <w:rPr>
                <w:sz w:val="28"/>
                <w:szCs w:val="28"/>
              </w:rPr>
              <w:t>июль</w:t>
            </w:r>
          </w:p>
        </w:tc>
      </w:tr>
      <w:tr w:rsidR="00F208B5" w14:paraId="1641167E" w14:textId="77777777" w:rsidTr="004F1798">
        <w:tc>
          <w:tcPr>
            <w:tcW w:w="704" w:type="dxa"/>
          </w:tcPr>
          <w:p w14:paraId="00B2B518" w14:textId="77777777" w:rsidR="00F208B5" w:rsidRPr="00C4724E" w:rsidRDefault="00F208B5" w:rsidP="004F1798">
            <w:pPr>
              <w:pStyle w:val="af4"/>
              <w:numPr>
                <w:ilvl w:val="0"/>
                <w:numId w:val="5"/>
              </w:numPr>
              <w:spacing w:after="0" w:line="240" w:lineRule="auto"/>
              <w:ind w:left="0" w:firstLine="0"/>
              <w:jc w:val="center"/>
              <w:rPr>
                <w:rFonts w:ascii="Times New Roman" w:hAnsi="Times New Roman"/>
                <w:sz w:val="28"/>
                <w:szCs w:val="28"/>
              </w:rPr>
            </w:pPr>
          </w:p>
        </w:tc>
        <w:tc>
          <w:tcPr>
            <w:tcW w:w="4641" w:type="dxa"/>
          </w:tcPr>
          <w:p w14:paraId="62D9FA3C" w14:textId="77777777" w:rsidR="00F208B5" w:rsidRDefault="00F208B5" w:rsidP="004F1798">
            <w:pPr>
              <w:rPr>
                <w:sz w:val="28"/>
                <w:szCs w:val="28"/>
              </w:rPr>
            </w:pPr>
            <w:r>
              <w:rPr>
                <w:sz w:val="28"/>
                <w:szCs w:val="28"/>
              </w:rPr>
              <w:t>Экскурсия «В русле Кана»</w:t>
            </w:r>
          </w:p>
        </w:tc>
        <w:tc>
          <w:tcPr>
            <w:tcW w:w="2412" w:type="dxa"/>
          </w:tcPr>
          <w:p w14:paraId="5F61C98E" w14:textId="77777777" w:rsidR="00F208B5" w:rsidRDefault="00F208B5" w:rsidP="004F1798">
            <w:pPr>
              <w:jc w:val="center"/>
              <w:rPr>
                <w:sz w:val="28"/>
                <w:szCs w:val="28"/>
              </w:rPr>
            </w:pPr>
            <w:r>
              <w:rPr>
                <w:sz w:val="28"/>
                <w:szCs w:val="28"/>
              </w:rPr>
              <w:t>МБУК ККМ</w:t>
            </w:r>
          </w:p>
        </w:tc>
        <w:tc>
          <w:tcPr>
            <w:tcW w:w="1906" w:type="dxa"/>
          </w:tcPr>
          <w:p w14:paraId="457E3842" w14:textId="77777777" w:rsidR="00F208B5" w:rsidRDefault="00F208B5" w:rsidP="004F1798">
            <w:pPr>
              <w:jc w:val="center"/>
              <w:rPr>
                <w:sz w:val="28"/>
                <w:szCs w:val="28"/>
              </w:rPr>
            </w:pPr>
            <w:r>
              <w:rPr>
                <w:sz w:val="28"/>
                <w:szCs w:val="28"/>
              </w:rPr>
              <w:t>июль</w:t>
            </w:r>
          </w:p>
        </w:tc>
      </w:tr>
      <w:tr w:rsidR="00F208B5" w14:paraId="3448FDA7" w14:textId="77777777" w:rsidTr="004F1798">
        <w:tc>
          <w:tcPr>
            <w:tcW w:w="704" w:type="dxa"/>
          </w:tcPr>
          <w:p w14:paraId="5A08A36F" w14:textId="77777777" w:rsidR="00F208B5" w:rsidRPr="00C4724E" w:rsidRDefault="00F208B5" w:rsidP="004F1798">
            <w:pPr>
              <w:pStyle w:val="af4"/>
              <w:numPr>
                <w:ilvl w:val="0"/>
                <w:numId w:val="5"/>
              </w:numPr>
              <w:spacing w:after="0" w:line="240" w:lineRule="auto"/>
              <w:ind w:left="0" w:firstLine="0"/>
              <w:jc w:val="center"/>
              <w:rPr>
                <w:rFonts w:ascii="Times New Roman" w:hAnsi="Times New Roman"/>
                <w:sz w:val="28"/>
                <w:szCs w:val="28"/>
              </w:rPr>
            </w:pPr>
          </w:p>
        </w:tc>
        <w:tc>
          <w:tcPr>
            <w:tcW w:w="4641" w:type="dxa"/>
          </w:tcPr>
          <w:p w14:paraId="1872B3FD" w14:textId="77777777" w:rsidR="00F208B5" w:rsidRPr="00C4724E" w:rsidRDefault="00F208B5" w:rsidP="004F1798">
            <w:pPr>
              <w:rPr>
                <w:sz w:val="28"/>
                <w:szCs w:val="28"/>
              </w:rPr>
            </w:pPr>
            <w:r>
              <w:rPr>
                <w:sz w:val="28"/>
                <w:szCs w:val="28"/>
              </w:rPr>
              <w:t>Викторина «Почему так называются улицы?»</w:t>
            </w:r>
          </w:p>
        </w:tc>
        <w:tc>
          <w:tcPr>
            <w:tcW w:w="2412" w:type="dxa"/>
          </w:tcPr>
          <w:p w14:paraId="036FC283" w14:textId="77777777" w:rsidR="00F208B5" w:rsidRPr="00C4724E" w:rsidRDefault="00F208B5" w:rsidP="004F1798">
            <w:pPr>
              <w:jc w:val="center"/>
              <w:rPr>
                <w:sz w:val="28"/>
                <w:szCs w:val="28"/>
              </w:rPr>
            </w:pPr>
            <w:r>
              <w:rPr>
                <w:sz w:val="28"/>
                <w:szCs w:val="28"/>
              </w:rPr>
              <w:t>МБУК ККМ</w:t>
            </w:r>
          </w:p>
        </w:tc>
        <w:tc>
          <w:tcPr>
            <w:tcW w:w="1906" w:type="dxa"/>
          </w:tcPr>
          <w:p w14:paraId="7185C7A5" w14:textId="77777777" w:rsidR="00F208B5" w:rsidRPr="00C4724E" w:rsidRDefault="00F208B5" w:rsidP="004F1798">
            <w:pPr>
              <w:jc w:val="center"/>
              <w:rPr>
                <w:sz w:val="28"/>
                <w:szCs w:val="28"/>
              </w:rPr>
            </w:pPr>
            <w:r>
              <w:rPr>
                <w:sz w:val="28"/>
                <w:szCs w:val="28"/>
              </w:rPr>
              <w:t>август</w:t>
            </w:r>
          </w:p>
        </w:tc>
      </w:tr>
      <w:tr w:rsidR="00CC040C" w14:paraId="53D19622" w14:textId="77777777" w:rsidTr="00B40D05">
        <w:tc>
          <w:tcPr>
            <w:tcW w:w="704" w:type="dxa"/>
            <w:tcBorders>
              <w:top w:val="single" w:sz="4" w:space="0" w:color="000000"/>
              <w:left w:val="single" w:sz="4" w:space="0" w:color="000000"/>
              <w:bottom w:val="single" w:sz="4" w:space="0" w:color="000000"/>
              <w:right w:val="single" w:sz="4" w:space="0" w:color="000000"/>
            </w:tcBorders>
          </w:tcPr>
          <w:p w14:paraId="25E0EB8D" w14:textId="77777777" w:rsidR="00CC040C" w:rsidRPr="00C4724E" w:rsidRDefault="00CC040C" w:rsidP="00B40D05">
            <w:pPr>
              <w:pStyle w:val="af4"/>
              <w:numPr>
                <w:ilvl w:val="0"/>
                <w:numId w:val="5"/>
              </w:numPr>
              <w:spacing w:after="0" w:line="240" w:lineRule="auto"/>
              <w:ind w:left="0" w:firstLine="0"/>
              <w:jc w:val="center"/>
              <w:rPr>
                <w:rFonts w:ascii="Times New Roman" w:hAnsi="Times New Roman"/>
                <w:sz w:val="28"/>
                <w:szCs w:val="28"/>
              </w:rPr>
            </w:pPr>
          </w:p>
        </w:tc>
        <w:tc>
          <w:tcPr>
            <w:tcW w:w="4641" w:type="dxa"/>
            <w:tcBorders>
              <w:top w:val="single" w:sz="4" w:space="0" w:color="000000"/>
              <w:left w:val="single" w:sz="4" w:space="0" w:color="000000"/>
              <w:bottom w:val="single" w:sz="4" w:space="0" w:color="000000"/>
              <w:right w:val="single" w:sz="4" w:space="0" w:color="000000"/>
            </w:tcBorders>
          </w:tcPr>
          <w:p w14:paraId="40B93F8A" w14:textId="77777777" w:rsidR="00CC040C" w:rsidRPr="00CC040C" w:rsidRDefault="00CC040C" w:rsidP="00B40D05">
            <w:pPr>
              <w:rPr>
                <w:sz w:val="28"/>
                <w:szCs w:val="28"/>
              </w:rPr>
            </w:pPr>
            <w:r w:rsidRPr="00CC040C">
              <w:rPr>
                <w:sz w:val="28"/>
                <w:szCs w:val="28"/>
              </w:rPr>
              <w:t>Выставка «История учреждений среднего профессионального образования в г. Канске»</w:t>
            </w:r>
          </w:p>
        </w:tc>
        <w:tc>
          <w:tcPr>
            <w:tcW w:w="2412" w:type="dxa"/>
            <w:tcBorders>
              <w:top w:val="single" w:sz="4" w:space="0" w:color="000000"/>
              <w:left w:val="single" w:sz="4" w:space="0" w:color="000000"/>
              <w:bottom w:val="single" w:sz="4" w:space="0" w:color="000000"/>
              <w:right w:val="single" w:sz="4" w:space="0" w:color="000000"/>
            </w:tcBorders>
          </w:tcPr>
          <w:p w14:paraId="1DC75745" w14:textId="77777777" w:rsidR="00CC040C" w:rsidRPr="00CC040C" w:rsidRDefault="00CC040C" w:rsidP="00B40D05">
            <w:pPr>
              <w:jc w:val="center"/>
              <w:rPr>
                <w:sz w:val="28"/>
                <w:szCs w:val="28"/>
              </w:rPr>
            </w:pPr>
            <w:r w:rsidRPr="00CC040C">
              <w:rPr>
                <w:sz w:val="28"/>
                <w:szCs w:val="28"/>
              </w:rPr>
              <w:t>МБУК ККМ</w:t>
            </w:r>
          </w:p>
        </w:tc>
        <w:tc>
          <w:tcPr>
            <w:tcW w:w="1906" w:type="dxa"/>
            <w:tcBorders>
              <w:top w:val="single" w:sz="4" w:space="0" w:color="000000"/>
              <w:left w:val="single" w:sz="4" w:space="0" w:color="000000"/>
              <w:bottom w:val="single" w:sz="4" w:space="0" w:color="000000"/>
              <w:right w:val="single" w:sz="4" w:space="0" w:color="000000"/>
            </w:tcBorders>
          </w:tcPr>
          <w:p w14:paraId="036BA625" w14:textId="77777777" w:rsidR="00CC040C" w:rsidRDefault="00CC040C" w:rsidP="00B40D05">
            <w:pPr>
              <w:jc w:val="center"/>
              <w:rPr>
                <w:sz w:val="28"/>
                <w:szCs w:val="28"/>
              </w:rPr>
            </w:pPr>
            <w:r>
              <w:rPr>
                <w:sz w:val="28"/>
                <w:szCs w:val="28"/>
              </w:rPr>
              <w:t>с</w:t>
            </w:r>
            <w:r w:rsidRPr="00CC040C">
              <w:rPr>
                <w:sz w:val="28"/>
                <w:szCs w:val="28"/>
              </w:rPr>
              <w:t>ентябрь</w:t>
            </w:r>
          </w:p>
        </w:tc>
      </w:tr>
      <w:tr w:rsidR="00F208B5" w14:paraId="46AD5875" w14:textId="77777777" w:rsidTr="00122901">
        <w:tc>
          <w:tcPr>
            <w:tcW w:w="704" w:type="dxa"/>
          </w:tcPr>
          <w:p w14:paraId="1EF0EBE2" w14:textId="77777777" w:rsidR="00F208B5" w:rsidRPr="00C4724E" w:rsidRDefault="00F208B5" w:rsidP="00122901">
            <w:pPr>
              <w:pStyle w:val="af4"/>
              <w:numPr>
                <w:ilvl w:val="0"/>
                <w:numId w:val="5"/>
              </w:numPr>
              <w:spacing w:after="0" w:line="240" w:lineRule="auto"/>
              <w:ind w:left="0" w:firstLine="0"/>
              <w:jc w:val="center"/>
              <w:rPr>
                <w:rFonts w:ascii="Times New Roman" w:hAnsi="Times New Roman"/>
                <w:sz w:val="28"/>
                <w:szCs w:val="28"/>
              </w:rPr>
            </w:pPr>
          </w:p>
        </w:tc>
        <w:tc>
          <w:tcPr>
            <w:tcW w:w="4641" w:type="dxa"/>
          </w:tcPr>
          <w:p w14:paraId="1B95FC58" w14:textId="77777777" w:rsidR="00F208B5" w:rsidRPr="00641894" w:rsidRDefault="00F208B5" w:rsidP="00122901">
            <w:pPr>
              <w:rPr>
                <w:sz w:val="28"/>
                <w:szCs w:val="28"/>
              </w:rPr>
            </w:pPr>
            <w:r w:rsidRPr="00641894">
              <w:rPr>
                <w:sz w:val="28"/>
                <w:szCs w:val="28"/>
              </w:rPr>
              <w:t>Встреча «Не переступи черту»</w:t>
            </w:r>
          </w:p>
        </w:tc>
        <w:tc>
          <w:tcPr>
            <w:tcW w:w="2412" w:type="dxa"/>
          </w:tcPr>
          <w:p w14:paraId="63FE7B22" w14:textId="77777777" w:rsidR="00F208B5" w:rsidRDefault="00F208B5" w:rsidP="00122901">
            <w:pPr>
              <w:jc w:val="center"/>
              <w:rPr>
                <w:sz w:val="28"/>
                <w:szCs w:val="28"/>
              </w:rPr>
            </w:pPr>
            <w:r>
              <w:rPr>
                <w:sz w:val="28"/>
                <w:szCs w:val="28"/>
              </w:rPr>
              <w:t>Выставочный зал</w:t>
            </w:r>
          </w:p>
          <w:p w14:paraId="34C6A5E9" w14:textId="77777777" w:rsidR="00F208B5" w:rsidRDefault="00F208B5" w:rsidP="00122901">
            <w:pPr>
              <w:jc w:val="center"/>
              <w:rPr>
                <w:sz w:val="28"/>
                <w:szCs w:val="28"/>
              </w:rPr>
            </w:pPr>
            <w:r>
              <w:rPr>
                <w:sz w:val="28"/>
                <w:szCs w:val="28"/>
              </w:rPr>
              <w:t>МБУК ККМ</w:t>
            </w:r>
          </w:p>
        </w:tc>
        <w:tc>
          <w:tcPr>
            <w:tcW w:w="1906" w:type="dxa"/>
          </w:tcPr>
          <w:p w14:paraId="43D7BE53" w14:textId="77777777" w:rsidR="00F208B5" w:rsidRDefault="00F208B5" w:rsidP="00122901">
            <w:pPr>
              <w:jc w:val="center"/>
              <w:rPr>
                <w:sz w:val="28"/>
                <w:szCs w:val="28"/>
              </w:rPr>
            </w:pPr>
            <w:r>
              <w:rPr>
                <w:sz w:val="28"/>
                <w:szCs w:val="28"/>
              </w:rPr>
              <w:t>сентябрь</w:t>
            </w:r>
          </w:p>
        </w:tc>
      </w:tr>
      <w:tr w:rsidR="00F208B5" w14:paraId="67C78BE0" w14:textId="77777777" w:rsidTr="00122901">
        <w:tc>
          <w:tcPr>
            <w:tcW w:w="704" w:type="dxa"/>
          </w:tcPr>
          <w:p w14:paraId="03276656" w14:textId="77777777" w:rsidR="00F208B5" w:rsidRPr="00C4724E" w:rsidRDefault="00F208B5" w:rsidP="00122901">
            <w:pPr>
              <w:pStyle w:val="af4"/>
              <w:numPr>
                <w:ilvl w:val="0"/>
                <w:numId w:val="5"/>
              </w:numPr>
              <w:spacing w:after="0" w:line="240" w:lineRule="auto"/>
              <w:ind w:left="0" w:firstLine="0"/>
              <w:jc w:val="center"/>
              <w:rPr>
                <w:rFonts w:ascii="Times New Roman" w:hAnsi="Times New Roman"/>
                <w:sz w:val="28"/>
                <w:szCs w:val="28"/>
              </w:rPr>
            </w:pPr>
          </w:p>
        </w:tc>
        <w:tc>
          <w:tcPr>
            <w:tcW w:w="4641" w:type="dxa"/>
          </w:tcPr>
          <w:p w14:paraId="198D9EF3" w14:textId="77777777" w:rsidR="00F208B5" w:rsidRDefault="00F208B5" w:rsidP="00122901">
            <w:pPr>
              <w:rPr>
                <w:sz w:val="28"/>
                <w:szCs w:val="28"/>
              </w:rPr>
            </w:pPr>
            <w:r>
              <w:rPr>
                <w:sz w:val="28"/>
                <w:szCs w:val="28"/>
              </w:rPr>
              <w:t>Музыкальный салон «Черный диск с легким скрипом»</w:t>
            </w:r>
          </w:p>
        </w:tc>
        <w:tc>
          <w:tcPr>
            <w:tcW w:w="2412" w:type="dxa"/>
          </w:tcPr>
          <w:p w14:paraId="6917A279" w14:textId="77777777" w:rsidR="00F208B5" w:rsidRDefault="00F208B5" w:rsidP="00122901">
            <w:pPr>
              <w:jc w:val="center"/>
              <w:rPr>
                <w:sz w:val="28"/>
                <w:szCs w:val="28"/>
              </w:rPr>
            </w:pPr>
            <w:r>
              <w:rPr>
                <w:sz w:val="28"/>
                <w:szCs w:val="28"/>
              </w:rPr>
              <w:t>МБУК ККМ</w:t>
            </w:r>
          </w:p>
        </w:tc>
        <w:tc>
          <w:tcPr>
            <w:tcW w:w="1906" w:type="dxa"/>
          </w:tcPr>
          <w:p w14:paraId="4AC0F6C4" w14:textId="77777777" w:rsidR="00F208B5" w:rsidRDefault="00F208B5" w:rsidP="00122901">
            <w:pPr>
              <w:jc w:val="center"/>
              <w:rPr>
                <w:sz w:val="28"/>
                <w:szCs w:val="28"/>
              </w:rPr>
            </w:pPr>
            <w:r>
              <w:rPr>
                <w:sz w:val="28"/>
                <w:szCs w:val="28"/>
              </w:rPr>
              <w:t>сентябрь</w:t>
            </w:r>
          </w:p>
        </w:tc>
      </w:tr>
      <w:tr w:rsidR="00F208B5" w14:paraId="641E6CC3" w14:textId="77777777" w:rsidTr="004F1798">
        <w:tc>
          <w:tcPr>
            <w:tcW w:w="704" w:type="dxa"/>
          </w:tcPr>
          <w:p w14:paraId="6F37BB1E" w14:textId="77777777" w:rsidR="00F208B5" w:rsidRPr="00C4724E" w:rsidRDefault="00F208B5" w:rsidP="004F1798">
            <w:pPr>
              <w:pStyle w:val="af4"/>
              <w:numPr>
                <w:ilvl w:val="0"/>
                <w:numId w:val="5"/>
              </w:numPr>
              <w:spacing w:after="0" w:line="240" w:lineRule="auto"/>
              <w:ind w:left="0" w:firstLine="0"/>
              <w:jc w:val="center"/>
              <w:rPr>
                <w:rFonts w:ascii="Times New Roman" w:hAnsi="Times New Roman"/>
                <w:sz w:val="28"/>
                <w:szCs w:val="28"/>
              </w:rPr>
            </w:pPr>
          </w:p>
        </w:tc>
        <w:tc>
          <w:tcPr>
            <w:tcW w:w="4641" w:type="dxa"/>
          </w:tcPr>
          <w:p w14:paraId="48126ABB" w14:textId="77777777" w:rsidR="00F208B5" w:rsidRPr="00C4724E" w:rsidRDefault="00F208B5" w:rsidP="004F1798">
            <w:pPr>
              <w:rPr>
                <w:sz w:val="28"/>
                <w:szCs w:val="28"/>
              </w:rPr>
            </w:pPr>
            <w:r>
              <w:rPr>
                <w:sz w:val="28"/>
                <w:szCs w:val="28"/>
              </w:rPr>
              <w:t>Праздник «</w:t>
            </w:r>
            <w:proofErr w:type="gramStart"/>
            <w:r>
              <w:rPr>
                <w:sz w:val="28"/>
                <w:szCs w:val="28"/>
              </w:rPr>
              <w:t>Осенины »</w:t>
            </w:r>
            <w:proofErr w:type="gramEnd"/>
          </w:p>
        </w:tc>
        <w:tc>
          <w:tcPr>
            <w:tcW w:w="2412" w:type="dxa"/>
          </w:tcPr>
          <w:p w14:paraId="05955317" w14:textId="77777777" w:rsidR="00F208B5" w:rsidRPr="00C4724E" w:rsidRDefault="00F208B5" w:rsidP="004F1798">
            <w:pPr>
              <w:jc w:val="center"/>
              <w:rPr>
                <w:sz w:val="28"/>
                <w:szCs w:val="28"/>
              </w:rPr>
            </w:pPr>
            <w:r>
              <w:rPr>
                <w:sz w:val="28"/>
                <w:szCs w:val="28"/>
              </w:rPr>
              <w:t>МБУК ККМ</w:t>
            </w:r>
          </w:p>
        </w:tc>
        <w:tc>
          <w:tcPr>
            <w:tcW w:w="1906" w:type="dxa"/>
          </w:tcPr>
          <w:p w14:paraId="4CA153F3" w14:textId="77777777" w:rsidR="00F208B5" w:rsidRPr="00C4724E" w:rsidRDefault="00F208B5" w:rsidP="004F1798">
            <w:pPr>
              <w:jc w:val="center"/>
              <w:rPr>
                <w:sz w:val="28"/>
                <w:szCs w:val="28"/>
              </w:rPr>
            </w:pPr>
            <w:r>
              <w:rPr>
                <w:sz w:val="28"/>
                <w:szCs w:val="28"/>
              </w:rPr>
              <w:t>сентябрь</w:t>
            </w:r>
          </w:p>
        </w:tc>
      </w:tr>
      <w:tr w:rsidR="00DC6026" w14:paraId="6155E1EE" w14:textId="77777777" w:rsidTr="00C4724E">
        <w:tc>
          <w:tcPr>
            <w:tcW w:w="704" w:type="dxa"/>
          </w:tcPr>
          <w:p w14:paraId="393505BB" w14:textId="77777777" w:rsidR="00DC6026" w:rsidRPr="00C4724E" w:rsidRDefault="00DC6026" w:rsidP="00C4724E">
            <w:pPr>
              <w:pStyle w:val="af4"/>
              <w:numPr>
                <w:ilvl w:val="0"/>
                <w:numId w:val="5"/>
              </w:numPr>
              <w:spacing w:after="0" w:line="240" w:lineRule="auto"/>
              <w:ind w:left="0" w:firstLine="0"/>
              <w:jc w:val="center"/>
              <w:rPr>
                <w:rFonts w:ascii="Times New Roman" w:hAnsi="Times New Roman"/>
                <w:sz w:val="28"/>
                <w:szCs w:val="28"/>
              </w:rPr>
            </w:pPr>
          </w:p>
        </w:tc>
        <w:tc>
          <w:tcPr>
            <w:tcW w:w="4641" w:type="dxa"/>
          </w:tcPr>
          <w:p w14:paraId="42299A72" w14:textId="77777777" w:rsidR="00DC6026" w:rsidRPr="00C4724E" w:rsidRDefault="00DC6026" w:rsidP="00495A13">
            <w:pPr>
              <w:rPr>
                <w:sz w:val="28"/>
                <w:szCs w:val="28"/>
              </w:rPr>
            </w:pPr>
            <w:r w:rsidRPr="00C4724E">
              <w:rPr>
                <w:sz w:val="28"/>
                <w:szCs w:val="28"/>
              </w:rPr>
              <w:t>Фестиваль искусств</w:t>
            </w:r>
          </w:p>
          <w:p w14:paraId="5116D424" w14:textId="77777777" w:rsidR="00DC6026" w:rsidRPr="00C4724E" w:rsidRDefault="00DC6026" w:rsidP="00495A13">
            <w:pPr>
              <w:rPr>
                <w:sz w:val="28"/>
                <w:szCs w:val="28"/>
              </w:rPr>
            </w:pPr>
            <w:r w:rsidRPr="00C4724E">
              <w:rPr>
                <w:sz w:val="28"/>
                <w:szCs w:val="28"/>
              </w:rPr>
              <w:t>«Территория Канск»</w:t>
            </w:r>
          </w:p>
        </w:tc>
        <w:tc>
          <w:tcPr>
            <w:tcW w:w="2412" w:type="dxa"/>
          </w:tcPr>
          <w:p w14:paraId="73D542EA" w14:textId="77777777" w:rsidR="00DC6026" w:rsidRPr="00C4724E" w:rsidRDefault="00DC6026" w:rsidP="00C4724E">
            <w:pPr>
              <w:jc w:val="center"/>
              <w:rPr>
                <w:sz w:val="28"/>
                <w:szCs w:val="28"/>
              </w:rPr>
            </w:pPr>
            <w:r w:rsidRPr="00C4724E">
              <w:rPr>
                <w:sz w:val="28"/>
                <w:szCs w:val="28"/>
              </w:rPr>
              <w:t>зрительный зал, ГДК г. Канска</w:t>
            </w:r>
          </w:p>
        </w:tc>
        <w:tc>
          <w:tcPr>
            <w:tcW w:w="1906" w:type="dxa"/>
          </w:tcPr>
          <w:p w14:paraId="3F029689" w14:textId="5CA4D2EA" w:rsidR="00DC6026" w:rsidRPr="00C4724E" w:rsidRDefault="006858D4" w:rsidP="006858D4">
            <w:pPr>
              <w:jc w:val="center"/>
              <w:rPr>
                <w:sz w:val="28"/>
                <w:szCs w:val="28"/>
              </w:rPr>
            </w:pPr>
            <w:r>
              <w:rPr>
                <w:sz w:val="28"/>
                <w:szCs w:val="28"/>
              </w:rPr>
              <w:t>с</w:t>
            </w:r>
            <w:r w:rsidR="00DC6026" w:rsidRPr="00C4724E">
              <w:rPr>
                <w:sz w:val="28"/>
                <w:szCs w:val="28"/>
              </w:rPr>
              <w:t>ентябрь</w:t>
            </w:r>
          </w:p>
        </w:tc>
      </w:tr>
      <w:tr w:rsidR="00DC6026" w14:paraId="667CA286" w14:textId="77777777" w:rsidTr="00C4724E">
        <w:tc>
          <w:tcPr>
            <w:tcW w:w="704" w:type="dxa"/>
          </w:tcPr>
          <w:p w14:paraId="36C95156" w14:textId="77777777" w:rsidR="00DC6026" w:rsidRPr="00C4724E" w:rsidRDefault="00DC6026" w:rsidP="00C4724E">
            <w:pPr>
              <w:pStyle w:val="af4"/>
              <w:numPr>
                <w:ilvl w:val="0"/>
                <w:numId w:val="5"/>
              </w:numPr>
              <w:spacing w:after="0" w:line="240" w:lineRule="auto"/>
              <w:ind w:left="0" w:firstLine="0"/>
              <w:jc w:val="center"/>
              <w:rPr>
                <w:rFonts w:ascii="Times New Roman" w:hAnsi="Times New Roman"/>
                <w:sz w:val="28"/>
                <w:szCs w:val="28"/>
              </w:rPr>
            </w:pPr>
          </w:p>
        </w:tc>
        <w:tc>
          <w:tcPr>
            <w:tcW w:w="4641" w:type="dxa"/>
          </w:tcPr>
          <w:p w14:paraId="64421CF8" w14:textId="77777777" w:rsidR="00DC6026" w:rsidRPr="00C4724E" w:rsidRDefault="00DC6026" w:rsidP="00495A13">
            <w:pPr>
              <w:rPr>
                <w:sz w:val="28"/>
                <w:szCs w:val="28"/>
              </w:rPr>
            </w:pPr>
            <w:r w:rsidRPr="00C4724E">
              <w:rPr>
                <w:sz w:val="28"/>
                <w:szCs w:val="28"/>
              </w:rPr>
              <w:t>Интеллектуальная игра «Лига интеллектуалов» тема игры «Рунет», посвященная видам информационных ресурсов с древности до наших дней.</w:t>
            </w:r>
          </w:p>
        </w:tc>
        <w:tc>
          <w:tcPr>
            <w:tcW w:w="2412" w:type="dxa"/>
          </w:tcPr>
          <w:p w14:paraId="575E2FEF" w14:textId="77777777" w:rsidR="00DC6026" w:rsidRPr="00C4724E" w:rsidRDefault="00DC6026" w:rsidP="00C4724E">
            <w:pPr>
              <w:jc w:val="center"/>
              <w:rPr>
                <w:sz w:val="28"/>
                <w:szCs w:val="28"/>
              </w:rPr>
            </w:pPr>
            <w:r w:rsidRPr="00C4724E">
              <w:rPr>
                <w:sz w:val="28"/>
                <w:szCs w:val="28"/>
              </w:rPr>
              <w:t>зрительный зал, ГДК г. Канска</w:t>
            </w:r>
          </w:p>
        </w:tc>
        <w:tc>
          <w:tcPr>
            <w:tcW w:w="1906" w:type="dxa"/>
          </w:tcPr>
          <w:p w14:paraId="5361B57F" w14:textId="5558B873" w:rsidR="00DC6026" w:rsidRPr="00C4724E" w:rsidRDefault="006858D4" w:rsidP="00C4724E">
            <w:pPr>
              <w:jc w:val="center"/>
              <w:rPr>
                <w:sz w:val="28"/>
                <w:szCs w:val="28"/>
              </w:rPr>
            </w:pPr>
            <w:r>
              <w:rPr>
                <w:sz w:val="28"/>
                <w:szCs w:val="28"/>
              </w:rPr>
              <w:t>о</w:t>
            </w:r>
            <w:r w:rsidR="00DC6026" w:rsidRPr="00C4724E">
              <w:rPr>
                <w:sz w:val="28"/>
                <w:szCs w:val="28"/>
              </w:rPr>
              <w:t>ктябрь</w:t>
            </w:r>
          </w:p>
        </w:tc>
      </w:tr>
      <w:tr w:rsidR="00F208B5" w14:paraId="4BC292E1" w14:textId="77777777" w:rsidTr="00065104">
        <w:tc>
          <w:tcPr>
            <w:tcW w:w="704" w:type="dxa"/>
          </w:tcPr>
          <w:p w14:paraId="7475386E" w14:textId="77777777" w:rsidR="00F208B5" w:rsidRPr="00C4724E" w:rsidRDefault="00F208B5" w:rsidP="00065104">
            <w:pPr>
              <w:pStyle w:val="af4"/>
              <w:numPr>
                <w:ilvl w:val="0"/>
                <w:numId w:val="5"/>
              </w:numPr>
              <w:spacing w:after="0" w:line="240" w:lineRule="auto"/>
              <w:ind w:left="0" w:firstLine="0"/>
              <w:jc w:val="center"/>
              <w:rPr>
                <w:rFonts w:ascii="Times New Roman" w:hAnsi="Times New Roman"/>
                <w:sz w:val="28"/>
                <w:szCs w:val="28"/>
              </w:rPr>
            </w:pPr>
          </w:p>
        </w:tc>
        <w:tc>
          <w:tcPr>
            <w:tcW w:w="4641" w:type="dxa"/>
          </w:tcPr>
          <w:p w14:paraId="5002D8F5" w14:textId="77777777" w:rsidR="00F208B5" w:rsidRPr="00641894" w:rsidRDefault="00F208B5" w:rsidP="00065104">
            <w:pPr>
              <w:rPr>
                <w:sz w:val="28"/>
                <w:szCs w:val="28"/>
              </w:rPr>
            </w:pPr>
            <w:r w:rsidRPr="00641894">
              <w:rPr>
                <w:sz w:val="28"/>
                <w:szCs w:val="28"/>
              </w:rPr>
              <w:t>Мастер- класс «Картины мемы»</w:t>
            </w:r>
          </w:p>
        </w:tc>
        <w:tc>
          <w:tcPr>
            <w:tcW w:w="2412" w:type="dxa"/>
          </w:tcPr>
          <w:p w14:paraId="184A18BB" w14:textId="77777777" w:rsidR="00F208B5" w:rsidRDefault="00F208B5" w:rsidP="00065104">
            <w:pPr>
              <w:jc w:val="center"/>
              <w:rPr>
                <w:sz w:val="28"/>
                <w:szCs w:val="28"/>
              </w:rPr>
            </w:pPr>
            <w:r>
              <w:rPr>
                <w:sz w:val="28"/>
                <w:szCs w:val="28"/>
              </w:rPr>
              <w:t>Выставочный зал</w:t>
            </w:r>
          </w:p>
          <w:p w14:paraId="6DA37CB9" w14:textId="77777777" w:rsidR="00F208B5" w:rsidRDefault="00F208B5" w:rsidP="00065104">
            <w:pPr>
              <w:jc w:val="center"/>
              <w:rPr>
                <w:sz w:val="28"/>
                <w:szCs w:val="28"/>
              </w:rPr>
            </w:pPr>
            <w:r>
              <w:rPr>
                <w:sz w:val="28"/>
                <w:szCs w:val="28"/>
              </w:rPr>
              <w:t>МБУК ККМ</w:t>
            </w:r>
          </w:p>
        </w:tc>
        <w:tc>
          <w:tcPr>
            <w:tcW w:w="1906" w:type="dxa"/>
          </w:tcPr>
          <w:p w14:paraId="33F4A74A" w14:textId="77777777" w:rsidR="00F208B5" w:rsidRDefault="00F208B5" w:rsidP="00065104">
            <w:pPr>
              <w:jc w:val="center"/>
              <w:rPr>
                <w:sz w:val="28"/>
                <w:szCs w:val="28"/>
              </w:rPr>
            </w:pPr>
            <w:r>
              <w:rPr>
                <w:sz w:val="28"/>
                <w:szCs w:val="28"/>
              </w:rPr>
              <w:t>октябрь</w:t>
            </w:r>
          </w:p>
        </w:tc>
      </w:tr>
      <w:tr w:rsidR="00F208B5" w14:paraId="316C1233" w14:textId="77777777" w:rsidTr="00E62464">
        <w:tc>
          <w:tcPr>
            <w:tcW w:w="704" w:type="dxa"/>
          </w:tcPr>
          <w:p w14:paraId="77AAB877" w14:textId="77777777" w:rsidR="00F208B5" w:rsidRPr="00C4724E" w:rsidRDefault="00F208B5" w:rsidP="00E62464">
            <w:pPr>
              <w:pStyle w:val="af4"/>
              <w:numPr>
                <w:ilvl w:val="0"/>
                <w:numId w:val="5"/>
              </w:numPr>
              <w:spacing w:after="0" w:line="240" w:lineRule="auto"/>
              <w:ind w:left="0" w:firstLine="0"/>
              <w:jc w:val="center"/>
              <w:rPr>
                <w:rFonts w:ascii="Times New Roman" w:hAnsi="Times New Roman"/>
                <w:sz w:val="28"/>
                <w:szCs w:val="28"/>
              </w:rPr>
            </w:pPr>
          </w:p>
        </w:tc>
        <w:tc>
          <w:tcPr>
            <w:tcW w:w="4641" w:type="dxa"/>
          </w:tcPr>
          <w:p w14:paraId="6B73B1B4" w14:textId="77777777" w:rsidR="00F208B5" w:rsidRPr="00C4724E" w:rsidRDefault="00F208B5" w:rsidP="00E62464">
            <w:pPr>
              <w:rPr>
                <w:sz w:val="28"/>
                <w:szCs w:val="28"/>
              </w:rPr>
            </w:pPr>
            <w:r>
              <w:rPr>
                <w:sz w:val="28"/>
                <w:szCs w:val="28"/>
              </w:rPr>
              <w:t>Праздник «Покровские смотрины»</w:t>
            </w:r>
          </w:p>
        </w:tc>
        <w:tc>
          <w:tcPr>
            <w:tcW w:w="2412" w:type="dxa"/>
          </w:tcPr>
          <w:p w14:paraId="507525A0" w14:textId="77777777" w:rsidR="00F208B5" w:rsidRPr="00C4724E" w:rsidRDefault="00F208B5" w:rsidP="00E62464">
            <w:pPr>
              <w:jc w:val="center"/>
              <w:rPr>
                <w:sz w:val="28"/>
                <w:szCs w:val="28"/>
              </w:rPr>
            </w:pPr>
            <w:r>
              <w:rPr>
                <w:sz w:val="28"/>
                <w:szCs w:val="28"/>
              </w:rPr>
              <w:t>МБУК ККМ</w:t>
            </w:r>
          </w:p>
        </w:tc>
        <w:tc>
          <w:tcPr>
            <w:tcW w:w="1906" w:type="dxa"/>
          </w:tcPr>
          <w:p w14:paraId="39313FDF" w14:textId="77777777" w:rsidR="00F208B5" w:rsidRPr="00C4724E" w:rsidRDefault="00F208B5" w:rsidP="00E62464">
            <w:pPr>
              <w:jc w:val="center"/>
              <w:rPr>
                <w:sz w:val="28"/>
                <w:szCs w:val="28"/>
              </w:rPr>
            </w:pPr>
            <w:r>
              <w:rPr>
                <w:sz w:val="28"/>
                <w:szCs w:val="28"/>
              </w:rPr>
              <w:t>октябрь</w:t>
            </w:r>
          </w:p>
        </w:tc>
      </w:tr>
      <w:tr w:rsidR="00F208B5" w14:paraId="6F16C42A" w14:textId="77777777" w:rsidTr="00E62464">
        <w:tc>
          <w:tcPr>
            <w:tcW w:w="704" w:type="dxa"/>
          </w:tcPr>
          <w:p w14:paraId="65B5D1B6" w14:textId="77777777" w:rsidR="00F208B5" w:rsidRPr="00C4724E" w:rsidRDefault="00F208B5" w:rsidP="00E62464">
            <w:pPr>
              <w:pStyle w:val="af4"/>
              <w:numPr>
                <w:ilvl w:val="0"/>
                <w:numId w:val="5"/>
              </w:numPr>
              <w:spacing w:after="0" w:line="240" w:lineRule="auto"/>
              <w:ind w:left="0" w:firstLine="0"/>
              <w:jc w:val="center"/>
              <w:rPr>
                <w:rFonts w:ascii="Times New Roman" w:hAnsi="Times New Roman"/>
                <w:sz w:val="28"/>
                <w:szCs w:val="28"/>
              </w:rPr>
            </w:pPr>
          </w:p>
        </w:tc>
        <w:tc>
          <w:tcPr>
            <w:tcW w:w="4641" w:type="dxa"/>
          </w:tcPr>
          <w:p w14:paraId="0B3B3053" w14:textId="77777777" w:rsidR="00F208B5" w:rsidRPr="00C4724E" w:rsidRDefault="00F208B5" w:rsidP="00E62464">
            <w:pPr>
              <w:rPr>
                <w:sz w:val="28"/>
                <w:szCs w:val="28"/>
              </w:rPr>
            </w:pPr>
            <w:r>
              <w:rPr>
                <w:sz w:val="28"/>
                <w:szCs w:val="28"/>
              </w:rPr>
              <w:t>Выставка «Золотая лихорадка»</w:t>
            </w:r>
          </w:p>
        </w:tc>
        <w:tc>
          <w:tcPr>
            <w:tcW w:w="2412" w:type="dxa"/>
          </w:tcPr>
          <w:p w14:paraId="78B9A7A1" w14:textId="77777777" w:rsidR="00F208B5" w:rsidRPr="00C4724E" w:rsidRDefault="00F208B5" w:rsidP="00E62464">
            <w:pPr>
              <w:jc w:val="center"/>
              <w:rPr>
                <w:sz w:val="28"/>
                <w:szCs w:val="28"/>
              </w:rPr>
            </w:pPr>
            <w:r>
              <w:rPr>
                <w:sz w:val="28"/>
                <w:szCs w:val="28"/>
              </w:rPr>
              <w:t>МБУК ККМ</w:t>
            </w:r>
          </w:p>
        </w:tc>
        <w:tc>
          <w:tcPr>
            <w:tcW w:w="1906" w:type="dxa"/>
          </w:tcPr>
          <w:p w14:paraId="0560D6A2" w14:textId="77777777" w:rsidR="00F208B5" w:rsidRPr="00C4724E" w:rsidRDefault="00F208B5" w:rsidP="00E62464">
            <w:pPr>
              <w:jc w:val="center"/>
              <w:rPr>
                <w:sz w:val="28"/>
                <w:szCs w:val="28"/>
              </w:rPr>
            </w:pPr>
            <w:r>
              <w:rPr>
                <w:sz w:val="28"/>
                <w:szCs w:val="28"/>
              </w:rPr>
              <w:t>ноябрь</w:t>
            </w:r>
          </w:p>
        </w:tc>
      </w:tr>
      <w:tr w:rsidR="00DC6026" w14:paraId="53F4DD03" w14:textId="77777777" w:rsidTr="00C4724E">
        <w:tc>
          <w:tcPr>
            <w:tcW w:w="704" w:type="dxa"/>
          </w:tcPr>
          <w:p w14:paraId="5673E344" w14:textId="77777777" w:rsidR="00DC6026" w:rsidRPr="00C4724E" w:rsidRDefault="00DC6026" w:rsidP="00C4724E">
            <w:pPr>
              <w:pStyle w:val="af4"/>
              <w:numPr>
                <w:ilvl w:val="0"/>
                <w:numId w:val="5"/>
              </w:numPr>
              <w:spacing w:after="0" w:line="240" w:lineRule="auto"/>
              <w:ind w:left="0" w:firstLine="0"/>
              <w:jc w:val="center"/>
              <w:rPr>
                <w:rFonts w:ascii="Times New Roman" w:hAnsi="Times New Roman"/>
                <w:sz w:val="28"/>
                <w:szCs w:val="28"/>
              </w:rPr>
            </w:pPr>
          </w:p>
        </w:tc>
        <w:tc>
          <w:tcPr>
            <w:tcW w:w="4641" w:type="dxa"/>
          </w:tcPr>
          <w:p w14:paraId="36E299D2" w14:textId="77777777" w:rsidR="00DC6026" w:rsidRPr="00C4724E" w:rsidRDefault="00DC6026" w:rsidP="00495A13">
            <w:pPr>
              <w:rPr>
                <w:sz w:val="28"/>
                <w:szCs w:val="28"/>
              </w:rPr>
            </w:pPr>
            <w:r w:rsidRPr="00C4724E">
              <w:rPr>
                <w:sz w:val="28"/>
                <w:szCs w:val="28"/>
              </w:rPr>
              <w:t>Интеллектуальная игра «Лига интеллектуалов» тема игры «Всемирный день студентов!», посвященная международному дню студента</w:t>
            </w:r>
          </w:p>
        </w:tc>
        <w:tc>
          <w:tcPr>
            <w:tcW w:w="2412" w:type="dxa"/>
          </w:tcPr>
          <w:p w14:paraId="2E33D945" w14:textId="77777777" w:rsidR="00DC6026" w:rsidRPr="00C4724E" w:rsidRDefault="00DC6026" w:rsidP="00C4724E">
            <w:pPr>
              <w:jc w:val="center"/>
              <w:rPr>
                <w:sz w:val="28"/>
                <w:szCs w:val="28"/>
              </w:rPr>
            </w:pPr>
            <w:r w:rsidRPr="00C4724E">
              <w:rPr>
                <w:sz w:val="28"/>
                <w:szCs w:val="28"/>
              </w:rPr>
              <w:t>зрительный зал, ГДК г. Канска</w:t>
            </w:r>
          </w:p>
        </w:tc>
        <w:tc>
          <w:tcPr>
            <w:tcW w:w="1906" w:type="dxa"/>
          </w:tcPr>
          <w:p w14:paraId="1622E697" w14:textId="5FAD16A3" w:rsidR="00DC6026" w:rsidRPr="00C4724E" w:rsidRDefault="006858D4" w:rsidP="00C4724E">
            <w:pPr>
              <w:jc w:val="center"/>
              <w:rPr>
                <w:sz w:val="28"/>
                <w:szCs w:val="28"/>
              </w:rPr>
            </w:pPr>
            <w:r>
              <w:rPr>
                <w:sz w:val="28"/>
                <w:szCs w:val="28"/>
              </w:rPr>
              <w:t>н</w:t>
            </w:r>
            <w:r w:rsidR="00DC6026" w:rsidRPr="00C4724E">
              <w:rPr>
                <w:sz w:val="28"/>
                <w:szCs w:val="28"/>
              </w:rPr>
              <w:t>оябрь</w:t>
            </w:r>
          </w:p>
        </w:tc>
      </w:tr>
      <w:tr w:rsidR="00F208B5" w14:paraId="2AD760EC" w14:textId="77777777" w:rsidTr="00841D17">
        <w:tc>
          <w:tcPr>
            <w:tcW w:w="704" w:type="dxa"/>
          </w:tcPr>
          <w:p w14:paraId="0E3451E6" w14:textId="77777777" w:rsidR="00F208B5" w:rsidRPr="00C4724E" w:rsidRDefault="00F208B5" w:rsidP="00841D17">
            <w:pPr>
              <w:pStyle w:val="af4"/>
              <w:numPr>
                <w:ilvl w:val="0"/>
                <w:numId w:val="5"/>
              </w:numPr>
              <w:spacing w:after="0" w:line="240" w:lineRule="auto"/>
              <w:ind w:left="0" w:firstLine="0"/>
              <w:jc w:val="center"/>
              <w:rPr>
                <w:rFonts w:ascii="Times New Roman" w:hAnsi="Times New Roman"/>
                <w:sz w:val="28"/>
                <w:szCs w:val="28"/>
              </w:rPr>
            </w:pPr>
          </w:p>
        </w:tc>
        <w:tc>
          <w:tcPr>
            <w:tcW w:w="4641" w:type="dxa"/>
          </w:tcPr>
          <w:p w14:paraId="0836A6CC" w14:textId="77777777" w:rsidR="00F208B5" w:rsidRPr="00641894" w:rsidRDefault="00F208B5" w:rsidP="00841D17">
            <w:pPr>
              <w:rPr>
                <w:sz w:val="28"/>
                <w:szCs w:val="28"/>
              </w:rPr>
            </w:pPr>
            <w:r w:rsidRPr="00641894">
              <w:rPr>
                <w:sz w:val="28"/>
                <w:szCs w:val="28"/>
              </w:rPr>
              <w:t xml:space="preserve">Встреча «Вечеринка в </w:t>
            </w:r>
            <w:proofErr w:type="gramStart"/>
            <w:r w:rsidRPr="00641894">
              <w:rPr>
                <w:sz w:val="28"/>
                <w:szCs w:val="28"/>
              </w:rPr>
              <w:t>стиле  андеграунд</w:t>
            </w:r>
            <w:proofErr w:type="gramEnd"/>
            <w:r w:rsidRPr="00641894">
              <w:rPr>
                <w:sz w:val="28"/>
                <w:szCs w:val="28"/>
              </w:rPr>
              <w:t>»</w:t>
            </w:r>
          </w:p>
        </w:tc>
        <w:tc>
          <w:tcPr>
            <w:tcW w:w="2412" w:type="dxa"/>
          </w:tcPr>
          <w:p w14:paraId="33A9831A" w14:textId="77777777" w:rsidR="00F208B5" w:rsidRDefault="00F208B5" w:rsidP="00841D17">
            <w:pPr>
              <w:jc w:val="center"/>
              <w:rPr>
                <w:sz w:val="28"/>
                <w:szCs w:val="28"/>
              </w:rPr>
            </w:pPr>
            <w:r>
              <w:rPr>
                <w:sz w:val="28"/>
                <w:szCs w:val="28"/>
              </w:rPr>
              <w:t>Выставочный зал</w:t>
            </w:r>
          </w:p>
          <w:p w14:paraId="09174F9F" w14:textId="77777777" w:rsidR="00F208B5" w:rsidRDefault="00F208B5" w:rsidP="00841D17">
            <w:pPr>
              <w:jc w:val="center"/>
              <w:rPr>
                <w:sz w:val="28"/>
                <w:szCs w:val="28"/>
              </w:rPr>
            </w:pPr>
            <w:r>
              <w:rPr>
                <w:sz w:val="28"/>
                <w:szCs w:val="28"/>
              </w:rPr>
              <w:t>МБУК ККМ</w:t>
            </w:r>
          </w:p>
        </w:tc>
        <w:tc>
          <w:tcPr>
            <w:tcW w:w="1906" w:type="dxa"/>
          </w:tcPr>
          <w:p w14:paraId="5E562BB3" w14:textId="77777777" w:rsidR="00F208B5" w:rsidRDefault="00F208B5" w:rsidP="00841D17">
            <w:pPr>
              <w:jc w:val="center"/>
              <w:rPr>
                <w:sz w:val="28"/>
                <w:szCs w:val="28"/>
              </w:rPr>
            </w:pPr>
            <w:r>
              <w:rPr>
                <w:sz w:val="28"/>
                <w:szCs w:val="28"/>
              </w:rPr>
              <w:t>декабрь</w:t>
            </w:r>
          </w:p>
        </w:tc>
      </w:tr>
      <w:tr w:rsidR="00DC6026" w14:paraId="20410EFE" w14:textId="77777777" w:rsidTr="00C4724E">
        <w:tc>
          <w:tcPr>
            <w:tcW w:w="704" w:type="dxa"/>
          </w:tcPr>
          <w:p w14:paraId="73CF91BB" w14:textId="77777777" w:rsidR="00DC6026" w:rsidRPr="00C4724E" w:rsidRDefault="00DC6026" w:rsidP="00C4724E">
            <w:pPr>
              <w:pStyle w:val="af4"/>
              <w:numPr>
                <w:ilvl w:val="0"/>
                <w:numId w:val="5"/>
              </w:numPr>
              <w:spacing w:after="0" w:line="240" w:lineRule="auto"/>
              <w:ind w:left="0" w:firstLine="0"/>
              <w:jc w:val="center"/>
              <w:rPr>
                <w:rFonts w:ascii="Times New Roman" w:hAnsi="Times New Roman"/>
                <w:sz w:val="28"/>
                <w:szCs w:val="28"/>
              </w:rPr>
            </w:pPr>
          </w:p>
        </w:tc>
        <w:tc>
          <w:tcPr>
            <w:tcW w:w="4641" w:type="dxa"/>
          </w:tcPr>
          <w:p w14:paraId="7D16A45F" w14:textId="77777777" w:rsidR="00DC6026" w:rsidRPr="00C4724E" w:rsidRDefault="00DC6026" w:rsidP="00495A13">
            <w:pPr>
              <w:rPr>
                <w:sz w:val="28"/>
                <w:szCs w:val="28"/>
              </w:rPr>
            </w:pPr>
            <w:r w:rsidRPr="00C4724E">
              <w:rPr>
                <w:sz w:val="28"/>
                <w:szCs w:val="28"/>
              </w:rPr>
              <w:t>Интеллектуальная игра «Лига интеллектуалов» тема игры «Мои права», посвященная 30-летнему юбилею Дня конституции РФ</w:t>
            </w:r>
          </w:p>
        </w:tc>
        <w:tc>
          <w:tcPr>
            <w:tcW w:w="2412" w:type="dxa"/>
          </w:tcPr>
          <w:p w14:paraId="68ACD103" w14:textId="77777777" w:rsidR="00DC6026" w:rsidRPr="00C4724E" w:rsidRDefault="00DC6026" w:rsidP="00C4724E">
            <w:pPr>
              <w:jc w:val="center"/>
              <w:rPr>
                <w:sz w:val="28"/>
                <w:szCs w:val="28"/>
              </w:rPr>
            </w:pPr>
            <w:r w:rsidRPr="00C4724E">
              <w:rPr>
                <w:sz w:val="28"/>
                <w:szCs w:val="28"/>
              </w:rPr>
              <w:t>зрительный зал, ГДК г. Канска</w:t>
            </w:r>
          </w:p>
        </w:tc>
        <w:tc>
          <w:tcPr>
            <w:tcW w:w="1906" w:type="dxa"/>
          </w:tcPr>
          <w:p w14:paraId="48DB4DB6" w14:textId="77777777" w:rsidR="00DC6026" w:rsidRPr="00C4724E" w:rsidRDefault="00DC6026" w:rsidP="00C4724E">
            <w:pPr>
              <w:jc w:val="center"/>
              <w:rPr>
                <w:sz w:val="28"/>
                <w:szCs w:val="28"/>
              </w:rPr>
            </w:pPr>
            <w:r w:rsidRPr="00C4724E">
              <w:rPr>
                <w:sz w:val="28"/>
                <w:szCs w:val="28"/>
              </w:rPr>
              <w:t>декабрь</w:t>
            </w:r>
          </w:p>
        </w:tc>
      </w:tr>
      <w:tr w:rsidR="00DC6026" w14:paraId="63819385" w14:textId="77777777" w:rsidTr="00C4724E">
        <w:tc>
          <w:tcPr>
            <w:tcW w:w="704" w:type="dxa"/>
          </w:tcPr>
          <w:p w14:paraId="2630D797" w14:textId="77777777" w:rsidR="00DC6026" w:rsidRPr="00C4724E" w:rsidRDefault="00DC6026" w:rsidP="00C4724E">
            <w:pPr>
              <w:pStyle w:val="af4"/>
              <w:numPr>
                <w:ilvl w:val="0"/>
                <w:numId w:val="5"/>
              </w:numPr>
              <w:spacing w:after="0" w:line="240" w:lineRule="auto"/>
              <w:ind w:left="0" w:firstLine="0"/>
              <w:jc w:val="center"/>
              <w:rPr>
                <w:rFonts w:ascii="Times New Roman" w:hAnsi="Times New Roman"/>
                <w:sz w:val="28"/>
                <w:szCs w:val="28"/>
              </w:rPr>
            </w:pPr>
          </w:p>
        </w:tc>
        <w:tc>
          <w:tcPr>
            <w:tcW w:w="4641" w:type="dxa"/>
          </w:tcPr>
          <w:p w14:paraId="3ACB7673" w14:textId="3BBFABAF" w:rsidR="00DC6026" w:rsidRPr="00C4724E" w:rsidRDefault="00DC6026" w:rsidP="00495A13">
            <w:pPr>
              <w:rPr>
                <w:sz w:val="28"/>
                <w:szCs w:val="28"/>
              </w:rPr>
            </w:pPr>
            <w:r>
              <w:rPr>
                <w:sz w:val="28"/>
                <w:szCs w:val="28"/>
              </w:rPr>
              <w:t>Праздник «</w:t>
            </w:r>
            <w:r w:rsidR="00D54BDC">
              <w:rPr>
                <w:sz w:val="28"/>
                <w:szCs w:val="28"/>
              </w:rPr>
              <w:t>«Чердачник»</w:t>
            </w:r>
            <w:r>
              <w:rPr>
                <w:sz w:val="28"/>
                <w:szCs w:val="28"/>
              </w:rPr>
              <w:t>»</w:t>
            </w:r>
          </w:p>
        </w:tc>
        <w:tc>
          <w:tcPr>
            <w:tcW w:w="2412" w:type="dxa"/>
          </w:tcPr>
          <w:p w14:paraId="2A8BF544" w14:textId="77777777" w:rsidR="00DC6026" w:rsidRPr="00C4724E" w:rsidRDefault="00DC6026" w:rsidP="00C4724E">
            <w:pPr>
              <w:jc w:val="center"/>
              <w:rPr>
                <w:sz w:val="28"/>
                <w:szCs w:val="28"/>
              </w:rPr>
            </w:pPr>
            <w:r>
              <w:rPr>
                <w:sz w:val="28"/>
                <w:szCs w:val="28"/>
              </w:rPr>
              <w:t>МБУК ККМ</w:t>
            </w:r>
          </w:p>
        </w:tc>
        <w:tc>
          <w:tcPr>
            <w:tcW w:w="1906" w:type="dxa"/>
          </w:tcPr>
          <w:p w14:paraId="564D0339" w14:textId="0A7FD00D" w:rsidR="00DC6026" w:rsidRPr="00C4724E" w:rsidRDefault="006858D4" w:rsidP="00C4724E">
            <w:pPr>
              <w:jc w:val="center"/>
              <w:rPr>
                <w:sz w:val="28"/>
                <w:szCs w:val="28"/>
              </w:rPr>
            </w:pPr>
            <w:r>
              <w:rPr>
                <w:sz w:val="28"/>
                <w:szCs w:val="28"/>
              </w:rPr>
              <w:t>д</w:t>
            </w:r>
            <w:r w:rsidR="00DC6026">
              <w:rPr>
                <w:sz w:val="28"/>
                <w:szCs w:val="28"/>
              </w:rPr>
              <w:t>екабрь</w:t>
            </w:r>
          </w:p>
        </w:tc>
      </w:tr>
    </w:tbl>
    <w:p w14:paraId="04E882A8" w14:textId="77777777" w:rsidR="00DC6026" w:rsidRDefault="00DC6026">
      <w:pPr>
        <w:jc w:val="both"/>
        <w:rPr>
          <w:sz w:val="28"/>
          <w:szCs w:val="28"/>
          <w:lang w:eastAsia="en-US"/>
        </w:rPr>
      </w:pPr>
    </w:p>
    <w:p w14:paraId="66E919AE" w14:textId="77777777" w:rsidR="00DC6026" w:rsidRDefault="00DC6026">
      <w:pPr>
        <w:jc w:val="both"/>
        <w:rPr>
          <w:sz w:val="28"/>
          <w:szCs w:val="28"/>
          <w:lang w:eastAsia="en-US"/>
        </w:rPr>
      </w:pPr>
      <w:r>
        <w:rPr>
          <w:sz w:val="28"/>
          <w:szCs w:val="28"/>
          <w:lang w:eastAsia="en-US"/>
        </w:rPr>
        <w:t>Заместитель главы города</w:t>
      </w:r>
    </w:p>
    <w:p w14:paraId="178B2053" w14:textId="77777777" w:rsidR="00DC6026" w:rsidRDefault="00DC6026">
      <w:pPr>
        <w:jc w:val="both"/>
        <w:rPr>
          <w:sz w:val="28"/>
          <w:szCs w:val="28"/>
          <w:lang w:eastAsia="en-US"/>
        </w:rPr>
      </w:pPr>
      <w:r>
        <w:rPr>
          <w:sz w:val="28"/>
          <w:szCs w:val="28"/>
          <w:lang w:eastAsia="en-US"/>
        </w:rPr>
        <w:t>по социальной политике                                                                      Ю.А. Ломова</w:t>
      </w:r>
    </w:p>
    <w:sectPr w:rsidR="00DC6026" w:rsidSect="00587EFE">
      <w:headerReference w:type="default" r:id="rId10"/>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52133" w14:textId="77777777" w:rsidR="00E83948" w:rsidRDefault="00E83948">
      <w:r>
        <w:separator/>
      </w:r>
    </w:p>
  </w:endnote>
  <w:endnote w:type="continuationSeparator" w:id="0">
    <w:p w14:paraId="59393CB2" w14:textId="77777777" w:rsidR="00E83948" w:rsidRDefault="00E83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6CC5F" w14:textId="77777777" w:rsidR="00E83948" w:rsidRDefault="00E83948">
      <w:r>
        <w:separator/>
      </w:r>
    </w:p>
  </w:footnote>
  <w:footnote w:type="continuationSeparator" w:id="0">
    <w:p w14:paraId="3F44E51D" w14:textId="77777777" w:rsidR="00E83948" w:rsidRDefault="00E83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9A68" w14:textId="77777777" w:rsidR="00DC6026" w:rsidRDefault="00000000">
    <w:pPr>
      <w:pStyle w:val="afd"/>
      <w:jc w:val="center"/>
    </w:pPr>
    <w:r>
      <w:fldChar w:fldCharType="begin"/>
    </w:r>
    <w:r>
      <w:instrText>PAGE   \* MERGEFORMAT</w:instrText>
    </w:r>
    <w:r>
      <w:fldChar w:fldCharType="separate"/>
    </w:r>
    <w:r w:rsidR="00495A13">
      <w:rPr>
        <w:noProof/>
      </w:rPr>
      <w:t>2</w:t>
    </w:r>
    <w:r>
      <w:rPr>
        <w:noProof/>
      </w:rPr>
      <w:fldChar w:fldCharType="end"/>
    </w:r>
  </w:p>
  <w:p w14:paraId="5F6F5F39" w14:textId="77777777" w:rsidR="00DC6026" w:rsidRDefault="00DC6026">
    <w:pPr>
      <w:pStyle w:val="af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5E5D"/>
    <w:multiLevelType w:val="hybridMultilevel"/>
    <w:tmpl w:val="D430AD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0B47444"/>
    <w:multiLevelType w:val="hybridMultilevel"/>
    <w:tmpl w:val="32D68396"/>
    <w:lvl w:ilvl="0" w:tplc="8A94EF02">
      <w:start w:val="1"/>
      <w:numFmt w:val="decimal"/>
      <w:lvlText w:val="%1."/>
      <w:lvlJc w:val="left"/>
      <w:pPr>
        <w:ind w:left="720" w:hanging="360"/>
      </w:pPr>
      <w:rPr>
        <w:rFonts w:cs="Times New Roman" w:hint="default"/>
      </w:rPr>
    </w:lvl>
    <w:lvl w:ilvl="1" w:tplc="B106ABBE">
      <w:start w:val="1"/>
      <w:numFmt w:val="lowerLetter"/>
      <w:lvlText w:val="%2."/>
      <w:lvlJc w:val="left"/>
      <w:pPr>
        <w:ind w:left="1440" w:hanging="360"/>
      </w:pPr>
      <w:rPr>
        <w:rFonts w:cs="Times New Roman"/>
      </w:rPr>
    </w:lvl>
    <w:lvl w:ilvl="2" w:tplc="16F632A0">
      <w:start w:val="1"/>
      <w:numFmt w:val="lowerRoman"/>
      <w:lvlText w:val="%3."/>
      <w:lvlJc w:val="right"/>
      <w:pPr>
        <w:ind w:left="2160" w:hanging="180"/>
      </w:pPr>
      <w:rPr>
        <w:rFonts w:cs="Times New Roman"/>
      </w:rPr>
    </w:lvl>
    <w:lvl w:ilvl="3" w:tplc="837806E8">
      <w:start w:val="1"/>
      <w:numFmt w:val="decimal"/>
      <w:lvlText w:val="%4."/>
      <w:lvlJc w:val="left"/>
      <w:pPr>
        <w:ind w:left="2880" w:hanging="360"/>
      </w:pPr>
      <w:rPr>
        <w:rFonts w:cs="Times New Roman"/>
      </w:rPr>
    </w:lvl>
    <w:lvl w:ilvl="4" w:tplc="53460484">
      <w:start w:val="1"/>
      <w:numFmt w:val="lowerLetter"/>
      <w:lvlText w:val="%5."/>
      <w:lvlJc w:val="left"/>
      <w:pPr>
        <w:ind w:left="3600" w:hanging="360"/>
      </w:pPr>
      <w:rPr>
        <w:rFonts w:cs="Times New Roman"/>
      </w:rPr>
    </w:lvl>
    <w:lvl w:ilvl="5" w:tplc="9E7A26C2">
      <w:start w:val="1"/>
      <w:numFmt w:val="lowerRoman"/>
      <w:lvlText w:val="%6."/>
      <w:lvlJc w:val="right"/>
      <w:pPr>
        <w:ind w:left="4320" w:hanging="180"/>
      </w:pPr>
      <w:rPr>
        <w:rFonts w:cs="Times New Roman"/>
      </w:rPr>
    </w:lvl>
    <w:lvl w:ilvl="6" w:tplc="3BE07E64">
      <w:start w:val="1"/>
      <w:numFmt w:val="decimal"/>
      <w:lvlText w:val="%7."/>
      <w:lvlJc w:val="left"/>
      <w:pPr>
        <w:ind w:left="5040" w:hanging="360"/>
      </w:pPr>
      <w:rPr>
        <w:rFonts w:cs="Times New Roman"/>
      </w:rPr>
    </w:lvl>
    <w:lvl w:ilvl="7" w:tplc="39223CA2">
      <w:start w:val="1"/>
      <w:numFmt w:val="lowerLetter"/>
      <w:lvlText w:val="%8."/>
      <w:lvlJc w:val="left"/>
      <w:pPr>
        <w:ind w:left="5760" w:hanging="360"/>
      </w:pPr>
      <w:rPr>
        <w:rFonts w:cs="Times New Roman"/>
      </w:rPr>
    </w:lvl>
    <w:lvl w:ilvl="8" w:tplc="9FE481B4">
      <w:start w:val="1"/>
      <w:numFmt w:val="lowerRoman"/>
      <w:lvlText w:val="%9."/>
      <w:lvlJc w:val="right"/>
      <w:pPr>
        <w:ind w:left="6480" w:hanging="180"/>
      </w:pPr>
      <w:rPr>
        <w:rFonts w:cs="Times New Roman"/>
      </w:rPr>
    </w:lvl>
  </w:abstractNum>
  <w:abstractNum w:abstractNumId="2" w15:restartNumberingAfterBreak="0">
    <w:nsid w:val="12743125"/>
    <w:multiLevelType w:val="hybridMultilevel"/>
    <w:tmpl w:val="1C622C50"/>
    <w:lvl w:ilvl="0" w:tplc="827E94DE">
      <w:start w:val="1"/>
      <w:numFmt w:val="decimal"/>
      <w:lvlText w:val="%1."/>
      <w:lvlJc w:val="left"/>
      <w:pPr>
        <w:ind w:left="720" w:hanging="360"/>
      </w:pPr>
      <w:rPr>
        <w:rFonts w:ascii="Times New Roman" w:hAnsi="Times New Roman" w:cs="Times New Roman" w:hint="default"/>
      </w:rPr>
    </w:lvl>
    <w:lvl w:ilvl="1" w:tplc="6FD485A6">
      <w:start w:val="1"/>
      <w:numFmt w:val="lowerLetter"/>
      <w:lvlText w:val="%2."/>
      <w:lvlJc w:val="left"/>
      <w:pPr>
        <w:ind w:left="1440" w:hanging="360"/>
      </w:pPr>
      <w:rPr>
        <w:rFonts w:cs="Times New Roman"/>
      </w:rPr>
    </w:lvl>
    <w:lvl w:ilvl="2" w:tplc="D3A617CA">
      <w:start w:val="1"/>
      <w:numFmt w:val="lowerRoman"/>
      <w:lvlText w:val="%3."/>
      <w:lvlJc w:val="right"/>
      <w:pPr>
        <w:ind w:left="2160" w:hanging="180"/>
      </w:pPr>
      <w:rPr>
        <w:rFonts w:cs="Times New Roman"/>
      </w:rPr>
    </w:lvl>
    <w:lvl w:ilvl="3" w:tplc="F648A9A4">
      <w:start w:val="1"/>
      <w:numFmt w:val="decimal"/>
      <w:lvlText w:val="%4."/>
      <w:lvlJc w:val="left"/>
      <w:pPr>
        <w:ind w:left="2880" w:hanging="360"/>
      </w:pPr>
      <w:rPr>
        <w:rFonts w:cs="Times New Roman"/>
      </w:rPr>
    </w:lvl>
    <w:lvl w:ilvl="4" w:tplc="977AA640">
      <w:start w:val="1"/>
      <w:numFmt w:val="lowerLetter"/>
      <w:lvlText w:val="%5."/>
      <w:lvlJc w:val="left"/>
      <w:pPr>
        <w:ind w:left="3600" w:hanging="360"/>
      </w:pPr>
      <w:rPr>
        <w:rFonts w:cs="Times New Roman"/>
      </w:rPr>
    </w:lvl>
    <w:lvl w:ilvl="5" w:tplc="8578EF10">
      <w:start w:val="1"/>
      <w:numFmt w:val="lowerRoman"/>
      <w:lvlText w:val="%6."/>
      <w:lvlJc w:val="right"/>
      <w:pPr>
        <w:ind w:left="4320" w:hanging="180"/>
      </w:pPr>
      <w:rPr>
        <w:rFonts w:cs="Times New Roman"/>
      </w:rPr>
    </w:lvl>
    <w:lvl w:ilvl="6" w:tplc="F3ACC78E">
      <w:start w:val="1"/>
      <w:numFmt w:val="decimal"/>
      <w:lvlText w:val="%7."/>
      <w:lvlJc w:val="left"/>
      <w:pPr>
        <w:ind w:left="5040" w:hanging="360"/>
      </w:pPr>
      <w:rPr>
        <w:rFonts w:cs="Times New Roman"/>
      </w:rPr>
    </w:lvl>
    <w:lvl w:ilvl="7" w:tplc="2CE0046A">
      <w:start w:val="1"/>
      <w:numFmt w:val="lowerLetter"/>
      <w:lvlText w:val="%8."/>
      <w:lvlJc w:val="left"/>
      <w:pPr>
        <w:ind w:left="5760" w:hanging="360"/>
      </w:pPr>
      <w:rPr>
        <w:rFonts w:cs="Times New Roman"/>
      </w:rPr>
    </w:lvl>
    <w:lvl w:ilvl="8" w:tplc="B20C1998">
      <w:start w:val="1"/>
      <w:numFmt w:val="lowerRoman"/>
      <w:lvlText w:val="%9."/>
      <w:lvlJc w:val="right"/>
      <w:pPr>
        <w:ind w:left="6480" w:hanging="180"/>
      </w:pPr>
      <w:rPr>
        <w:rFonts w:cs="Times New Roman"/>
      </w:rPr>
    </w:lvl>
  </w:abstractNum>
  <w:abstractNum w:abstractNumId="3" w15:restartNumberingAfterBreak="0">
    <w:nsid w:val="1DAA2FCE"/>
    <w:multiLevelType w:val="hybridMultilevel"/>
    <w:tmpl w:val="5AA4C7DE"/>
    <w:lvl w:ilvl="0" w:tplc="18F86B62">
      <w:start w:val="1"/>
      <w:numFmt w:val="decimal"/>
      <w:lvlText w:val="%1."/>
      <w:lvlJc w:val="left"/>
      <w:pPr>
        <w:ind w:left="720" w:hanging="360"/>
      </w:pPr>
      <w:rPr>
        <w:rFonts w:cs="Times New Roman"/>
      </w:rPr>
    </w:lvl>
    <w:lvl w:ilvl="1" w:tplc="2988C51E">
      <w:start w:val="1"/>
      <w:numFmt w:val="lowerLetter"/>
      <w:lvlText w:val="%2."/>
      <w:lvlJc w:val="left"/>
      <w:pPr>
        <w:ind w:left="1440" w:hanging="360"/>
      </w:pPr>
      <w:rPr>
        <w:rFonts w:cs="Times New Roman"/>
      </w:rPr>
    </w:lvl>
    <w:lvl w:ilvl="2" w:tplc="8BB8B2E2">
      <w:start w:val="1"/>
      <w:numFmt w:val="lowerRoman"/>
      <w:lvlText w:val="%3."/>
      <w:lvlJc w:val="right"/>
      <w:pPr>
        <w:ind w:left="2160" w:hanging="180"/>
      </w:pPr>
      <w:rPr>
        <w:rFonts w:cs="Times New Roman"/>
      </w:rPr>
    </w:lvl>
    <w:lvl w:ilvl="3" w:tplc="FB92AA84">
      <w:start w:val="1"/>
      <w:numFmt w:val="decimal"/>
      <w:lvlText w:val="%4."/>
      <w:lvlJc w:val="left"/>
      <w:pPr>
        <w:ind w:left="2880" w:hanging="360"/>
      </w:pPr>
      <w:rPr>
        <w:rFonts w:cs="Times New Roman"/>
      </w:rPr>
    </w:lvl>
    <w:lvl w:ilvl="4" w:tplc="FC645190">
      <w:start w:val="1"/>
      <w:numFmt w:val="lowerLetter"/>
      <w:lvlText w:val="%5."/>
      <w:lvlJc w:val="left"/>
      <w:pPr>
        <w:ind w:left="3600" w:hanging="360"/>
      </w:pPr>
      <w:rPr>
        <w:rFonts w:cs="Times New Roman"/>
      </w:rPr>
    </w:lvl>
    <w:lvl w:ilvl="5" w:tplc="92CAE654">
      <w:start w:val="1"/>
      <w:numFmt w:val="lowerRoman"/>
      <w:lvlText w:val="%6."/>
      <w:lvlJc w:val="right"/>
      <w:pPr>
        <w:ind w:left="4320" w:hanging="180"/>
      </w:pPr>
      <w:rPr>
        <w:rFonts w:cs="Times New Roman"/>
      </w:rPr>
    </w:lvl>
    <w:lvl w:ilvl="6" w:tplc="DC7E6D9C">
      <w:start w:val="1"/>
      <w:numFmt w:val="decimal"/>
      <w:lvlText w:val="%7."/>
      <w:lvlJc w:val="left"/>
      <w:pPr>
        <w:ind w:left="5040" w:hanging="360"/>
      </w:pPr>
      <w:rPr>
        <w:rFonts w:cs="Times New Roman"/>
      </w:rPr>
    </w:lvl>
    <w:lvl w:ilvl="7" w:tplc="5914C8C2">
      <w:start w:val="1"/>
      <w:numFmt w:val="lowerLetter"/>
      <w:lvlText w:val="%8."/>
      <w:lvlJc w:val="left"/>
      <w:pPr>
        <w:ind w:left="5760" w:hanging="360"/>
      </w:pPr>
      <w:rPr>
        <w:rFonts w:cs="Times New Roman"/>
      </w:rPr>
    </w:lvl>
    <w:lvl w:ilvl="8" w:tplc="46A80AE4">
      <w:start w:val="1"/>
      <w:numFmt w:val="lowerRoman"/>
      <w:lvlText w:val="%9."/>
      <w:lvlJc w:val="right"/>
      <w:pPr>
        <w:ind w:left="6480" w:hanging="180"/>
      </w:pPr>
      <w:rPr>
        <w:rFonts w:cs="Times New Roman"/>
      </w:rPr>
    </w:lvl>
  </w:abstractNum>
  <w:abstractNum w:abstractNumId="4" w15:restartNumberingAfterBreak="0">
    <w:nsid w:val="47BA792B"/>
    <w:multiLevelType w:val="hybridMultilevel"/>
    <w:tmpl w:val="647AFE08"/>
    <w:lvl w:ilvl="0" w:tplc="3B92CEA0">
      <w:start w:val="1"/>
      <w:numFmt w:val="decimal"/>
      <w:lvlText w:val="%1."/>
      <w:lvlJc w:val="left"/>
      <w:pPr>
        <w:ind w:left="720" w:hanging="360"/>
      </w:pPr>
      <w:rPr>
        <w:rFonts w:cs="Times New Roman" w:hint="default"/>
      </w:rPr>
    </w:lvl>
    <w:lvl w:ilvl="1" w:tplc="794E142C">
      <w:start w:val="1"/>
      <w:numFmt w:val="lowerLetter"/>
      <w:lvlText w:val="%2."/>
      <w:lvlJc w:val="left"/>
      <w:pPr>
        <w:ind w:left="1440" w:hanging="360"/>
      </w:pPr>
      <w:rPr>
        <w:rFonts w:cs="Times New Roman"/>
      </w:rPr>
    </w:lvl>
    <w:lvl w:ilvl="2" w:tplc="3C528440">
      <w:start w:val="1"/>
      <w:numFmt w:val="lowerRoman"/>
      <w:lvlText w:val="%3."/>
      <w:lvlJc w:val="right"/>
      <w:pPr>
        <w:ind w:left="2160" w:hanging="180"/>
      </w:pPr>
      <w:rPr>
        <w:rFonts w:cs="Times New Roman"/>
      </w:rPr>
    </w:lvl>
    <w:lvl w:ilvl="3" w:tplc="339A07B6">
      <w:start w:val="1"/>
      <w:numFmt w:val="decimal"/>
      <w:lvlText w:val="%4."/>
      <w:lvlJc w:val="left"/>
      <w:pPr>
        <w:ind w:left="2880" w:hanging="360"/>
      </w:pPr>
      <w:rPr>
        <w:rFonts w:cs="Times New Roman"/>
      </w:rPr>
    </w:lvl>
    <w:lvl w:ilvl="4" w:tplc="0B423E1C">
      <w:start w:val="1"/>
      <w:numFmt w:val="lowerLetter"/>
      <w:lvlText w:val="%5."/>
      <w:lvlJc w:val="left"/>
      <w:pPr>
        <w:ind w:left="3600" w:hanging="360"/>
      </w:pPr>
      <w:rPr>
        <w:rFonts w:cs="Times New Roman"/>
      </w:rPr>
    </w:lvl>
    <w:lvl w:ilvl="5" w:tplc="2CD0831C">
      <w:start w:val="1"/>
      <w:numFmt w:val="lowerRoman"/>
      <w:lvlText w:val="%6."/>
      <w:lvlJc w:val="right"/>
      <w:pPr>
        <w:ind w:left="4320" w:hanging="180"/>
      </w:pPr>
      <w:rPr>
        <w:rFonts w:cs="Times New Roman"/>
      </w:rPr>
    </w:lvl>
    <w:lvl w:ilvl="6" w:tplc="633A24A8">
      <w:start w:val="1"/>
      <w:numFmt w:val="decimal"/>
      <w:lvlText w:val="%7."/>
      <w:lvlJc w:val="left"/>
      <w:pPr>
        <w:ind w:left="5040" w:hanging="360"/>
      </w:pPr>
      <w:rPr>
        <w:rFonts w:cs="Times New Roman"/>
      </w:rPr>
    </w:lvl>
    <w:lvl w:ilvl="7" w:tplc="9EE2B6B8">
      <w:start w:val="1"/>
      <w:numFmt w:val="lowerLetter"/>
      <w:lvlText w:val="%8."/>
      <w:lvlJc w:val="left"/>
      <w:pPr>
        <w:ind w:left="5760" w:hanging="360"/>
      </w:pPr>
      <w:rPr>
        <w:rFonts w:cs="Times New Roman"/>
      </w:rPr>
    </w:lvl>
    <w:lvl w:ilvl="8" w:tplc="349A7F12">
      <w:start w:val="1"/>
      <w:numFmt w:val="lowerRoman"/>
      <w:lvlText w:val="%9."/>
      <w:lvlJc w:val="right"/>
      <w:pPr>
        <w:ind w:left="6480" w:hanging="180"/>
      </w:pPr>
      <w:rPr>
        <w:rFonts w:cs="Times New Roman"/>
      </w:rPr>
    </w:lvl>
  </w:abstractNum>
  <w:num w:numId="1" w16cid:durableId="789712391">
    <w:abstractNumId w:val="2"/>
  </w:num>
  <w:num w:numId="2" w16cid:durableId="1134904004">
    <w:abstractNumId w:val="4"/>
  </w:num>
  <w:num w:numId="3" w16cid:durableId="41489818">
    <w:abstractNumId w:val="1"/>
  </w:num>
  <w:num w:numId="4" w16cid:durableId="2024700784">
    <w:abstractNumId w:val="3"/>
  </w:num>
  <w:num w:numId="5" w16cid:durableId="2039888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7298"/>
    <w:rsid w:val="000244E2"/>
    <w:rsid w:val="00203B69"/>
    <w:rsid w:val="00265789"/>
    <w:rsid w:val="002D5A59"/>
    <w:rsid w:val="002D6C5A"/>
    <w:rsid w:val="00312D7E"/>
    <w:rsid w:val="00346936"/>
    <w:rsid w:val="003B53EA"/>
    <w:rsid w:val="003F4A47"/>
    <w:rsid w:val="00430647"/>
    <w:rsid w:val="00431C38"/>
    <w:rsid w:val="00467435"/>
    <w:rsid w:val="00495A13"/>
    <w:rsid w:val="004F22A1"/>
    <w:rsid w:val="005517AE"/>
    <w:rsid w:val="00580761"/>
    <w:rsid w:val="00587EFE"/>
    <w:rsid w:val="005C4973"/>
    <w:rsid w:val="00641894"/>
    <w:rsid w:val="006858D4"/>
    <w:rsid w:val="007E4765"/>
    <w:rsid w:val="008319AA"/>
    <w:rsid w:val="00865F6B"/>
    <w:rsid w:val="00941522"/>
    <w:rsid w:val="0094404F"/>
    <w:rsid w:val="009B5387"/>
    <w:rsid w:val="009C33BA"/>
    <w:rsid w:val="009E4394"/>
    <w:rsid w:val="00A07F01"/>
    <w:rsid w:val="00BB3AF4"/>
    <w:rsid w:val="00BB7829"/>
    <w:rsid w:val="00C4724E"/>
    <w:rsid w:val="00C87298"/>
    <w:rsid w:val="00CC040C"/>
    <w:rsid w:val="00D54BDC"/>
    <w:rsid w:val="00D637A4"/>
    <w:rsid w:val="00D91E05"/>
    <w:rsid w:val="00DA19BD"/>
    <w:rsid w:val="00DA20B8"/>
    <w:rsid w:val="00DB4E1C"/>
    <w:rsid w:val="00DC6026"/>
    <w:rsid w:val="00DC7AB3"/>
    <w:rsid w:val="00E47571"/>
    <w:rsid w:val="00E76FD4"/>
    <w:rsid w:val="00E83948"/>
    <w:rsid w:val="00E84104"/>
    <w:rsid w:val="00E91CC2"/>
    <w:rsid w:val="00EB5BAE"/>
    <w:rsid w:val="00EC6ABC"/>
    <w:rsid w:val="00F208B5"/>
    <w:rsid w:val="00F83F59"/>
    <w:rsid w:val="00FB6A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1CF0EB2"/>
  <w15:docId w15:val="{ADA20777-31A2-46FD-AB25-D9C41D7C5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7EFE"/>
    <w:pPr>
      <w:widowControl w:val="0"/>
    </w:pPr>
    <w:rPr>
      <w:rFonts w:ascii="Times New Roman" w:eastAsia="Times New Roman" w:hAnsi="Times New Roman"/>
    </w:rPr>
  </w:style>
  <w:style w:type="paragraph" w:styleId="1">
    <w:name w:val="heading 1"/>
    <w:basedOn w:val="a"/>
    <w:next w:val="a"/>
    <w:link w:val="10"/>
    <w:uiPriority w:val="99"/>
    <w:qFormat/>
    <w:rsid w:val="00587EFE"/>
    <w:pPr>
      <w:keepNext/>
      <w:keepLines/>
      <w:spacing w:before="480" w:after="200"/>
      <w:outlineLvl w:val="0"/>
    </w:pPr>
    <w:rPr>
      <w:rFonts w:ascii="Arial" w:eastAsia="Calibri" w:hAnsi="Arial" w:cs="Arial"/>
      <w:sz w:val="40"/>
      <w:szCs w:val="40"/>
    </w:rPr>
  </w:style>
  <w:style w:type="paragraph" w:styleId="2">
    <w:name w:val="heading 2"/>
    <w:basedOn w:val="a"/>
    <w:next w:val="a"/>
    <w:link w:val="20"/>
    <w:uiPriority w:val="99"/>
    <w:qFormat/>
    <w:rsid w:val="00587EFE"/>
    <w:pPr>
      <w:keepNext/>
      <w:keepLines/>
      <w:spacing w:before="360" w:after="200"/>
      <w:outlineLvl w:val="1"/>
    </w:pPr>
    <w:rPr>
      <w:rFonts w:ascii="Arial" w:eastAsia="Calibri" w:hAnsi="Arial" w:cs="Arial"/>
      <w:sz w:val="34"/>
    </w:rPr>
  </w:style>
  <w:style w:type="paragraph" w:styleId="3">
    <w:name w:val="heading 3"/>
    <w:basedOn w:val="a"/>
    <w:next w:val="a"/>
    <w:link w:val="30"/>
    <w:uiPriority w:val="99"/>
    <w:qFormat/>
    <w:rsid w:val="00587EFE"/>
    <w:pPr>
      <w:keepNext/>
      <w:keepLines/>
      <w:spacing w:before="320" w:after="200"/>
      <w:outlineLvl w:val="2"/>
    </w:pPr>
    <w:rPr>
      <w:rFonts w:ascii="Arial" w:eastAsia="Calibri" w:hAnsi="Arial" w:cs="Arial"/>
      <w:sz w:val="30"/>
      <w:szCs w:val="30"/>
    </w:rPr>
  </w:style>
  <w:style w:type="paragraph" w:styleId="4">
    <w:name w:val="heading 4"/>
    <w:basedOn w:val="a"/>
    <w:next w:val="a"/>
    <w:link w:val="40"/>
    <w:uiPriority w:val="99"/>
    <w:qFormat/>
    <w:rsid w:val="00587EFE"/>
    <w:pPr>
      <w:keepNext/>
      <w:keepLines/>
      <w:spacing w:before="320" w:after="200"/>
      <w:outlineLvl w:val="3"/>
    </w:pPr>
    <w:rPr>
      <w:rFonts w:ascii="Arial" w:eastAsia="Calibri" w:hAnsi="Arial" w:cs="Arial"/>
      <w:b/>
      <w:bCs/>
      <w:sz w:val="26"/>
      <w:szCs w:val="26"/>
    </w:rPr>
  </w:style>
  <w:style w:type="paragraph" w:styleId="5">
    <w:name w:val="heading 5"/>
    <w:basedOn w:val="a"/>
    <w:next w:val="a"/>
    <w:link w:val="50"/>
    <w:uiPriority w:val="99"/>
    <w:qFormat/>
    <w:rsid w:val="00587EFE"/>
    <w:pPr>
      <w:keepNext/>
      <w:keepLines/>
      <w:spacing w:before="320" w:after="200"/>
      <w:outlineLvl w:val="4"/>
    </w:pPr>
    <w:rPr>
      <w:rFonts w:ascii="Arial" w:eastAsia="Calibri" w:hAnsi="Arial" w:cs="Arial"/>
      <w:b/>
      <w:bCs/>
      <w:sz w:val="24"/>
      <w:szCs w:val="24"/>
    </w:rPr>
  </w:style>
  <w:style w:type="paragraph" w:styleId="6">
    <w:name w:val="heading 6"/>
    <w:basedOn w:val="a"/>
    <w:next w:val="a"/>
    <w:link w:val="60"/>
    <w:uiPriority w:val="99"/>
    <w:qFormat/>
    <w:rsid w:val="00587EFE"/>
    <w:pPr>
      <w:keepNext/>
      <w:keepLines/>
      <w:spacing w:before="320" w:after="200"/>
      <w:outlineLvl w:val="5"/>
    </w:pPr>
    <w:rPr>
      <w:rFonts w:ascii="Arial" w:eastAsia="Calibri" w:hAnsi="Arial" w:cs="Arial"/>
      <w:b/>
      <w:bCs/>
      <w:sz w:val="22"/>
      <w:szCs w:val="22"/>
    </w:rPr>
  </w:style>
  <w:style w:type="paragraph" w:styleId="7">
    <w:name w:val="heading 7"/>
    <w:basedOn w:val="a"/>
    <w:next w:val="a"/>
    <w:link w:val="70"/>
    <w:uiPriority w:val="99"/>
    <w:qFormat/>
    <w:rsid w:val="00587EFE"/>
    <w:pPr>
      <w:keepNext/>
      <w:keepLines/>
      <w:spacing w:before="320" w:after="200"/>
      <w:outlineLvl w:val="6"/>
    </w:pPr>
    <w:rPr>
      <w:rFonts w:ascii="Arial" w:eastAsia="Calibri" w:hAnsi="Arial" w:cs="Arial"/>
      <w:b/>
      <w:bCs/>
      <w:i/>
      <w:iCs/>
      <w:sz w:val="22"/>
      <w:szCs w:val="22"/>
    </w:rPr>
  </w:style>
  <w:style w:type="paragraph" w:styleId="8">
    <w:name w:val="heading 8"/>
    <w:basedOn w:val="a"/>
    <w:next w:val="a"/>
    <w:link w:val="80"/>
    <w:uiPriority w:val="99"/>
    <w:qFormat/>
    <w:rsid w:val="00587EFE"/>
    <w:pPr>
      <w:keepNext/>
      <w:keepLines/>
      <w:spacing w:before="320" w:after="200"/>
      <w:outlineLvl w:val="7"/>
    </w:pPr>
    <w:rPr>
      <w:rFonts w:ascii="Arial" w:eastAsia="Calibri" w:hAnsi="Arial" w:cs="Arial"/>
      <w:i/>
      <w:iCs/>
      <w:sz w:val="22"/>
      <w:szCs w:val="22"/>
    </w:rPr>
  </w:style>
  <w:style w:type="paragraph" w:styleId="9">
    <w:name w:val="heading 9"/>
    <w:basedOn w:val="a"/>
    <w:next w:val="a"/>
    <w:link w:val="90"/>
    <w:uiPriority w:val="99"/>
    <w:qFormat/>
    <w:rsid w:val="00587EFE"/>
    <w:pPr>
      <w:keepNext/>
      <w:keepLines/>
      <w:spacing w:before="320" w:after="200"/>
      <w:outlineLvl w:val="8"/>
    </w:pPr>
    <w:rPr>
      <w:rFonts w:ascii="Arial" w:eastAsia="Calibri"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87EFE"/>
    <w:rPr>
      <w:rFonts w:ascii="Arial" w:hAnsi="Arial" w:cs="Arial"/>
      <w:sz w:val="40"/>
      <w:szCs w:val="40"/>
    </w:rPr>
  </w:style>
  <w:style w:type="character" w:customStyle="1" w:styleId="20">
    <w:name w:val="Заголовок 2 Знак"/>
    <w:link w:val="2"/>
    <w:uiPriority w:val="99"/>
    <w:locked/>
    <w:rsid w:val="00587EFE"/>
    <w:rPr>
      <w:rFonts w:ascii="Arial" w:hAnsi="Arial" w:cs="Arial"/>
      <w:sz w:val="34"/>
    </w:rPr>
  </w:style>
  <w:style w:type="character" w:customStyle="1" w:styleId="30">
    <w:name w:val="Заголовок 3 Знак"/>
    <w:link w:val="3"/>
    <w:uiPriority w:val="99"/>
    <w:locked/>
    <w:rsid w:val="00587EFE"/>
    <w:rPr>
      <w:rFonts w:ascii="Arial" w:hAnsi="Arial" w:cs="Arial"/>
      <w:sz w:val="30"/>
      <w:szCs w:val="30"/>
    </w:rPr>
  </w:style>
  <w:style w:type="character" w:customStyle="1" w:styleId="40">
    <w:name w:val="Заголовок 4 Знак"/>
    <w:link w:val="4"/>
    <w:uiPriority w:val="99"/>
    <w:locked/>
    <w:rsid w:val="00587EFE"/>
    <w:rPr>
      <w:rFonts w:ascii="Arial" w:hAnsi="Arial" w:cs="Arial"/>
      <w:b/>
      <w:bCs/>
      <w:sz w:val="26"/>
      <w:szCs w:val="26"/>
    </w:rPr>
  </w:style>
  <w:style w:type="character" w:customStyle="1" w:styleId="50">
    <w:name w:val="Заголовок 5 Знак"/>
    <w:link w:val="5"/>
    <w:uiPriority w:val="99"/>
    <w:locked/>
    <w:rsid w:val="00587EFE"/>
    <w:rPr>
      <w:rFonts w:ascii="Arial" w:hAnsi="Arial" w:cs="Arial"/>
      <w:b/>
      <w:bCs/>
      <w:sz w:val="24"/>
      <w:szCs w:val="24"/>
    </w:rPr>
  </w:style>
  <w:style w:type="character" w:customStyle="1" w:styleId="60">
    <w:name w:val="Заголовок 6 Знак"/>
    <w:link w:val="6"/>
    <w:uiPriority w:val="99"/>
    <w:locked/>
    <w:rsid w:val="00587EFE"/>
    <w:rPr>
      <w:rFonts w:ascii="Arial" w:hAnsi="Arial" w:cs="Arial"/>
      <w:b/>
      <w:bCs/>
      <w:sz w:val="22"/>
      <w:szCs w:val="22"/>
    </w:rPr>
  </w:style>
  <w:style w:type="character" w:customStyle="1" w:styleId="70">
    <w:name w:val="Заголовок 7 Знак"/>
    <w:link w:val="7"/>
    <w:uiPriority w:val="99"/>
    <w:locked/>
    <w:rsid w:val="00587EFE"/>
    <w:rPr>
      <w:rFonts w:ascii="Arial" w:hAnsi="Arial" w:cs="Arial"/>
      <w:b/>
      <w:bCs/>
      <w:i/>
      <w:iCs/>
      <w:sz w:val="22"/>
      <w:szCs w:val="22"/>
    </w:rPr>
  </w:style>
  <w:style w:type="character" w:customStyle="1" w:styleId="80">
    <w:name w:val="Заголовок 8 Знак"/>
    <w:link w:val="8"/>
    <w:uiPriority w:val="99"/>
    <w:locked/>
    <w:rsid w:val="00587EFE"/>
    <w:rPr>
      <w:rFonts w:ascii="Arial" w:hAnsi="Arial" w:cs="Arial"/>
      <w:i/>
      <w:iCs/>
      <w:sz w:val="22"/>
      <w:szCs w:val="22"/>
    </w:rPr>
  </w:style>
  <w:style w:type="character" w:customStyle="1" w:styleId="90">
    <w:name w:val="Заголовок 9 Знак"/>
    <w:link w:val="9"/>
    <w:uiPriority w:val="99"/>
    <w:locked/>
    <w:rsid w:val="00587EFE"/>
    <w:rPr>
      <w:rFonts w:ascii="Arial" w:hAnsi="Arial" w:cs="Arial"/>
      <w:i/>
      <w:iCs/>
      <w:sz w:val="21"/>
      <w:szCs w:val="21"/>
    </w:rPr>
  </w:style>
  <w:style w:type="paragraph" w:styleId="a3">
    <w:name w:val="Title"/>
    <w:basedOn w:val="a"/>
    <w:next w:val="a"/>
    <w:link w:val="a4"/>
    <w:uiPriority w:val="99"/>
    <w:qFormat/>
    <w:rsid w:val="00587EFE"/>
    <w:pPr>
      <w:spacing w:before="300" w:after="200"/>
      <w:contextualSpacing/>
    </w:pPr>
    <w:rPr>
      <w:sz w:val="48"/>
      <w:szCs w:val="48"/>
    </w:rPr>
  </w:style>
  <w:style w:type="character" w:customStyle="1" w:styleId="a4">
    <w:name w:val="Заголовок Знак"/>
    <w:link w:val="a3"/>
    <w:uiPriority w:val="99"/>
    <w:locked/>
    <w:rsid w:val="00587EFE"/>
    <w:rPr>
      <w:rFonts w:cs="Times New Roman"/>
      <w:sz w:val="48"/>
      <w:szCs w:val="48"/>
    </w:rPr>
  </w:style>
  <w:style w:type="paragraph" w:styleId="a5">
    <w:name w:val="Subtitle"/>
    <w:basedOn w:val="a"/>
    <w:next w:val="a"/>
    <w:link w:val="a6"/>
    <w:uiPriority w:val="99"/>
    <w:qFormat/>
    <w:rsid w:val="00587EFE"/>
    <w:pPr>
      <w:spacing w:before="200" w:after="200"/>
    </w:pPr>
    <w:rPr>
      <w:sz w:val="24"/>
      <w:szCs w:val="24"/>
    </w:rPr>
  </w:style>
  <w:style w:type="character" w:customStyle="1" w:styleId="a6">
    <w:name w:val="Подзаголовок Знак"/>
    <w:link w:val="a5"/>
    <w:uiPriority w:val="99"/>
    <w:locked/>
    <w:rsid w:val="00587EFE"/>
    <w:rPr>
      <w:rFonts w:cs="Times New Roman"/>
      <w:sz w:val="24"/>
      <w:szCs w:val="24"/>
    </w:rPr>
  </w:style>
  <w:style w:type="paragraph" w:styleId="21">
    <w:name w:val="Quote"/>
    <w:basedOn w:val="a"/>
    <w:next w:val="a"/>
    <w:link w:val="22"/>
    <w:uiPriority w:val="99"/>
    <w:qFormat/>
    <w:rsid w:val="00587EFE"/>
    <w:pPr>
      <w:ind w:left="720" w:right="720"/>
    </w:pPr>
    <w:rPr>
      <w:rFonts w:ascii="Calibri" w:eastAsia="Calibri" w:hAnsi="Calibri"/>
      <w:i/>
    </w:rPr>
  </w:style>
  <w:style w:type="character" w:customStyle="1" w:styleId="22">
    <w:name w:val="Цитата 2 Знак"/>
    <w:link w:val="21"/>
    <w:uiPriority w:val="99"/>
    <w:locked/>
    <w:rsid w:val="00587EFE"/>
    <w:rPr>
      <w:rFonts w:cs="Times New Roman"/>
      <w:i/>
    </w:rPr>
  </w:style>
  <w:style w:type="paragraph" w:styleId="a7">
    <w:name w:val="Intense Quote"/>
    <w:basedOn w:val="a"/>
    <w:next w:val="a"/>
    <w:link w:val="a8"/>
    <w:uiPriority w:val="99"/>
    <w:qFormat/>
    <w:rsid w:val="00587EFE"/>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Calibri" w:hAnsi="Calibri"/>
      <w:i/>
    </w:rPr>
  </w:style>
  <w:style w:type="character" w:customStyle="1" w:styleId="a8">
    <w:name w:val="Выделенная цитата Знак"/>
    <w:link w:val="a7"/>
    <w:uiPriority w:val="99"/>
    <w:locked/>
    <w:rsid w:val="00587EFE"/>
    <w:rPr>
      <w:rFonts w:cs="Times New Roman"/>
      <w:i/>
    </w:rPr>
  </w:style>
  <w:style w:type="character" w:customStyle="1" w:styleId="HeaderChar">
    <w:name w:val="Header Char"/>
    <w:uiPriority w:val="99"/>
    <w:rsid w:val="00587EFE"/>
    <w:rPr>
      <w:rFonts w:cs="Times New Roman"/>
    </w:rPr>
  </w:style>
  <w:style w:type="character" w:customStyle="1" w:styleId="FooterChar">
    <w:name w:val="Footer Char"/>
    <w:uiPriority w:val="99"/>
    <w:rsid w:val="00587EFE"/>
    <w:rPr>
      <w:rFonts w:cs="Times New Roman"/>
    </w:rPr>
  </w:style>
  <w:style w:type="paragraph" w:styleId="a9">
    <w:name w:val="caption"/>
    <w:basedOn w:val="a"/>
    <w:next w:val="a"/>
    <w:uiPriority w:val="99"/>
    <w:qFormat/>
    <w:rsid w:val="00587EFE"/>
    <w:pPr>
      <w:spacing w:line="276" w:lineRule="auto"/>
    </w:pPr>
    <w:rPr>
      <w:b/>
      <w:bCs/>
      <w:color w:val="5B9BD5"/>
      <w:sz w:val="18"/>
      <w:szCs w:val="18"/>
    </w:rPr>
  </w:style>
  <w:style w:type="character" w:customStyle="1" w:styleId="CaptionChar">
    <w:name w:val="Caption Char"/>
    <w:uiPriority w:val="99"/>
    <w:rsid w:val="00587EFE"/>
  </w:style>
  <w:style w:type="table" w:customStyle="1" w:styleId="TableGridLight">
    <w:name w:val="Table Grid Light"/>
    <w:uiPriority w:val="99"/>
    <w:rsid w:val="00587EFE"/>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
    <w:name w:val="Таблица простая 11"/>
    <w:uiPriority w:val="99"/>
    <w:rsid w:val="00587EFE"/>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99"/>
    <w:rsid w:val="00587EFE"/>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Таблица простая 31"/>
    <w:uiPriority w:val="99"/>
    <w:rsid w:val="00587EFE"/>
    <w:tblPr>
      <w:tblStyleRowBandSize w:val="1"/>
      <w:tblStyleColBandSize w:val="1"/>
      <w:tblInd w:w="0" w:type="dxa"/>
      <w:tblCellMar>
        <w:top w:w="0" w:type="dxa"/>
        <w:left w:w="108" w:type="dxa"/>
        <w:bottom w:w="0" w:type="dxa"/>
        <w:right w:w="108" w:type="dxa"/>
      </w:tblCellMar>
    </w:tblPr>
  </w:style>
  <w:style w:type="table" w:customStyle="1" w:styleId="41">
    <w:name w:val="Таблица простая 41"/>
    <w:uiPriority w:val="99"/>
    <w:rsid w:val="00587EFE"/>
    <w:tblPr>
      <w:tblStyleRowBandSize w:val="1"/>
      <w:tblStyleColBandSize w:val="1"/>
      <w:tblInd w:w="0" w:type="dxa"/>
      <w:tblCellMar>
        <w:top w:w="0" w:type="dxa"/>
        <w:left w:w="108" w:type="dxa"/>
        <w:bottom w:w="0" w:type="dxa"/>
        <w:right w:w="108" w:type="dxa"/>
      </w:tblCellMar>
    </w:tblPr>
  </w:style>
  <w:style w:type="table" w:customStyle="1" w:styleId="51">
    <w:name w:val="Таблица простая 51"/>
    <w:uiPriority w:val="99"/>
    <w:rsid w:val="00587EFE"/>
    <w:tblPr>
      <w:tblStyleRowBandSize w:val="1"/>
      <w:tblStyleColBandSize w:val="1"/>
      <w:tblInd w:w="0" w:type="dxa"/>
      <w:tblCellMar>
        <w:top w:w="0" w:type="dxa"/>
        <w:left w:w="108" w:type="dxa"/>
        <w:bottom w:w="0" w:type="dxa"/>
        <w:right w:w="108" w:type="dxa"/>
      </w:tblCellMar>
    </w:tblPr>
  </w:style>
  <w:style w:type="table" w:customStyle="1" w:styleId="-11">
    <w:name w:val="Таблица-сетка 1 светлая1"/>
    <w:uiPriority w:val="99"/>
    <w:rsid w:val="00587EFE"/>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style>
  <w:style w:type="table" w:customStyle="1" w:styleId="GridTable1Light-Accent1">
    <w:name w:val="Grid Table 1 Light - Accent 1"/>
    <w:uiPriority w:val="99"/>
    <w:rsid w:val="00587EFE"/>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style>
  <w:style w:type="table" w:customStyle="1" w:styleId="GridTable1Light-Accent2">
    <w:name w:val="Grid Table 1 Light - Accent 2"/>
    <w:uiPriority w:val="99"/>
    <w:rsid w:val="00587EFE"/>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style>
  <w:style w:type="table" w:customStyle="1" w:styleId="GridTable1Light-Accent3">
    <w:name w:val="Grid Table 1 Light - Accent 3"/>
    <w:uiPriority w:val="99"/>
    <w:rsid w:val="00587EFE"/>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style>
  <w:style w:type="table" w:customStyle="1" w:styleId="GridTable1Light-Accent4">
    <w:name w:val="Grid Table 1 Light - Accent 4"/>
    <w:uiPriority w:val="99"/>
    <w:rsid w:val="00587EFE"/>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style>
  <w:style w:type="table" w:customStyle="1" w:styleId="GridTable1Light-Accent5">
    <w:name w:val="Grid Table 1 Light - Accent 5"/>
    <w:uiPriority w:val="99"/>
    <w:rsid w:val="00587EFE"/>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style>
  <w:style w:type="table" w:customStyle="1" w:styleId="GridTable1Light-Accent6">
    <w:name w:val="Grid Table 1 Light - Accent 6"/>
    <w:uiPriority w:val="99"/>
    <w:rsid w:val="00587EFE"/>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style>
  <w:style w:type="table" w:customStyle="1" w:styleId="-21">
    <w:name w:val="Таблица-сетка 21"/>
    <w:uiPriority w:val="99"/>
    <w:rsid w:val="00587EFE"/>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2-Accent1">
    <w:name w:val="Grid Table 2 - Accent 1"/>
    <w:uiPriority w:val="99"/>
    <w:rsid w:val="00587EFE"/>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style>
  <w:style w:type="table" w:customStyle="1" w:styleId="GridTable2-Accent2">
    <w:name w:val="Grid Table 2 - Accent 2"/>
    <w:uiPriority w:val="99"/>
    <w:rsid w:val="00587EFE"/>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style>
  <w:style w:type="table" w:customStyle="1" w:styleId="GridTable2-Accent3">
    <w:name w:val="Grid Table 2 - Accent 3"/>
    <w:uiPriority w:val="99"/>
    <w:rsid w:val="00587EFE"/>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style>
  <w:style w:type="table" w:customStyle="1" w:styleId="GridTable2-Accent4">
    <w:name w:val="Grid Table 2 - Accent 4"/>
    <w:uiPriority w:val="99"/>
    <w:rsid w:val="00587EFE"/>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style>
  <w:style w:type="table" w:customStyle="1" w:styleId="GridTable2-Accent5">
    <w:name w:val="Grid Table 2 - Accent 5"/>
    <w:uiPriority w:val="99"/>
    <w:rsid w:val="00587EFE"/>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style>
  <w:style w:type="table" w:customStyle="1" w:styleId="GridTable2-Accent6">
    <w:name w:val="Grid Table 2 - Accent 6"/>
    <w:uiPriority w:val="99"/>
    <w:rsid w:val="00587EFE"/>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style>
  <w:style w:type="table" w:customStyle="1" w:styleId="-31">
    <w:name w:val="Таблица-сетка 31"/>
    <w:uiPriority w:val="99"/>
    <w:rsid w:val="00587EFE"/>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3-Accent1">
    <w:name w:val="Grid Table 3 - Accent 1"/>
    <w:uiPriority w:val="99"/>
    <w:rsid w:val="00587EFE"/>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style>
  <w:style w:type="table" w:customStyle="1" w:styleId="GridTable3-Accent2">
    <w:name w:val="Grid Table 3 - Accent 2"/>
    <w:uiPriority w:val="99"/>
    <w:rsid w:val="00587EFE"/>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style>
  <w:style w:type="table" w:customStyle="1" w:styleId="GridTable3-Accent3">
    <w:name w:val="Grid Table 3 - Accent 3"/>
    <w:uiPriority w:val="99"/>
    <w:rsid w:val="00587EFE"/>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style>
  <w:style w:type="table" w:customStyle="1" w:styleId="GridTable3-Accent4">
    <w:name w:val="Grid Table 3 - Accent 4"/>
    <w:uiPriority w:val="99"/>
    <w:rsid w:val="00587EFE"/>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style>
  <w:style w:type="table" w:customStyle="1" w:styleId="GridTable3-Accent5">
    <w:name w:val="Grid Table 3 - Accent 5"/>
    <w:uiPriority w:val="99"/>
    <w:rsid w:val="00587EFE"/>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style>
  <w:style w:type="table" w:customStyle="1" w:styleId="GridTable3-Accent6">
    <w:name w:val="Grid Table 3 - Accent 6"/>
    <w:uiPriority w:val="99"/>
    <w:rsid w:val="00587EFE"/>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style>
  <w:style w:type="table" w:customStyle="1" w:styleId="-41">
    <w:name w:val="Таблица-сетка 41"/>
    <w:uiPriority w:val="99"/>
    <w:rsid w:val="00587EFE"/>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style>
  <w:style w:type="table" w:customStyle="1" w:styleId="GridTable4-Accent1">
    <w:name w:val="Grid Table 4 - Accent 1"/>
    <w:uiPriority w:val="99"/>
    <w:rsid w:val="00587EFE"/>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style>
  <w:style w:type="table" w:customStyle="1" w:styleId="GridTable4-Accent2">
    <w:name w:val="Grid Table 4 - Accent 2"/>
    <w:uiPriority w:val="99"/>
    <w:rsid w:val="00587EFE"/>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style>
  <w:style w:type="table" w:customStyle="1" w:styleId="GridTable4-Accent3">
    <w:name w:val="Grid Table 4 - Accent 3"/>
    <w:uiPriority w:val="99"/>
    <w:rsid w:val="00587EFE"/>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style>
  <w:style w:type="table" w:customStyle="1" w:styleId="GridTable4-Accent4">
    <w:name w:val="Grid Table 4 - Accent 4"/>
    <w:uiPriority w:val="99"/>
    <w:rsid w:val="00587EFE"/>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style>
  <w:style w:type="table" w:customStyle="1" w:styleId="GridTable4-Accent5">
    <w:name w:val="Grid Table 4 - Accent 5"/>
    <w:uiPriority w:val="99"/>
    <w:rsid w:val="00587EFE"/>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style>
  <w:style w:type="table" w:customStyle="1" w:styleId="GridTable4-Accent6">
    <w:name w:val="Grid Table 4 - Accent 6"/>
    <w:uiPriority w:val="99"/>
    <w:rsid w:val="00587EFE"/>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style>
  <w:style w:type="table" w:customStyle="1" w:styleId="-51">
    <w:name w:val="Таблица-сетка 5 темная1"/>
    <w:uiPriority w:val="99"/>
    <w:rsid w:val="00587EF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1">
    <w:name w:val="Grid Table 5 Dark- Accent 1"/>
    <w:uiPriority w:val="99"/>
    <w:rsid w:val="00587EF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2">
    <w:name w:val="Grid Table 5 Dark - Accent 2"/>
    <w:uiPriority w:val="99"/>
    <w:rsid w:val="00587EF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3">
    <w:name w:val="Grid Table 5 Dark - Accent 3"/>
    <w:uiPriority w:val="99"/>
    <w:rsid w:val="00587EF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4">
    <w:name w:val="Grid Table 5 Dark- Accent 4"/>
    <w:uiPriority w:val="99"/>
    <w:rsid w:val="00587EF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5">
    <w:name w:val="Grid Table 5 Dark - Accent 5"/>
    <w:uiPriority w:val="99"/>
    <w:rsid w:val="00587EF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6">
    <w:name w:val="Grid Table 5 Dark - Accent 6"/>
    <w:uiPriority w:val="99"/>
    <w:rsid w:val="00587EF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61">
    <w:name w:val="Таблица-сетка 6 цветная1"/>
    <w:uiPriority w:val="99"/>
    <w:rsid w:val="00587EFE"/>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6Colorful-Accent1">
    <w:name w:val="Grid Table 6 Colorful - Accent 1"/>
    <w:uiPriority w:val="99"/>
    <w:rsid w:val="00587EFE"/>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style>
  <w:style w:type="table" w:customStyle="1" w:styleId="GridTable6Colorful-Accent2">
    <w:name w:val="Grid Table 6 Colorful - Accent 2"/>
    <w:uiPriority w:val="99"/>
    <w:rsid w:val="00587EFE"/>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style>
  <w:style w:type="table" w:customStyle="1" w:styleId="GridTable6Colorful-Accent3">
    <w:name w:val="Grid Table 6 Colorful - Accent 3"/>
    <w:uiPriority w:val="99"/>
    <w:rsid w:val="00587EFE"/>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style>
  <w:style w:type="table" w:customStyle="1" w:styleId="GridTable6Colorful-Accent4">
    <w:name w:val="Grid Table 6 Colorful - Accent 4"/>
    <w:uiPriority w:val="99"/>
    <w:rsid w:val="00587EFE"/>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style>
  <w:style w:type="table" w:customStyle="1" w:styleId="GridTable6Colorful-Accent5">
    <w:name w:val="Grid Table 6 Colorful - Accent 5"/>
    <w:uiPriority w:val="99"/>
    <w:rsid w:val="00587EFE"/>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style>
  <w:style w:type="table" w:customStyle="1" w:styleId="GridTable6Colorful-Accent6">
    <w:name w:val="Grid Table 6 Colorful - Accent 6"/>
    <w:uiPriority w:val="99"/>
    <w:rsid w:val="00587EFE"/>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style>
  <w:style w:type="table" w:customStyle="1" w:styleId="-71">
    <w:name w:val="Таблица-сетка 7 цветная1"/>
    <w:uiPriority w:val="99"/>
    <w:rsid w:val="00587EFE"/>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7Colorful-Accent1">
    <w:name w:val="Grid Table 7 Colorful - Accent 1"/>
    <w:uiPriority w:val="99"/>
    <w:rsid w:val="00587EFE"/>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style>
  <w:style w:type="table" w:customStyle="1" w:styleId="GridTable7Colorful-Accent2">
    <w:name w:val="Grid Table 7 Colorful - Accent 2"/>
    <w:uiPriority w:val="99"/>
    <w:rsid w:val="00587EFE"/>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style>
  <w:style w:type="table" w:customStyle="1" w:styleId="GridTable7Colorful-Accent3">
    <w:name w:val="Grid Table 7 Colorful - Accent 3"/>
    <w:uiPriority w:val="99"/>
    <w:rsid w:val="00587EFE"/>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style>
  <w:style w:type="table" w:customStyle="1" w:styleId="GridTable7Colorful-Accent4">
    <w:name w:val="Grid Table 7 Colorful - Accent 4"/>
    <w:uiPriority w:val="99"/>
    <w:rsid w:val="00587EFE"/>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style>
  <w:style w:type="table" w:customStyle="1" w:styleId="GridTable7Colorful-Accent5">
    <w:name w:val="Grid Table 7 Colorful - Accent 5"/>
    <w:uiPriority w:val="99"/>
    <w:rsid w:val="00587EFE"/>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style>
  <w:style w:type="table" w:customStyle="1" w:styleId="GridTable7Colorful-Accent6">
    <w:name w:val="Grid Table 7 Colorful - Accent 6"/>
    <w:uiPriority w:val="99"/>
    <w:rsid w:val="00587EFE"/>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style>
  <w:style w:type="table" w:customStyle="1" w:styleId="-110">
    <w:name w:val="Список-таблица 1 светлая1"/>
    <w:uiPriority w:val="99"/>
    <w:rsid w:val="00587EFE"/>
    <w:tblPr>
      <w:tblStyleRowBandSize w:val="1"/>
      <w:tblStyleColBandSize w:val="1"/>
      <w:tblInd w:w="0" w:type="dxa"/>
      <w:tblCellMar>
        <w:top w:w="0" w:type="dxa"/>
        <w:left w:w="108" w:type="dxa"/>
        <w:bottom w:w="0" w:type="dxa"/>
        <w:right w:w="108" w:type="dxa"/>
      </w:tblCellMar>
    </w:tblPr>
  </w:style>
  <w:style w:type="table" w:customStyle="1" w:styleId="ListTable1Light-Accent1">
    <w:name w:val="List Table 1 Light - Accent 1"/>
    <w:uiPriority w:val="99"/>
    <w:rsid w:val="00587EFE"/>
    <w:tblPr>
      <w:tblStyleRowBandSize w:val="1"/>
      <w:tblStyleColBandSize w:val="1"/>
      <w:tblInd w:w="0" w:type="dxa"/>
      <w:tblCellMar>
        <w:top w:w="0" w:type="dxa"/>
        <w:left w:w="108" w:type="dxa"/>
        <w:bottom w:w="0" w:type="dxa"/>
        <w:right w:w="108" w:type="dxa"/>
      </w:tblCellMar>
    </w:tblPr>
  </w:style>
  <w:style w:type="table" w:customStyle="1" w:styleId="ListTable1Light-Accent2">
    <w:name w:val="List Table 1 Light - Accent 2"/>
    <w:uiPriority w:val="99"/>
    <w:rsid w:val="00587EFE"/>
    <w:tblPr>
      <w:tblStyleRowBandSize w:val="1"/>
      <w:tblStyleColBandSize w:val="1"/>
      <w:tblInd w:w="0" w:type="dxa"/>
      <w:tblCellMar>
        <w:top w:w="0" w:type="dxa"/>
        <w:left w:w="108" w:type="dxa"/>
        <w:bottom w:w="0" w:type="dxa"/>
        <w:right w:w="108" w:type="dxa"/>
      </w:tblCellMar>
    </w:tblPr>
  </w:style>
  <w:style w:type="table" w:customStyle="1" w:styleId="ListTable1Light-Accent3">
    <w:name w:val="List Table 1 Light - Accent 3"/>
    <w:uiPriority w:val="99"/>
    <w:rsid w:val="00587EFE"/>
    <w:tblPr>
      <w:tblStyleRowBandSize w:val="1"/>
      <w:tblStyleColBandSize w:val="1"/>
      <w:tblInd w:w="0" w:type="dxa"/>
      <w:tblCellMar>
        <w:top w:w="0" w:type="dxa"/>
        <w:left w:w="108" w:type="dxa"/>
        <w:bottom w:w="0" w:type="dxa"/>
        <w:right w:w="108" w:type="dxa"/>
      </w:tblCellMar>
    </w:tblPr>
  </w:style>
  <w:style w:type="table" w:customStyle="1" w:styleId="ListTable1Light-Accent4">
    <w:name w:val="List Table 1 Light - Accent 4"/>
    <w:uiPriority w:val="99"/>
    <w:rsid w:val="00587EFE"/>
    <w:tblPr>
      <w:tblStyleRowBandSize w:val="1"/>
      <w:tblStyleColBandSize w:val="1"/>
      <w:tblInd w:w="0" w:type="dxa"/>
      <w:tblCellMar>
        <w:top w:w="0" w:type="dxa"/>
        <w:left w:w="108" w:type="dxa"/>
        <w:bottom w:w="0" w:type="dxa"/>
        <w:right w:w="108" w:type="dxa"/>
      </w:tblCellMar>
    </w:tblPr>
  </w:style>
  <w:style w:type="table" w:customStyle="1" w:styleId="ListTable1Light-Accent5">
    <w:name w:val="List Table 1 Light - Accent 5"/>
    <w:uiPriority w:val="99"/>
    <w:rsid w:val="00587EFE"/>
    <w:tblPr>
      <w:tblStyleRowBandSize w:val="1"/>
      <w:tblStyleColBandSize w:val="1"/>
      <w:tblInd w:w="0" w:type="dxa"/>
      <w:tblCellMar>
        <w:top w:w="0" w:type="dxa"/>
        <w:left w:w="108" w:type="dxa"/>
        <w:bottom w:w="0" w:type="dxa"/>
        <w:right w:w="108" w:type="dxa"/>
      </w:tblCellMar>
    </w:tblPr>
  </w:style>
  <w:style w:type="table" w:customStyle="1" w:styleId="ListTable1Light-Accent6">
    <w:name w:val="List Table 1 Light - Accent 6"/>
    <w:uiPriority w:val="99"/>
    <w:rsid w:val="00587EFE"/>
    <w:tblPr>
      <w:tblStyleRowBandSize w:val="1"/>
      <w:tblStyleColBandSize w:val="1"/>
      <w:tblInd w:w="0" w:type="dxa"/>
      <w:tblCellMar>
        <w:top w:w="0" w:type="dxa"/>
        <w:left w:w="108" w:type="dxa"/>
        <w:bottom w:w="0" w:type="dxa"/>
        <w:right w:w="108" w:type="dxa"/>
      </w:tblCellMar>
    </w:tblPr>
  </w:style>
  <w:style w:type="table" w:customStyle="1" w:styleId="-210">
    <w:name w:val="Список-таблица 21"/>
    <w:uiPriority w:val="99"/>
    <w:rsid w:val="00587EFE"/>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style>
  <w:style w:type="table" w:customStyle="1" w:styleId="ListTable2-Accent1">
    <w:name w:val="List Table 2 - Accent 1"/>
    <w:uiPriority w:val="99"/>
    <w:rsid w:val="00587EFE"/>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style>
  <w:style w:type="table" w:customStyle="1" w:styleId="ListTable2-Accent2">
    <w:name w:val="List Table 2 - Accent 2"/>
    <w:uiPriority w:val="99"/>
    <w:rsid w:val="00587EFE"/>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style>
  <w:style w:type="table" w:customStyle="1" w:styleId="ListTable2-Accent3">
    <w:name w:val="List Table 2 - Accent 3"/>
    <w:uiPriority w:val="99"/>
    <w:rsid w:val="00587EFE"/>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style>
  <w:style w:type="table" w:customStyle="1" w:styleId="ListTable2-Accent4">
    <w:name w:val="List Table 2 - Accent 4"/>
    <w:uiPriority w:val="99"/>
    <w:rsid w:val="00587EFE"/>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style>
  <w:style w:type="table" w:customStyle="1" w:styleId="ListTable2-Accent5">
    <w:name w:val="List Table 2 - Accent 5"/>
    <w:uiPriority w:val="99"/>
    <w:rsid w:val="00587EFE"/>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style>
  <w:style w:type="table" w:customStyle="1" w:styleId="ListTable2-Accent6">
    <w:name w:val="List Table 2 - Accent 6"/>
    <w:uiPriority w:val="99"/>
    <w:rsid w:val="00587EFE"/>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style>
  <w:style w:type="table" w:customStyle="1" w:styleId="-310">
    <w:name w:val="Список-таблица 31"/>
    <w:uiPriority w:val="99"/>
    <w:rsid w:val="00587EFE"/>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ListTable3-Accent1">
    <w:name w:val="List Table 3 - Accent 1"/>
    <w:uiPriority w:val="99"/>
    <w:rsid w:val="00587EFE"/>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style>
  <w:style w:type="table" w:customStyle="1" w:styleId="ListTable3-Accent2">
    <w:name w:val="List Table 3 - Accent 2"/>
    <w:uiPriority w:val="99"/>
    <w:rsid w:val="00587EFE"/>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style>
  <w:style w:type="table" w:customStyle="1" w:styleId="ListTable3-Accent3">
    <w:name w:val="List Table 3 - Accent 3"/>
    <w:uiPriority w:val="99"/>
    <w:rsid w:val="00587EFE"/>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style>
  <w:style w:type="table" w:customStyle="1" w:styleId="ListTable3-Accent4">
    <w:name w:val="List Table 3 - Accent 4"/>
    <w:uiPriority w:val="99"/>
    <w:rsid w:val="00587EFE"/>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style>
  <w:style w:type="table" w:customStyle="1" w:styleId="ListTable3-Accent5">
    <w:name w:val="List Table 3 - Accent 5"/>
    <w:uiPriority w:val="99"/>
    <w:rsid w:val="00587EFE"/>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style>
  <w:style w:type="table" w:customStyle="1" w:styleId="ListTable3-Accent6">
    <w:name w:val="List Table 3 - Accent 6"/>
    <w:uiPriority w:val="99"/>
    <w:rsid w:val="00587EFE"/>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style>
  <w:style w:type="table" w:customStyle="1" w:styleId="-410">
    <w:name w:val="Список-таблица 41"/>
    <w:uiPriority w:val="99"/>
    <w:rsid w:val="00587EFE"/>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style>
  <w:style w:type="table" w:customStyle="1" w:styleId="ListTable4-Accent1">
    <w:name w:val="List Table 4 - Accent 1"/>
    <w:uiPriority w:val="99"/>
    <w:rsid w:val="00587EFE"/>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style>
  <w:style w:type="table" w:customStyle="1" w:styleId="ListTable4-Accent2">
    <w:name w:val="List Table 4 - Accent 2"/>
    <w:uiPriority w:val="99"/>
    <w:rsid w:val="00587EFE"/>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style>
  <w:style w:type="table" w:customStyle="1" w:styleId="ListTable4-Accent3">
    <w:name w:val="List Table 4 - Accent 3"/>
    <w:uiPriority w:val="99"/>
    <w:rsid w:val="00587EFE"/>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style>
  <w:style w:type="table" w:customStyle="1" w:styleId="ListTable4-Accent4">
    <w:name w:val="List Table 4 - Accent 4"/>
    <w:uiPriority w:val="99"/>
    <w:rsid w:val="00587EFE"/>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style>
  <w:style w:type="table" w:customStyle="1" w:styleId="ListTable4-Accent5">
    <w:name w:val="List Table 4 - Accent 5"/>
    <w:uiPriority w:val="99"/>
    <w:rsid w:val="00587EFE"/>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style>
  <w:style w:type="table" w:customStyle="1" w:styleId="ListTable4-Accent6">
    <w:name w:val="List Table 4 - Accent 6"/>
    <w:uiPriority w:val="99"/>
    <w:rsid w:val="00587EFE"/>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style>
  <w:style w:type="table" w:customStyle="1" w:styleId="-510">
    <w:name w:val="Список-таблица 5 темная1"/>
    <w:uiPriority w:val="99"/>
    <w:rsid w:val="00587EFE"/>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style>
  <w:style w:type="table" w:customStyle="1" w:styleId="ListTable5Dark-Accent1">
    <w:name w:val="List Table 5 Dark - Accent 1"/>
    <w:uiPriority w:val="99"/>
    <w:rsid w:val="00587EFE"/>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tblCellMar>
        <w:top w:w="0" w:type="dxa"/>
        <w:left w:w="108" w:type="dxa"/>
        <w:bottom w:w="0" w:type="dxa"/>
        <w:right w:w="108" w:type="dxa"/>
      </w:tblCellMar>
    </w:tblPr>
  </w:style>
  <w:style w:type="table" w:customStyle="1" w:styleId="ListTable5Dark-Accent2">
    <w:name w:val="List Table 5 Dark - Accent 2"/>
    <w:uiPriority w:val="99"/>
    <w:rsid w:val="00587EFE"/>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tblCellMar>
        <w:top w:w="0" w:type="dxa"/>
        <w:left w:w="108" w:type="dxa"/>
        <w:bottom w:w="0" w:type="dxa"/>
        <w:right w:w="108" w:type="dxa"/>
      </w:tblCellMar>
    </w:tblPr>
  </w:style>
  <w:style w:type="table" w:customStyle="1" w:styleId="ListTable5Dark-Accent3">
    <w:name w:val="List Table 5 Dark - Accent 3"/>
    <w:uiPriority w:val="99"/>
    <w:rsid w:val="00587EFE"/>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tblCellMar>
        <w:top w:w="0" w:type="dxa"/>
        <w:left w:w="108" w:type="dxa"/>
        <w:bottom w:w="0" w:type="dxa"/>
        <w:right w:w="108" w:type="dxa"/>
      </w:tblCellMar>
    </w:tblPr>
  </w:style>
  <w:style w:type="table" w:customStyle="1" w:styleId="ListTable5Dark-Accent4">
    <w:name w:val="List Table 5 Dark - Accent 4"/>
    <w:uiPriority w:val="99"/>
    <w:rsid w:val="00587EFE"/>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tblCellMar>
        <w:top w:w="0" w:type="dxa"/>
        <w:left w:w="108" w:type="dxa"/>
        <w:bottom w:w="0" w:type="dxa"/>
        <w:right w:w="108" w:type="dxa"/>
      </w:tblCellMar>
    </w:tblPr>
  </w:style>
  <w:style w:type="table" w:customStyle="1" w:styleId="ListTable5Dark-Accent5">
    <w:name w:val="List Table 5 Dark - Accent 5"/>
    <w:uiPriority w:val="99"/>
    <w:rsid w:val="00587EFE"/>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tblCellMar>
        <w:top w:w="0" w:type="dxa"/>
        <w:left w:w="108" w:type="dxa"/>
        <w:bottom w:w="0" w:type="dxa"/>
        <w:right w:w="108" w:type="dxa"/>
      </w:tblCellMar>
    </w:tblPr>
  </w:style>
  <w:style w:type="table" w:customStyle="1" w:styleId="ListTable5Dark-Accent6">
    <w:name w:val="List Table 5 Dark - Accent 6"/>
    <w:uiPriority w:val="99"/>
    <w:rsid w:val="00587EFE"/>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tblCellMar>
        <w:top w:w="0" w:type="dxa"/>
        <w:left w:w="108" w:type="dxa"/>
        <w:bottom w:w="0" w:type="dxa"/>
        <w:right w:w="108" w:type="dxa"/>
      </w:tblCellMar>
    </w:tblPr>
  </w:style>
  <w:style w:type="table" w:customStyle="1" w:styleId="-610">
    <w:name w:val="Список-таблица 6 цветная1"/>
    <w:uiPriority w:val="99"/>
    <w:rsid w:val="00587EFE"/>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ListTable6Colorful-Accent1">
    <w:name w:val="List Table 6 Colorful - Accent 1"/>
    <w:uiPriority w:val="99"/>
    <w:rsid w:val="00587EFE"/>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style>
  <w:style w:type="table" w:customStyle="1" w:styleId="ListTable6Colorful-Accent2">
    <w:name w:val="List Table 6 Colorful - Accent 2"/>
    <w:uiPriority w:val="99"/>
    <w:rsid w:val="00587EFE"/>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style>
  <w:style w:type="table" w:customStyle="1" w:styleId="ListTable6Colorful-Accent3">
    <w:name w:val="List Table 6 Colorful - Accent 3"/>
    <w:uiPriority w:val="99"/>
    <w:rsid w:val="00587EFE"/>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style>
  <w:style w:type="table" w:customStyle="1" w:styleId="ListTable6Colorful-Accent4">
    <w:name w:val="List Table 6 Colorful - Accent 4"/>
    <w:uiPriority w:val="99"/>
    <w:rsid w:val="00587EFE"/>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style>
  <w:style w:type="table" w:customStyle="1" w:styleId="ListTable6Colorful-Accent5">
    <w:name w:val="List Table 6 Colorful - Accent 5"/>
    <w:uiPriority w:val="99"/>
    <w:rsid w:val="00587EFE"/>
    <w:tblPr>
      <w:tblStyleRowBandSize w:val="1"/>
      <w:tblStyleColBandSize w:val="1"/>
      <w:tblInd w:w="0" w:type="dxa"/>
      <w:tblBorders>
        <w:top w:val="single" w:sz="4" w:space="0" w:color="8DA9DB"/>
        <w:bottom w:val="single" w:sz="4" w:space="0" w:color="8DA9DB"/>
      </w:tblBorders>
      <w:tblCellMar>
        <w:top w:w="0" w:type="dxa"/>
        <w:left w:w="108" w:type="dxa"/>
        <w:bottom w:w="0" w:type="dxa"/>
        <w:right w:w="108" w:type="dxa"/>
      </w:tblCellMar>
    </w:tblPr>
  </w:style>
  <w:style w:type="table" w:customStyle="1" w:styleId="ListTable6Colorful-Accent6">
    <w:name w:val="List Table 6 Colorful - Accent 6"/>
    <w:uiPriority w:val="99"/>
    <w:rsid w:val="00587EFE"/>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style>
  <w:style w:type="table" w:customStyle="1" w:styleId="-710">
    <w:name w:val="Список-таблица 7 цветная1"/>
    <w:uiPriority w:val="99"/>
    <w:rsid w:val="00587EFE"/>
    <w:tblPr>
      <w:tblStyleRowBandSize w:val="1"/>
      <w:tblStyleColBandSize w:val="1"/>
      <w:tblInd w:w="0" w:type="dxa"/>
      <w:tblBorders>
        <w:right w:val="single" w:sz="4" w:space="0" w:color="7F7F7F"/>
      </w:tblBorders>
      <w:tblCellMar>
        <w:top w:w="0" w:type="dxa"/>
        <w:left w:w="108" w:type="dxa"/>
        <w:bottom w:w="0" w:type="dxa"/>
        <w:right w:w="108" w:type="dxa"/>
      </w:tblCellMar>
    </w:tblPr>
  </w:style>
  <w:style w:type="table" w:customStyle="1" w:styleId="ListTable7Colorful-Accent1">
    <w:name w:val="List Table 7 Colorful - Accent 1"/>
    <w:uiPriority w:val="99"/>
    <w:rsid w:val="00587EFE"/>
    <w:tblPr>
      <w:tblStyleRowBandSize w:val="1"/>
      <w:tblStyleColBandSize w:val="1"/>
      <w:tblInd w:w="0" w:type="dxa"/>
      <w:tblBorders>
        <w:right w:val="single" w:sz="4" w:space="0" w:color="5B9BD5"/>
      </w:tblBorders>
      <w:tblCellMar>
        <w:top w:w="0" w:type="dxa"/>
        <w:left w:w="108" w:type="dxa"/>
        <w:bottom w:w="0" w:type="dxa"/>
        <w:right w:w="108" w:type="dxa"/>
      </w:tblCellMar>
    </w:tblPr>
  </w:style>
  <w:style w:type="table" w:customStyle="1" w:styleId="ListTable7Colorful-Accent2">
    <w:name w:val="List Table 7 Colorful - Accent 2"/>
    <w:uiPriority w:val="99"/>
    <w:rsid w:val="00587EFE"/>
    <w:tblPr>
      <w:tblStyleRowBandSize w:val="1"/>
      <w:tblStyleColBandSize w:val="1"/>
      <w:tblInd w:w="0" w:type="dxa"/>
      <w:tblBorders>
        <w:right w:val="single" w:sz="4" w:space="0" w:color="F4B184"/>
      </w:tblBorders>
      <w:tblCellMar>
        <w:top w:w="0" w:type="dxa"/>
        <w:left w:w="108" w:type="dxa"/>
        <w:bottom w:w="0" w:type="dxa"/>
        <w:right w:w="108" w:type="dxa"/>
      </w:tblCellMar>
    </w:tblPr>
  </w:style>
  <w:style w:type="table" w:customStyle="1" w:styleId="ListTable7Colorful-Accent3">
    <w:name w:val="List Table 7 Colorful - Accent 3"/>
    <w:uiPriority w:val="99"/>
    <w:rsid w:val="00587EFE"/>
    <w:tblPr>
      <w:tblStyleRowBandSize w:val="1"/>
      <w:tblStyleColBandSize w:val="1"/>
      <w:tblInd w:w="0" w:type="dxa"/>
      <w:tblBorders>
        <w:right w:val="single" w:sz="4" w:space="0" w:color="C9C9C9"/>
      </w:tblBorders>
      <w:tblCellMar>
        <w:top w:w="0" w:type="dxa"/>
        <w:left w:w="108" w:type="dxa"/>
        <w:bottom w:w="0" w:type="dxa"/>
        <w:right w:w="108" w:type="dxa"/>
      </w:tblCellMar>
    </w:tblPr>
  </w:style>
  <w:style w:type="table" w:customStyle="1" w:styleId="ListTable7Colorful-Accent4">
    <w:name w:val="List Table 7 Colorful - Accent 4"/>
    <w:uiPriority w:val="99"/>
    <w:rsid w:val="00587EFE"/>
    <w:tblPr>
      <w:tblStyleRowBandSize w:val="1"/>
      <w:tblStyleColBandSize w:val="1"/>
      <w:tblInd w:w="0" w:type="dxa"/>
      <w:tblBorders>
        <w:right w:val="single" w:sz="4" w:space="0" w:color="FFD865"/>
      </w:tblBorders>
      <w:tblCellMar>
        <w:top w:w="0" w:type="dxa"/>
        <w:left w:w="108" w:type="dxa"/>
        <w:bottom w:w="0" w:type="dxa"/>
        <w:right w:w="108" w:type="dxa"/>
      </w:tblCellMar>
    </w:tblPr>
  </w:style>
  <w:style w:type="table" w:customStyle="1" w:styleId="ListTable7Colorful-Accent5">
    <w:name w:val="List Table 7 Colorful - Accent 5"/>
    <w:uiPriority w:val="99"/>
    <w:rsid w:val="00587EFE"/>
    <w:tblPr>
      <w:tblStyleRowBandSize w:val="1"/>
      <w:tblStyleColBandSize w:val="1"/>
      <w:tblInd w:w="0" w:type="dxa"/>
      <w:tblBorders>
        <w:right w:val="single" w:sz="4" w:space="0" w:color="8DA9DB"/>
      </w:tblBorders>
      <w:tblCellMar>
        <w:top w:w="0" w:type="dxa"/>
        <w:left w:w="108" w:type="dxa"/>
        <w:bottom w:w="0" w:type="dxa"/>
        <w:right w:w="108" w:type="dxa"/>
      </w:tblCellMar>
    </w:tblPr>
  </w:style>
  <w:style w:type="table" w:customStyle="1" w:styleId="ListTable7Colorful-Accent6">
    <w:name w:val="List Table 7 Colorful - Accent 6"/>
    <w:uiPriority w:val="99"/>
    <w:rsid w:val="00587EFE"/>
    <w:tblPr>
      <w:tblStyleRowBandSize w:val="1"/>
      <w:tblStyleColBandSize w:val="1"/>
      <w:tblInd w:w="0" w:type="dxa"/>
      <w:tblBorders>
        <w:right w:val="single" w:sz="4" w:space="0" w:color="A9D08E"/>
      </w:tblBorders>
      <w:tblCellMar>
        <w:top w:w="0" w:type="dxa"/>
        <w:left w:w="108" w:type="dxa"/>
        <w:bottom w:w="0" w:type="dxa"/>
        <w:right w:w="108" w:type="dxa"/>
      </w:tblCellMar>
    </w:tblPr>
  </w:style>
  <w:style w:type="table" w:customStyle="1" w:styleId="Lined-Accent">
    <w:name w:val="Lined - Accent"/>
    <w:uiPriority w:val="99"/>
    <w:rsid w:val="00587EFE"/>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1">
    <w:name w:val="Lined - Accent 1"/>
    <w:uiPriority w:val="99"/>
    <w:rsid w:val="00587EFE"/>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2">
    <w:name w:val="Lined - Accent 2"/>
    <w:uiPriority w:val="99"/>
    <w:rsid w:val="00587EFE"/>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3">
    <w:name w:val="Lined - Accent 3"/>
    <w:uiPriority w:val="99"/>
    <w:rsid w:val="00587EFE"/>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4">
    <w:name w:val="Lined - Accent 4"/>
    <w:uiPriority w:val="99"/>
    <w:rsid w:val="00587EFE"/>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5">
    <w:name w:val="Lined - Accent 5"/>
    <w:uiPriority w:val="99"/>
    <w:rsid w:val="00587EFE"/>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6">
    <w:name w:val="Lined - Accent 6"/>
    <w:uiPriority w:val="99"/>
    <w:rsid w:val="00587EFE"/>
    <w:rPr>
      <w:color w:val="404040"/>
    </w:rPr>
    <w:tblPr>
      <w:tblStyleRowBandSize w:val="1"/>
      <w:tblStyleColBandSize w:val="1"/>
      <w:tblInd w:w="0" w:type="dxa"/>
      <w:tblCellMar>
        <w:top w:w="0" w:type="dxa"/>
        <w:left w:w="108" w:type="dxa"/>
        <w:bottom w:w="0" w:type="dxa"/>
        <w:right w:w="108" w:type="dxa"/>
      </w:tblCellMar>
    </w:tblPr>
  </w:style>
  <w:style w:type="table" w:customStyle="1" w:styleId="BorderedLined-Accent">
    <w:name w:val="Bordered &amp; Lined - Accent"/>
    <w:uiPriority w:val="99"/>
    <w:rsid w:val="00587EFE"/>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style>
  <w:style w:type="table" w:customStyle="1" w:styleId="BorderedLined-Accent1">
    <w:name w:val="Bordered &amp; Lined - Accent 1"/>
    <w:uiPriority w:val="99"/>
    <w:rsid w:val="00587EFE"/>
    <w:rPr>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style>
  <w:style w:type="table" w:customStyle="1" w:styleId="BorderedLined-Accent2">
    <w:name w:val="Bordered &amp; Lined - Accent 2"/>
    <w:uiPriority w:val="99"/>
    <w:rsid w:val="00587EFE"/>
    <w:rPr>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style>
  <w:style w:type="table" w:customStyle="1" w:styleId="BorderedLined-Accent3">
    <w:name w:val="Bordered &amp; Lined - Accent 3"/>
    <w:uiPriority w:val="99"/>
    <w:rsid w:val="00587EFE"/>
    <w:rPr>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style>
  <w:style w:type="table" w:customStyle="1" w:styleId="BorderedLined-Accent4">
    <w:name w:val="Bordered &amp; Lined - Accent 4"/>
    <w:uiPriority w:val="99"/>
    <w:rsid w:val="00587EFE"/>
    <w:rPr>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style>
  <w:style w:type="table" w:customStyle="1" w:styleId="BorderedLined-Accent5">
    <w:name w:val="Bordered &amp; Lined - Accent 5"/>
    <w:uiPriority w:val="99"/>
    <w:rsid w:val="00587EFE"/>
    <w:rPr>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style>
  <w:style w:type="table" w:customStyle="1" w:styleId="BorderedLined-Accent6">
    <w:name w:val="Bordered &amp; Lined - Accent 6"/>
    <w:uiPriority w:val="99"/>
    <w:rsid w:val="00587EFE"/>
    <w:rPr>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style>
  <w:style w:type="table" w:customStyle="1" w:styleId="Bordered">
    <w:name w:val="Bordered"/>
    <w:uiPriority w:val="99"/>
    <w:rsid w:val="00587EFE"/>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style>
  <w:style w:type="table" w:customStyle="1" w:styleId="Bordered-Accent1">
    <w:name w:val="Bordered - Accent 1"/>
    <w:uiPriority w:val="99"/>
    <w:rsid w:val="00587EFE"/>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style>
  <w:style w:type="table" w:customStyle="1" w:styleId="Bordered-Accent2">
    <w:name w:val="Bordered - Accent 2"/>
    <w:uiPriority w:val="99"/>
    <w:rsid w:val="00587EFE"/>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style>
  <w:style w:type="table" w:customStyle="1" w:styleId="Bordered-Accent3">
    <w:name w:val="Bordered - Accent 3"/>
    <w:uiPriority w:val="99"/>
    <w:rsid w:val="00587EFE"/>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style>
  <w:style w:type="table" w:customStyle="1" w:styleId="Bordered-Accent4">
    <w:name w:val="Bordered - Accent 4"/>
    <w:uiPriority w:val="99"/>
    <w:rsid w:val="00587EFE"/>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style>
  <w:style w:type="table" w:customStyle="1" w:styleId="Bordered-Accent5">
    <w:name w:val="Bordered - Accent 5"/>
    <w:uiPriority w:val="99"/>
    <w:rsid w:val="00587EFE"/>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style>
  <w:style w:type="table" w:customStyle="1" w:styleId="Bordered-Accent6">
    <w:name w:val="Bordered - Accent 6"/>
    <w:uiPriority w:val="99"/>
    <w:rsid w:val="00587EFE"/>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style>
  <w:style w:type="character" w:styleId="aa">
    <w:name w:val="Hyperlink"/>
    <w:uiPriority w:val="99"/>
    <w:rsid w:val="00587EFE"/>
    <w:rPr>
      <w:rFonts w:cs="Times New Roman"/>
      <w:color w:val="0563C1"/>
      <w:u w:val="single"/>
    </w:rPr>
  </w:style>
  <w:style w:type="paragraph" w:styleId="ab">
    <w:name w:val="footnote text"/>
    <w:basedOn w:val="a"/>
    <w:link w:val="ac"/>
    <w:uiPriority w:val="99"/>
    <w:semiHidden/>
    <w:rsid w:val="00587EFE"/>
    <w:pPr>
      <w:spacing w:after="40"/>
    </w:pPr>
    <w:rPr>
      <w:rFonts w:ascii="Calibri" w:eastAsia="Calibri" w:hAnsi="Calibri"/>
      <w:sz w:val="18"/>
    </w:rPr>
  </w:style>
  <w:style w:type="character" w:customStyle="1" w:styleId="ac">
    <w:name w:val="Текст сноски Знак"/>
    <w:link w:val="ab"/>
    <w:uiPriority w:val="99"/>
    <w:locked/>
    <w:rsid w:val="00587EFE"/>
    <w:rPr>
      <w:rFonts w:cs="Times New Roman"/>
      <w:sz w:val="18"/>
    </w:rPr>
  </w:style>
  <w:style w:type="character" w:styleId="ad">
    <w:name w:val="footnote reference"/>
    <w:uiPriority w:val="99"/>
    <w:rsid w:val="00587EFE"/>
    <w:rPr>
      <w:rFonts w:cs="Times New Roman"/>
      <w:vertAlign w:val="superscript"/>
    </w:rPr>
  </w:style>
  <w:style w:type="paragraph" w:styleId="ae">
    <w:name w:val="endnote text"/>
    <w:basedOn w:val="a"/>
    <w:link w:val="af"/>
    <w:uiPriority w:val="99"/>
    <w:semiHidden/>
    <w:rsid w:val="00587EFE"/>
    <w:rPr>
      <w:rFonts w:ascii="Calibri" w:eastAsia="Calibri" w:hAnsi="Calibri"/>
    </w:rPr>
  </w:style>
  <w:style w:type="character" w:customStyle="1" w:styleId="af">
    <w:name w:val="Текст концевой сноски Знак"/>
    <w:link w:val="ae"/>
    <w:uiPriority w:val="99"/>
    <w:locked/>
    <w:rsid w:val="00587EFE"/>
    <w:rPr>
      <w:rFonts w:cs="Times New Roman"/>
      <w:sz w:val="20"/>
    </w:rPr>
  </w:style>
  <w:style w:type="character" w:styleId="af0">
    <w:name w:val="endnote reference"/>
    <w:uiPriority w:val="99"/>
    <w:semiHidden/>
    <w:rsid w:val="00587EFE"/>
    <w:rPr>
      <w:rFonts w:cs="Times New Roman"/>
      <w:vertAlign w:val="superscript"/>
    </w:rPr>
  </w:style>
  <w:style w:type="paragraph" w:styleId="12">
    <w:name w:val="toc 1"/>
    <w:basedOn w:val="a"/>
    <w:next w:val="a"/>
    <w:uiPriority w:val="99"/>
    <w:rsid w:val="00587EFE"/>
    <w:pPr>
      <w:spacing w:after="57"/>
    </w:pPr>
  </w:style>
  <w:style w:type="paragraph" w:styleId="23">
    <w:name w:val="toc 2"/>
    <w:basedOn w:val="a"/>
    <w:next w:val="a"/>
    <w:uiPriority w:val="99"/>
    <w:rsid w:val="00587EFE"/>
    <w:pPr>
      <w:spacing w:after="57"/>
      <w:ind w:left="283"/>
    </w:pPr>
  </w:style>
  <w:style w:type="paragraph" w:styleId="32">
    <w:name w:val="toc 3"/>
    <w:basedOn w:val="a"/>
    <w:next w:val="a"/>
    <w:uiPriority w:val="99"/>
    <w:rsid w:val="00587EFE"/>
    <w:pPr>
      <w:spacing w:after="57"/>
      <w:ind w:left="567"/>
    </w:pPr>
  </w:style>
  <w:style w:type="paragraph" w:styleId="42">
    <w:name w:val="toc 4"/>
    <w:basedOn w:val="a"/>
    <w:next w:val="a"/>
    <w:uiPriority w:val="99"/>
    <w:rsid w:val="00587EFE"/>
    <w:pPr>
      <w:spacing w:after="57"/>
      <w:ind w:left="850"/>
    </w:pPr>
  </w:style>
  <w:style w:type="paragraph" w:styleId="52">
    <w:name w:val="toc 5"/>
    <w:basedOn w:val="a"/>
    <w:next w:val="a"/>
    <w:uiPriority w:val="99"/>
    <w:rsid w:val="00587EFE"/>
    <w:pPr>
      <w:spacing w:after="57"/>
      <w:ind w:left="1134"/>
    </w:pPr>
  </w:style>
  <w:style w:type="paragraph" w:styleId="61">
    <w:name w:val="toc 6"/>
    <w:basedOn w:val="a"/>
    <w:next w:val="a"/>
    <w:uiPriority w:val="99"/>
    <w:rsid w:val="00587EFE"/>
    <w:pPr>
      <w:spacing w:after="57"/>
      <w:ind w:left="1417"/>
    </w:pPr>
  </w:style>
  <w:style w:type="paragraph" w:styleId="71">
    <w:name w:val="toc 7"/>
    <w:basedOn w:val="a"/>
    <w:next w:val="a"/>
    <w:uiPriority w:val="99"/>
    <w:rsid w:val="00587EFE"/>
    <w:pPr>
      <w:spacing w:after="57"/>
      <w:ind w:left="1701"/>
    </w:pPr>
  </w:style>
  <w:style w:type="paragraph" w:styleId="81">
    <w:name w:val="toc 8"/>
    <w:basedOn w:val="a"/>
    <w:next w:val="a"/>
    <w:uiPriority w:val="99"/>
    <w:rsid w:val="00587EFE"/>
    <w:pPr>
      <w:spacing w:after="57"/>
      <w:ind w:left="1984"/>
    </w:pPr>
  </w:style>
  <w:style w:type="paragraph" w:styleId="91">
    <w:name w:val="toc 9"/>
    <w:basedOn w:val="a"/>
    <w:next w:val="a"/>
    <w:uiPriority w:val="99"/>
    <w:rsid w:val="00587EFE"/>
    <w:pPr>
      <w:spacing w:after="57"/>
      <w:ind w:left="2268"/>
    </w:pPr>
  </w:style>
  <w:style w:type="paragraph" w:styleId="af1">
    <w:name w:val="TOC Heading"/>
    <w:basedOn w:val="1"/>
    <w:uiPriority w:val="99"/>
    <w:qFormat/>
    <w:rsid w:val="00587EFE"/>
    <w:pPr>
      <w:keepNext w:val="0"/>
      <w:keepLines w:val="0"/>
      <w:widowControl/>
      <w:spacing w:before="0" w:after="160" w:line="259" w:lineRule="auto"/>
      <w:outlineLvl w:val="9"/>
    </w:pPr>
    <w:rPr>
      <w:rFonts w:ascii="Calibri" w:hAnsi="Calibri" w:cs="Times New Roman"/>
      <w:sz w:val="22"/>
      <w:szCs w:val="22"/>
      <w:lang w:eastAsia="en-US"/>
    </w:rPr>
  </w:style>
  <w:style w:type="paragraph" w:styleId="af2">
    <w:name w:val="table of figures"/>
    <w:basedOn w:val="a"/>
    <w:next w:val="a"/>
    <w:uiPriority w:val="99"/>
    <w:rsid w:val="00587EFE"/>
  </w:style>
  <w:style w:type="table" w:styleId="af3">
    <w:name w:val="Table Grid"/>
    <w:basedOn w:val="a1"/>
    <w:uiPriority w:val="99"/>
    <w:rsid w:val="00587E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List Paragraph"/>
    <w:basedOn w:val="a"/>
    <w:uiPriority w:val="99"/>
    <w:qFormat/>
    <w:rsid w:val="00587EFE"/>
    <w:pPr>
      <w:widowControl/>
      <w:spacing w:after="200" w:line="276" w:lineRule="auto"/>
      <w:ind w:left="720"/>
      <w:contextualSpacing/>
    </w:pPr>
    <w:rPr>
      <w:rFonts w:ascii="Calibri" w:eastAsia="Calibri" w:hAnsi="Calibri"/>
      <w:sz w:val="22"/>
      <w:szCs w:val="22"/>
    </w:rPr>
  </w:style>
  <w:style w:type="character" w:customStyle="1" w:styleId="apple-converted-space">
    <w:name w:val="apple-converted-space"/>
    <w:uiPriority w:val="99"/>
    <w:rsid w:val="00587EFE"/>
    <w:rPr>
      <w:rFonts w:cs="Times New Roman"/>
    </w:rPr>
  </w:style>
  <w:style w:type="paragraph" w:styleId="af5">
    <w:name w:val="No Spacing"/>
    <w:uiPriority w:val="99"/>
    <w:qFormat/>
    <w:rsid w:val="00587EFE"/>
    <w:rPr>
      <w:rFonts w:eastAsia="Times New Roman"/>
      <w:sz w:val="22"/>
      <w:szCs w:val="22"/>
    </w:rPr>
  </w:style>
  <w:style w:type="character" w:styleId="af6">
    <w:name w:val="annotation reference"/>
    <w:uiPriority w:val="99"/>
    <w:semiHidden/>
    <w:rsid w:val="00587EFE"/>
    <w:rPr>
      <w:rFonts w:cs="Times New Roman"/>
      <w:sz w:val="16"/>
      <w:szCs w:val="16"/>
    </w:rPr>
  </w:style>
  <w:style w:type="paragraph" w:styleId="af7">
    <w:name w:val="annotation text"/>
    <w:basedOn w:val="a"/>
    <w:link w:val="af8"/>
    <w:uiPriority w:val="99"/>
    <w:semiHidden/>
    <w:rsid w:val="00587EFE"/>
  </w:style>
  <w:style w:type="character" w:customStyle="1" w:styleId="af8">
    <w:name w:val="Текст примечания Знак"/>
    <w:link w:val="af7"/>
    <w:uiPriority w:val="99"/>
    <w:semiHidden/>
    <w:locked/>
    <w:rsid w:val="00587EFE"/>
    <w:rPr>
      <w:rFonts w:ascii="Times New Roman" w:hAnsi="Times New Roman" w:cs="Times New Roman"/>
      <w:sz w:val="20"/>
      <w:szCs w:val="20"/>
      <w:lang w:eastAsia="ru-RU"/>
    </w:rPr>
  </w:style>
  <w:style w:type="paragraph" w:styleId="af9">
    <w:name w:val="annotation subject"/>
    <w:basedOn w:val="af7"/>
    <w:next w:val="af7"/>
    <w:link w:val="afa"/>
    <w:uiPriority w:val="99"/>
    <w:semiHidden/>
    <w:rsid w:val="00587EFE"/>
    <w:rPr>
      <w:b/>
      <w:bCs/>
    </w:rPr>
  </w:style>
  <w:style w:type="character" w:customStyle="1" w:styleId="afa">
    <w:name w:val="Тема примечания Знак"/>
    <w:link w:val="af9"/>
    <w:uiPriority w:val="99"/>
    <w:semiHidden/>
    <w:locked/>
    <w:rsid w:val="00587EFE"/>
    <w:rPr>
      <w:rFonts w:ascii="Times New Roman" w:hAnsi="Times New Roman" w:cs="Times New Roman"/>
      <w:b/>
      <w:bCs/>
      <w:sz w:val="20"/>
      <w:szCs w:val="20"/>
      <w:lang w:eastAsia="ru-RU"/>
    </w:rPr>
  </w:style>
  <w:style w:type="paragraph" w:styleId="afb">
    <w:name w:val="Balloon Text"/>
    <w:basedOn w:val="a"/>
    <w:link w:val="afc"/>
    <w:uiPriority w:val="99"/>
    <w:semiHidden/>
    <w:rsid w:val="00587EFE"/>
    <w:rPr>
      <w:rFonts w:ascii="Segoe UI" w:hAnsi="Segoe UI" w:cs="Segoe UI"/>
      <w:sz w:val="18"/>
      <w:szCs w:val="18"/>
    </w:rPr>
  </w:style>
  <w:style w:type="character" w:customStyle="1" w:styleId="afc">
    <w:name w:val="Текст выноски Знак"/>
    <w:link w:val="afb"/>
    <w:uiPriority w:val="99"/>
    <w:semiHidden/>
    <w:locked/>
    <w:rsid w:val="00587EFE"/>
    <w:rPr>
      <w:rFonts w:ascii="Segoe UI" w:hAnsi="Segoe UI" w:cs="Segoe UI"/>
      <w:sz w:val="18"/>
      <w:szCs w:val="18"/>
      <w:lang w:eastAsia="ru-RU"/>
    </w:rPr>
  </w:style>
  <w:style w:type="paragraph" w:styleId="afd">
    <w:name w:val="header"/>
    <w:basedOn w:val="a"/>
    <w:link w:val="afe"/>
    <w:uiPriority w:val="99"/>
    <w:rsid w:val="00587EFE"/>
    <w:pPr>
      <w:tabs>
        <w:tab w:val="center" w:pos="4677"/>
        <w:tab w:val="right" w:pos="9355"/>
      </w:tabs>
    </w:pPr>
  </w:style>
  <w:style w:type="character" w:customStyle="1" w:styleId="afe">
    <w:name w:val="Верхний колонтитул Знак"/>
    <w:link w:val="afd"/>
    <w:uiPriority w:val="99"/>
    <w:locked/>
    <w:rsid w:val="00587EFE"/>
    <w:rPr>
      <w:rFonts w:ascii="Times New Roman" w:hAnsi="Times New Roman" w:cs="Times New Roman"/>
      <w:sz w:val="20"/>
      <w:szCs w:val="20"/>
      <w:lang w:eastAsia="ru-RU"/>
    </w:rPr>
  </w:style>
  <w:style w:type="paragraph" w:styleId="aff">
    <w:name w:val="footer"/>
    <w:basedOn w:val="a"/>
    <w:link w:val="aff0"/>
    <w:uiPriority w:val="99"/>
    <w:rsid w:val="00587EFE"/>
    <w:pPr>
      <w:tabs>
        <w:tab w:val="center" w:pos="4677"/>
        <w:tab w:val="right" w:pos="9355"/>
      </w:tabs>
    </w:pPr>
  </w:style>
  <w:style w:type="character" w:customStyle="1" w:styleId="aff0">
    <w:name w:val="Нижний колонтитул Знак"/>
    <w:link w:val="aff"/>
    <w:uiPriority w:val="99"/>
    <w:locked/>
    <w:rsid w:val="00587EFE"/>
    <w:rPr>
      <w:rFonts w:ascii="Times New Roman" w:hAnsi="Times New Roman" w:cs="Times New Roman"/>
      <w:sz w:val="20"/>
      <w:szCs w:val="20"/>
      <w:lang w:eastAsia="ru-RU"/>
    </w:rPr>
  </w:style>
  <w:style w:type="table" w:customStyle="1" w:styleId="13">
    <w:name w:val="Сетка таблицы1"/>
    <w:uiPriority w:val="99"/>
    <w:rsid w:val="00587EF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uiPriority w:val="99"/>
    <w:rsid w:val="00587EF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
    <w:name w:val="Сетка таблицы3"/>
    <w:uiPriority w:val="99"/>
    <w:rsid w:val="00587EF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9483CB7085F83F6069159865FE85A489F67B672B89EF18CB61F054767633159A7E49979CAE80E4A5B6EFFC372362397AD196D1BEE2BF669BC13A281ZDo0C"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19483CB7085F83F6069159865FE85A489F67B672B89EF18CB61F054767633159A7E49979CAE80E4A5B6EFEC372362397AD196D1BEE2BF669BC13A281ZDo0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Pages>
  <Words>989</Words>
  <Characters>5641</Characters>
  <Application>Microsoft Office Word</Application>
  <DocSecurity>0</DocSecurity>
  <Lines>47</Lines>
  <Paragraphs>13</Paragraphs>
  <ScaleCrop>false</ScaleCrop>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Валов Максим</dc:creator>
  <cp:keywords/>
  <dc:description/>
  <cp:lastModifiedBy>Нестерова Наталья Андреевна</cp:lastModifiedBy>
  <cp:revision>16</cp:revision>
  <dcterms:created xsi:type="dcterms:W3CDTF">2022-12-21T03:33:00Z</dcterms:created>
  <dcterms:modified xsi:type="dcterms:W3CDTF">2023-02-09T07:58:00Z</dcterms:modified>
</cp:coreProperties>
</file>