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14488E" w14:paraId="2B6637B7" w14:textId="77777777" w:rsidTr="000E0300">
        <w:tc>
          <w:tcPr>
            <w:tcW w:w="9356" w:type="dxa"/>
            <w:gridSpan w:val="4"/>
          </w:tcPr>
          <w:p w14:paraId="1970B6C0" w14:textId="77777777" w:rsidR="0014488E" w:rsidRDefault="0014488E" w:rsidP="000E0300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8B2F782" wp14:editId="44CE0B58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F9B6D" w14:textId="77777777" w:rsidR="0014488E" w:rsidRDefault="0014488E" w:rsidP="000E03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B9A5681" w14:textId="77777777" w:rsidR="0014488E" w:rsidRDefault="0014488E" w:rsidP="000E0300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AF5454B" w14:textId="77777777" w:rsidR="00296348" w:rsidRDefault="00296348" w:rsidP="00296348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7E700B16" w14:textId="77777777" w:rsidR="0014488E" w:rsidRDefault="0014488E" w:rsidP="000E0300">
            <w:pPr>
              <w:jc w:val="center"/>
            </w:pPr>
          </w:p>
        </w:tc>
      </w:tr>
      <w:tr w:rsidR="0014488E" w14:paraId="77092DFC" w14:textId="77777777" w:rsidTr="000E0300">
        <w:tc>
          <w:tcPr>
            <w:tcW w:w="1788" w:type="dxa"/>
            <w:tcBorders>
              <w:bottom w:val="single" w:sz="6" w:space="0" w:color="auto"/>
            </w:tcBorders>
          </w:tcPr>
          <w:p w14:paraId="0B74308A" w14:textId="36C1B5AB" w:rsidR="0014488E" w:rsidRDefault="005F6301" w:rsidP="000E03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15.02.2022 г.</w:t>
            </w:r>
          </w:p>
        </w:tc>
        <w:tc>
          <w:tcPr>
            <w:tcW w:w="2607" w:type="dxa"/>
          </w:tcPr>
          <w:p w14:paraId="0376D56F" w14:textId="35D13AA4" w:rsidR="0014488E" w:rsidRDefault="0014488E" w:rsidP="000E0300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00E6B8C1" w14:textId="77777777" w:rsidR="0014488E" w:rsidRDefault="0014488E" w:rsidP="000E0300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2E4A64C9" w14:textId="062F8FB5" w:rsidR="0014488E" w:rsidRDefault="005F6301" w:rsidP="000E0300">
            <w:pPr>
              <w:jc w:val="both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</w:tbl>
    <w:p w14:paraId="36362661" w14:textId="77777777" w:rsidR="0014488E" w:rsidRDefault="0014488E" w:rsidP="0014488E"/>
    <w:p w14:paraId="566B22D7" w14:textId="77777777" w:rsidR="0014488E" w:rsidRDefault="0014488E" w:rsidP="00B12BFC">
      <w:pPr>
        <w:pStyle w:val="1"/>
        <w:ind w:firstLine="0"/>
        <w:jc w:val="both"/>
      </w:pPr>
    </w:p>
    <w:p w14:paraId="67247682" w14:textId="77777777" w:rsidR="00C974F1" w:rsidRPr="00B12BFC" w:rsidRDefault="00163EFF" w:rsidP="00B12BFC">
      <w:pPr>
        <w:pStyle w:val="1"/>
        <w:ind w:firstLine="0"/>
        <w:jc w:val="both"/>
        <w:rPr>
          <w:szCs w:val="28"/>
        </w:rPr>
      </w:pPr>
      <w:r>
        <w:t>О</w:t>
      </w:r>
      <w:r w:rsidR="00F97BB4">
        <w:t xml:space="preserve"> включении системы теплоснабжения котельная базы отдыха «Салют»</w:t>
      </w:r>
      <w:r w:rsidR="00F97BB4" w:rsidRPr="00F97BB4">
        <w:t xml:space="preserve"> </w:t>
      </w:r>
      <w:r w:rsidR="00F97BB4">
        <w:t>КГА ПОУ «Канский педагогический колледж» в схему</w:t>
      </w:r>
      <w:r>
        <w:t xml:space="preserve"> </w:t>
      </w:r>
      <w:r w:rsidR="005F6E42">
        <w:rPr>
          <w:szCs w:val="28"/>
        </w:rPr>
        <w:t>теплоснабжения города Канска на период с 2013 по 2028 год</w:t>
      </w:r>
    </w:p>
    <w:p w14:paraId="7CE34259" w14:textId="77777777" w:rsidR="005F6E42" w:rsidRDefault="005F6E42" w:rsidP="00416DDE">
      <w:pPr>
        <w:rPr>
          <w:sz w:val="28"/>
          <w:szCs w:val="28"/>
        </w:rPr>
      </w:pPr>
    </w:p>
    <w:p w14:paraId="35754A77" w14:textId="77777777" w:rsidR="005F6E42" w:rsidRDefault="005F6E42" w:rsidP="00416DDE">
      <w:pPr>
        <w:rPr>
          <w:sz w:val="28"/>
          <w:szCs w:val="28"/>
        </w:rPr>
      </w:pPr>
    </w:p>
    <w:p w14:paraId="6FB69410" w14:textId="77777777" w:rsidR="00F97BB4" w:rsidRDefault="00514D59" w:rsidP="00F97BB4">
      <w:pPr>
        <w:pStyle w:val="a3"/>
        <w:ind w:firstLine="709"/>
      </w:pPr>
      <w:r>
        <w:t>Рассмотрев обращение КГА ПОУ «Канский педагогический колледж» от 02.02.2022, в целях организации надежного теплоснабжения на территории муниципального образования город Канск, в</w:t>
      </w:r>
      <w:r w:rsidR="005F6E42">
        <w:t xml:space="preserve"> соответствии </w:t>
      </w:r>
      <w:r w:rsidR="009D37BF">
        <w:t xml:space="preserve">Федерального закона от 27.07.2010 №190-ФЗ «О теплоснабжении», </w:t>
      </w:r>
      <w:r w:rsidR="00262631">
        <w:rPr>
          <w:szCs w:val="28"/>
        </w:rPr>
        <w:t>постановлени</w:t>
      </w:r>
      <w:r>
        <w:rPr>
          <w:szCs w:val="28"/>
        </w:rPr>
        <w:t>я</w:t>
      </w:r>
      <w:r w:rsidR="00B12BFC">
        <w:rPr>
          <w:szCs w:val="28"/>
        </w:rPr>
        <w:t xml:space="preserve"> Правительства РФ от 08.08</w:t>
      </w:r>
      <w:r w:rsidR="001C1409">
        <w:rPr>
          <w:szCs w:val="28"/>
        </w:rPr>
        <w:t>.2012</w:t>
      </w:r>
      <w:r w:rsidR="00B12BFC">
        <w:rPr>
          <w:szCs w:val="28"/>
        </w:rPr>
        <w:t xml:space="preserve"> №808</w:t>
      </w:r>
      <w:r w:rsidR="005D5859">
        <w:rPr>
          <w:szCs w:val="28"/>
        </w:rPr>
        <w:t xml:space="preserve"> «О</w:t>
      </w:r>
      <w:r w:rsidR="00B12BFC">
        <w:rPr>
          <w:szCs w:val="28"/>
        </w:rPr>
        <w:t>б</w:t>
      </w:r>
      <w:r w:rsidR="005D5859">
        <w:rPr>
          <w:szCs w:val="28"/>
        </w:rPr>
        <w:t xml:space="preserve"> </w:t>
      </w:r>
      <w:r w:rsidR="00B12BFC">
        <w:rPr>
          <w:szCs w:val="28"/>
        </w:rPr>
        <w:t xml:space="preserve">организации </w:t>
      </w:r>
      <w:r w:rsidR="005D5859">
        <w:rPr>
          <w:szCs w:val="28"/>
        </w:rPr>
        <w:t>теплоснабжения</w:t>
      </w:r>
      <w:r w:rsidR="00B12BFC">
        <w:rPr>
          <w:szCs w:val="28"/>
        </w:rPr>
        <w:t xml:space="preserve"> в Российской Федерации и о внесении изменений в некоторые акты Правительства Российской Федерации»</w:t>
      </w:r>
      <w:r w:rsidR="005D5859">
        <w:rPr>
          <w:szCs w:val="28"/>
        </w:rPr>
        <w:t xml:space="preserve">, </w:t>
      </w:r>
      <w:r w:rsidR="00A339D7">
        <w:rPr>
          <w:szCs w:val="28"/>
        </w:rPr>
        <w:t>Федерального закона</w:t>
      </w:r>
      <w:r w:rsidR="00AE6E3E" w:rsidRPr="001A01E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2439D4">
        <w:rPr>
          <w:szCs w:val="28"/>
        </w:rPr>
        <w:t xml:space="preserve">, </w:t>
      </w:r>
      <w:r w:rsidR="00163EFF">
        <w:t xml:space="preserve">руководствуясь </w:t>
      </w:r>
      <w:r w:rsidR="002D1A35">
        <w:t xml:space="preserve"> </w:t>
      </w:r>
      <w:r w:rsidR="004310DB">
        <w:t xml:space="preserve"> </w:t>
      </w:r>
      <w:r w:rsidR="00163EFF">
        <w:t>стать</w:t>
      </w:r>
      <w:r w:rsidR="00681B2D">
        <w:t>ям</w:t>
      </w:r>
      <w:r w:rsidR="009D37BF">
        <w:t xml:space="preserve">и </w:t>
      </w:r>
      <w:r w:rsidR="002D1A35">
        <w:t xml:space="preserve">30, </w:t>
      </w:r>
      <w:r w:rsidR="009D37BF">
        <w:t>35</w:t>
      </w:r>
      <w:r w:rsidR="00163EFF">
        <w:t xml:space="preserve"> Устава города Канска:</w:t>
      </w:r>
    </w:p>
    <w:p w14:paraId="4A5B2C0A" w14:textId="77777777" w:rsidR="00F97BB4" w:rsidRDefault="00163EFF" w:rsidP="00F97BB4">
      <w:pPr>
        <w:pStyle w:val="a3"/>
        <w:ind w:firstLine="709"/>
        <w:rPr>
          <w:szCs w:val="28"/>
        </w:rPr>
      </w:pPr>
      <w:r>
        <w:t>1.</w:t>
      </w:r>
      <w:r w:rsidR="00F97BB4" w:rsidRPr="00F97BB4">
        <w:t xml:space="preserve"> </w:t>
      </w:r>
      <w:r w:rsidR="00F97BB4">
        <w:t>Включить систему</w:t>
      </w:r>
      <w:r w:rsidR="00296348">
        <w:t xml:space="preserve"> теплоснабжения котельная</w:t>
      </w:r>
      <w:r w:rsidR="00F97BB4">
        <w:t xml:space="preserve"> базы отдыха «Салют»</w:t>
      </w:r>
      <w:r w:rsidR="00F97BB4" w:rsidRPr="00F97BB4">
        <w:t xml:space="preserve"> </w:t>
      </w:r>
      <w:r w:rsidR="00F97BB4">
        <w:t xml:space="preserve">КГА ПОУ «Канский педагогический колледж» в схему </w:t>
      </w:r>
      <w:r w:rsidR="00F97BB4">
        <w:rPr>
          <w:szCs w:val="28"/>
        </w:rPr>
        <w:t>теплоснабжения города Канска на период с 2013 по 2028 год.</w:t>
      </w:r>
    </w:p>
    <w:p w14:paraId="26B549C9" w14:textId="77777777" w:rsidR="00F97BB4" w:rsidRPr="00296348" w:rsidRDefault="00F97BB4" w:rsidP="00296348">
      <w:pPr>
        <w:pStyle w:val="a3"/>
        <w:ind w:firstLine="709"/>
      </w:pPr>
      <w:r>
        <w:t>2.</w:t>
      </w:r>
      <w:r w:rsidR="00296348">
        <w:t xml:space="preserve"> Проектом актуализированной схемы</w:t>
      </w:r>
      <w:r w:rsidR="00296348" w:rsidRPr="00296348">
        <w:rPr>
          <w:szCs w:val="28"/>
        </w:rPr>
        <w:t xml:space="preserve"> </w:t>
      </w:r>
      <w:r w:rsidR="00296348" w:rsidRPr="001A01E7">
        <w:rPr>
          <w:szCs w:val="28"/>
        </w:rPr>
        <w:t>теплоснабжения города</w:t>
      </w:r>
      <w:r w:rsidR="00296348">
        <w:rPr>
          <w:szCs w:val="28"/>
        </w:rPr>
        <w:t xml:space="preserve"> на 2023 год определить границы зоны деятельности</w:t>
      </w:r>
      <w:r w:rsidR="00296348" w:rsidRPr="001A01E7">
        <w:rPr>
          <w:szCs w:val="28"/>
        </w:rPr>
        <w:t xml:space="preserve"> </w:t>
      </w:r>
      <w:r w:rsidR="00296348">
        <w:rPr>
          <w:szCs w:val="28"/>
        </w:rPr>
        <w:t>единой теплоснабжающей организации.</w:t>
      </w:r>
    </w:p>
    <w:p w14:paraId="13DC68CF" w14:textId="77777777" w:rsidR="00296348" w:rsidRPr="001A01E7" w:rsidRDefault="00296348" w:rsidP="0029634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Разместить</w:t>
      </w:r>
      <w:r w:rsidRPr="001A01E7">
        <w:rPr>
          <w:sz w:val="28"/>
          <w:szCs w:val="28"/>
        </w:rPr>
        <w:t xml:space="preserve"> настоящее распоряжение </w:t>
      </w:r>
      <w:r>
        <w:rPr>
          <w:sz w:val="28"/>
          <w:szCs w:val="28"/>
        </w:rPr>
        <w:t xml:space="preserve">на </w:t>
      </w:r>
      <w:r w:rsidRPr="001A01E7">
        <w:rPr>
          <w:sz w:val="28"/>
          <w:szCs w:val="28"/>
        </w:rPr>
        <w:t>официальном сайте муниципального образования город Канск в сети Интернет.</w:t>
      </w:r>
      <w:r w:rsidRPr="001A01E7">
        <w:rPr>
          <w:color w:val="000000"/>
          <w:sz w:val="28"/>
          <w:szCs w:val="28"/>
        </w:rPr>
        <w:t xml:space="preserve"> </w:t>
      </w:r>
    </w:p>
    <w:p w14:paraId="09AD76F0" w14:textId="77777777" w:rsidR="00296348" w:rsidRDefault="00296348" w:rsidP="00296348">
      <w:pPr>
        <w:pStyle w:val="20"/>
        <w:ind w:firstLine="709"/>
      </w:pPr>
      <w:r>
        <w:t xml:space="preserve">4.  </w:t>
      </w:r>
      <w:proofErr w:type="gramStart"/>
      <w:r>
        <w:t>Контроль  за</w:t>
      </w:r>
      <w:proofErr w:type="gramEnd"/>
      <w:r>
        <w:t xml:space="preserve">  исполнением настоящего распоряжения возложить   на заместителя главы города по вопросам жизнеобеспечения.                  </w:t>
      </w:r>
    </w:p>
    <w:p w14:paraId="5EB88F55" w14:textId="77777777" w:rsidR="00296348" w:rsidRDefault="00296348" w:rsidP="00296348">
      <w:pPr>
        <w:pStyle w:val="20"/>
        <w:ind w:firstLine="709"/>
      </w:pPr>
      <w:r>
        <w:t xml:space="preserve"> 5.  Распоряжение вступает в силу со дня подписания.</w:t>
      </w:r>
    </w:p>
    <w:p w14:paraId="695F87EB" w14:textId="77777777" w:rsidR="009E3DAB" w:rsidRDefault="009E3DAB" w:rsidP="002D1A35">
      <w:pPr>
        <w:pStyle w:val="1"/>
        <w:ind w:firstLine="709"/>
        <w:jc w:val="both"/>
      </w:pPr>
    </w:p>
    <w:p w14:paraId="10EE2C9F" w14:textId="77777777" w:rsidR="00C974F1" w:rsidRDefault="00C974F1" w:rsidP="003C7962">
      <w:pPr>
        <w:pStyle w:val="20"/>
        <w:ind w:firstLine="709"/>
      </w:pPr>
    </w:p>
    <w:p w14:paraId="1C3298F8" w14:textId="77777777" w:rsidR="00A15092" w:rsidRDefault="00A15092" w:rsidP="003C7962">
      <w:pPr>
        <w:pStyle w:val="20"/>
        <w:ind w:firstLine="709"/>
      </w:pPr>
    </w:p>
    <w:p w14:paraId="5C232753" w14:textId="77777777" w:rsidR="00355963" w:rsidRDefault="00355963" w:rsidP="003C7962">
      <w:pPr>
        <w:pStyle w:val="2"/>
        <w:ind w:firstLine="0"/>
      </w:pPr>
    </w:p>
    <w:p w14:paraId="4BA8950F" w14:textId="77777777" w:rsidR="00163EFF" w:rsidRDefault="00342CF0" w:rsidP="003C7962">
      <w:pPr>
        <w:pStyle w:val="2"/>
        <w:ind w:firstLine="0"/>
      </w:pPr>
      <w:r>
        <w:t>Г</w:t>
      </w:r>
      <w:r w:rsidR="00163EFF">
        <w:t>лав</w:t>
      </w:r>
      <w:r w:rsidR="00701FCB">
        <w:t>а</w:t>
      </w:r>
      <w:r w:rsidR="00163EFF">
        <w:t xml:space="preserve"> города</w:t>
      </w:r>
      <w:r>
        <w:t xml:space="preserve"> Канска                                                             </w:t>
      </w:r>
      <w:r w:rsidR="00701FCB">
        <w:t xml:space="preserve"> </w:t>
      </w:r>
      <w:r>
        <w:t xml:space="preserve">  </w:t>
      </w:r>
      <w:r w:rsidR="00701FCB">
        <w:t xml:space="preserve"> А.М. Береснев</w:t>
      </w:r>
    </w:p>
    <w:p w14:paraId="1D6B4E99" w14:textId="77777777" w:rsidR="00163EFF" w:rsidRDefault="00163EFF" w:rsidP="009D37BF">
      <w:pPr>
        <w:jc w:val="both"/>
      </w:pPr>
    </w:p>
    <w:sectPr w:rsidR="00163EFF" w:rsidSect="0014488E">
      <w:pgSz w:w="11906" w:h="16838"/>
      <w:pgMar w:top="709" w:right="1133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BA7"/>
    <w:rsid w:val="00010666"/>
    <w:rsid w:val="00061016"/>
    <w:rsid w:val="0008079C"/>
    <w:rsid w:val="000D5EAA"/>
    <w:rsid w:val="0014488E"/>
    <w:rsid w:val="0015184A"/>
    <w:rsid w:val="00163EFF"/>
    <w:rsid w:val="00173A22"/>
    <w:rsid w:val="00175839"/>
    <w:rsid w:val="001A3D63"/>
    <w:rsid w:val="001B1119"/>
    <w:rsid w:val="001C1409"/>
    <w:rsid w:val="001D6A41"/>
    <w:rsid w:val="00210579"/>
    <w:rsid w:val="00211BA2"/>
    <w:rsid w:val="00223DD1"/>
    <w:rsid w:val="002439D4"/>
    <w:rsid w:val="0026086F"/>
    <w:rsid w:val="00262631"/>
    <w:rsid w:val="002950B8"/>
    <w:rsid w:val="00296348"/>
    <w:rsid w:val="002C2240"/>
    <w:rsid w:val="002D1A35"/>
    <w:rsid w:val="002D6A65"/>
    <w:rsid w:val="002E313C"/>
    <w:rsid w:val="003351DD"/>
    <w:rsid w:val="00342CF0"/>
    <w:rsid w:val="00355963"/>
    <w:rsid w:val="00364722"/>
    <w:rsid w:val="003848DA"/>
    <w:rsid w:val="003C7597"/>
    <w:rsid w:val="003C7962"/>
    <w:rsid w:val="00411E6A"/>
    <w:rsid w:val="00415B0D"/>
    <w:rsid w:val="00416DDE"/>
    <w:rsid w:val="004310DB"/>
    <w:rsid w:val="00444F05"/>
    <w:rsid w:val="00450086"/>
    <w:rsid w:val="0047434B"/>
    <w:rsid w:val="0049266C"/>
    <w:rsid w:val="004C022E"/>
    <w:rsid w:val="004E08FF"/>
    <w:rsid w:val="004F2C60"/>
    <w:rsid w:val="004F504E"/>
    <w:rsid w:val="00514D59"/>
    <w:rsid w:val="00530DBB"/>
    <w:rsid w:val="00541D4D"/>
    <w:rsid w:val="00556154"/>
    <w:rsid w:val="0056616A"/>
    <w:rsid w:val="005C4D05"/>
    <w:rsid w:val="005D5859"/>
    <w:rsid w:val="005D7BE3"/>
    <w:rsid w:val="005F6301"/>
    <w:rsid w:val="005F6E42"/>
    <w:rsid w:val="00604F84"/>
    <w:rsid w:val="00610F60"/>
    <w:rsid w:val="00675652"/>
    <w:rsid w:val="00681B2D"/>
    <w:rsid w:val="006E444A"/>
    <w:rsid w:val="006F47D6"/>
    <w:rsid w:val="00701FCB"/>
    <w:rsid w:val="00724BA7"/>
    <w:rsid w:val="00745A45"/>
    <w:rsid w:val="00770CC9"/>
    <w:rsid w:val="00774F81"/>
    <w:rsid w:val="007973A3"/>
    <w:rsid w:val="007975BA"/>
    <w:rsid w:val="007D2A15"/>
    <w:rsid w:val="007E6C9F"/>
    <w:rsid w:val="007F6103"/>
    <w:rsid w:val="00834D16"/>
    <w:rsid w:val="00840B89"/>
    <w:rsid w:val="008A4EC7"/>
    <w:rsid w:val="008B0F25"/>
    <w:rsid w:val="008C2CF5"/>
    <w:rsid w:val="008E167E"/>
    <w:rsid w:val="008F1047"/>
    <w:rsid w:val="008F2A12"/>
    <w:rsid w:val="00913CA1"/>
    <w:rsid w:val="009313CF"/>
    <w:rsid w:val="009335C7"/>
    <w:rsid w:val="0096776C"/>
    <w:rsid w:val="009A0082"/>
    <w:rsid w:val="009D37BF"/>
    <w:rsid w:val="009E3DAB"/>
    <w:rsid w:val="00A01C98"/>
    <w:rsid w:val="00A11E1A"/>
    <w:rsid w:val="00A132C9"/>
    <w:rsid w:val="00A15092"/>
    <w:rsid w:val="00A16083"/>
    <w:rsid w:val="00A339D7"/>
    <w:rsid w:val="00A77E0D"/>
    <w:rsid w:val="00AD771B"/>
    <w:rsid w:val="00AE6E3E"/>
    <w:rsid w:val="00AF4BB4"/>
    <w:rsid w:val="00B06754"/>
    <w:rsid w:val="00B12BFC"/>
    <w:rsid w:val="00B2101A"/>
    <w:rsid w:val="00B94867"/>
    <w:rsid w:val="00BE089C"/>
    <w:rsid w:val="00C13DBB"/>
    <w:rsid w:val="00C31220"/>
    <w:rsid w:val="00C62DFC"/>
    <w:rsid w:val="00C6768B"/>
    <w:rsid w:val="00C7118F"/>
    <w:rsid w:val="00C757DC"/>
    <w:rsid w:val="00C80B27"/>
    <w:rsid w:val="00C974F1"/>
    <w:rsid w:val="00CA6DA6"/>
    <w:rsid w:val="00CE0A40"/>
    <w:rsid w:val="00D27DC1"/>
    <w:rsid w:val="00D47EE5"/>
    <w:rsid w:val="00D5016A"/>
    <w:rsid w:val="00D85F11"/>
    <w:rsid w:val="00D93C2F"/>
    <w:rsid w:val="00DF50C6"/>
    <w:rsid w:val="00E119E3"/>
    <w:rsid w:val="00E66B65"/>
    <w:rsid w:val="00E8016A"/>
    <w:rsid w:val="00EA53D0"/>
    <w:rsid w:val="00EC6DD0"/>
    <w:rsid w:val="00EE2F7F"/>
    <w:rsid w:val="00F06F29"/>
    <w:rsid w:val="00F20A47"/>
    <w:rsid w:val="00F9266B"/>
    <w:rsid w:val="00F96E55"/>
    <w:rsid w:val="00F97BB4"/>
    <w:rsid w:val="00FA1DFB"/>
    <w:rsid w:val="00FA418E"/>
    <w:rsid w:val="00FE38F9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6A81C"/>
  <w15:docId w15:val="{1F41FAA2-2A90-4E88-9DCF-458A85C4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220"/>
  </w:style>
  <w:style w:type="paragraph" w:styleId="1">
    <w:name w:val="heading 1"/>
    <w:basedOn w:val="a"/>
    <w:next w:val="a"/>
    <w:qFormat/>
    <w:rsid w:val="00C31220"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C31220"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31220"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3122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1220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31220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4EA8-2B1C-430A-ACDA-963278D4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Pc1</cp:lastModifiedBy>
  <cp:revision>6</cp:revision>
  <cp:lastPrinted>2022-02-04T01:44:00Z</cp:lastPrinted>
  <dcterms:created xsi:type="dcterms:W3CDTF">2022-02-03T09:31:00Z</dcterms:created>
  <dcterms:modified xsi:type="dcterms:W3CDTF">2022-02-15T09:30:00Z</dcterms:modified>
</cp:coreProperties>
</file>