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1788"/>
        <w:gridCol w:w="2607"/>
        <w:gridCol w:w="3006"/>
        <w:gridCol w:w="1955"/>
      </w:tblGrid>
      <w:tr w:rsidR="00633B47" w14:paraId="29CE5AF2" w14:textId="77777777" w:rsidTr="00D75200">
        <w:tc>
          <w:tcPr>
            <w:tcW w:w="9356" w:type="dxa"/>
            <w:gridSpan w:val="4"/>
          </w:tcPr>
          <w:p w14:paraId="0B30ED2A" w14:textId="77777777" w:rsidR="00633B47" w:rsidRDefault="00402866" w:rsidP="00633B47">
            <w:pPr>
              <w:jc w:val="center"/>
              <w:rPr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4D66541F" wp14:editId="69B618E7">
                  <wp:extent cx="605790" cy="755015"/>
                  <wp:effectExtent l="19050" t="0" r="3810" b="0"/>
                  <wp:docPr id="1" name="Рисунок 1" descr="Герб города Канска на штамп_100p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города Канска на штамп_100p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755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07097F" w14:textId="77777777" w:rsidR="00633B47" w:rsidRDefault="00633B47" w:rsidP="00633B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Российская Федерация</w:t>
            </w:r>
          </w:p>
          <w:p w14:paraId="7C04318A" w14:textId="77777777" w:rsidR="00633B47" w:rsidRDefault="00633B47" w:rsidP="00633B47">
            <w:pPr>
              <w:spacing w:line="380" w:lineRule="exact"/>
              <w:jc w:val="center"/>
              <w:rPr>
                <w:sz w:val="28"/>
              </w:rPr>
            </w:pPr>
            <w:r>
              <w:rPr>
                <w:sz w:val="28"/>
              </w:rPr>
              <w:t>Администрация города Канска</w:t>
            </w:r>
            <w:r>
              <w:rPr>
                <w:sz w:val="28"/>
              </w:rPr>
              <w:br/>
              <w:t>Красноярского края</w:t>
            </w:r>
          </w:p>
          <w:p w14:paraId="47ED6442" w14:textId="77777777" w:rsidR="00633B47" w:rsidRDefault="00633B47" w:rsidP="00402C15">
            <w:pPr>
              <w:spacing w:before="120" w:after="120"/>
              <w:jc w:val="center"/>
              <w:rPr>
                <w:b/>
                <w:spacing w:val="40"/>
                <w:sz w:val="40"/>
              </w:rPr>
            </w:pPr>
            <w:r>
              <w:rPr>
                <w:b/>
                <w:spacing w:val="40"/>
                <w:sz w:val="40"/>
              </w:rPr>
              <w:t>ПОСТАНОВЛЕНИЕ</w:t>
            </w:r>
          </w:p>
          <w:p w14:paraId="792C0BD1" w14:textId="77777777" w:rsidR="00633B47" w:rsidRDefault="00633B47" w:rsidP="00633B47">
            <w:pPr>
              <w:jc w:val="center"/>
            </w:pPr>
          </w:p>
        </w:tc>
      </w:tr>
      <w:tr w:rsidR="00633B47" w14:paraId="10820BD2" w14:textId="77777777" w:rsidTr="00D75200">
        <w:tc>
          <w:tcPr>
            <w:tcW w:w="1788" w:type="dxa"/>
            <w:tcBorders>
              <w:bottom w:val="single" w:sz="6" w:space="0" w:color="auto"/>
            </w:tcBorders>
          </w:tcPr>
          <w:p w14:paraId="6C83BFDE" w14:textId="77777777" w:rsidR="00633B47" w:rsidRDefault="00633B47" w:rsidP="00633B47">
            <w:pPr>
              <w:jc w:val="center"/>
              <w:rPr>
                <w:sz w:val="28"/>
              </w:rPr>
            </w:pPr>
          </w:p>
        </w:tc>
        <w:tc>
          <w:tcPr>
            <w:tcW w:w="2607" w:type="dxa"/>
          </w:tcPr>
          <w:p w14:paraId="15648C35" w14:textId="77777777" w:rsidR="00633B47" w:rsidRDefault="002876E3" w:rsidP="00633B47">
            <w:pPr>
              <w:rPr>
                <w:sz w:val="28"/>
              </w:rPr>
            </w:pPr>
            <w:r>
              <w:rPr>
                <w:sz w:val="28"/>
              </w:rPr>
              <w:t>20</w:t>
            </w:r>
            <w:r w:rsidR="004D619F">
              <w:rPr>
                <w:sz w:val="28"/>
              </w:rPr>
              <w:t>22</w:t>
            </w:r>
            <w:r w:rsidR="00633B47">
              <w:rPr>
                <w:sz w:val="28"/>
              </w:rPr>
              <w:t xml:space="preserve"> г.</w:t>
            </w:r>
          </w:p>
        </w:tc>
        <w:tc>
          <w:tcPr>
            <w:tcW w:w="3006" w:type="dxa"/>
          </w:tcPr>
          <w:p w14:paraId="4D6377BD" w14:textId="77777777" w:rsidR="00633B47" w:rsidRDefault="00633B47" w:rsidP="00633B47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</w:p>
        </w:tc>
        <w:tc>
          <w:tcPr>
            <w:tcW w:w="1955" w:type="dxa"/>
            <w:tcBorders>
              <w:bottom w:val="single" w:sz="6" w:space="0" w:color="auto"/>
            </w:tcBorders>
          </w:tcPr>
          <w:p w14:paraId="7BF5671F" w14:textId="77777777" w:rsidR="00633B47" w:rsidRDefault="00633B47" w:rsidP="00633B47">
            <w:pPr>
              <w:jc w:val="both"/>
              <w:rPr>
                <w:sz w:val="28"/>
              </w:rPr>
            </w:pPr>
          </w:p>
        </w:tc>
      </w:tr>
    </w:tbl>
    <w:p w14:paraId="680C3EFE" w14:textId="77777777" w:rsidR="008F6794" w:rsidRDefault="008F6794" w:rsidP="00796FDA">
      <w:pPr>
        <w:ind w:firstLine="708"/>
        <w:jc w:val="both"/>
        <w:rPr>
          <w:sz w:val="28"/>
          <w:szCs w:val="28"/>
        </w:rPr>
      </w:pPr>
      <w:bookmarkStart w:id="0" w:name="_Hlk93653220"/>
      <w:r w:rsidRPr="008F6794">
        <w:rPr>
          <w:sz w:val="28"/>
          <w:szCs w:val="28"/>
        </w:rPr>
        <w:t>Об утверждении</w:t>
      </w:r>
      <w:r w:rsidR="000A6DB0">
        <w:rPr>
          <w:sz w:val="28"/>
          <w:szCs w:val="28"/>
        </w:rPr>
        <w:t xml:space="preserve"> П</w:t>
      </w:r>
      <w:r w:rsidR="00431F3F">
        <w:rPr>
          <w:sz w:val="28"/>
          <w:szCs w:val="28"/>
        </w:rPr>
        <w:t>оложения о взаимодействии</w:t>
      </w:r>
      <w:r w:rsidR="00D20EC6">
        <w:rPr>
          <w:sz w:val="28"/>
          <w:szCs w:val="28"/>
        </w:rPr>
        <w:t xml:space="preserve"> </w:t>
      </w:r>
      <w:r w:rsidR="00BA5456">
        <w:rPr>
          <w:sz w:val="28"/>
          <w:szCs w:val="28"/>
        </w:rPr>
        <w:t xml:space="preserve">заказчиков с </w:t>
      </w:r>
      <w:r w:rsidR="00D20EC6">
        <w:rPr>
          <w:sz w:val="28"/>
          <w:szCs w:val="28"/>
        </w:rPr>
        <w:t>уполномоченн</w:t>
      </w:r>
      <w:r w:rsidR="00BA5456">
        <w:rPr>
          <w:sz w:val="28"/>
          <w:szCs w:val="28"/>
        </w:rPr>
        <w:t>ым</w:t>
      </w:r>
      <w:r w:rsidR="00D20EC6">
        <w:rPr>
          <w:sz w:val="28"/>
          <w:szCs w:val="28"/>
        </w:rPr>
        <w:t xml:space="preserve"> орган</w:t>
      </w:r>
      <w:r w:rsidR="00BA5456">
        <w:rPr>
          <w:sz w:val="28"/>
          <w:szCs w:val="28"/>
        </w:rPr>
        <w:t>ом</w:t>
      </w:r>
      <w:r w:rsidR="00D20EC6">
        <w:rPr>
          <w:sz w:val="28"/>
          <w:szCs w:val="28"/>
        </w:rPr>
        <w:t xml:space="preserve"> </w:t>
      </w:r>
      <w:r w:rsidR="00287A24">
        <w:rPr>
          <w:sz w:val="28"/>
          <w:szCs w:val="28"/>
        </w:rPr>
        <w:t>в</w:t>
      </w:r>
      <w:r w:rsidR="00D20EC6">
        <w:rPr>
          <w:sz w:val="28"/>
          <w:szCs w:val="28"/>
        </w:rPr>
        <w:t xml:space="preserve"> </w:t>
      </w:r>
      <w:r w:rsidR="00431F3F">
        <w:rPr>
          <w:sz w:val="28"/>
          <w:szCs w:val="28"/>
        </w:rPr>
        <w:t>сфере закупок товаров, работ, услуг для обеспечения муниципальных нужд</w:t>
      </w:r>
      <w:r w:rsidR="00287A24">
        <w:rPr>
          <w:sz w:val="28"/>
          <w:szCs w:val="28"/>
        </w:rPr>
        <w:t xml:space="preserve"> муниципа</w:t>
      </w:r>
      <w:r w:rsidR="003D7347">
        <w:rPr>
          <w:sz w:val="28"/>
          <w:szCs w:val="28"/>
        </w:rPr>
        <w:t>льного образования город Канск</w:t>
      </w:r>
    </w:p>
    <w:bookmarkEnd w:id="0"/>
    <w:p w14:paraId="38D98FF5" w14:textId="77777777" w:rsidR="00796FDA" w:rsidRDefault="00796FDA" w:rsidP="00796FDA">
      <w:pPr>
        <w:ind w:firstLine="708"/>
        <w:jc w:val="both"/>
        <w:rPr>
          <w:sz w:val="28"/>
          <w:szCs w:val="28"/>
        </w:rPr>
      </w:pPr>
    </w:p>
    <w:p w14:paraId="0D74833F" w14:textId="77777777" w:rsidR="005A0820" w:rsidRPr="001C6697" w:rsidRDefault="00E77E66" w:rsidP="001C669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697">
        <w:rPr>
          <w:rFonts w:ascii="Times New Roman" w:hAnsi="Times New Roman" w:cs="Times New Roman"/>
          <w:sz w:val="28"/>
          <w:szCs w:val="28"/>
        </w:rPr>
        <w:t>В соответствии с</w:t>
      </w:r>
      <w:r w:rsidR="006B1742" w:rsidRPr="001C6697">
        <w:rPr>
          <w:rFonts w:ascii="Times New Roman" w:hAnsi="Times New Roman" w:cs="Times New Roman"/>
          <w:sz w:val="28"/>
          <w:szCs w:val="28"/>
        </w:rPr>
        <w:t xml:space="preserve"> </w:t>
      </w:r>
      <w:r w:rsidR="007164C2" w:rsidRPr="001C6697">
        <w:rPr>
          <w:rFonts w:ascii="Times New Roman" w:hAnsi="Times New Roman" w:cs="Times New Roman"/>
          <w:sz w:val="28"/>
          <w:szCs w:val="28"/>
        </w:rPr>
        <w:t>пунктом</w:t>
      </w:r>
      <w:r w:rsidR="006B1742" w:rsidRPr="001C6697">
        <w:rPr>
          <w:rFonts w:ascii="Times New Roman" w:hAnsi="Times New Roman" w:cs="Times New Roman"/>
          <w:sz w:val="28"/>
          <w:szCs w:val="28"/>
        </w:rPr>
        <w:t xml:space="preserve"> 1</w:t>
      </w:r>
      <w:r w:rsidR="007164C2" w:rsidRPr="001C6697">
        <w:rPr>
          <w:rFonts w:ascii="Times New Roman" w:hAnsi="Times New Roman" w:cs="Times New Roman"/>
          <w:sz w:val="28"/>
          <w:szCs w:val="28"/>
        </w:rPr>
        <w:t xml:space="preserve">, </w:t>
      </w:r>
      <w:r w:rsidR="00081949" w:rsidRPr="001C6697">
        <w:rPr>
          <w:rFonts w:ascii="Times New Roman" w:hAnsi="Times New Roman" w:cs="Times New Roman"/>
          <w:sz w:val="28"/>
          <w:szCs w:val="28"/>
        </w:rPr>
        <w:t>подпунктом а) пункта 1 части 5, частью 10</w:t>
      </w:r>
      <w:r w:rsidR="00030BD5" w:rsidRPr="001C6697">
        <w:rPr>
          <w:rFonts w:ascii="Times New Roman" w:hAnsi="Times New Roman" w:cs="Times New Roman"/>
          <w:sz w:val="28"/>
          <w:szCs w:val="28"/>
        </w:rPr>
        <w:t xml:space="preserve"> </w:t>
      </w:r>
      <w:r w:rsidR="006B1742" w:rsidRPr="001C6697">
        <w:rPr>
          <w:rFonts w:ascii="Times New Roman" w:hAnsi="Times New Roman" w:cs="Times New Roman"/>
          <w:sz w:val="28"/>
          <w:szCs w:val="28"/>
        </w:rPr>
        <w:t>статьи</w:t>
      </w:r>
      <w:r w:rsidR="00796FDA" w:rsidRPr="001C6697">
        <w:rPr>
          <w:rFonts w:ascii="Times New Roman" w:hAnsi="Times New Roman" w:cs="Times New Roman"/>
          <w:sz w:val="28"/>
          <w:szCs w:val="28"/>
        </w:rPr>
        <w:t xml:space="preserve"> 26</w:t>
      </w:r>
      <w:r w:rsidR="00081949" w:rsidRPr="001C6697">
        <w:rPr>
          <w:rFonts w:ascii="Times New Roman" w:hAnsi="Times New Roman" w:cs="Times New Roman"/>
          <w:sz w:val="28"/>
          <w:szCs w:val="28"/>
        </w:rPr>
        <w:t xml:space="preserve"> </w:t>
      </w:r>
      <w:r w:rsidR="006B1742" w:rsidRPr="001C6697">
        <w:rPr>
          <w:rFonts w:ascii="Times New Roman" w:hAnsi="Times New Roman" w:cs="Times New Roman"/>
          <w:sz w:val="28"/>
          <w:szCs w:val="28"/>
        </w:rPr>
        <w:t>Федерального</w:t>
      </w:r>
      <w:r w:rsidR="00796FDA" w:rsidRPr="001C6697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6B1742" w:rsidRPr="001C6697">
        <w:rPr>
          <w:rFonts w:ascii="Times New Roman" w:hAnsi="Times New Roman" w:cs="Times New Roman"/>
          <w:sz w:val="28"/>
          <w:szCs w:val="28"/>
        </w:rPr>
        <w:t>а</w:t>
      </w:r>
      <w:r w:rsidR="00796FDA" w:rsidRPr="001C6697">
        <w:rPr>
          <w:rFonts w:ascii="Times New Roman" w:hAnsi="Times New Roman" w:cs="Times New Roman"/>
          <w:sz w:val="28"/>
          <w:szCs w:val="28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024A1C" w:rsidRPr="001C6697">
        <w:rPr>
          <w:rFonts w:ascii="Times New Roman" w:hAnsi="Times New Roman" w:cs="Times New Roman"/>
          <w:sz w:val="28"/>
          <w:szCs w:val="28"/>
        </w:rPr>
        <w:t xml:space="preserve">, в целях обеспечения закупок товаров, работ, услуг для муниципальных нужд муниципального образования город Канск, руководствуясь </w:t>
      </w:r>
      <w:hyperlink r:id="rId9" w:history="1">
        <w:r w:rsidR="00024A1C" w:rsidRPr="001C6697">
          <w:rPr>
            <w:rFonts w:ascii="Times New Roman" w:hAnsi="Times New Roman" w:cs="Times New Roman"/>
            <w:sz w:val="28"/>
            <w:szCs w:val="28"/>
          </w:rPr>
          <w:t>статьями 30</w:t>
        </w:r>
      </w:hyperlink>
      <w:r w:rsidR="00024A1C" w:rsidRPr="001C6697">
        <w:rPr>
          <w:rFonts w:ascii="Times New Roman" w:hAnsi="Times New Roman" w:cs="Times New Roman"/>
          <w:sz w:val="28"/>
          <w:szCs w:val="28"/>
        </w:rPr>
        <w:t>, 35</w:t>
      </w:r>
      <w:r w:rsidR="00C96B47" w:rsidRPr="001C6697">
        <w:rPr>
          <w:rFonts w:ascii="Times New Roman" w:hAnsi="Times New Roman" w:cs="Times New Roman"/>
          <w:sz w:val="28"/>
          <w:szCs w:val="28"/>
        </w:rPr>
        <w:t>, 66</w:t>
      </w:r>
      <w:r w:rsidR="002824F4" w:rsidRPr="001C6697">
        <w:rPr>
          <w:rFonts w:ascii="Times New Roman" w:hAnsi="Times New Roman" w:cs="Times New Roman"/>
          <w:sz w:val="28"/>
          <w:szCs w:val="28"/>
        </w:rPr>
        <w:t xml:space="preserve"> </w:t>
      </w:r>
      <w:r w:rsidR="00024A1C" w:rsidRPr="001C6697">
        <w:rPr>
          <w:rFonts w:ascii="Times New Roman" w:hAnsi="Times New Roman" w:cs="Times New Roman"/>
          <w:sz w:val="28"/>
          <w:szCs w:val="28"/>
        </w:rPr>
        <w:t>Устава города Канска</w:t>
      </w:r>
      <w:r w:rsidR="003D7347" w:rsidRPr="001C6697">
        <w:rPr>
          <w:rFonts w:ascii="Times New Roman" w:hAnsi="Times New Roman" w:cs="Times New Roman"/>
          <w:sz w:val="28"/>
          <w:szCs w:val="28"/>
        </w:rPr>
        <w:t>,</w:t>
      </w:r>
      <w:r w:rsidR="00024A1C" w:rsidRPr="001C6697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14:paraId="49DBC82D" w14:textId="77777777" w:rsidR="00077F05" w:rsidRPr="001C6697" w:rsidRDefault="00E77E66" w:rsidP="001C66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C6697">
        <w:rPr>
          <w:sz w:val="28"/>
          <w:szCs w:val="28"/>
        </w:rPr>
        <w:t>1. Определить</w:t>
      </w:r>
      <w:r w:rsidR="00024A1C" w:rsidRPr="001C6697">
        <w:rPr>
          <w:sz w:val="28"/>
          <w:szCs w:val="28"/>
        </w:rPr>
        <w:t xml:space="preserve"> администрацию города Канска</w:t>
      </w:r>
      <w:r w:rsidRPr="001C6697">
        <w:rPr>
          <w:sz w:val="28"/>
          <w:szCs w:val="28"/>
        </w:rPr>
        <w:t xml:space="preserve"> органом, уполномоченным на </w:t>
      </w:r>
      <w:r w:rsidR="00646D3A" w:rsidRPr="001C6697">
        <w:rPr>
          <w:sz w:val="28"/>
          <w:szCs w:val="28"/>
        </w:rPr>
        <w:t>определени</w:t>
      </w:r>
      <w:r w:rsidR="00BA5456" w:rsidRPr="001C6697">
        <w:rPr>
          <w:sz w:val="28"/>
          <w:szCs w:val="28"/>
        </w:rPr>
        <w:t>е</w:t>
      </w:r>
      <w:r w:rsidR="00646D3A" w:rsidRPr="001C6697">
        <w:rPr>
          <w:sz w:val="28"/>
          <w:szCs w:val="28"/>
        </w:rPr>
        <w:t xml:space="preserve"> поставщиков (подрядчиков, исполнителей</w:t>
      </w:r>
      <w:r w:rsidR="00024A1C" w:rsidRPr="001C6697">
        <w:rPr>
          <w:sz w:val="28"/>
          <w:szCs w:val="28"/>
        </w:rPr>
        <w:t>) для заказчиков муницип</w:t>
      </w:r>
      <w:r w:rsidR="00686275" w:rsidRPr="001C6697">
        <w:rPr>
          <w:sz w:val="28"/>
          <w:szCs w:val="28"/>
        </w:rPr>
        <w:t>ального образования город Канск</w:t>
      </w:r>
      <w:r w:rsidR="00BA5456" w:rsidRPr="001C6697">
        <w:rPr>
          <w:sz w:val="28"/>
          <w:szCs w:val="28"/>
        </w:rPr>
        <w:t>,</w:t>
      </w:r>
      <w:r w:rsidR="00686275" w:rsidRPr="001C6697">
        <w:rPr>
          <w:sz w:val="28"/>
          <w:szCs w:val="28"/>
        </w:rPr>
        <w:t xml:space="preserve"> </w:t>
      </w:r>
      <w:r w:rsidR="003D7347" w:rsidRPr="001C6697">
        <w:rPr>
          <w:sz w:val="28"/>
          <w:szCs w:val="28"/>
        </w:rPr>
        <w:t>указанных в приложении №1</w:t>
      </w:r>
      <w:r w:rsidR="00BA5456" w:rsidRPr="001C6697">
        <w:rPr>
          <w:sz w:val="28"/>
          <w:szCs w:val="28"/>
        </w:rPr>
        <w:t xml:space="preserve"> к настоящему постановлению</w:t>
      </w:r>
      <w:r w:rsidR="00646D3A" w:rsidRPr="001C6697">
        <w:rPr>
          <w:sz w:val="28"/>
          <w:szCs w:val="28"/>
        </w:rPr>
        <w:t>.</w:t>
      </w:r>
    </w:p>
    <w:p w14:paraId="0F9B3A58" w14:textId="77777777" w:rsidR="00077F05" w:rsidRPr="001C6697" w:rsidRDefault="00E77E66" w:rsidP="001C66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C6697">
        <w:rPr>
          <w:sz w:val="28"/>
          <w:szCs w:val="28"/>
        </w:rPr>
        <w:t>2. Утвердить</w:t>
      </w:r>
      <w:r w:rsidR="000A6DB0" w:rsidRPr="001C6697">
        <w:rPr>
          <w:sz w:val="28"/>
          <w:szCs w:val="28"/>
        </w:rPr>
        <w:t xml:space="preserve"> П</w:t>
      </w:r>
      <w:r w:rsidR="00077F05" w:rsidRPr="001C6697">
        <w:rPr>
          <w:sz w:val="28"/>
          <w:szCs w:val="28"/>
        </w:rPr>
        <w:t xml:space="preserve">оложение о взаимодействии </w:t>
      </w:r>
      <w:r w:rsidR="00BA5456" w:rsidRPr="001C6697">
        <w:rPr>
          <w:sz w:val="28"/>
          <w:szCs w:val="28"/>
        </w:rPr>
        <w:t xml:space="preserve">заказчиков с </w:t>
      </w:r>
      <w:r w:rsidR="00077F05" w:rsidRPr="001C6697">
        <w:rPr>
          <w:sz w:val="28"/>
          <w:szCs w:val="28"/>
        </w:rPr>
        <w:t>уполномоченн</w:t>
      </w:r>
      <w:r w:rsidR="00BA5456" w:rsidRPr="001C6697">
        <w:rPr>
          <w:sz w:val="28"/>
          <w:szCs w:val="28"/>
        </w:rPr>
        <w:t>ым</w:t>
      </w:r>
      <w:r w:rsidR="00077F05" w:rsidRPr="001C6697">
        <w:rPr>
          <w:sz w:val="28"/>
          <w:szCs w:val="28"/>
        </w:rPr>
        <w:t xml:space="preserve"> орган</w:t>
      </w:r>
      <w:r w:rsidR="00BA5456" w:rsidRPr="001C6697">
        <w:rPr>
          <w:sz w:val="28"/>
          <w:szCs w:val="28"/>
        </w:rPr>
        <w:t>ом</w:t>
      </w:r>
      <w:r w:rsidR="00077F05" w:rsidRPr="001C6697">
        <w:rPr>
          <w:sz w:val="28"/>
          <w:szCs w:val="28"/>
        </w:rPr>
        <w:t xml:space="preserve"> в сфере закупок товаров, работ, услуг для обеспечения муниципальных нужд муницип</w:t>
      </w:r>
      <w:r w:rsidR="00646D3A" w:rsidRPr="001C6697">
        <w:rPr>
          <w:sz w:val="28"/>
          <w:szCs w:val="28"/>
        </w:rPr>
        <w:t>ального образования го</w:t>
      </w:r>
      <w:r w:rsidR="0012730C" w:rsidRPr="001C6697">
        <w:rPr>
          <w:sz w:val="28"/>
          <w:szCs w:val="28"/>
        </w:rPr>
        <w:t xml:space="preserve">род Канск в соответствии </w:t>
      </w:r>
      <w:r w:rsidR="00646D3A" w:rsidRPr="001C6697">
        <w:rPr>
          <w:sz w:val="28"/>
          <w:szCs w:val="28"/>
        </w:rPr>
        <w:t>приложение</w:t>
      </w:r>
      <w:r w:rsidR="0012730C" w:rsidRPr="001C6697">
        <w:rPr>
          <w:sz w:val="28"/>
          <w:szCs w:val="28"/>
        </w:rPr>
        <w:t>м №2</w:t>
      </w:r>
      <w:r w:rsidR="00BA5456" w:rsidRPr="001C6697">
        <w:rPr>
          <w:sz w:val="28"/>
          <w:szCs w:val="28"/>
        </w:rPr>
        <w:t xml:space="preserve"> к настоящему постановлению</w:t>
      </w:r>
      <w:r w:rsidR="00646D3A" w:rsidRPr="001C6697">
        <w:rPr>
          <w:sz w:val="28"/>
          <w:szCs w:val="28"/>
        </w:rPr>
        <w:t>.</w:t>
      </w:r>
    </w:p>
    <w:p w14:paraId="5F2F3ABA" w14:textId="77777777" w:rsidR="008A7131" w:rsidRDefault="009326F3" w:rsidP="001C66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C6697">
        <w:rPr>
          <w:sz w:val="28"/>
          <w:szCs w:val="28"/>
        </w:rPr>
        <w:t>3. Признать утратившим</w:t>
      </w:r>
      <w:r w:rsidR="008A7131">
        <w:rPr>
          <w:sz w:val="28"/>
          <w:szCs w:val="28"/>
        </w:rPr>
        <w:t>и</w:t>
      </w:r>
      <w:r w:rsidRPr="001C6697">
        <w:rPr>
          <w:sz w:val="28"/>
          <w:szCs w:val="28"/>
        </w:rPr>
        <w:t xml:space="preserve"> силу</w:t>
      </w:r>
      <w:r w:rsidR="008A7131">
        <w:rPr>
          <w:sz w:val="28"/>
          <w:szCs w:val="28"/>
        </w:rPr>
        <w:t>:</w:t>
      </w:r>
      <w:r w:rsidRPr="001C6697">
        <w:rPr>
          <w:sz w:val="28"/>
          <w:szCs w:val="28"/>
        </w:rPr>
        <w:t xml:space="preserve"> </w:t>
      </w:r>
    </w:p>
    <w:p w14:paraId="511A0D32" w14:textId="040EF964" w:rsidR="009326F3" w:rsidRDefault="008A7131" w:rsidP="001C66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326F3" w:rsidRPr="001C6697">
        <w:rPr>
          <w:sz w:val="28"/>
          <w:szCs w:val="28"/>
        </w:rPr>
        <w:t>постановление администрации города Канска от 09.01.2014 №21 «Об утверждении Положения о взаимодействии уполномоченного органа и заказчиков в сфере закупок товаров, работ, услуг для обеспечения муниципальных нужд муниципального образования города Канск»</w:t>
      </w:r>
      <w:r>
        <w:rPr>
          <w:sz w:val="28"/>
          <w:szCs w:val="28"/>
        </w:rPr>
        <w:t>;</w:t>
      </w:r>
    </w:p>
    <w:p w14:paraId="4D822EB2" w14:textId="0C230ED2" w:rsidR="008A7131" w:rsidRDefault="008A7131" w:rsidP="001C66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C6697">
        <w:rPr>
          <w:sz w:val="28"/>
          <w:szCs w:val="28"/>
        </w:rPr>
        <w:t>постановление администрации города Канска от</w:t>
      </w:r>
      <w:r>
        <w:rPr>
          <w:sz w:val="28"/>
          <w:szCs w:val="28"/>
        </w:rPr>
        <w:t xml:space="preserve"> 15.02.2019 №112 «О внесении изменений в постановление администрации г. Канска от 09.01.2014 №21»;</w:t>
      </w:r>
    </w:p>
    <w:p w14:paraId="37FC46C9" w14:textId="0004E958" w:rsidR="008A7131" w:rsidRPr="001C6697" w:rsidRDefault="008A7131" w:rsidP="001C66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C6697">
        <w:rPr>
          <w:sz w:val="28"/>
          <w:szCs w:val="28"/>
        </w:rPr>
        <w:t>постановление администрации города Канска от</w:t>
      </w:r>
      <w:r>
        <w:rPr>
          <w:sz w:val="28"/>
          <w:szCs w:val="28"/>
        </w:rPr>
        <w:t xml:space="preserve"> 13.02.2017 №103 «О внесении изменений в постановление администрации г. Канска от 09.01.2014 №21».</w:t>
      </w:r>
    </w:p>
    <w:p w14:paraId="6F791F16" w14:textId="77777777" w:rsidR="00686275" w:rsidRPr="001C6697" w:rsidRDefault="001C6697" w:rsidP="001C6697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1C6697">
        <w:rPr>
          <w:sz w:val="28"/>
          <w:szCs w:val="28"/>
        </w:rPr>
        <w:t>4</w:t>
      </w:r>
      <w:r w:rsidR="00C80457" w:rsidRPr="001C6697">
        <w:rPr>
          <w:sz w:val="28"/>
          <w:szCs w:val="28"/>
        </w:rPr>
        <w:t xml:space="preserve">. </w:t>
      </w:r>
      <w:r w:rsidRPr="001C6697">
        <w:rPr>
          <w:sz w:val="28"/>
          <w:szCs w:val="28"/>
        </w:rPr>
        <w:t>Ведущему специалисту Отдела культуры администрации г. Канска Н.А. Нестеровой разместить настоящее постановление на официальном сайте администрации города Канска в сети Интернет и опубликовать в официальном печатном издании «Канский вестник»</w:t>
      </w:r>
      <w:r w:rsidR="0012730C" w:rsidRPr="001C6697">
        <w:rPr>
          <w:sz w:val="28"/>
          <w:szCs w:val="28"/>
        </w:rPr>
        <w:t>.</w:t>
      </w:r>
    </w:p>
    <w:p w14:paraId="14AA8CBA" w14:textId="77777777" w:rsidR="00C80457" w:rsidRPr="001C6697" w:rsidRDefault="005A0820" w:rsidP="001C6697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1C6697">
        <w:rPr>
          <w:sz w:val="28"/>
          <w:szCs w:val="28"/>
        </w:rPr>
        <w:t>5</w:t>
      </w:r>
      <w:r w:rsidR="00C80457" w:rsidRPr="001C6697">
        <w:rPr>
          <w:sz w:val="28"/>
          <w:szCs w:val="28"/>
        </w:rPr>
        <w:t xml:space="preserve">. Контроль за исполнением настоящего </w:t>
      </w:r>
      <w:r w:rsidR="00AB0708" w:rsidRPr="001C6697">
        <w:rPr>
          <w:sz w:val="28"/>
          <w:szCs w:val="28"/>
        </w:rPr>
        <w:t>постановления</w:t>
      </w:r>
      <w:r w:rsidR="00C80457" w:rsidRPr="001C6697">
        <w:rPr>
          <w:sz w:val="28"/>
          <w:szCs w:val="28"/>
        </w:rPr>
        <w:t xml:space="preserve"> возложить </w:t>
      </w:r>
      <w:r w:rsidR="00C80457" w:rsidRPr="001C6697">
        <w:rPr>
          <w:sz w:val="28"/>
          <w:szCs w:val="28"/>
        </w:rPr>
        <w:br/>
        <w:t xml:space="preserve">на </w:t>
      </w:r>
      <w:r w:rsidR="00AB0708" w:rsidRPr="001C6697">
        <w:rPr>
          <w:sz w:val="28"/>
          <w:szCs w:val="28"/>
        </w:rPr>
        <w:t xml:space="preserve">заместителя главы города по </w:t>
      </w:r>
      <w:r w:rsidR="007C276D" w:rsidRPr="001C6697">
        <w:rPr>
          <w:sz w:val="28"/>
          <w:szCs w:val="28"/>
        </w:rPr>
        <w:t>экономике и финансам</w:t>
      </w:r>
      <w:r w:rsidR="006F38E1" w:rsidRPr="001C6697">
        <w:rPr>
          <w:sz w:val="28"/>
          <w:szCs w:val="28"/>
        </w:rPr>
        <w:t xml:space="preserve"> </w:t>
      </w:r>
      <w:proofErr w:type="spellStart"/>
      <w:r w:rsidR="001C6697" w:rsidRPr="001C6697">
        <w:rPr>
          <w:sz w:val="28"/>
          <w:szCs w:val="28"/>
        </w:rPr>
        <w:t>Лифанскую</w:t>
      </w:r>
      <w:proofErr w:type="spellEnd"/>
      <w:r w:rsidR="001C6697" w:rsidRPr="001C6697">
        <w:rPr>
          <w:sz w:val="28"/>
          <w:szCs w:val="28"/>
        </w:rPr>
        <w:t xml:space="preserve"> Е.Н</w:t>
      </w:r>
      <w:r w:rsidR="00104CC2" w:rsidRPr="001C6697">
        <w:rPr>
          <w:sz w:val="28"/>
          <w:szCs w:val="28"/>
        </w:rPr>
        <w:t>.</w:t>
      </w:r>
    </w:p>
    <w:p w14:paraId="6DE56740" w14:textId="77777777" w:rsidR="00C80457" w:rsidRPr="001C6697" w:rsidRDefault="005A0820" w:rsidP="001C6697">
      <w:pPr>
        <w:pStyle w:val="ConsPlusNormal"/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6697">
        <w:rPr>
          <w:rFonts w:ascii="Times New Roman" w:hAnsi="Times New Roman" w:cs="Times New Roman"/>
          <w:sz w:val="28"/>
          <w:szCs w:val="28"/>
        </w:rPr>
        <w:t>6</w:t>
      </w:r>
      <w:r w:rsidR="00C80457" w:rsidRPr="001C6697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AB0708" w:rsidRPr="001C6697">
        <w:rPr>
          <w:rFonts w:ascii="Times New Roman" w:hAnsi="Times New Roman" w:cs="Times New Roman"/>
          <w:sz w:val="28"/>
          <w:szCs w:val="28"/>
        </w:rPr>
        <w:t>постановление</w:t>
      </w:r>
      <w:r w:rsidR="00C80457" w:rsidRPr="001C6697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2E5288" w:rsidRPr="001C6697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1A2B2A" w:rsidRPr="001C6697">
        <w:rPr>
          <w:rFonts w:ascii="Times New Roman" w:hAnsi="Times New Roman" w:cs="Times New Roman"/>
          <w:sz w:val="28"/>
          <w:szCs w:val="28"/>
        </w:rPr>
        <w:t xml:space="preserve">его </w:t>
      </w:r>
      <w:r w:rsidR="002E5288" w:rsidRPr="001C6697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="002E5288" w:rsidRPr="001C6697">
        <w:rPr>
          <w:rFonts w:ascii="Times New Roman" w:hAnsi="Times New Roman" w:cs="Times New Roman"/>
          <w:sz w:val="28"/>
          <w:szCs w:val="28"/>
        </w:rPr>
        <w:lastRenderedPageBreak/>
        <w:t>опубликования</w:t>
      </w:r>
      <w:r w:rsidR="00104CC2" w:rsidRPr="001C6697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</w:t>
      </w:r>
      <w:r w:rsidR="00AF23C6" w:rsidRPr="001C6697">
        <w:rPr>
          <w:rFonts w:ascii="Times New Roman" w:hAnsi="Times New Roman" w:cs="Times New Roman"/>
          <w:sz w:val="28"/>
          <w:szCs w:val="28"/>
        </w:rPr>
        <w:t>,</w:t>
      </w:r>
      <w:r w:rsidR="00104CC2" w:rsidRPr="001C6697">
        <w:rPr>
          <w:rFonts w:ascii="Times New Roman" w:hAnsi="Times New Roman" w:cs="Times New Roman"/>
          <w:sz w:val="28"/>
          <w:szCs w:val="28"/>
        </w:rPr>
        <w:t xml:space="preserve"> </w:t>
      </w:r>
      <w:r w:rsidR="00646D3A" w:rsidRPr="001C6697">
        <w:rPr>
          <w:rFonts w:ascii="Times New Roman" w:hAnsi="Times New Roman" w:cs="Times New Roman"/>
          <w:sz w:val="28"/>
          <w:szCs w:val="28"/>
        </w:rPr>
        <w:t>возникши</w:t>
      </w:r>
      <w:r w:rsidR="00104CC2" w:rsidRPr="001C6697">
        <w:rPr>
          <w:rFonts w:ascii="Times New Roman" w:hAnsi="Times New Roman" w:cs="Times New Roman"/>
          <w:sz w:val="28"/>
          <w:szCs w:val="28"/>
        </w:rPr>
        <w:t xml:space="preserve">е в сфере </w:t>
      </w:r>
      <w:r w:rsidR="00646D3A" w:rsidRPr="001C6697">
        <w:rPr>
          <w:rFonts w:ascii="Times New Roman" w:hAnsi="Times New Roman" w:cs="Times New Roman"/>
          <w:sz w:val="28"/>
          <w:szCs w:val="28"/>
        </w:rPr>
        <w:t>определения поставщиков</w:t>
      </w:r>
      <w:r w:rsidR="001C6697" w:rsidRPr="001C6697">
        <w:rPr>
          <w:rFonts w:ascii="Times New Roman" w:hAnsi="Times New Roman" w:cs="Times New Roman"/>
          <w:sz w:val="28"/>
          <w:szCs w:val="28"/>
        </w:rPr>
        <w:t xml:space="preserve"> (</w:t>
      </w:r>
      <w:r w:rsidR="00646D3A" w:rsidRPr="001C6697">
        <w:rPr>
          <w:rFonts w:ascii="Times New Roman" w:hAnsi="Times New Roman" w:cs="Times New Roman"/>
          <w:sz w:val="28"/>
          <w:szCs w:val="28"/>
        </w:rPr>
        <w:t xml:space="preserve">подрядчиков, исполнителей) для заказчиков муниципального образования город Канск </w:t>
      </w:r>
      <w:r w:rsidR="00104CC2" w:rsidRPr="001C6697">
        <w:rPr>
          <w:rFonts w:ascii="Times New Roman" w:hAnsi="Times New Roman" w:cs="Times New Roman"/>
          <w:sz w:val="28"/>
          <w:szCs w:val="28"/>
        </w:rPr>
        <w:t>с 01.01.20</w:t>
      </w:r>
      <w:r w:rsidR="001C6697" w:rsidRPr="001C6697">
        <w:rPr>
          <w:rFonts w:ascii="Times New Roman" w:hAnsi="Times New Roman" w:cs="Times New Roman"/>
          <w:sz w:val="28"/>
          <w:szCs w:val="28"/>
        </w:rPr>
        <w:t>22</w:t>
      </w:r>
      <w:r w:rsidRPr="001C6697">
        <w:rPr>
          <w:rFonts w:ascii="Times New Roman" w:hAnsi="Times New Roman" w:cs="Times New Roman"/>
          <w:sz w:val="28"/>
          <w:szCs w:val="28"/>
        </w:rPr>
        <w:t>.</w:t>
      </w:r>
    </w:p>
    <w:p w14:paraId="14B6FE7C" w14:textId="77777777" w:rsidR="002A2671" w:rsidRPr="001C6697" w:rsidRDefault="002A2671" w:rsidP="001C6697">
      <w:pPr>
        <w:ind w:right="-467"/>
        <w:jc w:val="both"/>
        <w:rPr>
          <w:sz w:val="28"/>
          <w:szCs w:val="28"/>
        </w:rPr>
      </w:pPr>
    </w:p>
    <w:p w14:paraId="5AA27B69" w14:textId="334D3914" w:rsidR="008A7131" w:rsidRDefault="008A7131" w:rsidP="00B26253">
      <w:pPr>
        <w:jc w:val="both"/>
        <w:rPr>
          <w:sz w:val="28"/>
          <w:szCs w:val="28"/>
        </w:rPr>
      </w:pPr>
    </w:p>
    <w:p w14:paraId="349392AD" w14:textId="1C6ECB98" w:rsidR="008A7131" w:rsidRDefault="008A7131" w:rsidP="00B26253">
      <w:pPr>
        <w:jc w:val="both"/>
        <w:rPr>
          <w:sz w:val="28"/>
          <w:szCs w:val="28"/>
        </w:rPr>
      </w:pPr>
    </w:p>
    <w:p w14:paraId="61854A67" w14:textId="77777777" w:rsidR="008A7131" w:rsidRDefault="008A7131" w:rsidP="00B26253">
      <w:pPr>
        <w:jc w:val="both"/>
        <w:rPr>
          <w:sz w:val="28"/>
          <w:szCs w:val="28"/>
        </w:rPr>
      </w:pPr>
    </w:p>
    <w:p w14:paraId="15E64B4A" w14:textId="77777777" w:rsidR="008A7131" w:rsidRDefault="008A7131" w:rsidP="00B26253">
      <w:pPr>
        <w:jc w:val="both"/>
        <w:rPr>
          <w:sz w:val="28"/>
          <w:szCs w:val="28"/>
        </w:rPr>
      </w:pPr>
    </w:p>
    <w:p w14:paraId="4B4D94D1" w14:textId="52269DC4" w:rsidR="00402866" w:rsidRDefault="00AB0708" w:rsidP="00B262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города Канска                                                                         </w:t>
      </w:r>
      <w:r w:rsidR="00D75200">
        <w:rPr>
          <w:sz w:val="28"/>
          <w:szCs w:val="28"/>
        </w:rPr>
        <w:t xml:space="preserve">      </w:t>
      </w:r>
      <w:r w:rsidR="001C6697">
        <w:rPr>
          <w:sz w:val="28"/>
          <w:szCs w:val="28"/>
        </w:rPr>
        <w:t>А.М. Береснев</w:t>
      </w:r>
    </w:p>
    <w:p w14:paraId="7A52F17C" w14:textId="77777777" w:rsidR="001C6697" w:rsidRDefault="001C6697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5B0720E6" w14:textId="77777777" w:rsidR="00D75200" w:rsidRDefault="00D75200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2AFB7148" w14:textId="77777777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20A9B3CD" w14:textId="77777777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698DCB4E" w14:textId="77777777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209DDC1E" w14:textId="77777777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4D516A70" w14:textId="5184367F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582B8140" w14:textId="180A494C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5DAAA24D" w14:textId="76215EED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7943AD12" w14:textId="345378DC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01506A5D" w14:textId="050D2E7B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65BCDD1B" w14:textId="197B3188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2627E508" w14:textId="638A2757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461420BA" w14:textId="0D385D89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4668FBB4" w14:textId="448D054D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71113DCD" w14:textId="3D7CD1B7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78863736" w14:textId="50011BBC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5591E4B8" w14:textId="5900567C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7D02C59C" w14:textId="6E63E775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09B36207" w14:textId="41C45706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244B48AA" w14:textId="772F602C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6F895D96" w14:textId="03D82906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16AA8374" w14:textId="2681BC6E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5A267FC8" w14:textId="120101DD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4BB12578" w14:textId="65F7508C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5BD9F089" w14:textId="52EDA444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01C39F25" w14:textId="48BD0B22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1760F624" w14:textId="7DCF84F0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1D2BDE6E" w14:textId="3700E386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3825630C" w14:textId="0D559542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274BCCE9" w14:textId="2200C882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1318F01B" w14:textId="3EBFFD39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66623D22" w14:textId="61D041DA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0D7B35BE" w14:textId="4AC982EE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2FB0B430" w14:textId="28FD531B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1969F918" w14:textId="1185CFBC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557F13BF" w14:textId="072565ED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40C3D8EA" w14:textId="77777777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41475EE8" w14:textId="77777777" w:rsidR="008A7131" w:rsidRDefault="008A7131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14:paraId="3B860553" w14:textId="6A10B056" w:rsidR="00402866" w:rsidRPr="00402866" w:rsidRDefault="00402866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1" w:name="_Hlk94860639"/>
      <w:r w:rsidRPr="00402866">
        <w:rPr>
          <w:sz w:val="28"/>
          <w:szCs w:val="28"/>
        </w:rPr>
        <w:t>Приложение</w:t>
      </w:r>
      <w:r w:rsidR="003D7347">
        <w:rPr>
          <w:sz w:val="28"/>
          <w:szCs w:val="28"/>
        </w:rPr>
        <w:t xml:space="preserve"> №1</w:t>
      </w:r>
      <w:r w:rsidRPr="00402866">
        <w:rPr>
          <w:sz w:val="28"/>
          <w:szCs w:val="28"/>
        </w:rPr>
        <w:t xml:space="preserve"> к постановлению </w:t>
      </w:r>
    </w:p>
    <w:p w14:paraId="1F871EF7" w14:textId="77777777" w:rsidR="00402866" w:rsidRPr="00402866" w:rsidRDefault="00402866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402866">
        <w:rPr>
          <w:sz w:val="28"/>
          <w:szCs w:val="28"/>
        </w:rPr>
        <w:t xml:space="preserve">администрации города Канска </w:t>
      </w:r>
    </w:p>
    <w:p w14:paraId="1DBBAD18" w14:textId="5F199FF1" w:rsidR="00402866" w:rsidRPr="00402866" w:rsidRDefault="00402866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402866">
        <w:rPr>
          <w:sz w:val="28"/>
          <w:szCs w:val="28"/>
        </w:rPr>
        <w:t xml:space="preserve">от </w:t>
      </w:r>
      <w:r w:rsidR="00F16493">
        <w:rPr>
          <w:sz w:val="28"/>
          <w:szCs w:val="28"/>
        </w:rPr>
        <w:t>03.02.</w:t>
      </w:r>
      <w:r w:rsidRPr="00402866">
        <w:rPr>
          <w:sz w:val="28"/>
          <w:szCs w:val="28"/>
        </w:rPr>
        <w:t xml:space="preserve"> 20</w:t>
      </w:r>
      <w:r w:rsidR="001C6697">
        <w:rPr>
          <w:sz w:val="28"/>
          <w:szCs w:val="28"/>
        </w:rPr>
        <w:t>22</w:t>
      </w:r>
      <w:r w:rsidRPr="00402866">
        <w:rPr>
          <w:sz w:val="28"/>
          <w:szCs w:val="28"/>
        </w:rPr>
        <w:t xml:space="preserve"> № </w:t>
      </w:r>
      <w:r w:rsidR="00F16493">
        <w:rPr>
          <w:sz w:val="28"/>
          <w:szCs w:val="28"/>
        </w:rPr>
        <w:t>71</w:t>
      </w:r>
      <w:r w:rsidRPr="00402866">
        <w:rPr>
          <w:sz w:val="28"/>
          <w:szCs w:val="28"/>
        </w:rPr>
        <w:t xml:space="preserve"> </w:t>
      </w:r>
    </w:p>
    <w:p w14:paraId="43EC3082" w14:textId="77777777" w:rsidR="00402866" w:rsidRDefault="00402866" w:rsidP="00B26253">
      <w:pPr>
        <w:jc w:val="both"/>
        <w:rPr>
          <w:sz w:val="28"/>
          <w:szCs w:val="28"/>
        </w:rPr>
      </w:pPr>
    </w:p>
    <w:p w14:paraId="570DCD4E" w14:textId="77777777" w:rsidR="00402866" w:rsidRDefault="00402866" w:rsidP="00402866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 заказчиков</w:t>
      </w:r>
      <w:r w:rsidRPr="00024A1C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образования город Канск.</w:t>
      </w:r>
    </w:p>
    <w:tbl>
      <w:tblPr>
        <w:tblW w:w="9918" w:type="dxa"/>
        <w:tblInd w:w="113" w:type="dxa"/>
        <w:tblLook w:val="04A0" w:firstRow="1" w:lastRow="0" w:firstColumn="1" w:lastColumn="0" w:noHBand="0" w:noVBand="1"/>
      </w:tblPr>
      <w:tblGrid>
        <w:gridCol w:w="960"/>
        <w:gridCol w:w="1420"/>
        <w:gridCol w:w="7538"/>
      </w:tblGrid>
      <w:tr w:rsidR="00A27AA7" w14:paraId="5898932A" w14:textId="77777777" w:rsidTr="00D75200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A209F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25432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ИНН</w:t>
            </w:r>
          </w:p>
        </w:tc>
        <w:tc>
          <w:tcPr>
            <w:tcW w:w="7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4D33C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Полное наименование</w:t>
            </w:r>
          </w:p>
        </w:tc>
      </w:tr>
      <w:tr w:rsidR="00A27AA7" w14:paraId="591A1A14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2A186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B87C5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2450010250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44E3C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города Канска Красноярского края</w:t>
            </w:r>
          </w:p>
        </w:tc>
      </w:tr>
      <w:tr w:rsidR="00A27AA7" w14:paraId="72F49289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759A4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6C364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2450014134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2B2DC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бюджетное учреждение культуры "Городской Дом культуры </w:t>
            </w:r>
            <w:proofErr w:type="spellStart"/>
            <w:r>
              <w:rPr>
                <w:color w:val="000000"/>
              </w:rPr>
              <w:t>г.Канска</w:t>
            </w:r>
            <w:proofErr w:type="spellEnd"/>
            <w:r>
              <w:rPr>
                <w:color w:val="000000"/>
              </w:rPr>
              <w:t>"</w:t>
            </w:r>
          </w:p>
        </w:tc>
      </w:tr>
      <w:tr w:rsidR="00A27AA7" w14:paraId="4A2B482A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69246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64EB0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2450002594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585D0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Комитет по управлению муниципальным имуществом города Канска</w:t>
            </w:r>
          </w:p>
        </w:tc>
      </w:tr>
      <w:tr w:rsidR="00A27AA7" w14:paraId="5A7C518C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C57A9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BD785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2450027461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DD29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Канский городской Совет депутатов</w:t>
            </w:r>
          </w:p>
        </w:tc>
      </w:tr>
      <w:tr w:rsidR="00A27AA7" w14:paraId="5A75B885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15806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ADB29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2450029540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68CD5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Контрольно-счетная комиссия города Канска</w:t>
            </w:r>
          </w:p>
        </w:tc>
      </w:tr>
      <w:tr w:rsidR="00A27AA7" w14:paraId="5EA0192C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4AACB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91DD8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2450013042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A90C2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автономное дошкольное образовательное учреждение "Детский сад комбинированного вида № 15 "</w:t>
            </w:r>
            <w:proofErr w:type="spellStart"/>
            <w:r>
              <w:rPr>
                <w:color w:val="000000"/>
              </w:rPr>
              <w:t>Сибирячок</w:t>
            </w:r>
            <w:proofErr w:type="spellEnd"/>
            <w:r>
              <w:rPr>
                <w:color w:val="000000"/>
              </w:rPr>
              <w:t>" г. Канска</w:t>
            </w:r>
          </w:p>
        </w:tc>
      </w:tr>
      <w:tr w:rsidR="00A27AA7" w14:paraId="3DD0905A" w14:textId="77777777" w:rsidTr="00D75200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29DC1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ACDC0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2450021251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43A61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автономное дошкольное образовательное учреждение "Детский сад общеразвивающего вида с приоритетным осуществлением деятельности по физическому развитию детей № 44 "Дюймовочка"</w:t>
            </w:r>
          </w:p>
        </w:tc>
      </w:tr>
      <w:tr w:rsidR="00A27AA7" w14:paraId="6FD12A56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EA2DE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ACDC7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2450008437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52ECD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автономное общеобразовательное учреждение "Гимназия № 1" г. Канска</w:t>
            </w:r>
          </w:p>
        </w:tc>
      </w:tr>
      <w:tr w:rsidR="00A27AA7" w14:paraId="5184D831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22A77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3EF92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2450005228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A93CC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автономное общеобразовательное учреждение гимназия № 4 г. Канска</w:t>
            </w:r>
          </w:p>
        </w:tc>
      </w:tr>
      <w:tr w:rsidR="00A27AA7" w14:paraId="0E820FCA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6BCE5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98904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2450018587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A209D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автономное общеобразовательное учреждение лицей № 1 г. Канска</w:t>
            </w:r>
          </w:p>
        </w:tc>
      </w:tr>
      <w:tr w:rsidR="00A27AA7" w14:paraId="79D89013" w14:textId="77777777" w:rsidTr="00D75200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46950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8ECFD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2450013268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89853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общеразвивающего вида с приоритетным осуществлением деятельности по социально-личностному развитию детей № 22 "Веселые нотки"</w:t>
            </w:r>
          </w:p>
        </w:tc>
      </w:tr>
      <w:tr w:rsidR="00A27AA7" w14:paraId="14D48488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C26B6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5C6B2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2450013324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46571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комбинированного вида № 10 "Алёнушка"</w:t>
            </w:r>
          </w:p>
        </w:tc>
      </w:tr>
      <w:tr w:rsidR="00A27AA7" w14:paraId="5A8E043C" w14:textId="77777777" w:rsidTr="00D75200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D1F23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0515E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2450013130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E39D9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общеразвивающего вида с приоритетным осуществлением деятельности по социально-личностному развитию детей № 17 "Светлячок"</w:t>
            </w:r>
          </w:p>
        </w:tc>
      </w:tr>
      <w:tr w:rsidR="00A27AA7" w14:paraId="4E4F441B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559CD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2C572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2450032038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D7431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комбинированного вида № 25 "Успех"</w:t>
            </w:r>
          </w:p>
        </w:tc>
      </w:tr>
      <w:tr w:rsidR="00A27AA7" w14:paraId="5209593E" w14:textId="77777777" w:rsidTr="00D75200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4A483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8143A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2450013317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CB85C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общеразвивающего вида с приоритетным осуществлением деятельности по социально-личностному развитию детей № 28 "Ручеёк"</w:t>
            </w:r>
          </w:p>
        </w:tc>
      </w:tr>
      <w:tr w:rsidR="00A27AA7" w14:paraId="7B4BF405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185BA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4011E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2450022777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BBFDA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комбинированного вида № 49 "Росинка"</w:t>
            </w:r>
          </w:p>
        </w:tc>
      </w:tr>
      <w:tr w:rsidR="00A27AA7" w14:paraId="325BCBDE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D5E40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8F98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2450013500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2ABF6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комбинированного вида № 5 "Колосок"</w:t>
            </w:r>
          </w:p>
        </w:tc>
      </w:tr>
      <w:tr w:rsidR="00A27AA7" w14:paraId="76E96A0B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8D2C7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AC894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2450022784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96A7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комбинированного вида № 53 "Радуга"</w:t>
            </w:r>
          </w:p>
        </w:tc>
      </w:tr>
      <w:tr w:rsidR="00A27AA7" w14:paraId="57E53387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61EFB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F6E1B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2450032493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FE370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комбинированного вида № 7 "Улыбка"</w:t>
            </w:r>
          </w:p>
        </w:tc>
      </w:tr>
      <w:tr w:rsidR="00A27AA7" w14:paraId="2EA0045C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694FE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E8AAC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2450013123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ABD61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детский сад комбинированного вида №8 "Лесная сказка"</w:t>
            </w:r>
          </w:p>
        </w:tc>
      </w:tr>
      <w:tr w:rsidR="00A27AA7" w14:paraId="57A39005" w14:textId="77777777" w:rsidTr="00D75200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41A42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031D7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2450013148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4D31B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компенсирующего вида с приоритетным осуществлением квалифицированной коррекции отклонений в физическом и психическом развитии воспитанников № 9 "Колокольчик"</w:t>
            </w:r>
          </w:p>
        </w:tc>
      </w:tr>
      <w:tr w:rsidR="00A27AA7" w14:paraId="1C76C7E7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8E828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F2649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2450013035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CC3F8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комбинированного вида №11 "Яблонька"</w:t>
            </w:r>
          </w:p>
        </w:tc>
      </w:tr>
      <w:tr w:rsidR="00A27AA7" w14:paraId="593D8518" w14:textId="77777777" w:rsidTr="00D75200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FB559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CD54D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2450013243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FA6C5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общеразвивающего вида с приоритетным осуществлением деятельности по физическому развитию детей "Детский сад №16 "Родничок"</w:t>
            </w:r>
          </w:p>
        </w:tc>
      </w:tr>
      <w:tr w:rsidR="00A27AA7" w14:paraId="7F6F1C15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7C608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4F25B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2450025545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2518C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общеразвивающего вида с приоритетным осуществлением физического развития детей №18 "Подснежник"</w:t>
            </w:r>
          </w:p>
        </w:tc>
      </w:tr>
      <w:tr w:rsidR="00A27AA7" w14:paraId="4611A399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5429E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9A44E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2450028514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1164F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бюджетное дошкольное образовательное </w:t>
            </w:r>
            <w:proofErr w:type="gramStart"/>
            <w:r>
              <w:rPr>
                <w:color w:val="000000"/>
              </w:rPr>
              <w:t>учреждение  "</w:t>
            </w:r>
            <w:proofErr w:type="gramEnd"/>
            <w:r>
              <w:rPr>
                <w:color w:val="000000"/>
              </w:rPr>
              <w:t>Детский сад комбинированного вида №21 "Золотой ключик"</w:t>
            </w:r>
          </w:p>
        </w:tc>
      </w:tr>
      <w:tr w:rsidR="00A27AA7" w14:paraId="30827FA4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E08B0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01530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2450013050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9B6B0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присмотра и оздоровления №27 "Солнышко"</w:t>
            </w:r>
          </w:p>
        </w:tc>
      </w:tr>
      <w:tr w:rsidR="00A27AA7" w14:paraId="79FAE9AB" w14:textId="77777777" w:rsidTr="00D75200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77A3E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950D3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2450013290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E8041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№34 "Ромашка" общеразвивающего вида с приоритетным осуществлением деятельности по художественно-эстетическому развитию детей"</w:t>
            </w:r>
          </w:p>
        </w:tc>
      </w:tr>
      <w:tr w:rsidR="00A27AA7" w14:paraId="61A683D5" w14:textId="77777777" w:rsidTr="00D75200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33DD5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7DFD6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2450013250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2C4D9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сад" общеразвивающего вида с приоритетным осуществлением деятельности по социально-личностному развитию детей №36 "Малышок"</w:t>
            </w:r>
          </w:p>
        </w:tc>
      </w:tr>
      <w:tr w:rsidR="00A27AA7" w14:paraId="096EAE36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C7BC3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4CB91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2450013067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270D0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комбинированного вида №39 "Теремок"</w:t>
            </w:r>
          </w:p>
        </w:tc>
      </w:tr>
      <w:tr w:rsidR="00A27AA7" w14:paraId="6AC4F54F" w14:textId="77777777" w:rsidTr="00D75200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E0E81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F503D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2450013074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62B39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общеразвивающего вида с приоритетным осуществлением деятельности по социально-личностному развитию детей "Детский сад №45 "Снегурочка"</w:t>
            </w:r>
          </w:p>
        </w:tc>
      </w:tr>
      <w:tr w:rsidR="00A27AA7" w14:paraId="7BB9AFE2" w14:textId="77777777" w:rsidTr="00D75200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3BC1B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41A92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2450013282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C26CF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общеразвивающего вида с приоритетным осуществлением деятельности по социально-личностному развитию детей №46 "Снегири"</w:t>
            </w:r>
          </w:p>
        </w:tc>
      </w:tr>
      <w:tr w:rsidR="00A27AA7" w14:paraId="69A991E2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D6565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78392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2450013155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F5480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Детский сад №47 "Теремок" комбинированного вида</w:t>
            </w:r>
          </w:p>
        </w:tc>
      </w:tr>
      <w:tr w:rsidR="00A27AA7" w14:paraId="64152407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E6DB5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39417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2450013236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5204F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комбинированного вида №50 "Журавушка" г. Канска</w:t>
            </w:r>
          </w:p>
        </w:tc>
      </w:tr>
      <w:tr w:rsidR="00A27AA7" w14:paraId="4E2EDC2E" w14:textId="77777777" w:rsidTr="00D75200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41CA0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AF82D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2450013275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F85DB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дошкольное образовательное учреждение "Детский сад общеразвивающего вида с приоритетным осуществлением деятельности по познавательно-речевому развитию детей № 52 "Веселый дельфин"</w:t>
            </w:r>
          </w:p>
        </w:tc>
      </w:tr>
      <w:tr w:rsidR="00A27AA7" w14:paraId="09D68741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19E55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429F9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2450008317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B227A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основная общеобразовательная школа № 17 г. Канска</w:t>
            </w:r>
          </w:p>
        </w:tc>
      </w:tr>
      <w:tr w:rsidR="00A27AA7" w14:paraId="3B00ADC8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F6F6E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285E3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2450005186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70E69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основная общеобразовательная школа № 20 г. Канска</w:t>
            </w:r>
          </w:p>
        </w:tc>
      </w:tr>
      <w:tr w:rsidR="00A27AA7" w14:paraId="4DA74C4A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7B11E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28F1C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2450012183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FC63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основная общеобразовательная школа № 22</w:t>
            </w:r>
          </w:p>
        </w:tc>
      </w:tr>
      <w:tr w:rsidR="00A27AA7" w14:paraId="31E5190F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6830F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E9790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2450005154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9433B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основная общеобразовательная школа № 8 г. Канска</w:t>
            </w:r>
          </w:p>
        </w:tc>
      </w:tr>
      <w:tr w:rsidR="00A27AA7" w14:paraId="0B20AC81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F1A22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A6158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2450013356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54263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основная общеобразовательная школа № 9 г. Канска</w:t>
            </w:r>
          </w:p>
        </w:tc>
      </w:tr>
      <w:tr w:rsidR="00A27AA7" w14:paraId="39B1FB08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690D9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FD9AE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2450005210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EC400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средняя общеобразовательная школа № 11</w:t>
            </w:r>
          </w:p>
        </w:tc>
      </w:tr>
      <w:tr w:rsidR="00A27AA7" w14:paraId="2CF5B26D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8433C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8531F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2450008780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9D60E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бюджетное общеобразовательное учреждение средняя общеобразовательная школа № 18 </w:t>
            </w:r>
            <w:proofErr w:type="spellStart"/>
            <w:r>
              <w:rPr>
                <w:color w:val="000000"/>
              </w:rPr>
              <w:t>г.Канска</w:t>
            </w:r>
            <w:proofErr w:type="spellEnd"/>
          </w:p>
        </w:tc>
      </w:tr>
      <w:tr w:rsidR="00A27AA7" w14:paraId="7FC9EE90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AC32E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EB5C5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2450005203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01C48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бюджетное общеобразовательное учреждение средняя общеобразовательная школа № 19 </w:t>
            </w:r>
            <w:proofErr w:type="spellStart"/>
            <w:r>
              <w:rPr>
                <w:color w:val="000000"/>
              </w:rPr>
              <w:t>г.Канска</w:t>
            </w:r>
            <w:proofErr w:type="spellEnd"/>
          </w:p>
        </w:tc>
      </w:tr>
      <w:tr w:rsidR="00A27AA7" w14:paraId="7B0AD4B6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2068C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1E2A2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2450005193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0160E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бюджетное общеобразовательное учреждение средняя общеобразовательная школа № 2 </w:t>
            </w:r>
            <w:proofErr w:type="spellStart"/>
            <w:r>
              <w:rPr>
                <w:color w:val="000000"/>
              </w:rPr>
              <w:t>г.Канска</w:t>
            </w:r>
            <w:proofErr w:type="spellEnd"/>
          </w:p>
        </w:tc>
      </w:tr>
      <w:tr w:rsidR="00A27AA7" w14:paraId="3EE8D1B4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F4675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EF429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2450005316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993D2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средняя общеобразовательная школа № 3 г. Канска</w:t>
            </w:r>
          </w:p>
        </w:tc>
      </w:tr>
      <w:tr w:rsidR="00A27AA7" w14:paraId="6983AAAB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1CE3F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1F0ED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2450005161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463C1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средняя общеобразовательная школа № 5 г. Канска</w:t>
            </w:r>
          </w:p>
        </w:tc>
      </w:tr>
      <w:tr w:rsidR="00A27AA7" w14:paraId="6D1D57BC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74DDD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31F22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2450010588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E1AF7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средняя общеобразовательная школа № 6 г. Канска</w:t>
            </w:r>
          </w:p>
        </w:tc>
      </w:tr>
      <w:tr w:rsidR="00A27AA7" w14:paraId="2C482001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BB79E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FE6AA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2450009800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0DF6D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средняя общеобразовательная школа №15 г. Канска</w:t>
            </w:r>
          </w:p>
        </w:tc>
      </w:tr>
      <w:tr w:rsidR="00A27AA7" w14:paraId="7B01975C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0A42C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715B5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2450005179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8A5E8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средняя общеобразовательная школа №21 г. Канска</w:t>
            </w:r>
          </w:p>
        </w:tc>
      </w:tr>
      <w:tr w:rsidR="00A27AA7" w14:paraId="61AC2A98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89BB6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A4F30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2450010718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B582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общеобразовательное учреждение средняя общеобразовательная школа №7 г. Канска</w:t>
            </w:r>
          </w:p>
        </w:tc>
      </w:tr>
      <w:tr w:rsidR="00A27AA7" w14:paraId="1579ACAF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AF86A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8C343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2450018450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7C97E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"Многопрофильный молодежный центр" города Канска</w:t>
            </w:r>
          </w:p>
        </w:tc>
      </w:tr>
      <w:tr w:rsidR="00A27AA7" w14:paraId="5C3CD197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27B1B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9AA3A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2450035920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450CF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"Содержание объектов благоустройства и озеленения"</w:t>
            </w:r>
          </w:p>
        </w:tc>
      </w:tr>
      <w:tr w:rsidR="00A27AA7" w14:paraId="1B95DBED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17722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40EB1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2450007708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4971C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"Спортивная школа имени М.Ф. Мочалова"</w:t>
            </w:r>
          </w:p>
        </w:tc>
      </w:tr>
      <w:tr w:rsidR="00A27AA7" w14:paraId="4A8B9A89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2C2E6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BED69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2450026958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FB8A7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бюджетное учреждение "Спортивная школа олимпийского резерва имени Заслуженного тренера </w:t>
            </w:r>
            <w:proofErr w:type="gramStart"/>
            <w:r>
              <w:rPr>
                <w:color w:val="000000"/>
              </w:rPr>
              <w:t>России  В.И.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Стольникова</w:t>
            </w:r>
            <w:proofErr w:type="spellEnd"/>
            <w:r>
              <w:rPr>
                <w:color w:val="000000"/>
              </w:rPr>
              <w:t>"</w:t>
            </w:r>
          </w:p>
        </w:tc>
      </w:tr>
      <w:tr w:rsidR="00A27AA7" w14:paraId="5991BB3B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458A0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8F0AD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2450005073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61508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"Физкультурно-спортивный комплекс "Текстильщик"</w:t>
            </w:r>
          </w:p>
        </w:tc>
      </w:tr>
      <w:tr w:rsidR="00A27AA7" w14:paraId="08EEBF42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8B2DB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24F08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2450009039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EA6B8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дополнительного образования "Дом детского творчества"</w:t>
            </w:r>
          </w:p>
        </w:tc>
      </w:tr>
      <w:tr w:rsidR="00A27AA7" w14:paraId="220A7214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BF55B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08E9C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2450011020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BB563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дополнительного образования "Дом детского и юношеского туризма и экскурсий"</w:t>
            </w:r>
          </w:p>
        </w:tc>
      </w:tr>
      <w:tr w:rsidR="00A27AA7" w14:paraId="5FAB9626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73E50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E3CC2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2450008388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DB313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дополнительного образования "Станция юных натуралистов"</w:t>
            </w:r>
          </w:p>
        </w:tc>
      </w:tr>
      <w:tr w:rsidR="00A27AA7" w14:paraId="2C03C4FA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C1D20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645FD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2450013363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7F44B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Муниципальное </w:t>
            </w:r>
            <w:proofErr w:type="gramStart"/>
            <w:r>
              <w:rPr>
                <w:color w:val="000000"/>
              </w:rPr>
              <w:t>бюджетное  учреждение</w:t>
            </w:r>
            <w:proofErr w:type="gramEnd"/>
            <w:r>
              <w:rPr>
                <w:color w:val="000000"/>
              </w:rPr>
              <w:t xml:space="preserve"> дополнительного образования "Центр детского технического творчества"</w:t>
            </w:r>
          </w:p>
        </w:tc>
      </w:tr>
      <w:tr w:rsidR="00A27AA7" w14:paraId="7854F25D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87B98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A48B8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2450026965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46DCC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"Спортивная школа единоборств "Олимпиец"</w:t>
            </w:r>
          </w:p>
        </w:tc>
      </w:tr>
      <w:tr w:rsidR="00A27AA7" w14:paraId="635A2E39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2D005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341EF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2450008772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539E0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дополнительного образования "Детская школа искусств № 1" г. Канска</w:t>
            </w:r>
          </w:p>
        </w:tc>
      </w:tr>
      <w:tr w:rsidR="00A27AA7" w14:paraId="21BC0E9B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C3779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8CC9D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2450008807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E6A98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дополнительного образования Детская музыкальная школа № 2</w:t>
            </w:r>
          </w:p>
        </w:tc>
      </w:tr>
      <w:tr w:rsidR="00A27AA7" w14:paraId="1CE24B36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90B6D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83A81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2450008797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91B8B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дополнительного образования Детская художественная школа</w:t>
            </w:r>
          </w:p>
        </w:tc>
      </w:tr>
      <w:tr w:rsidR="00A27AA7" w14:paraId="69176A0C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C146F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8BA8B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2450012560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946A2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дополнительного образования "Центр диагностики и консультирования" г. Канска</w:t>
            </w:r>
          </w:p>
        </w:tc>
      </w:tr>
      <w:tr w:rsidR="00A27AA7" w14:paraId="045DA0C4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C4D37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AFE51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2450014127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19E7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культуры "Канский краеведческий музей"</w:t>
            </w:r>
          </w:p>
        </w:tc>
      </w:tr>
      <w:tr w:rsidR="00A27AA7" w14:paraId="6756E69A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D3D9F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1BC01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2450021117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63188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казенное учреждение "Канский городской архив"</w:t>
            </w:r>
          </w:p>
        </w:tc>
      </w:tr>
      <w:tr w:rsidR="00A27AA7" w14:paraId="71F9A673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984A1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1D06F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2450024220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5F1CA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казенное учреждение "Межведомственный центр обслуживания"</w:t>
            </w:r>
          </w:p>
        </w:tc>
      </w:tr>
      <w:tr w:rsidR="00A27AA7" w14:paraId="0CFA7AB7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38257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C0120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2450024206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3E0F9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казенное учреждение "Служба заказчика"</w:t>
            </w:r>
          </w:p>
        </w:tc>
      </w:tr>
      <w:tr w:rsidR="00A27AA7" w14:paraId="3354DC5D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2722F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3354A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2450029268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024E9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казенное учреждение "Централизованная бухгалтерия по ведению учета в сфере образования"</w:t>
            </w:r>
          </w:p>
        </w:tc>
      </w:tr>
      <w:tr w:rsidR="00A27AA7" w14:paraId="51098D54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6A00B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6B20C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2450031725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926FE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казенное учреждение "Централизованная бухгалтерия"</w:t>
            </w:r>
          </w:p>
        </w:tc>
      </w:tr>
      <w:tr w:rsidR="00A27AA7" w14:paraId="2E7A0610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FC30B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A715D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2450030224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BB3B4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казенное учреждение "Ресурсно-методический центр города Канска"</w:t>
            </w:r>
          </w:p>
        </w:tc>
      </w:tr>
      <w:tr w:rsidR="00A27AA7" w14:paraId="2B095CBB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76F74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B6E3C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2450029243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0DD60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Отдел физической культуры, спорта и молодежной политики администрации г. Канска</w:t>
            </w:r>
          </w:p>
        </w:tc>
      </w:tr>
      <w:tr w:rsidR="00A27AA7" w14:paraId="289AEB43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735E5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B625D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2450029250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97143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Отдел культуры администрации г. Канска</w:t>
            </w:r>
          </w:p>
        </w:tc>
      </w:tr>
      <w:tr w:rsidR="00A27AA7" w14:paraId="1EFA412E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02D99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232A0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2450029998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D217C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Управление градостроительства администрации города Канска</w:t>
            </w:r>
          </w:p>
        </w:tc>
      </w:tr>
      <w:tr w:rsidR="00A27AA7" w14:paraId="1FEF3B3C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33EDB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F136C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2450005394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91B75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Управление образования администрации города Канска</w:t>
            </w:r>
          </w:p>
        </w:tc>
      </w:tr>
      <w:tr w:rsidR="00A27AA7" w14:paraId="71650C3F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03D92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6DC88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2450021195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74D15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Управление строительства и жилищно-коммунального хозяйства администрации города Канска</w:t>
            </w:r>
          </w:p>
        </w:tc>
      </w:tr>
      <w:tr w:rsidR="00A27AA7" w14:paraId="11265DDE" w14:textId="77777777" w:rsidTr="00D75200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C320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16E60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2450011221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44B37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казенное учреждение "Управление по делам гражданской обороны и чрезвычайным ситуациям администрации города Канска"</w:t>
            </w:r>
          </w:p>
        </w:tc>
      </w:tr>
      <w:tr w:rsidR="00A27AA7" w14:paraId="6FDEC2FA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BBBCF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0A37A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2450011214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70C3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Финансовое управление администрации города Канска</w:t>
            </w:r>
          </w:p>
        </w:tc>
      </w:tr>
      <w:tr w:rsidR="00A27AA7" w14:paraId="09557204" w14:textId="77777777" w:rsidTr="00D75200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ADE5D" w14:textId="77777777" w:rsidR="00A27AA7" w:rsidRDefault="00A27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18535" w14:textId="77777777" w:rsidR="00A27AA7" w:rsidRDefault="00A27A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2450008821</w:t>
            </w:r>
          </w:p>
        </w:tc>
        <w:tc>
          <w:tcPr>
            <w:tcW w:w="7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FF98D" w14:textId="77777777" w:rsidR="00A27AA7" w:rsidRDefault="00A27AA7">
            <w:pPr>
              <w:rPr>
                <w:color w:val="000000"/>
              </w:rPr>
            </w:pPr>
            <w:r>
              <w:rPr>
                <w:color w:val="000000"/>
              </w:rPr>
              <w:t>Муниципальное бюджетное учреждение культуры "Централизованная библиотечная система г. Канска"</w:t>
            </w:r>
          </w:p>
        </w:tc>
      </w:tr>
    </w:tbl>
    <w:p w14:paraId="2E03B282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bookmarkEnd w:id="1"/>
    <w:p w14:paraId="5EE401C3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6C247C31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4EBD4249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4DA4C64E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45588BBB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70F56643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116116AC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54AF818D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6C09D97C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50E94D07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213CDD70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3707C7A3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408289AA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6AE8033D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61D13C1C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32FBEF3D" w14:textId="77777777" w:rsidR="00402866" w:rsidRDefault="00402866" w:rsidP="00C374E0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14:paraId="0615D4AD" w14:textId="77777777" w:rsidR="00402866" w:rsidRDefault="00402866" w:rsidP="0040286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14:paraId="0E8C9857" w14:textId="77777777" w:rsidR="006778DC" w:rsidRDefault="006778DC" w:rsidP="007E32C0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14:paraId="42BCEA84" w14:textId="77777777" w:rsidR="00E52131" w:rsidRDefault="00E52131" w:rsidP="007E32C0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14:paraId="647DAA89" w14:textId="77777777" w:rsidR="00CB59D4" w:rsidRDefault="00CB59D4" w:rsidP="007E32C0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14:paraId="440428C7" w14:textId="77777777" w:rsidR="00CB59D4" w:rsidRDefault="00CB59D4" w:rsidP="007E32C0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14:paraId="6E9D406B" w14:textId="77777777" w:rsidR="00CB59D4" w:rsidRDefault="00CB59D4" w:rsidP="007E32C0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14:paraId="21BD38D1" w14:textId="77777777" w:rsidR="00402866" w:rsidRPr="00402866" w:rsidRDefault="00402866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2" w:name="_Hlk94860668"/>
      <w:r w:rsidRPr="00402866">
        <w:rPr>
          <w:sz w:val="28"/>
          <w:szCs w:val="28"/>
        </w:rPr>
        <w:lastRenderedPageBreak/>
        <w:t>Приложение</w:t>
      </w:r>
      <w:r w:rsidR="003D7347">
        <w:rPr>
          <w:sz w:val="28"/>
          <w:szCs w:val="28"/>
        </w:rPr>
        <w:t xml:space="preserve"> №2</w:t>
      </w:r>
      <w:r w:rsidRPr="00402866">
        <w:rPr>
          <w:sz w:val="28"/>
          <w:szCs w:val="28"/>
        </w:rPr>
        <w:t xml:space="preserve"> к постановлению </w:t>
      </w:r>
    </w:p>
    <w:p w14:paraId="73396BC9" w14:textId="77777777" w:rsidR="00402866" w:rsidRPr="00402866" w:rsidRDefault="00402866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402866">
        <w:rPr>
          <w:sz w:val="28"/>
          <w:szCs w:val="28"/>
        </w:rPr>
        <w:t xml:space="preserve">администрации города Канска </w:t>
      </w:r>
    </w:p>
    <w:p w14:paraId="7CE8F142" w14:textId="32217DF2" w:rsidR="00077F05" w:rsidRPr="00402866" w:rsidRDefault="00402866" w:rsidP="00402866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402866">
        <w:rPr>
          <w:sz w:val="28"/>
          <w:szCs w:val="28"/>
        </w:rPr>
        <w:t xml:space="preserve">от </w:t>
      </w:r>
      <w:r w:rsidR="00F16493">
        <w:rPr>
          <w:sz w:val="28"/>
          <w:szCs w:val="28"/>
        </w:rPr>
        <w:t>03.02.</w:t>
      </w:r>
      <w:r w:rsidRPr="00402866">
        <w:rPr>
          <w:sz w:val="28"/>
          <w:szCs w:val="28"/>
        </w:rPr>
        <w:t xml:space="preserve"> 20</w:t>
      </w:r>
      <w:r w:rsidR="00CB59D4">
        <w:rPr>
          <w:sz w:val="28"/>
          <w:szCs w:val="28"/>
        </w:rPr>
        <w:t>22</w:t>
      </w:r>
      <w:r w:rsidRPr="00402866">
        <w:rPr>
          <w:sz w:val="28"/>
          <w:szCs w:val="28"/>
        </w:rPr>
        <w:t xml:space="preserve"> № </w:t>
      </w:r>
      <w:r w:rsidR="00F16493">
        <w:rPr>
          <w:sz w:val="28"/>
          <w:szCs w:val="28"/>
        </w:rPr>
        <w:t>71</w:t>
      </w:r>
      <w:r w:rsidRPr="00402866">
        <w:rPr>
          <w:sz w:val="28"/>
          <w:szCs w:val="28"/>
        </w:rPr>
        <w:t xml:space="preserve"> </w:t>
      </w:r>
    </w:p>
    <w:p w14:paraId="0F7C58E8" w14:textId="77777777" w:rsidR="00B6084F" w:rsidRDefault="00077F05" w:rsidP="00402866">
      <w:pPr>
        <w:jc w:val="center"/>
        <w:rPr>
          <w:sz w:val="28"/>
          <w:szCs w:val="28"/>
        </w:rPr>
      </w:pPr>
      <w:r w:rsidRPr="002F53DD">
        <w:br/>
      </w:r>
      <w:r w:rsidR="00B6084F" w:rsidRPr="001C6697">
        <w:rPr>
          <w:sz w:val="28"/>
          <w:szCs w:val="28"/>
        </w:rPr>
        <w:t xml:space="preserve">Положение о взаимодействии заказчиков с уполномоченным органом </w:t>
      </w:r>
    </w:p>
    <w:p w14:paraId="66A4A8AB" w14:textId="55E7A5DA" w:rsidR="00F24D22" w:rsidRDefault="00B6084F" w:rsidP="00402866">
      <w:pPr>
        <w:jc w:val="center"/>
        <w:rPr>
          <w:sz w:val="28"/>
          <w:szCs w:val="28"/>
        </w:rPr>
      </w:pPr>
      <w:r w:rsidRPr="001C6697">
        <w:rPr>
          <w:sz w:val="28"/>
          <w:szCs w:val="28"/>
        </w:rPr>
        <w:t xml:space="preserve">в сфере закупок товаров, работ, услуг для обеспечения муниципальных нужд </w:t>
      </w:r>
    </w:p>
    <w:p w14:paraId="244F3B4A" w14:textId="2E7F59CC" w:rsidR="00077F05" w:rsidRPr="002F53DD" w:rsidRDefault="00B6084F" w:rsidP="00402866">
      <w:pPr>
        <w:jc w:val="center"/>
      </w:pPr>
      <w:r w:rsidRPr="001C6697">
        <w:rPr>
          <w:sz w:val="28"/>
          <w:szCs w:val="28"/>
        </w:rPr>
        <w:t>муниципального образования город Канск</w:t>
      </w:r>
    </w:p>
    <w:p w14:paraId="0EA249B2" w14:textId="77777777" w:rsidR="00077F05" w:rsidRDefault="00077F05" w:rsidP="00402866">
      <w:pPr>
        <w:rPr>
          <w:b/>
        </w:rPr>
      </w:pPr>
    </w:p>
    <w:p w14:paraId="02F1F3E8" w14:textId="77777777" w:rsidR="00077F05" w:rsidRDefault="00402866" w:rsidP="00402866">
      <w:pPr>
        <w:numPr>
          <w:ilvl w:val="0"/>
          <w:numId w:val="4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Общие положение</w:t>
      </w:r>
    </w:p>
    <w:p w14:paraId="1726AE47" w14:textId="77777777" w:rsidR="00402866" w:rsidRPr="00402866" w:rsidRDefault="00402866" w:rsidP="00402866">
      <w:pPr>
        <w:ind w:left="1080"/>
        <w:jc w:val="both"/>
        <w:rPr>
          <w:sz w:val="28"/>
          <w:szCs w:val="28"/>
        </w:rPr>
      </w:pPr>
    </w:p>
    <w:p w14:paraId="41F8869A" w14:textId="77777777" w:rsidR="00402866" w:rsidRDefault="00077F05" w:rsidP="00F97257">
      <w:pPr>
        <w:ind w:firstLine="708"/>
        <w:jc w:val="both"/>
        <w:rPr>
          <w:sz w:val="28"/>
          <w:szCs w:val="28"/>
        </w:rPr>
      </w:pPr>
      <w:r w:rsidRPr="00402866">
        <w:rPr>
          <w:sz w:val="28"/>
          <w:szCs w:val="28"/>
        </w:rPr>
        <w:t>1.1.</w:t>
      </w:r>
      <w:r w:rsidR="00402866">
        <w:rPr>
          <w:sz w:val="28"/>
          <w:szCs w:val="28"/>
        </w:rPr>
        <w:t xml:space="preserve"> Настоящее Положение</w:t>
      </w:r>
      <w:r w:rsidR="000A6DB0">
        <w:rPr>
          <w:sz w:val="28"/>
          <w:szCs w:val="28"/>
        </w:rPr>
        <w:t xml:space="preserve"> о взаимодействии</w:t>
      </w:r>
      <w:r w:rsidRPr="00402866">
        <w:rPr>
          <w:sz w:val="28"/>
          <w:szCs w:val="28"/>
        </w:rPr>
        <w:t xml:space="preserve"> уполномоченного органа </w:t>
      </w:r>
      <w:r w:rsidR="00402866">
        <w:rPr>
          <w:sz w:val="28"/>
          <w:szCs w:val="28"/>
        </w:rPr>
        <w:t>и</w:t>
      </w:r>
      <w:r w:rsidRPr="00402866">
        <w:rPr>
          <w:sz w:val="28"/>
          <w:szCs w:val="28"/>
        </w:rPr>
        <w:t xml:space="preserve"> заказчик</w:t>
      </w:r>
      <w:r w:rsidR="00402866">
        <w:rPr>
          <w:sz w:val="28"/>
          <w:szCs w:val="28"/>
        </w:rPr>
        <w:t>ов</w:t>
      </w:r>
      <w:r w:rsidRPr="00402866">
        <w:rPr>
          <w:sz w:val="28"/>
          <w:szCs w:val="28"/>
        </w:rPr>
        <w:t xml:space="preserve"> в сфере закупок товаров, работ, услуг для</w:t>
      </w:r>
      <w:r w:rsidR="00402866" w:rsidRPr="00402866">
        <w:rPr>
          <w:sz w:val="28"/>
          <w:szCs w:val="28"/>
        </w:rPr>
        <w:t xml:space="preserve"> </w:t>
      </w:r>
      <w:r w:rsidR="00402866">
        <w:rPr>
          <w:sz w:val="28"/>
          <w:szCs w:val="28"/>
        </w:rPr>
        <w:t>обеспечения муниципальных нужд муниципального образования город Канск</w:t>
      </w:r>
      <w:r w:rsidR="00402866" w:rsidRPr="00402866">
        <w:rPr>
          <w:sz w:val="28"/>
          <w:szCs w:val="28"/>
        </w:rPr>
        <w:t xml:space="preserve"> </w:t>
      </w:r>
      <w:r w:rsidR="00402866">
        <w:rPr>
          <w:sz w:val="28"/>
          <w:szCs w:val="28"/>
        </w:rPr>
        <w:t>(далее – Положение) разработано</w:t>
      </w:r>
      <w:r w:rsidRPr="00402866">
        <w:rPr>
          <w:sz w:val="28"/>
          <w:szCs w:val="28"/>
        </w:rPr>
        <w:t xml:space="preserve"> в соответствии с Федеральным зак</w:t>
      </w:r>
      <w:r w:rsidR="00402866">
        <w:rPr>
          <w:sz w:val="28"/>
          <w:szCs w:val="28"/>
        </w:rPr>
        <w:t>оном от 5 апреля 2013  № 44-ФЗ «</w:t>
      </w:r>
      <w:r w:rsidRPr="00402866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402866">
        <w:rPr>
          <w:sz w:val="28"/>
          <w:szCs w:val="28"/>
        </w:rPr>
        <w:t>арственных и муниципальных нужд»</w:t>
      </w:r>
      <w:r w:rsidRPr="00402866">
        <w:rPr>
          <w:sz w:val="28"/>
          <w:szCs w:val="28"/>
        </w:rPr>
        <w:t xml:space="preserve"> (далее - Федеральный закон) и определяет механизмы </w:t>
      </w:r>
      <w:r w:rsidR="000A6DB0">
        <w:rPr>
          <w:sz w:val="28"/>
          <w:szCs w:val="28"/>
        </w:rPr>
        <w:t xml:space="preserve">и принципы </w:t>
      </w:r>
      <w:r w:rsidRPr="00402866">
        <w:rPr>
          <w:sz w:val="28"/>
          <w:szCs w:val="28"/>
        </w:rPr>
        <w:t xml:space="preserve">взаимодействия администрации </w:t>
      </w:r>
      <w:r w:rsidR="00402866">
        <w:rPr>
          <w:sz w:val="28"/>
          <w:szCs w:val="28"/>
        </w:rPr>
        <w:t>г. Канска (далее - уполномоченный орган</w:t>
      </w:r>
      <w:r w:rsidRPr="00402866">
        <w:rPr>
          <w:sz w:val="28"/>
          <w:szCs w:val="28"/>
        </w:rPr>
        <w:t>) с заказчиками в целях осуществления закупок товаров, работ, услуг для</w:t>
      </w:r>
      <w:r w:rsidR="00402866" w:rsidRPr="00402866">
        <w:rPr>
          <w:sz w:val="28"/>
          <w:szCs w:val="28"/>
        </w:rPr>
        <w:t xml:space="preserve"> </w:t>
      </w:r>
      <w:r w:rsidR="00402866">
        <w:rPr>
          <w:sz w:val="28"/>
          <w:szCs w:val="28"/>
        </w:rPr>
        <w:t>обеспечения муниципальных нужд муниципального образования город Канск</w:t>
      </w:r>
      <w:r w:rsidRPr="00402866">
        <w:rPr>
          <w:sz w:val="28"/>
          <w:szCs w:val="28"/>
        </w:rPr>
        <w:t xml:space="preserve"> в части осуществления конкурентных способов определения поставщиков, которы</w:t>
      </w:r>
      <w:r w:rsidR="00756AF2">
        <w:rPr>
          <w:sz w:val="28"/>
          <w:szCs w:val="28"/>
        </w:rPr>
        <w:t>е</w:t>
      </w:r>
      <w:r w:rsidR="004E4A15">
        <w:rPr>
          <w:sz w:val="28"/>
          <w:szCs w:val="28"/>
        </w:rPr>
        <w:t xml:space="preserve"> определены Федеральным законом</w:t>
      </w:r>
      <w:r w:rsidRPr="00402866">
        <w:rPr>
          <w:sz w:val="28"/>
          <w:szCs w:val="28"/>
        </w:rPr>
        <w:t>.</w:t>
      </w:r>
    </w:p>
    <w:p w14:paraId="7650A440" w14:textId="77777777" w:rsidR="00077F05" w:rsidRPr="00402866" w:rsidRDefault="00077F05" w:rsidP="004E4A1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02866">
        <w:rPr>
          <w:sz w:val="28"/>
          <w:szCs w:val="28"/>
        </w:rPr>
        <w:t>1.</w:t>
      </w:r>
      <w:r w:rsidR="00402866">
        <w:rPr>
          <w:sz w:val="28"/>
          <w:szCs w:val="28"/>
        </w:rPr>
        <w:t xml:space="preserve">2. </w:t>
      </w:r>
      <w:r w:rsidRPr="00402866">
        <w:rPr>
          <w:sz w:val="28"/>
          <w:szCs w:val="28"/>
        </w:rPr>
        <w:t>Под за</w:t>
      </w:r>
      <w:r w:rsidR="00402866">
        <w:rPr>
          <w:sz w:val="28"/>
          <w:szCs w:val="28"/>
        </w:rPr>
        <w:t>казчик</w:t>
      </w:r>
      <w:r w:rsidR="004E4A15">
        <w:rPr>
          <w:sz w:val="28"/>
          <w:szCs w:val="28"/>
        </w:rPr>
        <w:t>ом</w:t>
      </w:r>
      <w:r w:rsidR="00402866">
        <w:rPr>
          <w:sz w:val="28"/>
          <w:szCs w:val="28"/>
        </w:rPr>
        <w:t xml:space="preserve"> в настоящем Положении</w:t>
      </w:r>
      <w:r w:rsidRPr="00402866">
        <w:rPr>
          <w:sz w:val="28"/>
          <w:szCs w:val="28"/>
        </w:rPr>
        <w:t xml:space="preserve"> в соответствии с Федеральным законом понимаются </w:t>
      </w:r>
      <w:r w:rsidR="004E4A15">
        <w:rPr>
          <w:sz w:val="28"/>
          <w:szCs w:val="28"/>
        </w:rPr>
        <w:t>муниципальный орган или муниципальное казенное учреждение, действующие от имени муниципального образования город Канск,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город Канск и осуществляющие закупки, а также муниципальное бюджетное учреждение, осуществляющее закупки</w:t>
      </w:r>
      <w:r w:rsidRPr="00402866">
        <w:rPr>
          <w:sz w:val="28"/>
          <w:szCs w:val="28"/>
        </w:rPr>
        <w:t>.</w:t>
      </w:r>
    </w:p>
    <w:p w14:paraId="0EBA1115" w14:textId="77777777" w:rsidR="00077F05" w:rsidRPr="007F4076" w:rsidRDefault="00F97257" w:rsidP="007F407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F4076">
        <w:rPr>
          <w:sz w:val="28"/>
          <w:szCs w:val="28"/>
        </w:rPr>
        <w:t xml:space="preserve">1.3. </w:t>
      </w:r>
      <w:r w:rsidR="00AA5776" w:rsidRPr="007F4076">
        <w:rPr>
          <w:sz w:val="28"/>
          <w:szCs w:val="28"/>
        </w:rPr>
        <w:t>Уполномоченный орган</w:t>
      </w:r>
      <w:r w:rsidR="00077F05" w:rsidRPr="007F4076">
        <w:rPr>
          <w:sz w:val="28"/>
          <w:szCs w:val="28"/>
        </w:rPr>
        <w:t xml:space="preserve"> и заказчики взаимодействуют на основе принципов </w:t>
      </w:r>
      <w:r w:rsidR="007F4076">
        <w:rPr>
          <w:sz w:val="28"/>
          <w:szCs w:val="28"/>
        </w:rPr>
        <w:t>открытости, прозрачности информации о контрактной системе в сфере закупок,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</w:t>
      </w:r>
      <w:r w:rsidR="00077F05" w:rsidRPr="007F4076">
        <w:t>.</w:t>
      </w:r>
    </w:p>
    <w:p w14:paraId="132E006A" w14:textId="77777777" w:rsidR="00077F05" w:rsidRPr="007F4076" w:rsidRDefault="00077F05" w:rsidP="00BF53FE">
      <w:pPr>
        <w:jc w:val="center"/>
        <w:rPr>
          <w:sz w:val="28"/>
          <w:szCs w:val="28"/>
        </w:rPr>
      </w:pPr>
      <w:r w:rsidRPr="00402866">
        <w:rPr>
          <w:sz w:val="28"/>
          <w:szCs w:val="28"/>
        </w:rPr>
        <w:br/>
      </w:r>
      <w:r w:rsidR="007F4076" w:rsidRPr="007F4076">
        <w:rPr>
          <w:sz w:val="28"/>
          <w:szCs w:val="28"/>
        </w:rPr>
        <w:t>2. Взаимодействие уполномоченного органа и заказчиков при определении поставщиков (подрядчиков, исполнителей)</w:t>
      </w:r>
    </w:p>
    <w:p w14:paraId="66D2954F" w14:textId="77777777" w:rsidR="00BF53FE" w:rsidRDefault="00BF53FE" w:rsidP="00BF53FE">
      <w:pPr>
        <w:jc w:val="center"/>
      </w:pPr>
    </w:p>
    <w:p w14:paraId="37B6D762" w14:textId="678D913A" w:rsidR="007F4076" w:rsidRDefault="007F4076" w:rsidP="007F407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="0091447B">
        <w:rPr>
          <w:sz w:val="28"/>
          <w:szCs w:val="28"/>
        </w:rPr>
        <w:t xml:space="preserve">. Для формирования </w:t>
      </w:r>
      <w:r>
        <w:rPr>
          <w:sz w:val="28"/>
          <w:szCs w:val="28"/>
        </w:rPr>
        <w:t xml:space="preserve">и размещения уполномоченным органом </w:t>
      </w:r>
      <w:r w:rsidR="0091447B">
        <w:rPr>
          <w:sz w:val="28"/>
          <w:szCs w:val="28"/>
        </w:rPr>
        <w:t xml:space="preserve">в единой информационной системе </w:t>
      </w:r>
      <w:r w:rsidR="00C02C8A">
        <w:rPr>
          <w:sz w:val="28"/>
          <w:szCs w:val="28"/>
        </w:rPr>
        <w:t xml:space="preserve">(далее – ЕИС) </w:t>
      </w:r>
      <w:r>
        <w:rPr>
          <w:sz w:val="28"/>
          <w:szCs w:val="28"/>
        </w:rPr>
        <w:t xml:space="preserve">извещения об осуществлении закупки заказчик должен предоставить в уполномоченный орган </w:t>
      </w:r>
      <w:r w:rsidR="00D113AF">
        <w:rPr>
          <w:sz w:val="28"/>
          <w:szCs w:val="28"/>
        </w:rPr>
        <w:t>проект извещения</w:t>
      </w:r>
      <w:r>
        <w:rPr>
          <w:sz w:val="28"/>
          <w:szCs w:val="28"/>
        </w:rPr>
        <w:t>, содержащ</w:t>
      </w:r>
      <w:r w:rsidR="00D113AF">
        <w:rPr>
          <w:sz w:val="28"/>
          <w:szCs w:val="28"/>
        </w:rPr>
        <w:t xml:space="preserve">ий </w:t>
      </w:r>
      <w:r>
        <w:rPr>
          <w:sz w:val="28"/>
          <w:szCs w:val="28"/>
        </w:rPr>
        <w:t>следующую информацию:</w:t>
      </w:r>
    </w:p>
    <w:p w14:paraId="7C71A2B7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1) наименование, место нахождения, почтовый адрес, адрес электронной почты, номер контактного телефона, ответственное должностное лицо заказчика;</w:t>
      </w:r>
    </w:p>
    <w:p w14:paraId="2E7C37B3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идентификационный код закупки, определенный в соответствии со </w:t>
      </w:r>
      <w:r w:rsidRPr="007F4076">
        <w:rPr>
          <w:sz w:val="28"/>
          <w:szCs w:val="28"/>
        </w:rPr>
        <w:t>статьей 23</w:t>
      </w:r>
      <w:r>
        <w:rPr>
          <w:sz w:val="28"/>
          <w:szCs w:val="28"/>
        </w:rPr>
        <w:t xml:space="preserve"> Федерального закона;</w:t>
      </w:r>
    </w:p>
    <w:p w14:paraId="6E71932F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способ определения поставщика (подрядчика, исполнителя);</w:t>
      </w:r>
    </w:p>
    <w:p w14:paraId="16286504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4) адрес в информационно-телекоммуникационной сети "Интернет" электронной площадки (в случае проведения электронной процедуры), специализированной электронной площадки (в случае проведения закрытой электронной процедуры);</w:t>
      </w:r>
    </w:p>
    <w:p w14:paraId="26B81682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</w:t>
      </w:r>
      <w:r w:rsidRPr="00F17BD9">
        <w:rPr>
          <w:sz w:val="28"/>
          <w:szCs w:val="28"/>
        </w:rPr>
        <w:t>частью 6 статьи 23</w:t>
      </w:r>
      <w:r>
        <w:rPr>
          <w:sz w:val="28"/>
          <w:szCs w:val="28"/>
        </w:rPr>
        <w:t xml:space="preserve"> настоящего Федерального закона;</w:t>
      </w:r>
    </w:p>
    <w:p w14:paraId="7F443AB6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информация о количестве (за исключением случая, предусмотренного </w:t>
      </w:r>
      <w:r w:rsidRPr="00F17BD9">
        <w:rPr>
          <w:sz w:val="28"/>
          <w:szCs w:val="28"/>
        </w:rPr>
        <w:t>частью 24 статьи 22</w:t>
      </w:r>
      <w:r>
        <w:rPr>
          <w:sz w:val="28"/>
          <w:szCs w:val="28"/>
        </w:rPr>
        <w:t xml:space="preserve"> Федерального закона), единице измерения и месте поставки товара (при осуществлении закупки товара, в том числе поставляемого заказчику при выполнении закупаемых работ, оказании закупаемых услуг);</w:t>
      </w:r>
    </w:p>
    <w:p w14:paraId="778D4EE0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информация об объеме (за исключением случая, предусмотренного </w:t>
      </w:r>
      <w:r w:rsidRPr="00F17BD9">
        <w:rPr>
          <w:sz w:val="28"/>
          <w:szCs w:val="28"/>
        </w:rPr>
        <w:t>частью 24 статьи 22</w:t>
      </w:r>
      <w:r>
        <w:rPr>
          <w:sz w:val="28"/>
          <w:szCs w:val="28"/>
        </w:rPr>
        <w:t xml:space="preserve"> Федерального закона), о единице измерения (при наличии) и месте выполнения работы или оказания услуги;</w:t>
      </w:r>
    </w:p>
    <w:p w14:paraId="0317E3D6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8) срок исполнения контракта (отдельных этапов исполнения контракта, если проектом контракта предусмотрены такие этапы);</w:t>
      </w:r>
    </w:p>
    <w:p w14:paraId="468C30FB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начальная (максимальная) цена контракта (цена отдельных этапов исполнения контракта, если проектом контракта предусмотрены такие этапы), источник финансирования, наименование валюты в соответствии с общероссийским </w:t>
      </w:r>
      <w:r w:rsidRPr="00F17BD9">
        <w:rPr>
          <w:sz w:val="28"/>
          <w:szCs w:val="28"/>
        </w:rPr>
        <w:t>классификатором</w:t>
      </w:r>
      <w:r>
        <w:rPr>
          <w:sz w:val="28"/>
          <w:szCs w:val="28"/>
        </w:rPr>
        <w:t xml:space="preserve"> валют. В случае, предусмотренном </w:t>
      </w:r>
      <w:hyperlink r:id="rId10" w:history="1">
        <w:r w:rsidRPr="00F17BD9">
          <w:rPr>
            <w:sz w:val="28"/>
            <w:szCs w:val="28"/>
          </w:rPr>
          <w:t>частью 24 статьи 22</w:t>
        </w:r>
      </w:hyperlink>
      <w:r>
        <w:rPr>
          <w:sz w:val="28"/>
          <w:szCs w:val="28"/>
        </w:rPr>
        <w:t xml:space="preserve"> Федерального закона, указываются начальная цена единицы товара, работы, услуги, а также начальная сумма цен указанных единиц и максимальное значение цены контракта. В случаях, установленных Правительством Российской Федерации в соответствии с </w:t>
      </w:r>
      <w:r w:rsidRPr="00F17BD9">
        <w:rPr>
          <w:sz w:val="28"/>
          <w:szCs w:val="28"/>
        </w:rPr>
        <w:t>частью 2 статьи 34</w:t>
      </w:r>
      <w:r>
        <w:rPr>
          <w:sz w:val="28"/>
          <w:szCs w:val="28"/>
        </w:rPr>
        <w:t xml:space="preserve"> Федерального закона, указываются ориентировочное значение цены контракта либо формула цены и максимальное значение цены контракта;</w:t>
      </w:r>
    </w:p>
    <w:p w14:paraId="0B3FD56C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10) размер аванса (если предусмотрена выплата аванса);</w:t>
      </w:r>
    </w:p>
    <w:p w14:paraId="2AEB383F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критерии оценки заявок на участие в конкурсах, величины значимости этих критериев в соответствии с Федеральным </w:t>
      </w:r>
      <w:r w:rsidRPr="00F17BD9">
        <w:rPr>
          <w:sz w:val="28"/>
          <w:szCs w:val="28"/>
        </w:rPr>
        <w:t>законом</w:t>
      </w:r>
      <w:r>
        <w:rPr>
          <w:sz w:val="28"/>
          <w:szCs w:val="28"/>
        </w:rPr>
        <w:t>;</w:t>
      </w:r>
    </w:p>
    <w:p w14:paraId="1CD9A294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12) требования, предъявляемые к участникам закупки в соответствии с </w:t>
      </w:r>
      <w:r w:rsidRPr="00F17BD9">
        <w:rPr>
          <w:sz w:val="28"/>
          <w:szCs w:val="28"/>
        </w:rPr>
        <w:t>пунктом 1 части 1 статьи 31</w:t>
      </w:r>
      <w:r>
        <w:rPr>
          <w:sz w:val="28"/>
          <w:szCs w:val="28"/>
        </w:rPr>
        <w:t xml:space="preserve"> Федерального закона, требования, предъявляемые к участникам закупки в соответствии с </w:t>
      </w:r>
      <w:r w:rsidRPr="00F17BD9">
        <w:rPr>
          <w:sz w:val="28"/>
          <w:szCs w:val="28"/>
        </w:rPr>
        <w:t>частями 2</w:t>
      </w:r>
      <w:r>
        <w:rPr>
          <w:sz w:val="28"/>
          <w:szCs w:val="28"/>
        </w:rPr>
        <w:t xml:space="preserve"> и </w:t>
      </w:r>
      <w:hyperlink r:id="rId11" w:history="1">
        <w:r w:rsidRPr="00F17BD9">
          <w:rPr>
            <w:sz w:val="28"/>
            <w:szCs w:val="28"/>
          </w:rPr>
          <w:t>2.1</w:t>
        </w:r>
      </w:hyperlink>
      <w:r>
        <w:rPr>
          <w:sz w:val="28"/>
          <w:szCs w:val="28"/>
        </w:rPr>
        <w:t xml:space="preserve"> (при наличии таких требований) статьи 31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</w:t>
      </w:r>
      <w:r w:rsidRPr="00F17BD9">
        <w:rPr>
          <w:sz w:val="28"/>
          <w:szCs w:val="28"/>
        </w:rPr>
        <w:t>частью 1.1 статьи 31</w:t>
      </w:r>
      <w:r>
        <w:rPr>
          <w:sz w:val="28"/>
          <w:szCs w:val="28"/>
        </w:rPr>
        <w:t xml:space="preserve"> Федерального закона (при наличии такого требования);</w:t>
      </w:r>
    </w:p>
    <w:p w14:paraId="643ECB80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13) информация о предоставлении преимущества в соответствии со </w:t>
      </w:r>
      <w:r w:rsidRPr="00F17BD9">
        <w:rPr>
          <w:sz w:val="28"/>
          <w:szCs w:val="28"/>
        </w:rPr>
        <w:t>статьями 28</w:t>
      </w:r>
      <w:r>
        <w:rPr>
          <w:sz w:val="28"/>
          <w:szCs w:val="28"/>
        </w:rPr>
        <w:t xml:space="preserve"> и </w:t>
      </w:r>
      <w:r w:rsidRPr="00F17BD9">
        <w:rPr>
          <w:sz w:val="28"/>
          <w:szCs w:val="28"/>
        </w:rPr>
        <w:t>29</w:t>
      </w:r>
      <w:r>
        <w:rPr>
          <w:sz w:val="28"/>
          <w:szCs w:val="28"/>
        </w:rPr>
        <w:t xml:space="preserve"> Федерального закона;</w:t>
      </w:r>
    </w:p>
    <w:p w14:paraId="5811CF21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14) информация о преимуществах участия в определении поставщика (подрядчика, исполнителя) в соответствии с </w:t>
      </w:r>
      <w:r w:rsidRPr="00F17BD9">
        <w:rPr>
          <w:sz w:val="28"/>
          <w:szCs w:val="28"/>
        </w:rPr>
        <w:t>частью 3 статьи 30</w:t>
      </w:r>
      <w:r>
        <w:rPr>
          <w:sz w:val="28"/>
          <w:szCs w:val="28"/>
        </w:rPr>
        <w:t xml:space="preserve"> Федерального закона или требование, установленное в соответствии с </w:t>
      </w:r>
      <w:r w:rsidRPr="00F17BD9">
        <w:rPr>
          <w:sz w:val="28"/>
          <w:szCs w:val="28"/>
        </w:rPr>
        <w:t>частью 5 статьи 30</w:t>
      </w:r>
      <w:r>
        <w:rPr>
          <w:sz w:val="28"/>
          <w:szCs w:val="28"/>
        </w:rPr>
        <w:t xml:space="preserve"> Федерального закона, с указанием в соответствии с </w:t>
      </w:r>
      <w:r w:rsidRPr="00F17BD9">
        <w:rPr>
          <w:sz w:val="28"/>
          <w:szCs w:val="28"/>
        </w:rPr>
        <w:t>частью 6 статьи 30</w:t>
      </w:r>
      <w:r>
        <w:rPr>
          <w:sz w:val="28"/>
          <w:szCs w:val="28"/>
        </w:rPr>
        <w:t xml:space="preserve"> Федерального закона объема привлечения к исполнению контрактов субподрядчиков, соисполнителей из числа субъектов малого </w:t>
      </w:r>
      <w:r>
        <w:rPr>
          <w:sz w:val="28"/>
          <w:szCs w:val="28"/>
        </w:rPr>
        <w:lastRenderedPageBreak/>
        <w:t>предпринимательства, социально ориентированных некоммерческих организаций;</w:t>
      </w:r>
    </w:p>
    <w:p w14:paraId="3E4418D4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15)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</w:t>
      </w:r>
      <w:r w:rsidR="00F17B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случае если такие условия, запреты и ограничения установлены в соответствии со </w:t>
      </w:r>
      <w:r w:rsidRPr="00F17BD9">
        <w:rPr>
          <w:sz w:val="28"/>
          <w:szCs w:val="28"/>
        </w:rPr>
        <w:t>статьей 14</w:t>
      </w:r>
      <w:r>
        <w:rPr>
          <w:sz w:val="28"/>
          <w:szCs w:val="28"/>
        </w:rPr>
        <w:t xml:space="preserve"> Федерального закона;</w:t>
      </w:r>
    </w:p>
    <w:p w14:paraId="55794FCF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16) размер и порядок внесения денежных средств в качестве обеспечения заявки на участие в закупке, условия независимой гарантии (если требование обеспечения заявки установлено в соответствии со </w:t>
      </w:r>
      <w:r w:rsidRPr="00F17BD9">
        <w:rPr>
          <w:sz w:val="28"/>
          <w:szCs w:val="28"/>
        </w:rPr>
        <w:t>статьей 44</w:t>
      </w:r>
      <w:r>
        <w:rPr>
          <w:sz w:val="28"/>
          <w:szCs w:val="28"/>
        </w:rPr>
        <w:t xml:space="preserve"> Федерального закона), реквизиты счета, на котором в соответствии с законодательством Российской Федерации учитываются операции со средствами, поступающими заказчику, реквизиты счета для перечисления денежных средств в случае, предусмотренном </w:t>
      </w:r>
      <w:r w:rsidRPr="00F17BD9">
        <w:rPr>
          <w:sz w:val="28"/>
          <w:szCs w:val="28"/>
        </w:rPr>
        <w:t>частью 13 статьи 44</w:t>
      </w:r>
      <w:r>
        <w:rPr>
          <w:sz w:val="28"/>
          <w:szCs w:val="28"/>
        </w:rPr>
        <w:t xml:space="preserve"> Федерального закона;</w:t>
      </w:r>
    </w:p>
    <w:p w14:paraId="29F7AD64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17) 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</w:t>
      </w:r>
      <w:r w:rsidRPr="002E5EBB">
        <w:rPr>
          <w:sz w:val="28"/>
          <w:szCs w:val="28"/>
        </w:rPr>
        <w:t>статьей 96</w:t>
      </w:r>
      <w:r>
        <w:rPr>
          <w:sz w:val="28"/>
          <w:szCs w:val="28"/>
        </w:rPr>
        <w:t xml:space="preserve"> Федерального закона);</w:t>
      </w:r>
    </w:p>
    <w:p w14:paraId="1DC38C1A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18) информация о банковском сопровождении контракта в соответствии со </w:t>
      </w:r>
      <w:r w:rsidRPr="002E5EBB">
        <w:rPr>
          <w:sz w:val="28"/>
          <w:szCs w:val="28"/>
        </w:rPr>
        <w:t>статьей 35</w:t>
      </w:r>
      <w:r>
        <w:rPr>
          <w:sz w:val="28"/>
          <w:szCs w:val="28"/>
        </w:rPr>
        <w:t xml:space="preserve"> Федерального закона;</w:t>
      </w:r>
    </w:p>
    <w:p w14:paraId="71E292D1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19) информация о возможности заказчика заключить контракты, указанные в </w:t>
      </w:r>
      <w:r w:rsidRPr="002E5EBB">
        <w:rPr>
          <w:sz w:val="28"/>
          <w:szCs w:val="28"/>
        </w:rPr>
        <w:t>части 10 статьи 34</w:t>
      </w:r>
      <w:r>
        <w:rPr>
          <w:sz w:val="28"/>
          <w:szCs w:val="28"/>
        </w:rPr>
        <w:t xml:space="preserve"> Федерального закона, с несколькими участниками закупки с указанием количества указанных контрактов;</w:t>
      </w:r>
    </w:p>
    <w:p w14:paraId="1C273FCF" w14:textId="77777777" w:rsidR="007F4076" w:rsidRDefault="007F4076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20) информация о возможности одностороннего отказа от исполнения контракта в соответствии со </w:t>
      </w:r>
      <w:r w:rsidRPr="002E5EBB">
        <w:rPr>
          <w:sz w:val="28"/>
          <w:szCs w:val="28"/>
        </w:rPr>
        <w:t>статьей 95</w:t>
      </w:r>
      <w:r>
        <w:rPr>
          <w:sz w:val="28"/>
          <w:szCs w:val="28"/>
        </w:rPr>
        <w:t xml:space="preserve"> Федерального закона</w:t>
      </w:r>
      <w:r w:rsidR="002E5EBB">
        <w:rPr>
          <w:sz w:val="28"/>
          <w:szCs w:val="28"/>
        </w:rPr>
        <w:t>.</w:t>
      </w:r>
    </w:p>
    <w:p w14:paraId="28C7A09F" w14:textId="72EBAA9A" w:rsidR="002E5EBB" w:rsidRDefault="002E5EBB" w:rsidP="002E5EB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К </w:t>
      </w:r>
      <w:r w:rsidR="00D113AF">
        <w:rPr>
          <w:sz w:val="28"/>
          <w:szCs w:val="28"/>
        </w:rPr>
        <w:t>проекту извещения</w:t>
      </w:r>
      <w:r>
        <w:rPr>
          <w:sz w:val="28"/>
          <w:szCs w:val="28"/>
        </w:rPr>
        <w:t xml:space="preserve"> должны быть приложены следующие документы:</w:t>
      </w:r>
    </w:p>
    <w:p w14:paraId="0D69C4FD" w14:textId="77777777" w:rsidR="00F13945" w:rsidRDefault="00F13945" w:rsidP="00F139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описание объекта закупки в соответствии со </w:t>
      </w:r>
      <w:r w:rsidRPr="00F13945">
        <w:rPr>
          <w:sz w:val="28"/>
          <w:szCs w:val="28"/>
        </w:rPr>
        <w:t>статьей 33</w:t>
      </w:r>
      <w:r>
        <w:rPr>
          <w:sz w:val="28"/>
          <w:szCs w:val="28"/>
        </w:rPr>
        <w:t xml:space="preserve"> Федерального закона;</w:t>
      </w:r>
    </w:p>
    <w:p w14:paraId="2DB6CD7E" w14:textId="77777777" w:rsidR="00F13945" w:rsidRDefault="00F13945" w:rsidP="00F139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14:paraId="58F61B5C" w14:textId="77777777" w:rsidR="00F13945" w:rsidRDefault="00F13945" w:rsidP="00F139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требования к содержанию, составу заявки на участие в закупке в соответствии с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14:paraId="74848849" w14:textId="77777777" w:rsidR="00F13945" w:rsidRDefault="00F13945" w:rsidP="00F139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порядок рассмотрения и оценки заявок на участие в конкурсах в соответствии с Федеральным законом;</w:t>
      </w:r>
    </w:p>
    <w:p w14:paraId="1B6D5FFE" w14:textId="77777777" w:rsidR="00F13945" w:rsidRDefault="00F13945" w:rsidP="00F139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проект контракта.</w:t>
      </w:r>
    </w:p>
    <w:p w14:paraId="4E085655" w14:textId="34D0F624" w:rsidR="00EE465D" w:rsidRDefault="00C037B2" w:rsidP="00F139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D113AF">
        <w:rPr>
          <w:sz w:val="28"/>
          <w:szCs w:val="28"/>
        </w:rPr>
        <w:t>Проект извещения</w:t>
      </w:r>
      <w:r>
        <w:rPr>
          <w:sz w:val="28"/>
          <w:szCs w:val="28"/>
        </w:rPr>
        <w:t xml:space="preserve"> и прилагаемые документы должны быть направлены в уполномоченный орган на бумажном носителе и быть подписаны руководителем заказчика и руководителем соответствующего главного распорядителя средств бюджета, а также в электронной форме.</w:t>
      </w:r>
      <w:r w:rsidR="001B055B">
        <w:rPr>
          <w:sz w:val="28"/>
          <w:szCs w:val="28"/>
        </w:rPr>
        <w:t xml:space="preserve"> Документы (их состав и содержание), представленные на бумажном носителе должны соответствовать документам, представленным в электронной форме. </w:t>
      </w:r>
    </w:p>
    <w:p w14:paraId="30E4EA86" w14:textId="088194BC" w:rsidR="00C037B2" w:rsidRDefault="00C037B2" w:rsidP="00F139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2.4. Заказчик несет ответственность за информацию и сведения, содержащиеся в </w:t>
      </w:r>
      <w:r w:rsidR="00D113AF">
        <w:rPr>
          <w:sz w:val="28"/>
          <w:szCs w:val="28"/>
        </w:rPr>
        <w:t>проекте извещения</w:t>
      </w:r>
      <w:r>
        <w:rPr>
          <w:sz w:val="28"/>
          <w:szCs w:val="28"/>
        </w:rPr>
        <w:t xml:space="preserve"> и прилагаемых документах, направленных в уполномоченный орган для </w:t>
      </w:r>
      <w:r w:rsidR="00DF4EBB">
        <w:rPr>
          <w:sz w:val="28"/>
          <w:szCs w:val="28"/>
        </w:rPr>
        <w:t>формирования и размещения извещения об осуществлении соответствующей закупки.</w:t>
      </w:r>
    </w:p>
    <w:p w14:paraId="5905E2E1" w14:textId="77777777" w:rsidR="00DF4EBB" w:rsidRDefault="00DF4EBB" w:rsidP="00F139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Pr="00402866">
        <w:rPr>
          <w:sz w:val="28"/>
          <w:szCs w:val="28"/>
        </w:rPr>
        <w:t>На уполномоченный орган не возлагаются полномочия на</w:t>
      </w:r>
      <w:r>
        <w:rPr>
          <w:sz w:val="28"/>
          <w:szCs w:val="28"/>
        </w:rPr>
        <w:t xml:space="preserve"> обоснование закупок, определение условий контракта, в том числе на определение начальной (максимальной) цены контракта, и подписание контракта. Контракты подписываются заказчиками, для которых были определены поставщики (подрядчики, исполнители).</w:t>
      </w:r>
    </w:p>
    <w:p w14:paraId="51DDC786" w14:textId="77777777" w:rsidR="004B7215" w:rsidRDefault="004B7215" w:rsidP="00F139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2.6. Заказчик выбирает способ осуществления закупки.</w:t>
      </w:r>
    </w:p>
    <w:p w14:paraId="443C4E33" w14:textId="4223B738" w:rsidR="00DF4EBB" w:rsidRDefault="00DF4EBB" w:rsidP="00F139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B7215">
        <w:rPr>
          <w:sz w:val="28"/>
          <w:szCs w:val="28"/>
        </w:rPr>
        <w:t>7</w:t>
      </w:r>
      <w:r>
        <w:rPr>
          <w:sz w:val="28"/>
          <w:szCs w:val="28"/>
        </w:rPr>
        <w:t xml:space="preserve">. Уполномоченный орган осуществляет формирование и размещение извещения об осуществлении закупки в течение 10 (десяти) рабочих дней со дня поступления </w:t>
      </w:r>
      <w:r w:rsidR="00082402">
        <w:rPr>
          <w:sz w:val="28"/>
          <w:szCs w:val="28"/>
        </w:rPr>
        <w:t xml:space="preserve">проекта извещения </w:t>
      </w:r>
      <w:r w:rsidR="001B055B">
        <w:rPr>
          <w:sz w:val="28"/>
          <w:szCs w:val="28"/>
        </w:rPr>
        <w:t>и прилагаемых документов от заказчика.</w:t>
      </w:r>
    </w:p>
    <w:p w14:paraId="5890D14B" w14:textId="77777777" w:rsidR="00D6638A" w:rsidRDefault="00D6638A" w:rsidP="00F139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B7215">
        <w:rPr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="00883260">
        <w:rPr>
          <w:sz w:val="28"/>
          <w:szCs w:val="28"/>
        </w:rPr>
        <w:t>Уполномоченный орган назначает даты проведения конкурентных процедур в соответствии с требованиями Федерального закона.</w:t>
      </w:r>
    </w:p>
    <w:p w14:paraId="46BA111F" w14:textId="77777777" w:rsidR="00883260" w:rsidRDefault="00883260" w:rsidP="00C02C8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2.9. </w:t>
      </w:r>
      <w:r w:rsidR="00C02C8A">
        <w:rPr>
          <w:sz w:val="28"/>
          <w:szCs w:val="28"/>
        </w:rPr>
        <w:t>При поступлении от участников закупок запросов о даче разъяснений положений извещения об осуществлении закупки при проведении электронного конкурса и электронного аукциона уполномоченный орган р</w:t>
      </w:r>
      <w:r w:rsidR="00C02C8A" w:rsidRPr="00402866">
        <w:rPr>
          <w:sz w:val="28"/>
          <w:szCs w:val="28"/>
        </w:rPr>
        <w:t xml:space="preserve">азмещает на официальном сайте </w:t>
      </w:r>
      <w:r w:rsidR="00C02C8A">
        <w:rPr>
          <w:sz w:val="28"/>
          <w:szCs w:val="28"/>
        </w:rPr>
        <w:t xml:space="preserve">соответствующие </w:t>
      </w:r>
      <w:r w:rsidR="00C02C8A" w:rsidRPr="00402866">
        <w:rPr>
          <w:sz w:val="28"/>
          <w:szCs w:val="28"/>
        </w:rPr>
        <w:t>разъяснения</w:t>
      </w:r>
      <w:r w:rsidR="00C02C8A">
        <w:rPr>
          <w:sz w:val="28"/>
          <w:szCs w:val="28"/>
        </w:rPr>
        <w:t>, составленные заказчиками. Ответственность за содержание разъяснений и своевременное их направление в уполномоченный орган для размещения в ЕИС несут заказчики.</w:t>
      </w:r>
    </w:p>
    <w:p w14:paraId="6B2FBB29" w14:textId="211895D8" w:rsidR="00C02C8A" w:rsidRDefault="00C02C8A" w:rsidP="00C02C8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B230D">
        <w:rPr>
          <w:sz w:val="28"/>
          <w:szCs w:val="28"/>
        </w:rPr>
        <w:t>2.10</w:t>
      </w:r>
      <w:r>
        <w:rPr>
          <w:sz w:val="28"/>
          <w:szCs w:val="28"/>
        </w:rPr>
        <w:t>. При необходимости внесения изменений в извещение об осуществлении закупки</w:t>
      </w:r>
      <w:r w:rsidR="0005238A">
        <w:rPr>
          <w:sz w:val="28"/>
          <w:szCs w:val="28"/>
        </w:rPr>
        <w:t xml:space="preserve"> заказчик направляет в уполномоченный орган подготовленн</w:t>
      </w:r>
      <w:r w:rsidR="000B6EC1">
        <w:rPr>
          <w:sz w:val="28"/>
          <w:szCs w:val="28"/>
        </w:rPr>
        <w:t>ый проект извещения</w:t>
      </w:r>
      <w:r w:rsidR="008F5812">
        <w:rPr>
          <w:sz w:val="28"/>
          <w:szCs w:val="28"/>
        </w:rPr>
        <w:t>, содержащ</w:t>
      </w:r>
      <w:r w:rsidR="000B6EC1">
        <w:rPr>
          <w:sz w:val="28"/>
          <w:szCs w:val="28"/>
        </w:rPr>
        <w:t>ий</w:t>
      </w:r>
      <w:r w:rsidR="008F5812">
        <w:rPr>
          <w:sz w:val="28"/>
          <w:szCs w:val="28"/>
        </w:rPr>
        <w:t xml:space="preserve"> документы и информацию согласно пункту 2.1. настояще</w:t>
      </w:r>
      <w:r w:rsidR="000517FA">
        <w:rPr>
          <w:sz w:val="28"/>
          <w:szCs w:val="28"/>
        </w:rPr>
        <w:t>г</w:t>
      </w:r>
      <w:r w:rsidR="008F5812">
        <w:rPr>
          <w:sz w:val="28"/>
          <w:szCs w:val="28"/>
        </w:rPr>
        <w:t>о Положения</w:t>
      </w:r>
      <w:r w:rsidR="000517FA">
        <w:rPr>
          <w:sz w:val="28"/>
          <w:szCs w:val="28"/>
        </w:rPr>
        <w:t xml:space="preserve"> с внесенными изменениями, при условии, что такое внесение изменений производится в раз</w:t>
      </w:r>
      <w:r w:rsidR="00AF2256">
        <w:rPr>
          <w:sz w:val="28"/>
          <w:szCs w:val="28"/>
        </w:rPr>
        <w:t>р</w:t>
      </w:r>
      <w:r w:rsidR="000517FA">
        <w:rPr>
          <w:sz w:val="28"/>
          <w:szCs w:val="28"/>
        </w:rPr>
        <w:t xml:space="preserve">ешенный срок, установленный Федеральным законом. </w:t>
      </w:r>
    </w:p>
    <w:p w14:paraId="212BF920" w14:textId="2E9B7F5A" w:rsidR="000517FA" w:rsidRDefault="000517FA" w:rsidP="00C02C8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не позднее одного рабочего дня, следующего за днем поступления</w:t>
      </w:r>
      <w:r w:rsidR="00B136F9">
        <w:rPr>
          <w:sz w:val="28"/>
          <w:szCs w:val="28"/>
        </w:rPr>
        <w:t xml:space="preserve"> проекта извещения</w:t>
      </w:r>
      <w:r>
        <w:rPr>
          <w:sz w:val="28"/>
          <w:szCs w:val="28"/>
        </w:rPr>
        <w:t>, осуществляет формирование и размещение в ЕИС извещения об осуществлении закупки с соответствующими изменениями.</w:t>
      </w:r>
    </w:p>
    <w:p w14:paraId="2F010363" w14:textId="77777777" w:rsidR="0089212D" w:rsidRDefault="0089212D" w:rsidP="008921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B230D">
        <w:rPr>
          <w:sz w:val="28"/>
          <w:szCs w:val="28"/>
        </w:rPr>
        <w:t>2.11</w:t>
      </w:r>
      <w:r>
        <w:rPr>
          <w:sz w:val="28"/>
          <w:szCs w:val="28"/>
        </w:rPr>
        <w:t xml:space="preserve">. При необходимости отмены закупки заказчик в установленный Федеральным законом срок направляет в уполномоченный орган соответствующее обращение. Уполномоченный орган формирует с использованием </w:t>
      </w:r>
      <w:r w:rsidR="00E60AD9">
        <w:rPr>
          <w:sz w:val="28"/>
          <w:szCs w:val="28"/>
        </w:rPr>
        <w:t>ЕИС</w:t>
      </w:r>
      <w:r>
        <w:rPr>
          <w:sz w:val="28"/>
          <w:szCs w:val="28"/>
        </w:rPr>
        <w:t xml:space="preserve"> извещение об отмене закупки и размещает его в </w:t>
      </w:r>
      <w:r w:rsidR="00A90043">
        <w:rPr>
          <w:sz w:val="28"/>
          <w:szCs w:val="28"/>
        </w:rPr>
        <w:t>ЕИС</w:t>
      </w:r>
      <w:r>
        <w:rPr>
          <w:sz w:val="28"/>
          <w:szCs w:val="28"/>
        </w:rPr>
        <w:t xml:space="preserve">. С момента размещения указанного извещения в </w:t>
      </w:r>
      <w:r w:rsidR="00A90043">
        <w:rPr>
          <w:sz w:val="28"/>
          <w:szCs w:val="28"/>
        </w:rPr>
        <w:t>ЕИС</w:t>
      </w:r>
      <w:r>
        <w:rPr>
          <w:sz w:val="28"/>
          <w:szCs w:val="28"/>
        </w:rPr>
        <w:t xml:space="preserve"> закупка считается отмененной.</w:t>
      </w:r>
    </w:p>
    <w:p w14:paraId="54EBC0BC" w14:textId="77777777" w:rsidR="00A90043" w:rsidRDefault="00A90043" w:rsidP="00A90043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2.12. Заказчики могут принять</w:t>
      </w:r>
      <w:r w:rsidRPr="00402866">
        <w:rPr>
          <w:sz w:val="28"/>
          <w:szCs w:val="28"/>
        </w:rPr>
        <w:t xml:space="preserve"> решение о проведении совместных конкурсов или аукционов при наличии у двух и более заказчиков потребности в одних и т</w:t>
      </w:r>
      <w:r>
        <w:rPr>
          <w:sz w:val="28"/>
          <w:szCs w:val="28"/>
        </w:rPr>
        <w:t>ех же товарах, работах, услугах. Для этого заказчики подготавливают и направляют в уполномоченный орган соглашение сторон о проведении совместных торгов.</w:t>
      </w:r>
    </w:p>
    <w:p w14:paraId="734DC8FB" w14:textId="77777777" w:rsidR="00A90043" w:rsidRDefault="00A90043" w:rsidP="00A9004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02866">
        <w:rPr>
          <w:sz w:val="28"/>
          <w:szCs w:val="28"/>
        </w:rPr>
        <w:t>Права, обязанности и ответственность заказчиков, уполномоченного органа при проведении совместных конкурсов и аукционов, порядок проведения совместных конкурсов и аукционов определяется соглашением</w:t>
      </w:r>
      <w:r>
        <w:rPr>
          <w:sz w:val="28"/>
          <w:szCs w:val="28"/>
        </w:rPr>
        <w:t xml:space="preserve"> сторон</w:t>
      </w:r>
      <w:r w:rsidRPr="00E77EC9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со статьей 25 Федерального закона и Гражданским кодексом.</w:t>
      </w:r>
    </w:p>
    <w:p w14:paraId="0A24397A" w14:textId="77777777" w:rsidR="00A90043" w:rsidRDefault="00A90043" w:rsidP="00A9004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2.13. Непосредственно при осуществлении закупки уполномоченный орган в установленные Федеральным законом и извещением об осуществлении закупки сроки</w:t>
      </w:r>
      <w:r w:rsidR="00742E71">
        <w:rPr>
          <w:sz w:val="28"/>
          <w:szCs w:val="28"/>
        </w:rPr>
        <w:t xml:space="preserve"> провод</w:t>
      </w:r>
      <w:r w:rsidR="005B45C9">
        <w:rPr>
          <w:sz w:val="28"/>
          <w:szCs w:val="28"/>
        </w:rPr>
        <w:t>и</w:t>
      </w:r>
      <w:r w:rsidR="00742E71">
        <w:rPr>
          <w:sz w:val="28"/>
          <w:szCs w:val="28"/>
        </w:rPr>
        <w:t xml:space="preserve">т процедуры </w:t>
      </w:r>
      <w:r w:rsidR="00344473">
        <w:rPr>
          <w:sz w:val="28"/>
          <w:szCs w:val="28"/>
        </w:rPr>
        <w:t xml:space="preserve">закупки </w:t>
      </w:r>
      <w:r w:rsidR="005B45C9">
        <w:rPr>
          <w:sz w:val="28"/>
          <w:szCs w:val="28"/>
        </w:rPr>
        <w:t>и формирует с использованием электронной площадки соответствующие протоколы.</w:t>
      </w:r>
    </w:p>
    <w:p w14:paraId="2ABDAD33" w14:textId="77777777" w:rsidR="00344473" w:rsidRDefault="00344473" w:rsidP="00A9004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bookmarkEnd w:id="2"/>
    <w:p w14:paraId="49AA59FD" w14:textId="77777777" w:rsidR="0089212D" w:rsidRDefault="0089212D" w:rsidP="0089212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274B1E4C" w14:textId="77777777" w:rsidR="0089212D" w:rsidRDefault="0089212D" w:rsidP="00C02C8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7D605DB" w14:textId="77777777" w:rsidR="002E5EBB" w:rsidRDefault="002E5EBB" w:rsidP="00F139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38AB5789" w14:textId="77777777" w:rsidR="00BF53FE" w:rsidRPr="0091447B" w:rsidRDefault="00BF53FE" w:rsidP="00F13945">
      <w:pPr>
        <w:jc w:val="both"/>
        <w:rPr>
          <w:sz w:val="28"/>
          <w:szCs w:val="28"/>
        </w:rPr>
      </w:pPr>
    </w:p>
    <w:p w14:paraId="4E1704C1" w14:textId="77777777" w:rsidR="00077F05" w:rsidRDefault="00077F05" w:rsidP="00B26253">
      <w:pPr>
        <w:jc w:val="both"/>
        <w:rPr>
          <w:sz w:val="28"/>
          <w:szCs w:val="28"/>
        </w:rPr>
      </w:pPr>
    </w:p>
    <w:p w14:paraId="324A4559" w14:textId="77777777" w:rsidR="0029732E" w:rsidRDefault="0029732E" w:rsidP="0029732E">
      <w:pPr>
        <w:jc w:val="both"/>
        <w:rPr>
          <w:sz w:val="28"/>
          <w:szCs w:val="28"/>
        </w:rPr>
      </w:pPr>
    </w:p>
    <w:p w14:paraId="66533FD2" w14:textId="77777777" w:rsidR="0029732E" w:rsidRDefault="0029732E" w:rsidP="0029732E">
      <w:pPr>
        <w:jc w:val="both"/>
        <w:rPr>
          <w:sz w:val="28"/>
          <w:szCs w:val="28"/>
        </w:rPr>
      </w:pPr>
    </w:p>
    <w:p w14:paraId="22C448FC" w14:textId="77777777" w:rsidR="0029732E" w:rsidRDefault="0029732E" w:rsidP="0029732E">
      <w:pPr>
        <w:jc w:val="both"/>
        <w:rPr>
          <w:sz w:val="28"/>
          <w:szCs w:val="28"/>
        </w:rPr>
      </w:pPr>
    </w:p>
    <w:p w14:paraId="5F30C263" w14:textId="77777777" w:rsidR="0029732E" w:rsidRDefault="0029732E" w:rsidP="0029732E">
      <w:pPr>
        <w:jc w:val="both"/>
        <w:rPr>
          <w:sz w:val="28"/>
          <w:szCs w:val="28"/>
        </w:rPr>
      </w:pPr>
    </w:p>
    <w:p w14:paraId="6C9E3DCF" w14:textId="77777777" w:rsidR="0029732E" w:rsidRDefault="0029732E" w:rsidP="0029732E">
      <w:pPr>
        <w:jc w:val="both"/>
        <w:rPr>
          <w:sz w:val="28"/>
          <w:szCs w:val="28"/>
        </w:rPr>
      </w:pPr>
    </w:p>
    <w:p w14:paraId="0DB612FB" w14:textId="77777777" w:rsidR="0029732E" w:rsidRDefault="0029732E" w:rsidP="0029732E">
      <w:pPr>
        <w:jc w:val="both"/>
        <w:rPr>
          <w:sz w:val="28"/>
          <w:szCs w:val="28"/>
        </w:rPr>
      </w:pPr>
    </w:p>
    <w:p w14:paraId="1D02E680" w14:textId="77777777" w:rsidR="0029732E" w:rsidRDefault="0029732E" w:rsidP="0029732E">
      <w:pPr>
        <w:jc w:val="both"/>
        <w:rPr>
          <w:sz w:val="28"/>
          <w:szCs w:val="28"/>
        </w:rPr>
      </w:pPr>
    </w:p>
    <w:p w14:paraId="135182A3" w14:textId="77777777" w:rsidR="0029732E" w:rsidRDefault="0029732E" w:rsidP="0029732E">
      <w:pPr>
        <w:jc w:val="both"/>
        <w:rPr>
          <w:sz w:val="28"/>
          <w:szCs w:val="28"/>
        </w:rPr>
      </w:pPr>
    </w:p>
    <w:p w14:paraId="390D5B4A" w14:textId="77777777" w:rsidR="0029732E" w:rsidRDefault="0029732E" w:rsidP="0029732E">
      <w:pPr>
        <w:jc w:val="both"/>
        <w:rPr>
          <w:sz w:val="28"/>
          <w:szCs w:val="28"/>
        </w:rPr>
      </w:pPr>
    </w:p>
    <w:p w14:paraId="507408F0" w14:textId="77777777" w:rsidR="0029732E" w:rsidRDefault="0029732E" w:rsidP="0029732E">
      <w:pPr>
        <w:jc w:val="both"/>
        <w:rPr>
          <w:sz w:val="28"/>
          <w:szCs w:val="28"/>
        </w:rPr>
      </w:pPr>
    </w:p>
    <w:p w14:paraId="0E87BDFA" w14:textId="77777777" w:rsidR="0029732E" w:rsidRDefault="0029732E" w:rsidP="0029732E">
      <w:pPr>
        <w:jc w:val="both"/>
        <w:rPr>
          <w:sz w:val="28"/>
          <w:szCs w:val="28"/>
        </w:rPr>
      </w:pPr>
    </w:p>
    <w:p w14:paraId="088FCAAF" w14:textId="77777777" w:rsidR="0029732E" w:rsidRDefault="0029732E" w:rsidP="0029732E">
      <w:pPr>
        <w:jc w:val="both"/>
        <w:rPr>
          <w:sz w:val="28"/>
          <w:szCs w:val="28"/>
        </w:rPr>
      </w:pPr>
    </w:p>
    <w:p w14:paraId="0F5F4B28" w14:textId="77777777" w:rsidR="0029732E" w:rsidRDefault="0029732E" w:rsidP="0029732E">
      <w:pPr>
        <w:jc w:val="both"/>
        <w:rPr>
          <w:sz w:val="28"/>
          <w:szCs w:val="28"/>
        </w:rPr>
      </w:pPr>
    </w:p>
    <w:p w14:paraId="55D2FE1E" w14:textId="77777777" w:rsidR="0029732E" w:rsidRDefault="0029732E" w:rsidP="0029732E">
      <w:pPr>
        <w:jc w:val="both"/>
        <w:rPr>
          <w:sz w:val="28"/>
          <w:szCs w:val="28"/>
        </w:rPr>
      </w:pPr>
    </w:p>
    <w:p w14:paraId="1A6BB4C5" w14:textId="77777777" w:rsidR="0029732E" w:rsidRDefault="0029732E" w:rsidP="0029732E">
      <w:pPr>
        <w:jc w:val="both"/>
        <w:rPr>
          <w:sz w:val="28"/>
          <w:szCs w:val="28"/>
        </w:rPr>
      </w:pPr>
    </w:p>
    <w:p w14:paraId="3102A450" w14:textId="77777777" w:rsidR="0029732E" w:rsidRDefault="0029732E" w:rsidP="0029732E">
      <w:pPr>
        <w:jc w:val="both"/>
        <w:rPr>
          <w:sz w:val="28"/>
          <w:szCs w:val="28"/>
        </w:rPr>
      </w:pPr>
    </w:p>
    <w:sectPr w:rsidR="0029732E" w:rsidSect="00F24D22">
      <w:footerReference w:type="default" r:id="rId12"/>
      <w:pgSz w:w="11906" w:h="16838"/>
      <w:pgMar w:top="709" w:right="707" w:bottom="426" w:left="1418" w:header="0" w:footer="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31AA6" w14:textId="77777777" w:rsidR="00351647" w:rsidRDefault="00351647" w:rsidP="00402866">
      <w:r>
        <w:separator/>
      </w:r>
    </w:p>
  </w:endnote>
  <w:endnote w:type="continuationSeparator" w:id="0">
    <w:p w14:paraId="7A6A3A42" w14:textId="77777777" w:rsidR="00351647" w:rsidRDefault="00351647" w:rsidP="00402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CB6B7" w14:textId="77777777" w:rsidR="00D75200" w:rsidRDefault="00D75200" w:rsidP="00871449">
    <w:pPr>
      <w:pStyle w:val="aa"/>
      <w:tabs>
        <w:tab w:val="center" w:pos="4790"/>
        <w:tab w:val="left" w:pos="5341"/>
      </w:tabs>
    </w:pPr>
    <w:r>
      <w:tab/>
    </w:r>
    <w:r>
      <w:tab/>
    </w:r>
  </w:p>
  <w:p w14:paraId="7A0A6B49" w14:textId="77777777" w:rsidR="00D75200" w:rsidRDefault="00D7520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937A5" w14:textId="77777777" w:rsidR="00351647" w:rsidRDefault="00351647" w:rsidP="00402866">
      <w:r>
        <w:separator/>
      </w:r>
    </w:p>
  </w:footnote>
  <w:footnote w:type="continuationSeparator" w:id="0">
    <w:p w14:paraId="154E943B" w14:textId="77777777" w:rsidR="00351647" w:rsidRDefault="00351647" w:rsidP="004028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67C35"/>
    <w:multiLevelType w:val="hybridMultilevel"/>
    <w:tmpl w:val="4DFE95F4"/>
    <w:lvl w:ilvl="0" w:tplc="232A64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F260A"/>
    <w:multiLevelType w:val="hybridMultilevel"/>
    <w:tmpl w:val="1A34A566"/>
    <w:lvl w:ilvl="0" w:tplc="5EECDC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B623B5B"/>
    <w:multiLevelType w:val="multilevel"/>
    <w:tmpl w:val="A1FA9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3" w15:restartNumberingAfterBreak="0">
    <w:nsid w:val="695B14A5"/>
    <w:multiLevelType w:val="multilevel"/>
    <w:tmpl w:val="56B6EF2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3F8F"/>
    <w:rsid w:val="00001D63"/>
    <w:rsid w:val="00011243"/>
    <w:rsid w:val="0002293A"/>
    <w:rsid w:val="00024A1C"/>
    <w:rsid w:val="00024A7E"/>
    <w:rsid w:val="00030BD5"/>
    <w:rsid w:val="000517FA"/>
    <w:rsid w:val="0005238A"/>
    <w:rsid w:val="0005506B"/>
    <w:rsid w:val="000556E6"/>
    <w:rsid w:val="00077F05"/>
    <w:rsid w:val="00081949"/>
    <w:rsid w:val="00082402"/>
    <w:rsid w:val="00093E82"/>
    <w:rsid w:val="000978C3"/>
    <w:rsid w:val="000A6DB0"/>
    <w:rsid w:val="000B6EC1"/>
    <w:rsid w:val="000D6450"/>
    <w:rsid w:val="000F233E"/>
    <w:rsid w:val="00104CC2"/>
    <w:rsid w:val="00112EA3"/>
    <w:rsid w:val="0012730C"/>
    <w:rsid w:val="001319B4"/>
    <w:rsid w:val="00140BE5"/>
    <w:rsid w:val="001432F7"/>
    <w:rsid w:val="0014420F"/>
    <w:rsid w:val="00144D00"/>
    <w:rsid w:val="001542FE"/>
    <w:rsid w:val="00161A1D"/>
    <w:rsid w:val="001731D5"/>
    <w:rsid w:val="001A2B2A"/>
    <w:rsid w:val="001B055B"/>
    <w:rsid w:val="001B230D"/>
    <w:rsid w:val="001B5270"/>
    <w:rsid w:val="001C6697"/>
    <w:rsid w:val="001D000B"/>
    <w:rsid w:val="001D6656"/>
    <w:rsid w:val="001E73EA"/>
    <w:rsid w:val="001F38FE"/>
    <w:rsid w:val="00222BC6"/>
    <w:rsid w:val="002300FF"/>
    <w:rsid w:val="00267321"/>
    <w:rsid w:val="002824F4"/>
    <w:rsid w:val="002876E3"/>
    <w:rsid w:val="00287A24"/>
    <w:rsid w:val="0029732E"/>
    <w:rsid w:val="002A2671"/>
    <w:rsid w:val="002B1FAC"/>
    <w:rsid w:val="002D221E"/>
    <w:rsid w:val="002D671D"/>
    <w:rsid w:val="002E291D"/>
    <w:rsid w:val="002E5288"/>
    <w:rsid w:val="002E5EBB"/>
    <w:rsid w:val="002F3919"/>
    <w:rsid w:val="00300F19"/>
    <w:rsid w:val="00301A77"/>
    <w:rsid w:val="00321539"/>
    <w:rsid w:val="00344473"/>
    <w:rsid w:val="00351647"/>
    <w:rsid w:val="00355AF0"/>
    <w:rsid w:val="0037324E"/>
    <w:rsid w:val="00376092"/>
    <w:rsid w:val="003806F9"/>
    <w:rsid w:val="003C526E"/>
    <w:rsid w:val="003D7347"/>
    <w:rsid w:val="00402866"/>
    <w:rsid w:val="00402C15"/>
    <w:rsid w:val="00403BD2"/>
    <w:rsid w:val="00431F3F"/>
    <w:rsid w:val="00471614"/>
    <w:rsid w:val="00496549"/>
    <w:rsid w:val="004A4E27"/>
    <w:rsid w:val="004B6238"/>
    <w:rsid w:val="004B7215"/>
    <w:rsid w:val="004B769A"/>
    <w:rsid w:val="004D619F"/>
    <w:rsid w:val="004E4A15"/>
    <w:rsid w:val="00504E04"/>
    <w:rsid w:val="00551BD9"/>
    <w:rsid w:val="00574327"/>
    <w:rsid w:val="005A0820"/>
    <w:rsid w:val="005B10CD"/>
    <w:rsid w:val="005B45C9"/>
    <w:rsid w:val="005C70AB"/>
    <w:rsid w:val="005D1525"/>
    <w:rsid w:val="005D2D00"/>
    <w:rsid w:val="005D77F3"/>
    <w:rsid w:val="00602685"/>
    <w:rsid w:val="00606445"/>
    <w:rsid w:val="0061433C"/>
    <w:rsid w:val="00633B47"/>
    <w:rsid w:val="00636C38"/>
    <w:rsid w:val="00641C6B"/>
    <w:rsid w:val="00646D3A"/>
    <w:rsid w:val="00657D68"/>
    <w:rsid w:val="00665C91"/>
    <w:rsid w:val="00677663"/>
    <w:rsid w:val="006778DC"/>
    <w:rsid w:val="00686275"/>
    <w:rsid w:val="00691482"/>
    <w:rsid w:val="0069326E"/>
    <w:rsid w:val="0069751C"/>
    <w:rsid w:val="006A7066"/>
    <w:rsid w:val="006B1742"/>
    <w:rsid w:val="006B5272"/>
    <w:rsid w:val="006C759F"/>
    <w:rsid w:val="006F13E2"/>
    <w:rsid w:val="006F38E1"/>
    <w:rsid w:val="006F7315"/>
    <w:rsid w:val="00704EBF"/>
    <w:rsid w:val="007164C2"/>
    <w:rsid w:val="00723954"/>
    <w:rsid w:val="00742E71"/>
    <w:rsid w:val="00750CE0"/>
    <w:rsid w:val="00756AF2"/>
    <w:rsid w:val="0076410C"/>
    <w:rsid w:val="00796FDA"/>
    <w:rsid w:val="007A20CC"/>
    <w:rsid w:val="007C1780"/>
    <w:rsid w:val="007C222F"/>
    <w:rsid w:val="007C276D"/>
    <w:rsid w:val="007D0764"/>
    <w:rsid w:val="007E32C0"/>
    <w:rsid w:val="007F4076"/>
    <w:rsid w:val="008107CF"/>
    <w:rsid w:val="00813F44"/>
    <w:rsid w:val="008225E1"/>
    <w:rsid w:val="00871449"/>
    <w:rsid w:val="00874263"/>
    <w:rsid w:val="00883260"/>
    <w:rsid w:val="00885D2D"/>
    <w:rsid w:val="0089212D"/>
    <w:rsid w:val="008A7131"/>
    <w:rsid w:val="008D4CEB"/>
    <w:rsid w:val="008F5812"/>
    <w:rsid w:val="008F6794"/>
    <w:rsid w:val="00902B47"/>
    <w:rsid w:val="009109A0"/>
    <w:rsid w:val="0091447B"/>
    <w:rsid w:val="009304F1"/>
    <w:rsid w:val="009309D1"/>
    <w:rsid w:val="009326F3"/>
    <w:rsid w:val="00934661"/>
    <w:rsid w:val="00937B78"/>
    <w:rsid w:val="009451E9"/>
    <w:rsid w:val="00962138"/>
    <w:rsid w:val="00995BD0"/>
    <w:rsid w:val="009A5B65"/>
    <w:rsid w:val="009D5CA1"/>
    <w:rsid w:val="009E453A"/>
    <w:rsid w:val="009F55DD"/>
    <w:rsid w:val="00A000B2"/>
    <w:rsid w:val="00A27AA7"/>
    <w:rsid w:val="00A75F24"/>
    <w:rsid w:val="00A90043"/>
    <w:rsid w:val="00AA5776"/>
    <w:rsid w:val="00AB0708"/>
    <w:rsid w:val="00AB3C7F"/>
    <w:rsid w:val="00AE4CEA"/>
    <w:rsid w:val="00AF2256"/>
    <w:rsid w:val="00AF23C6"/>
    <w:rsid w:val="00AF2F6C"/>
    <w:rsid w:val="00B136F9"/>
    <w:rsid w:val="00B26253"/>
    <w:rsid w:val="00B31C75"/>
    <w:rsid w:val="00B438F1"/>
    <w:rsid w:val="00B6084F"/>
    <w:rsid w:val="00B95AAD"/>
    <w:rsid w:val="00BA5456"/>
    <w:rsid w:val="00BB3952"/>
    <w:rsid w:val="00BC563F"/>
    <w:rsid w:val="00BE064C"/>
    <w:rsid w:val="00BF2812"/>
    <w:rsid w:val="00BF3CAC"/>
    <w:rsid w:val="00BF53FE"/>
    <w:rsid w:val="00C0197F"/>
    <w:rsid w:val="00C02C8A"/>
    <w:rsid w:val="00C037B2"/>
    <w:rsid w:val="00C07816"/>
    <w:rsid w:val="00C2615A"/>
    <w:rsid w:val="00C374E0"/>
    <w:rsid w:val="00C4517C"/>
    <w:rsid w:val="00C657D0"/>
    <w:rsid w:val="00C80457"/>
    <w:rsid w:val="00C96B47"/>
    <w:rsid w:val="00CB59D4"/>
    <w:rsid w:val="00CD41B5"/>
    <w:rsid w:val="00D018E4"/>
    <w:rsid w:val="00D113AF"/>
    <w:rsid w:val="00D20EC6"/>
    <w:rsid w:val="00D32EDD"/>
    <w:rsid w:val="00D42048"/>
    <w:rsid w:val="00D5066C"/>
    <w:rsid w:val="00D54A59"/>
    <w:rsid w:val="00D6638A"/>
    <w:rsid w:val="00D70403"/>
    <w:rsid w:val="00D75200"/>
    <w:rsid w:val="00D752DC"/>
    <w:rsid w:val="00D93C27"/>
    <w:rsid w:val="00D96796"/>
    <w:rsid w:val="00DA10D6"/>
    <w:rsid w:val="00DB37C0"/>
    <w:rsid w:val="00DB4893"/>
    <w:rsid w:val="00DD401B"/>
    <w:rsid w:val="00DD50FF"/>
    <w:rsid w:val="00DD623C"/>
    <w:rsid w:val="00DF4601"/>
    <w:rsid w:val="00DF4EBB"/>
    <w:rsid w:val="00E064D1"/>
    <w:rsid w:val="00E15C03"/>
    <w:rsid w:val="00E436EC"/>
    <w:rsid w:val="00E47C4C"/>
    <w:rsid w:val="00E51DA6"/>
    <w:rsid w:val="00E52131"/>
    <w:rsid w:val="00E53F8F"/>
    <w:rsid w:val="00E60AD9"/>
    <w:rsid w:val="00E612EC"/>
    <w:rsid w:val="00E67B59"/>
    <w:rsid w:val="00E77E66"/>
    <w:rsid w:val="00E77EC9"/>
    <w:rsid w:val="00E91A2A"/>
    <w:rsid w:val="00EA0CE2"/>
    <w:rsid w:val="00EC540A"/>
    <w:rsid w:val="00ED0593"/>
    <w:rsid w:val="00EE465D"/>
    <w:rsid w:val="00EF3D5F"/>
    <w:rsid w:val="00F05247"/>
    <w:rsid w:val="00F13945"/>
    <w:rsid w:val="00F16493"/>
    <w:rsid w:val="00F17BD9"/>
    <w:rsid w:val="00F20235"/>
    <w:rsid w:val="00F24D22"/>
    <w:rsid w:val="00F97257"/>
    <w:rsid w:val="00FA7C7D"/>
    <w:rsid w:val="00FB1D43"/>
    <w:rsid w:val="00FF4B3D"/>
    <w:rsid w:val="00FF6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24BAB9"/>
  <w15:docId w15:val="{50504428-F586-4B6E-B2B8-AB44E9F2D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1780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C804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1731D5"/>
    <w:pPr>
      <w:keepNext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33B47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C8045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C804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80457"/>
    <w:rPr>
      <w:rFonts w:ascii="Courier New" w:hAnsi="Courier New" w:cs="Courier New"/>
    </w:rPr>
  </w:style>
  <w:style w:type="paragraph" w:customStyle="1" w:styleId="ConsPlusNormal">
    <w:name w:val="ConsPlusNormal"/>
    <w:rsid w:val="00C8045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uiPriority w:val="59"/>
    <w:rsid w:val="00E064D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00F1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0F19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rsid w:val="00E77E66"/>
    <w:pPr>
      <w:ind w:firstLine="284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E77E66"/>
    <w:rPr>
      <w:sz w:val="28"/>
    </w:rPr>
  </w:style>
  <w:style w:type="paragraph" w:styleId="a7">
    <w:name w:val="List Paragraph"/>
    <w:basedOn w:val="a"/>
    <w:uiPriority w:val="34"/>
    <w:qFormat/>
    <w:rsid w:val="00077F05"/>
    <w:pPr>
      <w:ind w:left="720"/>
      <w:contextualSpacing/>
    </w:pPr>
    <w:rPr>
      <w:rFonts w:eastAsia="Calibri"/>
      <w:sz w:val="28"/>
      <w:szCs w:val="28"/>
      <w:lang w:eastAsia="en-US"/>
    </w:rPr>
  </w:style>
  <w:style w:type="paragraph" w:styleId="a8">
    <w:name w:val="header"/>
    <w:basedOn w:val="a"/>
    <w:link w:val="a9"/>
    <w:uiPriority w:val="99"/>
    <w:semiHidden/>
    <w:unhideWhenUsed/>
    <w:rsid w:val="0040286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02866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40286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028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76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D6356109B899B15CC167F2C48C7781524E27683EF58BD733D3E66C919F34986E9F4FE824CDD1A59399D3B3E0619DA1D71BAA0675DC6j2W2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D6356109B899B15CC167F2C48C7781524E27683EF58BD733D3E66C919F34986E9F4FE814FDB1559399D3B3E0619DA1D71BAA0675DC6j2W2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DB4B7A525374C012E35EF8C4DBB6D246CDF07979573978246DA55688F98CD5D19F6351CEB2E22E3D3A5E3LBO0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B6856-B1CA-4E88-B89E-11217C3B3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4414</TotalTime>
  <Pages>11</Pages>
  <Words>3628</Words>
  <Characters>20685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24265</CharactersWithSpaces>
  <SharedDoc>false</SharedDoc>
  <HLinks>
    <vt:vector size="24" baseType="variant">
      <vt:variant>
        <vt:i4>1900544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consultantplus://offline/ref=DD6B37995D5A448C106E525BF664A69574592979D8F72876FBDDE7E16A3963F3950D521AF91FC28C95A5DBQ7u2L</vt:lpwstr>
      </vt:variant>
      <vt:variant>
        <vt:lpwstr/>
      </vt:variant>
      <vt:variant>
        <vt:i4>1900544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consultantplus://offline/ref=DD6B37995D5A448C106E525BF664A69574592979D8F72876FBDDE7E16A3963F3950D521AF91FC28C95A5DBQ7u2L</vt:lpwstr>
      </vt:variant>
      <vt:variant>
        <vt:lpwstr/>
      </vt:variant>
      <vt:variant>
        <vt:i4>1966169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consultantplus://offline/ref=DD6B37995D5A448C106E4C56E008F89A73537F72D4FD2A24A782BCBC3DQ3u0L</vt:lpwstr>
      </vt:variant>
      <vt:variant>
        <vt:lpwstr/>
      </vt:variant>
      <vt:variant>
        <vt:i4>1048666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consultantplus://offline/ref=2DB4B7A525374C012E35EF8C4DBB6D246CDF07979573978246DA55688F98CD5D19F6351CEB2E22E3D3A5E3LBO0J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Pc1</cp:lastModifiedBy>
  <cp:revision>28</cp:revision>
  <cp:lastPrinted>2014-01-31T03:05:00Z</cp:lastPrinted>
  <dcterms:created xsi:type="dcterms:W3CDTF">2013-07-30T01:42:00Z</dcterms:created>
  <dcterms:modified xsi:type="dcterms:W3CDTF">2022-02-04T02:51:00Z</dcterms:modified>
</cp:coreProperties>
</file>