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3006"/>
        <w:gridCol w:w="1955"/>
      </w:tblGrid>
      <w:tr w:rsidR="00025EAA" w:rsidRPr="00703830" w14:paraId="062C93BD" w14:textId="77777777" w:rsidTr="00025EAA">
        <w:tc>
          <w:tcPr>
            <w:tcW w:w="9356" w:type="dxa"/>
            <w:gridSpan w:val="4"/>
          </w:tcPr>
          <w:p w14:paraId="5F20C880" w14:textId="77777777" w:rsidR="00A95B03" w:rsidRDefault="00A95B03" w:rsidP="00A95B03">
            <w:pPr>
              <w:jc w:val="center"/>
              <w:rPr>
                <w:sz w:val="28"/>
                <w:szCs w:val="28"/>
              </w:rPr>
            </w:pPr>
            <w:r>
              <w:rPr>
                <w:noProof/>
                <w:sz w:val="28"/>
                <w:szCs w:val="28"/>
              </w:rPr>
              <w:drawing>
                <wp:inline distT="0" distB="0" distL="0" distR="0" wp14:anchorId="5B7D9838" wp14:editId="7C459068">
                  <wp:extent cx="609600" cy="752475"/>
                  <wp:effectExtent l="19050" t="0" r="0" b="0"/>
                  <wp:docPr id="5"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07B8B031" w14:textId="77777777" w:rsidR="00A95B03" w:rsidRDefault="00A95B03" w:rsidP="00A95B03">
            <w:pPr>
              <w:jc w:val="both"/>
              <w:rPr>
                <w:sz w:val="28"/>
                <w:szCs w:val="28"/>
              </w:rPr>
            </w:pPr>
          </w:p>
          <w:p w14:paraId="534C0B89" w14:textId="77777777" w:rsidR="00A95B03" w:rsidRDefault="00A95B03" w:rsidP="00A95B03">
            <w:pPr>
              <w:jc w:val="center"/>
              <w:rPr>
                <w:sz w:val="28"/>
                <w:szCs w:val="28"/>
              </w:rPr>
            </w:pPr>
            <w:r>
              <w:rPr>
                <w:sz w:val="28"/>
                <w:szCs w:val="28"/>
              </w:rPr>
              <w:t>Российская Федерация</w:t>
            </w:r>
          </w:p>
          <w:p w14:paraId="27636867" w14:textId="77777777" w:rsidR="00A95B03" w:rsidRDefault="00A95B03" w:rsidP="00A95B03">
            <w:pPr>
              <w:jc w:val="center"/>
              <w:rPr>
                <w:sz w:val="28"/>
                <w:szCs w:val="28"/>
              </w:rPr>
            </w:pPr>
            <w:r>
              <w:rPr>
                <w:sz w:val="28"/>
                <w:szCs w:val="28"/>
              </w:rPr>
              <w:t>Администрация города Канска</w:t>
            </w:r>
            <w:r>
              <w:rPr>
                <w:sz w:val="28"/>
                <w:szCs w:val="28"/>
              </w:rPr>
              <w:br/>
              <w:t>Красноярского края</w:t>
            </w:r>
          </w:p>
          <w:p w14:paraId="2BA904E5" w14:textId="77777777" w:rsidR="00A95B03" w:rsidRDefault="00A95B03" w:rsidP="00A95B03">
            <w:pPr>
              <w:jc w:val="center"/>
              <w:rPr>
                <w:b/>
                <w:spacing w:val="40"/>
                <w:sz w:val="36"/>
                <w:szCs w:val="36"/>
              </w:rPr>
            </w:pPr>
            <w:r>
              <w:rPr>
                <w:b/>
                <w:spacing w:val="40"/>
                <w:sz w:val="36"/>
                <w:szCs w:val="36"/>
              </w:rPr>
              <w:t>ПОСТАНОВЛЕНИЕ</w:t>
            </w:r>
          </w:p>
          <w:p w14:paraId="0E2D97FE" w14:textId="77777777" w:rsidR="00025EAA" w:rsidRPr="00703830" w:rsidRDefault="00025EAA" w:rsidP="00A95B03">
            <w:pPr>
              <w:jc w:val="center"/>
              <w:rPr>
                <w:sz w:val="28"/>
                <w:szCs w:val="28"/>
              </w:rPr>
            </w:pPr>
          </w:p>
        </w:tc>
      </w:tr>
      <w:tr w:rsidR="00025EAA" w:rsidRPr="00703830" w14:paraId="49973529" w14:textId="77777777" w:rsidTr="00025EAA">
        <w:tc>
          <w:tcPr>
            <w:tcW w:w="1788" w:type="dxa"/>
            <w:tcBorders>
              <w:bottom w:val="single" w:sz="6" w:space="0" w:color="auto"/>
            </w:tcBorders>
          </w:tcPr>
          <w:p w14:paraId="772C706E" w14:textId="0037C86E" w:rsidR="00025EAA" w:rsidRPr="00703830" w:rsidRDefault="006F5B3A" w:rsidP="00703830">
            <w:pPr>
              <w:rPr>
                <w:sz w:val="28"/>
                <w:szCs w:val="28"/>
              </w:rPr>
            </w:pPr>
            <w:r>
              <w:rPr>
                <w:sz w:val="28"/>
                <w:szCs w:val="28"/>
              </w:rPr>
              <w:t>30.06.2022 г.</w:t>
            </w:r>
          </w:p>
        </w:tc>
        <w:tc>
          <w:tcPr>
            <w:tcW w:w="2607" w:type="dxa"/>
          </w:tcPr>
          <w:p w14:paraId="7EE223B1" w14:textId="4079B947" w:rsidR="00025EAA" w:rsidRPr="00703830" w:rsidRDefault="00025EAA" w:rsidP="00703830">
            <w:pPr>
              <w:rPr>
                <w:sz w:val="28"/>
                <w:szCs w:val="28"/>
              </w:rPr>
            </w:pPr>
          </w:p>
        </w:tc>
        <w:tc>
          <w:tcPr>
            <w:tcW w:w="3006" w:type="dxa"/>
          </w:tcPr>
          <w:p w14:paraId="448047B2" w14:textId="77777777" w:rsidR="00025EAA" w:rsidRPr="00703830" w:rsidRDefault="00025EAA" w:rsidP="00703830">
            <w:pPr>
              <w:jc w:val="right"/>
              <w:rPr>
                <w:sz w:val="28"/>
                <w:szCs w:val="28"/>
              </w:rPr>
            </w:pPr>
            <w:r w:rsidRPr="00703830">
              <w:rPr>
                <w:sz w:val="28"/>
                <w:szCs w:val="28"/>
              </w:rPr>
              <w:t>№</w:t>
            </w:r>
          </w:p>
        </w:tc>
        <w:tc>
          <w:tcPr>
            <w:tcW w:w="1955" w:type="dxa"/>
            <w:tcBorders>
              <w:bottom w:val="single" w:sz="6" w:space="0" w:color="auto"/>
            </w:tcBorders>
          </w:tcPr>
          <w:p w14:paraId="084B3E07" w14:textId="2956F618" w:rsidR="00025EAA" w:rsidRPr="00703830" w:rsidRDefault="006F5B3A" w:rsidP="00703830">
            <w:pPr>
              <w:jc w:val="both"/>
              <w:rPr>
                <w:sz w:val="28"/>
                <w:szCs w:val="28"/>
              </w:rPr>
            </w:pPr>
            <w:r>
              <w:rPr>
                <w:sz w:val="28"/>
                <w:szCs w:val="28"/>
              </w:rPr>
              <w:t>711</w:t>
            </w:r>
            <w:r w:rsidR="00025EAA" w:rsidRPr="00703830">
              <w:rPr>
                <w:sz w:val="28"/>
                <w:szCs w:val="28"/>
              </w:rPr>
              <w:t xml:space="preserve"> </w:t>
            </w:r>
          </w:p>
        </w:tc>
      </w:tr>
    </w:tbl>
    <w:p w14:paraId="48DF3C96" w14:textId="77777777" w:rsidR="00025EAA" w:rsidRPr="00703830" w:rsidRDefault="00025EAA" w:rsidP="00703830">
      <w:pPr>
        <w:rPr>
          <w:sz w:val="28"/>
          <w:szCs w:val="28"/>
        </w:rPr>
      </w:pPr>
    </w:p>
    <w:p w14:paraId="37242667" w14:textId="77777777" w:rsidR="00025EAA" w:rsidRPr="00703830" w:rsidRDefault="00025EAA" w:rsidP="00703830">
      <w:pPr>
        <w:pStyle w:val="a4"/>
        <w:spacing w:after="0"/>
        <w:jc w:val="both"/>
        <w:rPr>
          <w:szCs w:val="28"/>
        </w:rPr>
      </w:pPr>
      <w:r w:rsidRPr="00703830">
        <w:rPr>
          <w:szCs w:val="28"/>
        </w:rPr>
        <w:t xml:space="preserve">О внесении изменений в постановление </w:t>
      </w:r>
    </w:p>
    <w:p w14:paraId="00E20414" w14:textId="77777777" w:rsidR="00025EAA" w:rsidRPr="00703830" w:rsidRDefault="00025EAA" w:rsidP="00703830">
      <w:pPr>
        <w:pStyle w:val="a4"/>
        <w:spacing w:after="0"/>
        <w:jc w:val="both"/>
        <w:rPr>
          <w:szCs w:val="28"/>
        </w:rPr>
      </w:pPr>
      <w:r w:rsidRPr="00703830">
        <w:rPr>
          <w:szCs w:val="28"/>
        </w:rPr>
        <w:t>администрации г. Канска от 1</w:t>
      </w:r>
      <w:r w:rsidR="00705DB8" w:rsidRPr="00703830">
        <w:rPr>
          <w:szCs w:val="28"/>
        </w:rPr>
        <w:t>6</w:t>
      </w:r>
      <w:r w:rsidRPr="00703830">
        <w:rPr>
          <w:szCs w:val="28"/>
        </w:rPr>
        <w:t>.0</w:t>
      </w:r>
      <w:r w:rsidR="00705DB8" w:rsidRPr="00703830">
        <w:rPr>
          <w:szCs w:val="28"/>
        </w:rPr>
        <w:t>5</w:t>
      </w:r>
      <w:r w:rsidRPr="00703830">
        <w:rPr>
          <w:szCs w:val="28"/>
        </w:rPr>
        <w:t>.20</w:t>
      </w:r>
      <w:r w:rsidR="00705DB8" w:rsidRPr="00703830">
        <w:rPr>
          <w:szCs w:val="28"/>
        </w:rPr>
        <w:t>14</w:t>
      </w:r>
      <w:r w:rsidRPr="00703830">
        <w:rPr>
          <w:szCs w:val="28"/>
        </w:rPr>
        <w:t xml:space="preserve"> № </w:t>
      </w:r>
      <w:r w:rsidR="00705DB8" w:rsidRPr="00703830">
        <w:rPr>
          <w:szCs w:val="28"/>
        </w:rPr>
        <w:t>730</w:t>
      </w:r>
    </w:p>
    <w:p w14:paraId="79C331C1" w14:textId="77777777" w:rsidR="00025EAA" w:rsidRPr="00703830" w:rsidRDefault="00025EAA" w:rsidP="00703830">
      <w:pPr>
        <w:pStyle w:val="a4"/>
        <w:spacing w:after="0"/>
        <w:jc w:val="both"/>
        <w:rPr>
          <w:szCs w:val="28"/>
        </w:rPr>
      </w:pPr>
    </w:p>
    <w:p w14:paraId="5058A5AF" w14:textId="77777777" w:rsidR="009357DF" w:rsidRDefault="00025EAA" w:rsidP="009357DF">
      <w:pPr>
        <w:autoSpaceDE w:val="0"/>
        <w:autoSpaceDN w:val="0"/>
        <w:adjustRightInd w:val="0"/>
        <w:ind w:firstLine="709"/>
        <w:jc w:val="both"/>
        <w:rPr>
          <w:sz w:val="28"/>
          <w:szCs w:val="28"/>
        </w:rPr>
      </w:pPr>
      <w:r w:rsidRPr="00703830">
        <w:rPr>
          <w:sz w:val="28"/>
          <w:szCs w:val="28"/>
        </w:rPr>
        <w:t xml:space="preserve">В целях приведения правовых актов администрации города в соответствие с </w:t>
      </w:r>
      <w:r w:rsidR="009829F8" w:rsidRPr="00703830">
        <w:rPr>
          <w:sz w:val="28"/>
          <w:szCs w:val="28"/>
        </w:rPr>
        <w:t xml:space="preserve">Жилищным кодексом </w:t>
      </w:r>
      <w:r w:rsidRPr="00703830">
        <w:rPr>
          <w:sz w:val="28"/>
          <w:szCs w:val="28"/>
        </w:rPr>
        <w:t>Российской Федерации, руководствуясь</w:t>
      </w:r>
      <w:r w:rsidR="009357DF" w:rsidRPr="009357DF">
        <w:rPr>
          <w:color w:val="000000" w:themeColor="text1"/>
          <w:sz w:val="28"/>
          <w:szCs w:val="28"/>
        </w:rPr>
        <w:t xml:space="preserve"> </w:t>
      </w:r>
      <w:r w:rsidR="009357DF" w:rsidRPr="008C6CC9">
        <w:rPr>
          <w:color w:val="000000" w:themeColor="text1"/>
          <w:sz w:val="28"/>
          <w:szCs w:val="28"/>
        </w:rPr>
        <w:t xml:space="preserve">Федеральным законом от 27.07.2010 № 210-ФЗ </w:t>
      </w:r>
      <w:r w:rsidR="009357DF">
        <w:rPr>
          <w:color w:val="000000" w:themeColor="text1"/>
          <w:sz w:val="28"/>
          <w:szCs w:val="28"/>
        </w:rPr>
        <w:t>«</w:t>
      </w:r>
      <w:r w:rsidR="009357DF" w:rsidRPr="008C6CC9">
        <w:rPr>
          <w:color w:val="000000" w:themeColor="text1"/>
          <w:sz w:val="28"/>
          <w:szCs w:val="28"/>
        </w:rPr>
        <w:t>Об организации предоставления государственных и муниципальных услуг</w:t>
      </w:r>
      <w:r w:rsidR="009357DF">
        <w:rPr>
          <w:color w:val="000000" w:themeColor="text1"/>
          <w:sz w:val="28"/>
          <w:szCs w:val="28"/>
        </w:rPr>
        <w:t>»,</w:t>
      </w:r>
      <w:r w:rsidR="009357DF">
        <w:rPr>
          <w:sz w:val="28"/>
          <w:szCs w:val="28"/>
        </w:rPr>
        <w:t xml:space="preserve"> ст. 30, 35 Устава города Канска, </w:t>
      </w:r>
      <w:r w:rsidRPr="00703830">
        <w:rPr>
          <w:sz w:val="28"/>
          <w:szCs w:val="28"/>
        </w:rPr>
        <w:t>ПОСТАНОВЛЯЮ:</w:t>
      </w:r>
    </w:p>
    <w:p w14:paraId="73D91798" w14:textId="77777777" w:rsidR="00025EAA" w:rsidRPr="00703830" w:rsidRDefault="00025EAA" w:rsidP="009357DF">
      <w:pPr>
        <w:autoSpaceDE w:val="0"/>
        <w:autoSpaceDN w:val="0"/>
        <w:adjustRightInd w:val="0"/>
        <w:ind w:firstLine="709"/>
        <w:jc w:val="both"/>
        <w:rPr>
          <w:sz w:val="28"/>
          <w:szCs w:val="28"/>
        </w:rPr>
      </w:pPr>
      <w:r w:rsidRPr="00703830">
        <w:rPr>
          <w:sz w:val="28"/>
          <w:szCs w:val="28"/>
        </w:rPr>
        <w:t xml:space="preserve">1. Внести в Постановление администрации города Канска </w:t>
      </w:r>
      <w:r w:rsidR="009357DF">
        <w:rPr>
          <w:sz w:val="28"/>
          <w:szCs w:val="28"/>
        </w:rPr>
        <w:t>от 16.05.2014 № 730</w:t>
      </w:r>
      <w:r w:rsidR="00705DB8" w:rsidRPr="00703830">
        <w:rPr>
          <w:sz w:val="28"/>
          <w:szCs w:val="28"/>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w:t>
      </w:r>
      <w:proofErr w:type="gramStart"/>
      <w:r w:rsidR="00705DB8" w:rsidRPr="00703830">
        <w:rPr>
          <w:sz w:val="28"/>
          <w:szCs w:val="28"/>
        </w:rPr>
        <w:t>в нежилое или нежил</w:t>
      </w:r>
      <w:r w:rsidR="009357DF">
        <w:rPr>
          <w:sz w:val="28"/>
          <w:szCs w:val="28"/>
        </w:rPr>
        <w:t>ого помещения</w:t>
      </w:r>
      <w:proofErr w:type="gramEnd"/>
      <w:r w:rsidR="009357DF">
        <w:rPr>
          <w:sz w:val="28"/>
          <w:szCs w:val="28"/>
        </w:rPr>
        <w:t xml:space="preserve"> в жилое помещение»</w:t>
      </w:r>
      <w:r w:rsidR="00705DB8" w:rsidRPr="00703830">
        <w:rPr>
          <w:sz w:val="28"/>
          <w:szCs w:val="28"/>
        </w:rPr>
        <w:t xml:space="preserve"> и отмене Постановлений администрации г. Канска от 15.04.2011 </w:t>
      </w:r>
      <w:r w:rsidR="002A336C" w:rsidRPr="00703830">
        <w:rPr>
          <w:sz w:val="28"/>
          <w:szCs w:val="28"/>
        </w:rPr>
        <w:t>№</w:t>
      </w:r>
      <w:r w:rsidR="00705DB8" w:rsidRPr="00703830">
        <w:rPr>
          <w:sz w:val="28"/>
          <w:szCs w:val="28"/>
        </w:rPr>
        <w:t xml:space="preserve"> 460, от 30.10.2012 </w:t>
      </w:r>
      <w:r w:rsidR="002A336C" w:rsidRPr="00703830">
        <w:rPr>
          <w:sz w:val="28"/>
          <w:szCs w:val="28"/>
        </w:rPr>
        <w:t>№</w:t>
      </w:r>
      <w:r w:rsidR="00705DB8" w:rsidRPr="00703830">
        <w:rPr>
          <w:sz w:val="28"/>
          <w:szCs w:val="28"/>
        </w:rPr>
        <w:t xml:space="preserve"> 1683, от 29.03.2013 </w:t>
      </w:r>
      <w:r w:rsidR="002A336C" w:rsidRPr="00703830">
        <w:rPr>
          <w:sz w:val="28"/>
          <w:szCs w:val="28"/>
        </w:rPr>
        <w:t>№</w:t>
      </w:r>
      <w:r w:rsidR="00705DB8" w:rsidRPr="00703830">
        <w:rPr>
          <w:sz w:val="28"/>
          <w:szCs w:val="28"/>
        </w:rPr>
        <w:t xml:space="preserve"> 415» </w:t>
      </w:r>
      <w:r w:rsidRPr="00703830">
        <w:rPr>
          <w:sz w:val="28"/>
          <w:szCs w:val="28"/>
        </w:rPr>
        <w:t>(далее – Постановление) следующие изменения:</w:t>
      </w:r>
    </w:p>
    <w:p w14:paraId="6A6B0712" w14:textId="77777777" w:rsidR="00AE7A4C" w:rsidRPr="00703830" w:rsidRDefault="00AE7A4C" w:rsidP="009357DF">
      <w:pPr>
        <w:ind w:firstLine="709"/>
        <w:jc w:val="both"/>
        <w:rPr>
          <w:sz w:val="28"/>
          <w:szCs w:val="28"/>
        </w:rPr>
      </w:pPr>
      <w:r w:rsidRPr="00703830">
        <w:rPr>
          <w:sz w:val="28"/>
          <w:szCs w:val="28"/>
        </w:rPr>
        <w:t xml:space="preserve">1.1. </w:t>
      </w:r>
      <w:r w:rsidR="00703830" w:rsidRPr="00703830">
        <w:rPr>
          <w:sz w:val="28"/>
          <w:szCs w:val="28"/>
        </w:rPr>
        <w:t>заголовок</w:t>
      </w:r>
      <w:r w:rsidR="00DE1C04" w:rsidRPr="00703830">
        <w:rPr>
          <w:sz w:val="28"/>
          <w:szCs w:val="28"/>
        </w:rPr>
        <w:t xml:space="preserve"> Постановления </w:t>
      </w:r>
      <w:r w:rsidRPr="00703830">
        <w:rPr>
          <w:sz w:val="28"/>
          <w:szCs w:val="28"/>
        </w:rPr>
        <w:t>изложить в новой редакции:</w:t>
      </w:r>
    </w:p>
    <w:p w14:paraId="26FB2A43" w14:textId="77777777" w:rsidR="00AE7A4C" w:rsidRPr="00703830" w:rsidRDefault="00D61381" w:rsidP="00875589">
      <w:pPr>
        <w:jc w:val="both"/>
        <w:rPr>
          <w:sz w:val="28"/>
          <w:szCs w:val="28"/>
        </w:rPr>
      </w:pPr>
      <w:r w:rsidRPr="00703830">
        <w:rPr>
          <w:sz w:val="28"/>
          <w:szCs w:val="28"/>
        </w:rPr>
        <w:t>«</w:t>
      </w:r>
      <w:r w:rsidR="00703830" w:rsidRPr="00703830">
        <w:rPr>
          <w:sz w:val="28"/>
          <w:szCs w:val="28"/>
        </w:rPr>
        <w:t>О</w:t>
      </w:r>
      <w:r w:rsidR="00AE7A4C" w:rsidRPr="00703830">
        <w:rPr>
          <w:sz w:val="28"/>
          <w:szCs w:val="28"/>
        </w:rPr>
        <w:t xml:space="preserve">б утверждении административного регламента по предоставлению муниципальной услуги </w:t>
      </w:r>
      <w:r w:rsidRPr="00703830">
        <w:rPr>
          <w:sz w:val="28"/>
          <w:szCs w:val="28"/>
        </w:rPr>
        <w:t>«</w:t>
      </w:r>
      <w:r w:rsidR="00705DB8" w:rsidRPr="00703830">
        <w:rPr>
          <w:sz w:val="28"/>
          <w:szCs w:val="28"/>
        </w:rPr>
        <w:t>Перевод жилого помещения в нежилое помещение и нежилого помещения в жилое помещение</w:t>
      </w:r>
      <w:r w:rsidRPr="00703830">
        <w:rPr>
          <w:sz w:val="28"/>
          <w:szCs w:val="28"/>
        </w:rPr>
        <w:t>»</w:t>
      </w:r>
      <w:r w:rsidR="00AE7A4C" w:rsidRPr="00703830">
        <w:rPr>
          <w:sz w:val="28"/>
          <w:szCs w:val="28"/>
        </w:rPr>
        <w:t>;</w:t>
      </w:r>
    </w:p>
    <w:p w14:paraId="0C911553" w14:textId="77777777" w:rsidR="00AE7A4C" w:rsidRPr="00703830" w:rsidRDefault="00AE7A4C" w:rsidP="009357DF">
      <w:pPr>
        <w:ind w:firstLine="709"/>
        <w:jc w:val="both"/>
        <w:rPr>
          <w:sz w:val="28"/>
          <w:szCs w:val="28"/>
        </w:rPr>
      </w:pPr>
      <w:r w:rsidRPr="00703830">
        <w:rPr>
          <w:sz w:val="28"/>
          <w:szCs w:val="28"/>
        </w:rPr>
        <w:t xml:space="preserve">1.2. </w:t>
      </w:r>
      <w:r w:rsidR="00DE1C04" w:rsidRPr="00703830">
        <w:rPr>
          <w:sz w:val="28"/>
          <w:szCs w:val="28"/>
        </w:rPr>
        <w:t xml:space="preserve">пункт 1 Постановления </w:t>
      </w:r>
      <w:r w:rsidRPr="00703830">
        <w:rPr>
          <w:sz w:val="28"/>
          <w:szCs w:val="28"/>
        </w:rPr>
        <w:t>изложить в новой редакции:</w:t>
      </w:r>
    </w:p>
    <w:p w14:paraId="34EBC17B" w14:textId="77777777" w:rsidR="00DE1C04" w:rsidRPr="00703830" w:rsidRDefault="00D61381" w:rsidP="009357DF">
      <w:pPr>
        <w:ind w:firstLine="709"/>
        <w:jc w:val="both"/>
        <w:rPr>
          <w:sz w:val="28"/>
          <w:szCs w:val="28"/>
        </w:rPr>
      </w:pPr>
      <w:r w:rsidRPr="00703830">
        <w:rPr>
          <w:sz w:val="28"/>
          <w:szCs w:val="28"/>
        </w:rPr>
        <w:t>«</w:t>
      </w:r>
      <w:r w:rsidR="00AE7A4C" w:rsidRPr="00703830">
        <w:rPr>
          <w:sz w:val="28"/>
          <w:szCs w:val="28"/>
        </w:rPr>
        <w:t xml:space="preserve">1. Утвердить административный регламент предоставления муниципальной услуги </w:t>
      </w:r>
      <w:r w:rsidR="002A336C" w:rsidRPr="00703830">
        <w:rPr>
          <w:sz w:val="28"/>
          <w:szCs w:val="28"/>
        </w:rPr>
        <w:t>«Перевод жилого помещения в нежилое помещение и нежилого помещения в жилое помещение»</w:t>
      </w:r>
      <w:r w:rsidR="00AE7A4C" w:rsidRPr="00703830">
        <w:rPr>
          <w:sz w:val="28"/>
          <w:szCs w:val="28"/>
        </w:rPr>
        <w:t xml:space="preserve"> согласно приложению к настоящему постановлению</w:t>
      </w:r>
      <w:r w:rsidR="00875589">
        <w:rPr>
          <w:sz w:val="28"/>
          <w:szCs w:val="28"/>
        </w:rPr>
        <w:t>.</w:t>
      </w:r>
      <w:r w:rsidR="002A336C" w:rsidRPr="00703830">
        <w:rPr>
          <w:sz w:val="28"/>
          <w:szCs w:val="28"/>
        </w:rPr>
        <w:t>»</w:t>
      </w:r>
      <w:r w:rsidR="00DE1C04" w:rsidRPr="00703830">
        <w:rPr>
          <w:sz w:val="28"/>
          <w:szCs w:val="28"/>
        </w:rPr>
        <w:t>;</w:t>
      </w:r>
    </w:p>
    <w:p w14:paraId="536A6B97" w14:textId="77777777" w:rsidR="00025EAA" w:rsidRPr="00703830" w:rsidRDefault="00D61381" w:rsidP="009357DF">
      <w:pPr>
        <w:ind w:firstLine="709"/>
        <w:jc w:val="both"/>
        <w:rPr>
          <w:sz w:val="28"/>
          <w:szCs w:val="28"/>
        </w:rPr>
      </w:pPr>
      <w:r w:rsidRPr="00703830">
        <w:rPr>
          <w:sz w:val="28"/>
          <w:szCs w:val="28"/>
        </w:rPr>
        <w:t>1.3.</w:t>
      </w:r>
      <w:r w:rsidR="00025EAA" w:rsidRPr="00703830">
        <w:rPr>
          <w:sz w:val="28"/>
          <w:szCs w:val="28"/>
        </w:rPr>
        <w:t xml:space="preserve"> в пункт</w:t>
      </w:r>
      <w:r w:rsidR="009829F8" w:rsidRPr="00703830">
        <w:rPr>
          <w:sz w:val="28"/>
          <w:szCs w:val="28"/>
        </w:rPr>
        <w:t>е</w:t>
      </w:r>
      <w:r w:rsidR="00DE1C04" w:rsidRPr="00703830">
        <w:rPr>
          <w:sz w:val="28"/>
          <w:szCs w:val="28"/>
        </w:rPr>
        <w:t xml:space="preserve"> </w:t>
      </w:r>
      <w:r w:rsidR="009829F8" w:rsidRPr="00703830">
        <w:rPr>
          <w:sz w:val="28"/>
          <w:szCs w:val="28"/>
        </w:rPr>
        <w:t>2</w:t>
      </w:r>
      <w:r w:rsidR="00025EAA" w:rsidRPr="00703830">
        <w:rPr>
          <w:sz w:val="28"/>
          <w:szCs w:val="28"/>
        </w:rPr>
        <w:t xml:space="preserve"> Постановления слова </w:t>
      </w:r>
      <w:r w:rsidRPr="00703830">
        <w:rPr>
          <w:sz w:val="28"/>
          <w:szCs w:val="28"/>
        </w:rPr>
        <w:t>«</w:t>
      </w:r>
      <w:r w:rsidR="00703830" w:rsidRPr="00703830">
        <w:rPr>
          <w:sz w:val="28"/>
          <w:szCs w:val="28"/>
        </w:rPr>
        <w:t>управление архитектуры и инвестиций администрации города Канска (А.В. Котов)</w:t>
      </w:r>
      <w:r w:rsidRPr="00703830">
        <w:rPr>
          <w:sz w:val="28"/>
          <w:szCs w:val="28"/>
        </w:rPr>
        <w:t>»</w:t>
      </w:r>
      <w:r w:rsidR="00025EAA" w:rsidRPr="00703830">
        <w:rPr>
          <w:sz w:val="28"/>
          <w:szCs w:val="28"/>
        </w:rPr>
        <w:t xml:space="preserve"> </w:t>
      </w:r>
      <w:r w:rsidR="002A336C" w:rsidRPr="00703830">
        <w:rPr>
          <w:sz w:val="28"/>
          <w:szCs w:val="28"/>
        </w:rPr>
        <w:t>заменить слов</w:t>
      </w:r>
      <w:r w:rsidR="00703830" w:rsidRPr="00703830">
        <w:rPr>
          <w:sz w:val="28"/>
          <w:szCs w:val="28"/>
        </w:rPr>
        <w:t>а</w:t>
      </w:r>
      <w:r w:rsidR="002A336C" w:rsidRPr="00703830">
        <w:rPr>
          <w:sz w:val="28"/>
          <w:szCs w:val="28"/>
        </w:rPr>
        <w:t>м</w:t>
      </w:r>
      <w:r w:rsidR="00703830" w:rsidRPr="00703830">
        <w:rPr>
          <w:sz w:val="28"/>
          <w:szCs w:val="28"/>
        </w:rPr>
        <w:t>и</w:t>
      </w:r>
      <w:r w:rsidR="002A336C" w:rsidRPr="00703830">
        <w:rPr>
          <w:sz w:val="28"/>
          <w:szCs w:val="28"/>
        </w:rPr>
        <w:t xml:space="preserve"> «</w:t>
      </w:r>
      <w:r w:rsidR="00703830" w:rsidRPr="00703830">
        <w:rPr>
          <w:sz w:val="28"/>
          <w:szCs w:val="28"/>
        </w:rPr>
        <w:t>управление градостроительства администрации города Канска</w:t>
      </w:r>
      <w:r w:rsidR="002A336C" w:rsidRPr="00703830">
        <w:rPr>
          <w:sz w:val="28"/>
          <w:szCs w:val="28"/>
        </w:rPr>
        <w:t>»</w:t>
      </w:r>
      <w:r w:rsidR="00025EAA" w:rsidRPr="00703830">
        <w:rPr>
          <w:sz w:val="28"/>
          <w:szCs w:val="28"/>
        </w:rPr>
        <w:t>;</w:t>
      </w:r>
    </w:p>
    <w:p w14:paraId="34AE6CE1" w14:textId="77777777" w:rsidR="00025EAA" w:rsidRPr="00703830" w:rsidRDefault="00D61381" w:rsidP="009357DF">
      <w:pPr>
        <w:autoSpaceDE w:val="0"/>
        <w:autoSpaceDN w:val="0"/>
        <w:adjustRightInd w:val="0"/>
        <w:ind w:firstLine="709"/>
        <w:jc w:val="both"/>
        <w:rPr>
          <w:sz w:val="28"/>
          <w:szCs w:val="28"/>
        </w:rPr>
      </w:pPr>
      <w:r w:rsidRPr="00703830">
        <w:rPr>
          <w:sz w:val="28"/>
          <w:szCs w:val="28"/>
        </w:rPr>
        <w:t>1.4.</w:t>
      </w:r>
      <w:r w:rsidR="00025EAA" w:rsidRPr="00703830">
        <w:rPr>
          <w:sz w:val="28"/>
          <w:szCs w:val="28"/>
        </w:rPr>
        <w:t xml:space="preserve"> приложение к </w:t>
      </w:r>
      <w:r w:rsidR="00C504F3" w:rsidRPr="00703830">
        <w:rPr>
          <w:sz w:val="28"/>
          <w:szCs w:val="28"/>
        </w:rPr>
        <w:t>П</w:t>
      </w:r>
      <w:r w:rsidR="00025EAA" w:rsidRPr="00703830">
        <w:rPr>
          <w:sz w:val="28"/>
          <w:szCs w:val="28"/>
        </w:rPr>
        <w:t xml:space="preserve">остановлению изложить в новой редакции согласно приложению к настоящему </w:t>
      </w:r>
      <w:r w:rsidR="00703830" w:rsidRPr="00703830">
        <w:rPr>
          <w:sz w:val="28"/>
          <w:szCs w:val="28"/>
        </w:rPr>
        <w:t>п</w:t>
      </w:r>
      <w:r w:rsidR="00025EAA" w:rsidRPr="00703830">
        <w:rPr>
          <w:sz w:val="28"/>
          <w:szCs w:val="28"/>
        </w:rPr>
        <w:t>остановлению.</w:t>
      </w:r>
    </w:p>
    <w:p w14:paraId="2293B23B" w14:textId="77777777" w:rsidR="009357DF" w:rsidRDefault="00025EAA" w:rsidP="009357DF">
      <w:pPr>
        <w:ind w:firstLine="709"/>
        <w:jc w:val="both"/>
        <w:rPr>
          <w:sz w:val="28"/>
          <w:szCs w:val="28"/>
        </w:rPr>
        <w:sectPr w:rsidR="009357DF" w:rsidSect="00A95B03">
          <w:headerReference w:type="default" r:id="rId9"/>
          <w:pgSz w:w="11906" w:h="16838"/>
          <w:pgMar w:top="1134" w:right="851" w:bottom="1134" w:left="1134" w:header="720" w:footer="720" w:gutter="0"/>
          <w:pgNumType w:start="0"/>
          <w:cols w:space="720"/>
          <w:titlePg/>
          <w:docGrid w:linePitch="326"/>
        </w:sectPr>
      </w:pPr>
      <w:r w:rsidRPr="00703830">
        <w:rPr>
          <w:sz w:val="28"/>
          <w:szCs w:val="28"/>
        </w:rPr>
        <w:t>2. Ведущему специалисту отдела культуры администрации г. Канска (</w:t>
      </w:r>
      <w:r w:rsidR="00D61381" w:rsidRPr="00703830">
        <w:rPr>
          <w:sz w:val="28"/>
          <w:szCs w:val="28"/>
        </w:rPr>
        <w:t>Нестерова</w:t>
      </w:r>
      <w:r w:rsidRPr="00703830">
        <w:rPr>
          <w:sz w:val="28"/>
          <w:szCs w:val="28"/>
        </w:rPr>
        <w:t xml:space="preserve"> Н.А.) опубликовать настоящее постановление в </w:t>
      </w:r>
      <w:r w:rsidR="00D61381" w:rsidRPr="00703830">
        <w:rPr>
          <w:sz w:val="28"/>
          <w:szCs w:val="28"/>
        </w:rPr>
        <w:t>периодическом печатном издании</w:t>
      </w:r>
      <w:r w:rsidRPr="00703830">
        <w:rPr>
          <w:sz w:val="28"/>
          <w:szCs w:val="28"/>
        </w:rPr>
        <w:t xml:space="preserve"> </w:t>
      </w:r>
      <w:r w:rsidR="00D61381" w:rsidRPr="00703830">
        <w:rPr>
          <w:sz w:val="28"/>
          <w:szCs w:val="28"/>
        </w:rPr>
        <w:t>«</w:t>
      </w:r>
      <w:r w:rsidRPr="00703830">
        <w:rPr>
          <w:sz w:val="28"/>
          <w:szCs w:val="28"/>
        </w:rPr>
        <w:t>Канский вестник</w:t>
      </w:r>
      <w:r w:rsidR="00D61381" w:rsidRPr="00703830">
        <w:rPr>
          <w:sz w:val="28"/>
          <w:szCs w:val="28"/>
        </w:rPr>
        <w:t>»</w:t>
      </w:r>
      <w:r w:rsidRPr="00703830">
        <w:rPr>
          <w:sz w:val="28"/>
          <w:szCs w:val="28"/>
        </w:rPr>
        <w:t xml:space="preserve"> и разместить на официальном сайте муниципального образова</w:t>
      </w:r>
      <w:r w:rsidR="009357DF">
        <w:rPr>
          <w:sz w:val="28"/>
          <w:szCs w:val="28"/>
        </w:rPr>
        <w:t>ния город Канск в сети Интернет</w:t>
      </w:r>
    </w:p>
    <w:p w14:paraId="172947A5" w14:textId="77777777" w:rsidR="009357DF" w:rsidRDefault="00025EAA" w:rsidP="009357DF">
      <w:pPr>
        <w:ind w:firstLine="709"/>
        <w:jc w:val="both"/>
        <w:rPr>
          <w:sz w:val="28"/>
          <w:szCs w:val="28"/>
        </w:rPr>
      </w:pPr>
      <w:r w:rsidRPr="00703830">
        <w:rPr>
          <w:sz w:val="28"/>
          <w:szCs w:val="28"/>
        </w:rPr>
        <w:lastRenderedPageBreak/>
        <w:t>3.Контроль за выполнением настоящего постановления возложить на Управление градостроительства администрации города Канска.</w:t>
      </w:r>
    </w:p>
    <w:p w14:paraId="25AE3FFD" w14:textId="77777777" w:rsidR="00025EAA" w:rsidRPr="00703830" w:rsidRDefault="00025EAA" w:rsidP="009357DF">
      <w:pPr>
        <w:ind w:firstLine="709"/>
        <w:jc w:val="both"/>
        <w:rPr>
          <w:sz w:val="28"/>
          <w:szCs w:val="28"/>
        </w:rPr>
      </w:pPr>
      <w:r w:rsidRPr="00703830">
        <w:rPr>
          <w:sz w:val="28"/>
          <w:szCs w:val="28"/>
        </w:rPr>
        <w:t>4. Постановление вступает в силу со дня официального опубликования.</w:t>
      </w:r>
    </w:p>
    <w:p w14:paraId="28D9857C" w14:textId="77777777" w:rsidR="00025EAA" w:rsidRPr="00703830" w:rsidRDefault="00025EAA" w:rsidP="00703830">
      <w:pPr>
        <w:autoSpaceDE w:val="0"/>
        <w:autoSpaceDN w:val="0"/>
        <w:adjustRightInd w:val="0"/>
        <w:ind w:firstLine="567"/>
        <w:jc w:val="both"/>
        <w:rPr>
          <w:sz w:val="28"/>
          <w:szCs w:val="28"/>
        </w:rPr>
      </w:pPr>
    </w:p>
    <w:p w14:paraId="3BE29ED8" w14:textId="77777777" w:rsidR="00025EAA" w:rsidRPr="00703830" w:rsidRDefault="00025EAA" w:rsidP="00703830">
      <w:pPr>
        <w:autoSpaceDE w:val="0"/>
        <w:autoSpaceDN w:val="0"/>
        <w:adjustRightInd w:val="0"/>
        <w:ind w:firstLine="567"/>
        <w:jc w:val="both"/>
        <w:rPr>
          <w:sz w:val="28"/>
          <w:szCs w:val="28"/>
        </w:rPr>
      </w:pPr>
    </w:p>
    <w:p w14:paraId="7FF4922A" w14:textId="77777777" w:rsidR="00025EAA" w:rsidRPr="00703830" w:rsidRDefault="00025EAA" w:rsidP="00703830">
      <w:pPr>
        <w:pStyle w:val="a4"/>
        <w:tabs>
          <w:tab w:val="left" w:pos="7110"/>
        </w:tabs>
        <w:spacing w:after="0"/>
        <w:rPr>
          <w:szCs w:val="28"/>
        </w:rPr>
      </w:pPr>
      <w:r w:rsidRPr="00703830">
        <w:rPr>
          <w:szCs w:val="28"/>
        </w:rPr>
        <w:t>Глава города Канска</w:t>
      </w:r>
      <w:r w:rsidRPr="00703830">
        <w:rPr>
          <w:szCs w:val="28"/>
        </w:rPr>
        <w:tab/>
        <w:t xml:space="preserve">          А.М. Береснев</w:t>
      </w:r>
    </w:p>
    <w:p w14:paraId="64986352" w14:textId="77777777" w:rsidR="00AF3B19" w:rsidRDefault="00AF3B19" w:rsidP="00AF3B19">
      <w:pPr>
        <w:pStyle w:val="a4"/>
        <w:spacing w:after="0"/>
        <w:jc w:val="both"/>
        <w:rPr>
          <w:sz w:val="24"/>
          <w:szCs w:val="24"/>
        </w:rPr>
      </w:pPr>
    </w:p>
    <w:p w14:paraId="4527299D" w14:textId="77777777" w:rsidR="00AF3B19" w:rsidRDefault="00AF3B19" w:rsidP="00AF3B19">
      <w:pPr>
        <w:pStyle w:val="a4"/>
        <w:spacing w:after="0"/>
        <w:jc w:val="both"/>
        <w:rPr>
          <w:sz w:val="24"/>
          <w:szCs w:val="24"/>
        </w:rPr>
      </w:pPr>
    </w:p>
    <w:p w14:paraId="3B4014F0" w14:textId="77777777" w:rsidR="00703830" w:rsidRPr="00703830" w:rsidRDefault="006E53B7" w:rsidP="00703830">
      <w:pPr>
        <w:autoSpaceDE w:val="0"/>
        <w:autoSpaceDN w:val="0"/>
        <w:adjustRightInd w:val="0"/>
        <w:ind w:firstLine="709"/>
        <w:jc w:val="right"/>
        <w:outlineLvl w:val="0"/>
        <w:rPr>
          <w:sz w:val="28"/>
          <w:szCs w:val="28"/>
        </w:rPr>
      </w:pPr>
      <w:r w:rsidRPr="00703830">
        <w:rPr>
          <w:sz w:val="28"/>
          <w:szCs w:val="28"/>
        </w:rPr>
        <w:t xml:space="preserve">                    </w:t>
      </w:r>
    </w:p>
    <w:p w14:paraId="24701D58" w14:textId="77777777" w:rsidR="00703830" w:rsidRPr="00703830" w:rsidRDefault="00703830" w:rsidP="00703830">
      <w:pPr>
        <w:spacing w:line="276" w:lineRule="auto"/>
        <w:rPr>
          <w:sz w:val="28"/>
          <w:szCs w:val="28"/>
        </w:rPr>
      </w:pPr>
      <w:r w:rsidRPr="00703830">
        <w:rPr>
          <w:sz w:val="28"/>
          <w:szCs w:val="28"/>
        </w:rPr>
        <w:br w:type="page"/>
      </w:r>
    </w:p>
    <w:p w14:paraId="7C2290DB" w14:textId="77777777" w:rsidR="006E53B7" w:rsidRPr="00703830" w:rsidRDefault="006E53B7" w:rsidP="00703830">
      <w:pPr>
        <w:autoSpaceDE w:val="0"/>
        <w:autoSpaceDN w:val="0"/>
        <w:adjustRightInd w:val="0"/>
        <w:ind w:firstLine="709"/>
        <w:jc w:val="right"/>
        <w:outlineLvl w:val="0"/>
        <w:rPr>
          <w:sz w:val="28"/>
          <w:szCs w:val="28"/>
        </w:rPr>
      </w:pPr>
      <w:r w:rsidRPr="00703830">
        <w:rPr>
          <w:sz w:val="28"/>
          <w:szCs w:val="28"/>
        </w:rPr>
        <w:lastRenderedPageBreak/>
        <w:t xml:space="preserve">    Приложение</w:t>
      </w:r>
    </w:p>
    <w:p w14:paraId="551C243C" w14:textId="77777777" w:rsidR="006E53B7" w:rsidRPr="00703830" w:rsidRDefault="006E53B7" w:rsidP="00703830">
      <w:pPr>
        <w:autoSpaceDE w:val="0"/>
        <w:autoSpaceDN w:val="0"/>
        <w:adjustRightInd w:val="0"/>
        <w:ind w:firstLine="709"/>
        <w:jc w:val="right"/>
        <w:rPr>
          <w:sz w:val="28"/>
          <w:szCs w:val="28"/>
        </w:rPr>
      </w:pPr>
      <w:proofErr w:type="gramStart"/>
      <w:r w:rsidRPr="00703830">
        <w:rPr>
          <w:sz w:val="28"/>
          <w:szCs w:val="28"/>
        </w:rPr>
        <w:t xml:space="preserve">к </w:t>
      </w:r>
      <w:r w:rsidR="00157A1B" w:rsidRPr="00703830">
        <w:rPr>
          <w:sz w:val="28"/>
          <w:szCs w:val="28"/>
        </w:rPr>
        <w:t xml:space="preserve"> </w:t>
      </w:r>
      <w:r w:rsidRPr="00703830">
        <w:rPr>
          <w:sz w:val="28"/>
          <w:szCs w:val="28"/>
        </w:rPr>
        <w:t>Постановлению</w:t>
      </w:r>
      <w:proofErr w:type="gramEnd"/>
    </w:p>
    <w:p w14:paraId="33A6E33F" w14:textId="77777777" w:rsidR="006E53B7" w:rsidRPr="00703830" w:rsidRDefault="006E53B7" w:rsidP="00703830">
      <w:pPr>
        <w:autoSpaceDE w:val="0"/>
        <w:autoSpaceDN w:val="0"/>
        <w:adjustRightInd w:val="0"/>
        <w:ind w:firstLine="709"/>
        <w:jc w:val="right"/>
        <w:rPr>
          <w:sz w:val="28"/>
          <w:szCs w:val="28"/>
        </w:rPr>
      </w:pPr>
      <w:r w:rsidRPr="00703830">
        <w:rPr>
          <w:sz w:val="28"/>
          <w:szCs w:val="28"/>
        </w:rPr>
        <w:t>администрации г. Канска</w:t>
      </w:r>
    </w:p>
    <w:p w14:paraId="2468AC60" w14:textId="54262ED5" w:rsidR="006E53B7" w:rsidRPr="00703830" w:rsidRDefault="006E53B7" w:rsidP="00703830">
      <w:pPr>
        <w:autoSpaceDE w:val="0"/>
        <w:autoSpaceDN w:val="0"/>
        <w:adjustRightInd w:val="0"/>
        <w:ind w:firstLine="709"/>
        <w:jc w:val="right"/>
        <w:rPr>
          <w:sz w:val="28"/>
          <w:szCs w:val="28"/>
        </w:rPr>
      </w:pPr>
      <w:r w:rsidRPr="00703830">
        <w:rPr>
          <w:sz w:val="28"/>
          <w:szCs w:val="28"/>
        </w:rPr>
        <w:t xml:space="preserve">от </w:t>
      </w:r>
      <w:proofErr w:type="gramStart"/>
      <w:r w:rsidR="006F5B3A">
        <w:rPr>
          <w:sz w:val="28"/>
          <w:szCs w:val="28"/>
        </w:rPr>
        <w:t>30.06.</w:t>
      </w:r>
      <w:r w:rsidR="00025EAA" w:rsidRPr="00703830">
        <w:rPr>
          <w:sz w:val="28"/>
          <w:szCs w:val="28"/>
        </w:rPr>
        <w:t>20</w:t>
      </w:r>
      <w:r w:rsidR="00EB5211" w:rsidRPr="00703830">
        <w:rPr>
          <w:sz w:val="28"/>
          <w:szCs w:val="28"/>
        </w:rPr>
        <w:t>2</w:t>
      </w:r>
      <w:r w:rsidR="00D61381" w:rsidRPr="00703830">
        <w:rPr>
          <w:sz w:val="28"/>
          <w:szCs w:val="28"/>
        </w:rPr>
        <w:t>2</w:t>
      </w:r>
      <w:r w:rsidR="00025EAA" w:rsidRPr="00703830">
        <w:rPr>
          <w:sz w:val="28"/>
          <w:szCs w:val="28"/>
        </w:rPr>
        <w:t xml:space="preserve"> </w:t>
      </w:r>
      <w:r w:rsidRPr="00703830">
        <w:rPr>
          <w:sz w:val="28"/>
          <w:szCs w:val="28"/>
        </w:rPr>
        <w:t xml:space="preserve"> №</w:t>
      </w:r>
      <w:proofErr w:type="gramEnd"/>
      <w:r w:rsidRPr="00703830">
        <w:rPr>
          <w:sz w:val="28"/>
          <w:szCs w:val="28"/>
        </w:rPr>
        <w:t xml:space="preserve"> </w:t>
      </w:r>
      <w:r w:rsidR="006F5B3A">
        <w:rPr>
          <w:sz w:val="28"/>
          <w:szCs w:val="28"/>
        </w:rPr>
        <w:t>711</w:t>
      </w:r>
    </w:p>
    <w:p w14:paraId="5EA99319" w14:textId="77777777" w:rsidR="006E53B7" w:rsidRPr="00703830" w:rsidRDefault="006E53B7" w:rsidP="00703830">
      <w:pPr>
        <w:autoSpaceDE w:val="0"/>
        <w:autoSpaceDN w:val="0"/>
        <w:adjustRightInd w:val="0"/>
        <w:ind w:firstLine="709"/>
        <w:jc w:val="right"/>
        <w:rPr>
          <w:sz w:val="28"/>
          <w:szCs w:val="28"/>
        </w:rPr>
      </w:pPr>
    </w:p>
    <w:p w14:paraId="2A7D1713" w14:textId="77777777" w:rsidR="00703830" w:rsidRPr="00703830" w:rsidRDefault="00703830" w:rsidP="00703830">
      <w:pPr>
        <w:pStyle w:val="ConsPlusTitle"/>
        <w:jc w:val="center"/>
        <w:rPr>
          <w:rFonts w:ascii="Times New Roman" w:hAnsi="Times New Roman" w:cs="Times New Roman"/>
          <w:sz w:val="28"/>
          <w:szCs w:val="28"/>
        </w:rPr>
      </w:pPr>
      <w:r w:rsidRPr="00703830">
        <w:rPr>
          <w:rFonts w:ascii="Times New Roman" w:hAnsi="Times New Roman" w:cs="Times New Roman"/>
          <w:sz w:val="28"/>
          <w:szCs w:val="28"/>
        </w:rPr>
        <w:t>АДМИНИСТРАТИВНЫЙ РЕГЛАМЕНТ</w:t>
      </w:r>
    </w:p>
    <w:p w14:paraId="1BEB0A72" w14:textId="77777777" w:rsidR="00703830" w:rsidRPr="00703830" w:rsidRDefault="00703830" w:rsidP="00703830">
      <w:pPr>
        <w:pStyle w:val="ConsPlusTitle"/>
        <w:jc w:val="center"/>
        <w:rPr>
          <w:rFonts w:ascii="Times New Roman" w:hAnsi="Times New Roman" w:cs="Times New Roman"/>
          <w:sz w:val="28"/>
          <w:szCs w:val="28"/>
        </w:rPr>
      </w:pPr>
      <w:r w:rsidRPr="00703830">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14:paraId="22FC8963" w14:textId="77777777" w:rsidR="00703830" w:rsidRPr="00703830" w:rsidRDefault="00703830" w:rsidP="00703830">
      <w:pPr>
        <w:pStyle w:val="ConsPlusNormal"/>
        <w:rPr>
          <w:rFonts w:ascii="Times New Roman" w:hAnsi="Times New Roman" w:cs="Times New Roman"/>
          <w:sz w:val="28"/>
          <w:szCs w:val="28"/>
        </w:rPr>
      </w:pPr>
    </w:p>
    <w:p w14:paraId="4D2F69DD" w14:textId="77777777" w:rsidR="00703830" w:rsidRPr="00703830" w:rsidRDefault="00703830" w:rsidP="00703830">
      <w:pPr>
        <w:pStyle w:val="ConsPlusNormal"/>
        <w:jc w:val="center"/>
        <w:rPr>
          <w:rFonts w:ascii="Times New Roman" w:hAnsi="Times New Roman" w:cs="Times New Roman"/>
          <w:sz w:val="28"/>
          <w:szCs w:val="28"/>
        </w:rPr>
      </w:pPr>
    </w:p>
    <w:p w14:paraId="2EFD2764" w14:textId="77777777" w:rsidR="00703830" w:rsidRPr="00703830" w:rsidRDefault="00703830" w:rsidP="00703830">
      <w:pPr>
        <w:pStyle w:val="ConsPlusTitle"/>
        <w:jc w:val="center"/>
        <w:outlineLvl w:val="1"/>
        <w:rPr>
          <w:rFonts w:ascii="Times New Roman" w:hAnsi="Times New Roman" w:cs="Times New Roman"/>
          <w:sz w:val="28"/>
          <w:szCs w:val="28"/>
        </w:rPr>
      </w:pPr>
      <w:r w:rsidRPr="00703830">
        <w:rPr>
          <w:rFonts w:ascii="Times New Roman" w:hAnsi="Times New Roman" w:cs="Times New Roman"/>
          <w:sz w:val="28"/>
          <w:szCs w:val="28"/>
        </w:rPr>
        <w:t>1. Общие положения</w:t>
      </w:r>
    </w:p>
    <w:p w14:paraId="40DCF494" w14:textId="77777777" w:rsidR="00703830" w:rsidRPr="00703830" w:rsidRDefault="00703830" w:rsidP="00703830">
      <w:pPr>
        <w:pStyle w:val="ConsPlusNormal"/>
        <w:jc w:val="both"/>
        <w:rPr>
          <w:rFonts w:ascii="Times New Roman" w:hAnsi="Times New Roman" w:cs="Times New Roman"/>
          <w:sz w:val="28"/>
          <w:szCs w:val="28"/>
        </w:rPr>
      </w:pPr>
    </w:p>
    <w:p w14:paraId="779FB604" w14:textId="77777777" w:rsidR="00703830" w:rsidRPr="00703830" w:rsidRDefault="00703830" w:rsidP="00703830">
      <w:pPr>
        <w:pStyle w:val="ConsPlusNormal"/>
        <w:numPr>
          <w:ilvl w:val="0"/>
          <w:numId w:val="6"/>
        </w:numPr>
        <w:jc w:val="both"/>
        <w:rPr>
          <w:rFonts w:ascii="Times New Roman" w:hAnsi="Times New Roman" w:cs="Times New Roman"/>
          <w:sz w:val="28"/>
          <w:szCs w:val="28"/>
        </w:rPr>
      </w:pPr>
      <w:r w:rsidRPr="00703830">
        <w:rPr>
          <w:rFonts w:ascii="Times New Roman" w:hAnsi="Times New Roman" w:cs="Times New Roman"/>
          <w:sz w:val="28"/>
          <w:szCs w:val="28"/>
        </w:rPr>
        <w:t>Предмет регулирования административного регламента.</w:t>
      </w:r>
    </w:p>
    <w:p w14:paraId="4516B901" w14:textId="77777777" w:rsidR="00703830" w:rsidRPr="00703830" w:rsidRDefault="00703830" w:rsidP="00703830">
      <w:pPr>
        <w:pStyle w:val="ConsPlusNormal"/>
        <w:numPr>
          <w:ilvl w:val="1"/>
          <w:numId w:val="6"/>
        </w:numPr>
        <w:ind w:left="0"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00917958" w:rsidRPr="00917958">
        <w:rPr>
          <w:rFonts w:ascii="Times New Roman" w:hAnsi="Times New Roman" w:cs="Times New Roman"/>
          <w:sz w:val="28"/>
        </w:rPr>
        <w:t xml:space="preserve">управлением градостроительства администрации города Канска (далее – Уполномоченный орган) </w:t>
      </w:r>
      <w:r w:rsidR="00917958" w:rsidRPr="00917958">
        <w:rPr>
          <w:rFonts w:ascii="Times New Roman" w:hAnsi="Times New Roman" w:cs="Times New Roman"/>
          <w:sz w:val="28"/>
          <w:szCs w:val="28"/>
        </w:rPr>
        <w:t>в</w:t>
      </w:r>
      <w:r w:rsidR="00917958" w:rsidRPr="00917958">
        <w:rPr>
          <w:rFonts w:ascii="Times New Roman" w:hAnsi="Times New Roman" w:cs="Times New Roman"/>
          <w:spacing w:val="1"/>
          <w:sz w:val="28"/>
          <w:szCs w:val="28"/>
        </w:rPr>
        <w:t xml:space="preserve"> </w:t>
      </w:r>
      <w:r w:rsidR="00917958" w:rsidRPr="00917958">
        <w:rPr>
          <w:rFonts w:ascii="Times New Roman" w:hAnsi="Times New Roman" w:cs="Times New Roman"/>
          <w:sz w:val="28"/>
          <w:szCs w:val="28"/>
        </w:rPr>
        <w:t>муници</w:t>
      </w:r>
      <w:r w:rsidR="00917958">
        <w:rPr>
          <w:rFonts w:ascii="Times New Roman" w:hAnsi="Times New Roman" w:cs="Times New Roman"/>
          <w:sz w:val="28"/>
          <w:szCs w:val="28"/>
        </w:rPr>
        <w:t>пальном образовании город Канск</w:t>
      </w:r>
      <w:r w:rsidRPr="00917958">
        <w:rPr>
          <w:rFonts w:ascii="Times New Roman" w:hAnsi="Times New Roman" w:cs="Times New Roman"/>
          <w:sz w:val="28"/>
          <w:szCs w:val="28"/>
        </w:rPr>
        <w:t>.</w:t>
      </w:r>
    </w:p>
    <w:p w14:paraId="13C4377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Pr>
          <w:rFonts w:ascii="Times New Roman" w:hAnsi="Times New Roman" w:cs="Times New Roman"/>
          <w:sz w:val="28"/>
          <w:szCs w:val="28"/>
        </w:rPr>
        <w:t xml:space="preserve"> </w:t>
      </w:r>
      <w:r w:rsidRPr="00703830">
        <w:rPr>
          <w:rFonts w:ascii="Times New Roman" w:hAnsi="Times New Roman" w:cs="Times New Roman"/>
          <w:sz w:val="28"/>
          <w:szCs w:val="28"/>
        </w:rPr>
        <w:t>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699019AE" w14:textId="77777777" w:rsidR="00703830" w:rsidRPr="00703830" w:rsidRDefault="00703830" w:rsidP="00703830">
      <w:pPr>
        <w:pStyle w:val="ConsPlusNormal"/>
        <w:numPr>
          <w:ilvl w:val="1"/>
          <w:numId w:val="6"/>
        </w:numPr>
        <w:ind w:left="900"/>
        <w:jc w:val="both"/>
        <w:rPr>
          <w:rFonts w:ascii="Times New Roman" w:hAnsi="Times New Roman" w:cs="Times New Roman"/>
          <w:sz w:val="28"/>
          <w:szCs w:val="28"/>
        </w:rPr>
      </w:pPr>
      <w:r w:rsidRPr="00703830">
        <w:rPr>
          <w:rFonts w:ascii="Times New Roman" w:hAnsi="Times New Roman" w:cs="Times New Roman"/>
          <w:sz w:val="28"/>
          <w:szCs w:val="28"/>
        </w:rPr>
        <w:t>Круг заявителей.</w:t>
      </w:r>
    </w:p>
    <w:p w14:paraId="58361F6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2F604BB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1.3. Требования к порядку информирования о предоставлении муниципальной услуги.</w:t>
      </w:r>
    </w:p>
    <w:p w14:paraId="1C44E73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1.3.1. Информация о порядке и условиях информирования предоставления муниципальной услуги предоставляется:</w:t>
      </w:r>
    </w:p>
    <w:p w14:paraId="1A673D5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05A8FEF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путем размещения в федеральной государственной информационной системе </w:t>
      </w:r>
      <w:r w:rsidRPr="00703830">
        <w:rPr>
          <w:rFonts w:ascii="Times New Roman" w:hAnsi="Times New Roman" w:cs="Times New Roman"/>
          <w:sz w:val="28"/>
          <w:szCs w:val="28"/>
        </w:rPr>
        <w:lastRenderedPageBreak/>
        <w:t>«Единый портал государственных и муниципальных услуг (функций)» (далее - ЕПГУ);</w:t>
      </w:r>
    </w:p>
    <w:p w14:paraId="3F49DA5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14:paraId="0F4B081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4C81255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путем публикации информационных материалов в средствах массовой информации;</w:t>
      </w:r>
    </w:p>
    <w:p w14:paraId="1181E75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посредством ответов на письменные обращения;</w:t>
      </w:r>
    </w:p>
    <w:p w14:paraId="3F95276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703830">
          <w:rPr>
            <w:rFonts w:ascii="Times New Roman" w:hAnsi="Times New Roman" w:cs="Times New Roman"/>
            <w:sz w:val="28"/>
            <w:szCs w:val="28"/>
          </w:rPr>
          <w:t>пунктом 6.3</w:t>
        </w:r>
      </w:hyperlink>
      <w:r w:rsidRPr="00703830">
        <w:rPr>
          <w:rFonts w:ascii="Times New Roman" w:hAnsi="Times New Roman" w:cs="Times New Roman"/>
          <w:sz w:val="28"/>
          <w:szCs w:val="28"/>
        </w:rPr>
        <w:t>настоящего административного регламента.</w:t>
      </w:r>
    </w:p>
    <w:p w14:paraId="5814C39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F9FCA9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02C348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5AE752C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775F067C" w14:textId="77777777" w:rsidR="00703830" w:rsidRPr="00703830" w:rsidRDefault="00703830" w:rsidP="00703830">
      <w:pPr>
        <w:pStyle w:val="ConsPlusNormal"/>
        <w:jc w:val="both"/>
        <w:rPr>
          <w:rFonts w:ascii="Times New Roman" w:hAnsi="Times New Roman" w:cs="Times New Roman"/>
          <w:sz w:val="28"/>
          <w:szCs w:val="28"/>
        </w:rPr>
      </w:pPr>
    </w:p>
    <w:p w14:paraId="1388C8B9" w14:textId="77777777" w:rsidR="00703830" w:rsidRPr="00703830" w:rsidRDefault="00703830" w:rsidP="00703830">
      <w:pPr>
        <w:pStyle w:val="ConsPlusTitle"/>
        <w:jc w:val="center"/>
        <w:outlineLvl w:val="1"/>
        <w:rPr>
          <w:rFonts w:ascii="Times New Roman" w:hAnsi="Times New Roman" w:cs="Times New Roman"/>
          <w:sz w:val="28"/>
          <w:szCs w:val="28"/>
        </w:rPr>
      </w:pPr>
      <w:r w:rsidRPr="00703830">
        <w:rPr>
          <w:rFonts w:ascii="Times New Roman" w:hAnsi="Times New Roman" w:cs="Times New Roman"/>
          <w:sz w:val="28"/>
          <w:szCs w:val="28"/>
        </w:rPr>
        <w:t>2. Стандарт предоставления муниципальной услуги</w:t>
      </w:r>
    </w:p>
    <w:p w14:paraId="0189167C" w14:textId="77777777" w:rsidR="00703830" w:rsidRPr="00703830" w:rsidRDefault="00703830" w:rsidP="00703830">
      <w:pPr>
        <w:pStyle w:val="ConsPlusNormal"/>
        <w:jc w:val="both"/>
        <w:rPr>
          <w:rFonts w:ascii="Times New Roman" w:hAnsi="Times New Roman" w:cs="Times New Roman"/>
          <w:sz w:val="28"/>
          <w:szCs w:val="28"/>
        </w:rPr>
      </w:pPr>
    </w:p>
    <w:p w14:paraId="03304C2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 Наименование муниципальной услуги.</w:t>
      </w:r>
    </w:p>
    <w:p w14:paraId="6EE5EAA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Наименование муниципальной услуги - перевод жилого помещения в нежилое помещение и нежилого помещения в жилое помещение.</w:t>
      </w:r>
    </w:p>
    <w:p w14:paraId="0567EB6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2.2. Наименование органа, предоставляющего муниципальную услугу.</w:t>
      </w:r>
    </w:p>
    <w:p w14:paraId="7EBDF0AE" w14:textId="77777777" w:rsidR="00703830" w:rsidRPr="00703830" w:rsidRDefault="00917958" w:rsidP="00917958">
      <w:pPr>
        <w:widowControl w:val="0"/>
        <w:autoSpaceDE w:val="0"/>
        <w:autoSpaceDN w:val="0"/>
        <w:adjustRightInd w:val="0"/>
        <w:ind w:firstLine="540"/>
        <w:jc w:val="both"/>
        <w:rPr>
          <w:sz w:val="28"/>
          <w:szCs w:val="28"/>
        </w:rPr>
      </w:pPr>
      <w:r>
        <w:rPr>
          <w:sz w:val="28"/>
          <w:szCs w:val="28"/>
        </w:rPr>
        <w:t>Управление градостроительства администрации города Канска.</w:t>
      </w:r>
    </w:p>
    <w:p w14:paraId="57C73A7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МФЦ участвует в предоставлении муниципальной услуги в части:</w:t>
      </w:r>
    </w:p>
    <w:p w14:paraId="111BFA9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информирования по вопросам предоставления муниципальной услуги;</w:t>
      </w:r>
    </w:p>
    <w:p w14:paraId="7968841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lastRenderedPageBreak/>
        <w:t>- приема заявлений и документов, необходимых для предоставления муниципальной услуги;</w:t>
      </w:r>
    </w:p>
    <w:p w14:paraId="39A1148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выдачи результата предоставления муниципальной услуги.</w:t>
      </w:r>
    </w:p>
    <w:p w14:paraId="739DE16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917958">
        <w:rPr>
          <w:rFonts w:ascii="Times New Roman" w:hAnsi="Times New Roman" w:cs="Times New Roman"/>
          <w:sz w:val="28"/>
          <w:szCs w:val="28"/>
        </w:rPr>
        <w:t xml:space="preserve"> </w:t>
      </w:r>
      <w:r w:rsidRPr="00703830">
        <w:rPr>
          <w:rFonts w:ascii="Times New Roman" w:hAnsi="Times New Roman" w:cs="Times New Roman"/>
          <w:sz w:val="28"/>
          <w:szCs w:val="28"/>
        </w:rPr>
        <w:t>Федеральная налоговая служба, специализированные государственные и муниципальные организации технической инвентаризации.</w:t>
      </w:r>
    </w:p>
    <w:p w14:paraId="0ADCFC2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Заявитель вправе подать заявление о</w:t>
      </w:r>
      <w:r w:rsidR="00917958">
        <w:rPr>
          <w:rFonts w:ascii="Times New Roman" w:hAnsi="Times New Roman" w:cs="Times New Roman"/>
          <w:sz w:val="28"/>
          <w:szCs w:val="28"/>
        </w:rPr>
        <w:t xml:space="preserve"> </w:t>
      </w:r>
      <w:r w:rsidRPr="00703830">
        <w:rPr>
          <w:rFonts w:ascii="Times New Roman" w:hAnsi="Times New Roman" w:cs="Times New Roman"/>
          <w:sz w:val="28"/>
          <w:szCs w:val="28"/>
        </w:rPr>
        <w:t>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w:t>
      </w:r>
      <w:r w:rsidR="00917958">
        <w:rPr>
          <w:rFonts w:ascii="Times New Roman" w:hAnsi="Times New Roman" w:cs="Times New Roman"/>
          <w:sz w:val="28"/>
          <w:szCs w:val="28"/>
        </w:rPr>
        <w:t xml:space="preserve"> </w:t>
      </w:r>
      <w:r w:rsidRPr="00703830">
        <w:rPr>
          <w:rFonts w:ascii="Times New Roman" w:hAnsi="Times New Roman" w:cs="Times New Roman"/>
          <w:sz w:val="28"/>
          <w:szCs w:val="28"/>
        </w:rPr>
        <w:t>№ 2 к настоящему административному регламенту.</w:t>
      </w:r>
    </w:p>
    <w:p w14:paraId="5AC1D51B" w14:textId="77777777" w:rsidR="00917958" w:rsidRPr="00B54265" w:rsidRDefault="00917958" w:rsidP="00917958">
      <w:pPr>
        <w:autoSpaceDE w:val="0"/>
        <w:autoSpaceDN w:val="0"/>
        <w:adjustRightInd w:val="0"/>
        <w:ind w:right="-1" w:firstLine="709"/>
        <w:jc w:val="both"/>
        <w:rPr>
          <w:sz w:val="28"/>
          <w:szCs w:val="28"/>
        </w:rPr>
      </w:pPr>
      <w:r w:rsidRPr="00B54265">
        <w:rPr>
          <w:sz w:val="28"/>
          <w:szCs w:val="28"/>
        </w:rPr>
        <w:t>Запрещается требовать от заявителя:</w:t>
      </w:r>
    </w:p>
    <w:p w14:paraId="59195974" w14:textId="77777777" w:rsidR="00917958" w:rsidRPr="00B54265" w:rsidRDefault="00917958" w:rsidP="00917958">
      <w:pPr>
        <w:autoSpaceDE w:val="0"/>
        <w:autoSpaceDN w:val="0"/>
        <w:adjustRightInd w:val="0"/>
        <w:ind w:right="-1" w:firstLine="709"/>
        <w:jc w:val="both"/>
        <w:rPr>
          <w:sz w:val="28"/>
          <w:szCs w:val="28"/>
        </w:rPr>
      </w:pPr>
      <w:r w:rsidRPr="00B5426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C899F84" w14:textId="77777777" w:rsidR="00917958" w:rsidRPr="00B54265" w:rsidRDefault="00917958" w:rsidP="00917958">
      <w:pPr>
        <w:autoSpaceDE w:val="0"/>
        <w:autoSpaceDN w:val="0"/>
        <w:adjustRightInd w:val="0"/>
        <w:ind w:right="-1" w:firstLine="709"/>
        <w:jc w:val="both"/>
        <w:rPr>
          <w:sz w:val="28"/>
          <w:szCs w:val="28"/>
        </w:rPr>
      </w:pPr>
      <w:r w:rsidRPr="00B54265">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6B965C5" w14:textId="77777777" w:rsidR="00917958" w:rsidRPr="00B54265" w:rsidRDefault="00917958" w:rsidP="00917958">
      <w:pPr>
        <w:autoSpaceDE w:val="0"/>
        <w:autoSpaceDN w:val="0"/>
        <w:adjustRightInd w:val="0"/>
        <w:ind w:right="-1" w:firstLine="709"/>
        <w:jc w:val="both"/>
        <w:rPr>
          <w:sz w:val="28"/>
          <w:szCs w:val="28"/>
        </w:rPr>
      </w:pPr>
      <w:r w:rsidRPr="00B5426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181EFBD" w14:textId="77777777" w:rsidR="00917958" w:rsidRPr="00B54265" w:rsidRDefault="00917958" w:rsidP="00917958">
      <w:pPr>
        <w:autoSpaceDE w:val="0"/>
        <w:autoSpaceDN w:val="0"/>
        <w:adjustRightInd w:val="0"/>
        <w:ind w:right="-1" w:firstLine="709"/>
        <w:jc w:val="both"/>
        <w:rPr>
          <w:sz w:val="28"/>
          <w:szCs w:val="28"/>
        </w:rPr>
      </w:pPr>
      <w:r w:rsidRPr="00B5426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либо в предоставлении </w:t>
      </w:r>
      <w:r>
        <w:rPr>
          <w:sz w:val="28"/>
          <w:szCs w:val="28"/>
        </w:rPr>
        <w:t xml:space="preserve"> </w:t>
      </w:r>
      <w:r w:rsidRPr="00B54265">
        <w:rPr>
          <w:sz w:val="28"/>
          <w:szCs w:val="28"/>
        </w:rPr>
        <w:t>муниципальной услуги, за исключением следующих случаев:</w:t>
      </w:r>
    </w:p>
    <w:p w14:paraId="40D6EFD7" w14:textId="77777777" w:rsidR="00917958" w:rsidRPr="00B54265" w:rsidRDefault="00917958" w:rsidP="00917958">
      <w:pPr>
        <w:autoSpaceDE w:val="0"/>
        <w:autoSpaceDN w:val="0"/>
        <w:adjustRightInd w:val="0"/>
        <w:ind w:right="-1" w:firstLine="709"/>
        <w:jc w:val="both"/>
        <w:rPr>
          <w:sz w:val="28"/>
          <w:szCs w:val="28"/>
        </w:rPr>
      </w:pPr>
      <w:r w:rsidRPr="00B54265">
        <w:rPr>
          <w:sz w:val="28"/>
          <w:szCs w:val="28"/>
        </w:rPr>
        <w:lastRenderedPageBreak/>
        <w:t xml:space="preserve">а) изменение требований нормативных правовых актов, касающихся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после первоначальной подачи заявления о предоставлении </w:t>
      </w:r>
      <w:r>
        <w:rPr>
          <w:sz w:val="28"/>
          <w:szCs w:val="28"/>
        </w:rPr>
        <w:t xml:space="preserve"> </w:t>
      </w:r>
      <w:r w:rsidRPr="00B54265">
        <w:rPr>
          <w:sz w:val="28"/>
          <w:szCs w:val="28"/>
        </w:rPr>
        <w:t>муниципальной услуги;</w:t>
      </w:r>
    </w:p>
    <w:p w14:paraId="10BBDE34" w14:textId="77777777" w:rsidR="00917958" w:rsidRPr="00B54265" w:rsidRDefault="00917958" w:rsidP="00917958">
      <w:pPr>
        <w:autoSpaceDE w:val="0"/>
        <w:autoSpaceDN w:val="0"/>
        <w:adjustRightInd w:val="0"/>
        <w:ind w:right="-1" w:firstLine="709"/>
        <w:jc w:val="both"/>
        <w:rPr>
          <w:sz w:val="28"/>
          <w:szCs w:val="28"/>
        </w:rPr>
      </w:pPr>
      <w:r w:rsidRPr="00B54265">
        <w:rPr>
          <w:sz w:val="28"/>
          <w:szCs w:val="28"/>
        </w:rPr>
        <w:t xml:space="preserve">б) наличие ошибок в заявлении о </w:t>
      </w:r>
      <w:proofErr w:type="gramStart"/>
      <w:r w:rsidRPr="00B54265">
        <w:rPr>
          <w:sz w:val="28"/>
          <w:szCs w:val="28"/>
        </w:rPr>
        <w:t xml:space="preserve">предоставлении </w:t>
      </w:r>
      <w:r>
        <w:rPr>
          <w:sz w:val="28"/>
          <w:szCs w:val="28"/>
        </w:rPr>
        <w:t xml:space="preserve"> </w:t>
      </w:r>
      <w:r w:rsidRPr="00B54265">
        <w:rPr>
          <w:sz w:val="28"/>
          <w:szCs w:val="28"/>
        </w:rPr>
        <w:t>муниципальной</w:t>
      </w:r>
      <w:proofErr w:type="gramEnd"/>
      <w:r w:rsidRPr="00B54265">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 xml:space="preserve"> </w:t>
      </w:r>
      <w:r w:rsidRPr="00B54265">
        <w:rPr>
          <w:sz w:val="28"/>
          <w:szCs w:val="28"/>
        </w:rPr>
        <w:t xml:space="preserve">муниципальной услуги, либо в предоставлении </w:t>
      </w:r>
      <w:r>
        <w:rPr>
          <w:sz w:val="28"/>
          <w:szCs w:val="28"/>
        </w:rPr>
        <w:t xml:space="preserve"> </w:t>
      </w:r>
      <w:r w:rsidRPr="00B54265">
        <w:rPr>
          <w:sz w:val="28"/>
          <w:szCs w:val="28"/>
        </w:rPr>
        <w:t>муниципальной услуги и не включенных в представленный ранее комплект документов;</w:t>
      </w:r>
    </w:p>
    <w:p w14:paraId="1248353A" w14:textId="77777777" w:rsidR="00917958" w:rsidRPr="00B54265" w:rsidRDefault="00917958" w:rsidP="00917958">
      <w:pPr>
        <w:autoSpaceDE w:val="0"/>
        <w:autoSpaceDN w:val="0"/>
        <w:adjustRightInd w:val="0"/>
        <w:ind w:right="-1" w:firstLine="709"/>
        <w:jc w:val="both"/>
        <w:rPr>
          <w:sz w:val="28"/>
          <w:szCs w:val="28"/>
        </w:rPr>
      </w:pPr>
      <w:r w:rsidRPr="00B5426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B54265">
        <w:rPr>
          <w:sz w:val="28"/>
          <w:szCs w:val="28"/>
        </w:rPr>
        <w:t xml:space="preserve">предоставления </w:t>
      </w:r>
      <w:r>
        <w:rPr>
          <w:sz w:val="28"/>
          <w:szCs w:val="28"/>
        </w:rPr>
        <w:t xml:space="preserve"> </w:t>
      </w:r>
      <w:r w:rsidRPr="00B54265">
        <w:rPr>
          <w:sz w:val="28"/>
          <w:szCs w:val="28"/>
        </w:rPr>
        <w:t>муниципальной</w:t>
      </w:r>
      <w:proofErr w:type="gramEnd"/>
      <w:r w:rsidRPr="00B54265">
        <w:rPr>
          <w:sz w:val="28"/>
          <w:szCs w:val="28"/>
        </w:rPr>
        <w:t xml:space="preserve"> услуги, либо в предоставлении </w:t>
      </w:r>
      <w:r>
        <w:rPr>
          <w:sz w:val="28"/>
          <w:szCs w:val="28"/>
        </w:rPr>
        <w:t xml:space="preserve"> </w:t>
      </w:r>
      <w:r w:rsidRPr="00B54265">
        <w:rPr>
          <w:sz w:val="28"/>
          <w:szCs w:val="28"/>
        </w:rPr>
        <w:t>муниципальной услуги;</w:t>
      </w:r>
    </w:p>
    <w:p w14:paraId="772EBEB8" w14:textId="77777777" w:rsidR="00917958" w:rsidRPr="00B54265" w:rsidRDefault="00917958" w:rsidP="00917958">
      <w:pPr>
        <w:autoSpaceDE w:val="0"/>
        <w:autoSpaceDN w:val="0"/>
        <w:adjustRightInd w:val="0"/>
        <w:ind w:right="-1" w:firstLine="709"/>
        <w:jc w:val="both"/>
        <w:rPr>
          <w:sz w:val="28"/>
          <w:szCs w:val="28"/>
        </w:rPr>
      </w:pPr>
      <w:r w:rsidRPr="00B5426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 xml:space="preserve"> </w:t>
      </w:r>
      <w:r w:rsidRPr="00B54265">
        <w:rPr>
          <w:sz w:val="28"/>
          <w:szCs w:val="28"/>
        </w:rPr>
        <w:t xml:space="preserve">муниципальной услуги, либо в предоставлении </w:t>
      </w:r>
      <w:r>
        <w:rPr>
          <w:sz w:val="28"/>
          <w:szCs w:val="28"/>
        </w:rPr>
        <w:t xml:space="preserve"> </w:t>
      </w:r>
      <w:r w:rsidRPr="00B54265">
        <w:rPr>
          <w:sz w:val="28"/>
          <w:szCs w:val="28"/>
        </w:rPr>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sz w:val="28"/>
          <w:szCs w:val="28"/>
        </w:rPr>
        <w:t xml:space="preserve"> </w:t>
      </w:r>
      <w:r w:rsidRPr="00B54265">
        <w:rPr>
          <w:sz w:val="28"/>
          <w:szCs w:val="28"/>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7579214" w14:textId="77777777" w:rsidR="00917958" w:rsidRPr="00180E18" w:rsidRDefault="00917958" w:rsidP="00917958">
      <w:pPr>
        <w:ind w:firstLine="540"/>
        <w:jc w:val="both"/>
        <w:rPr>
          <w:sz w:val="28"/>
          <w:szCs w:val="28"/>
        </w:rPr>
      </w:pPr>
      <w:r w:rsidRPr="00180E1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r w:rsidRPr="00F628FD">
        <w:rPr>
          <w:sz w:val="28"/>
          <w:szCs w:val="28"/>
        </w:rPr>
        <w:t>пунктом 7.2 части 1 статьи 16</w:t>
      </w:r>
      <w:r w:rsidRPr="00180E18">
        <w:rPr>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558BDF3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2.3. Описание результата предоставления муниципальной услуги.</w:t>
      </w:r>
    </w:p>
    <w:p w14:paraId="71FEDB3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переводе</w:t>
      </w:r>
      <w:r w:rsidR="00917958">
        <w:rPr>
          <w:rFonts w:ascii="Times New Roman" w:hAnsi="Times New Roman" w:cs="Times New Roman"/>
          <w:sz w:val="28"/>
          <w:szCs w:val="28"/>
        </w:rPr>
        <w:t xml:space="preserve"> </w:t>
      </w:r>
      <w:r w:rsidRPr="00703830">
        <w:rPr>
          <w:rFonts w:ascii="Times New Roman" w:hAnsi="Times New Roman" w:cs="Times New Roman"/>
          <w:sz w:val="28"/>
          <w:szCs w:val="28"/>
        </w:rPr>
        <w:t>или об отказе в переводе жилого помещения в нежилое помещение и нежилого помещения в жилое помещение.</w:t>
      </w:r>
    </w:p>
    <w:p w14:paraId="592C49C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Форма уведомления о переводе (отказе в переводе) жилого (нежилого) помещения в нежилое (жилое) помещение утверждена постановлением Пра</w:t>
      </w:r>
      <w:r w:rsidR="00917958">
        <w:rPr>
          <w:rFonts w:ascii="Times New Roman" w:hAnsi="Times New Roman" w:cs="Times New Roman"/>
          <w:sz w:val="28"/>
          <w:szCs w:val="28"/>
        </w:rPr>
        <w:t xml:space="preserve">вительства Российской Федерации </w:t>
      </w:r>
      <w:r w:rsidRPr="00703830">
        <w:rPr>
          <w:rFonts w:ascii="Times New Roman" w:hAnsi="Times New Roman" w:cs="Times New Roman"/>
          <w:sz w:val="28"/>
          <w:szCs w:val="28"/>
        </w:rPr>
        <w:t>от 10 августа 2005 № 502 «Об утверждении формы уведомления о переводе (отказе в переводе) жилого (нежилого) помещения в нежилое (жилое) помещение».</w:t>
      </w:r>
    </w:p>
    <w:p w14:paraId="131678A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Результат предоставления муниципальной услуги может быть получен:</w:t>
      </w:r>
    </w:p>
    <w:p w14:paraId="601FB56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 в уполномоченном органе местного самоуправления на бумажном носителе </w:t>
      </w:r>
      <w:r w:rsidRPr="00703830">
        <w:rPr>
          <w:rFonts w:ascii="Times New Roman" w:hAnsi="Times New Roman" w:cs="Times New Roman"/>
          <w:sz w:val="28"/>
          <w:szCs w:val="28"/>
        </w:rPr>
        <w:lastRenderedPageBreak/>
        <w:t>при личном обращении;</w:t>
      </w:r>
    </w:p>
    <w:p w14:paraId="3B7FDBC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в МФЦ на бумажном носителе при личном обращении;</w:t>
      </w:r>
    </w:p>
    <w:p w14:paraId="331E6E0E"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почтовым отправлением;</w:t>
      </w:r>
    </w:p>
    <w:p w14:paraId="3170DAF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на ЕПГУ, РПГУ, в том числе в форме электронного документа, подписанного электронной подписью.</w:t>
      </w:r>
    </w:p>
    <w:p w14:paraId="518DF5D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4E1C784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14:paraId="353FAA8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667D588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B07D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2F27BAA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2230C83A" w14:textId="77777777" w:rsidR="00917958" w:rsidRDefault="00703830" w:rsidP="00917958">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2.5. Нормативные правовые акты, регулирующие предоставление муниципальной услуги.</w:t>
      </w:r>
    </w:p>
    <w:p w14:paraId="447E22F3" w14:textId="77777777" w:rsidR="00917958" w:rsidRPr="00031ED9" w:rsidRDefault="00A86AF8" w:rsidP="00917958">
      <w:pPr>
        <w:ind w:firstLine="567"/>
        <w:jc w:val="both"/>
        <w:rPr>
          <w:sz w:val="28"/>
          <w:szCs w:val="28"/>
        </w:rPr>
      </w:pPr>
      <w:hyperlink r:id="rId10" w:history="1">
        <w:r w:rsidR="00917958" w:rsidRPr="00031ED9">
          <w:rPr>
            <w:rStyle w:val="af2"/>
            <w:b w:val="0"/>
            <w:color w:val="auto"/>
            <w:sz w:val="28"/>
            <w:szCs w:val="28"/>
          </w:rPr>
          <w:t>Конституция</w:t>
        </w:r>
      </w:hyperlink>
      <w:r w:rsidR="00917958" w:rsidRPr="00031ED9">
        <w:rPr>
          <w:sz w:val="28"/>
          <w:szCs w:val="28"/>
        </w:rPr>
        <w:t xml:space="preserve"> Российской Федерации;</w:t>
      </w:r>
    </w:p>
    <w:p w14:paraId="360FA1DD" w14:textId="77777777" w:rsidR="00917958" w:rsidRPr="00031ED9" w:rsidRDefault="00A86AF8" w:rsidP="00917958">
      <w:pPr>
        <w:ind w:firstLine="567"/>
        <w:jc w:val="both"/>
        <w:rPr>
          <w:sz w:val="28"/>
          <w:szCs w:val="28"/>
        </w:rPr>
      </w:pPr>
      <w:hyperlink r:id="rId11" w:history="1">
        <w:r w:rsidR="00917958">
          <w:rPr>
            <w:rStyle w:val="af2"/>
            <w:b w:val="0"/>
            <w:color w:val="auto"/>
            <w:sz w:val="28"/>
            <w:szCs w:val="28"/>
          </w:rPr>
          <w:t>Жилищный</w:t>
        </w:r>
        <w:r w:rsidR="00917958" w:rsidRPr="00031ED9">
          <w:rPr>
            <w:rStyle w:val="af2"/>
            <w:b w:val="0"/>
            <w:color w:val="auto"/>
            <w:sz w:val="28"/>
            <w:szCs w:val="28"/>
          </w:rPr>
          <w:t xml:space="preserve"> кодекс</w:t>
        </w:r>
      </w:hyperlink>
      <w:r w:rsidR="00917958" w:rsidRPr="00031ED9">
        <w:rPr>
          <w:sz w:val="28"/>
          <w:szCs w:val="28"/>
        </w:rPr>
        <w:t xml:space="preserve"> Российской Федерации;</w:t>
      </w:r>
    </w:p>
    <w:p w14:paraId="10C1701B" w14:textId="77777777" w:rsidR="00917958" w:rsidRPr="00031ED9" w:rsidRDefault="00A86AF8" w:rsidP="00917958">
      <w:pPr>
        <w:ind w:firstLine="567"/>
        <w:jc w:val="both"/>
        <w:rPr>
          <w:sz w:val="28"/>
          <w:szCs w:val="28"/>
        </w:rPr>
      </w:pPr>
      <w:hyperlink r:id="rId12" w:history="1">
        <w:r w:rsidR="00917958" w:rsidRPr="00031ED9">
          <w:rPr>
            <w:rStyle w:val="af2"/>
            <w:b w:val="0"/>
            <w:color w:val="auto"/>
            <w:sz w:val="28"/>
            <w:szCs w:val="28"/>
          </w:rPr>
          <w:t>Федеральный закон</w:t>
        </w:r>
      </w:hyperlink>
      <w:r w:rsidR="00917958" w:rsidRPr="00031ED9">
        <w:rPr>
          <w:sz w:val="28"/>
          <w:szCs w:val="28"/>
        </w:rPr>
        <w:t xml:space="preserve"> от 06</w:t>
      </w:r>
      <w:r w:rsidR="00917958">
        <w:rPr>
          <w:sz w:val="28"/>
          <w:szCs w:val="28"/>
        </w:rPr>
        <w:t xml:space="preserve"> октября </w:t>
      </w:r>
      <w:r w:rsidR="00917958" w:rsidRPr="00031ED9">
        <w:rPr>
          <w:sz w:val="28"/>
          <w:szCs w:val="28"/>
        </w:rPr>
        <w:t xml:space="preserve">2003 № 131-ФЗ </w:t>
      </w:r>
      <w:r w:rsidR="00917958">
        <w:rPr>
          <w:sz w:val="28"/>
          <w:szCs w:val="28"/>
        </w:rPr>
        <w:t>«</w:t>
      </w:r>
      <w:r w:rsidR="00917958" w:rsidRPr="00031ED9">
        <w:rPr>
          <w:sz w:val="28"/>
          <w:szCs w:val="28"/>
        </w:rPr>
        <w:t>Об общих принципах организации местного самоуправления в Российской Федерации</w:t>
      </w:r>
      <w:r w:rsidR="00917958">
        <w:rPr>
          <w:sz w:val="28"/>
          <w:szCs w:val="28"/>
        </w:rPr>
        <w:t>»</w:t>
      </w:r>
      <w:r w:rsidR="00917958" w:rsidRPr="00031ED9">
        <w:rPr>
          <w:sz w:val="28"/>
          <w:szCs w:val="28"/>
        </w:rPr>
        <w:t>;</w:t>
      </w:r>
    </w:p>
    <w:p w14:paraId="67F686F6" w14:textId="77777777" w:rsidR="00917958" w:rsidRPr="00031ED9" w:rsidRDefault="00A86AF8" w:rsidP="00917958">
      <w:pPr>
        <w:ind w:firstLine="567"/>
        <w:jc w:val="both"/>
        <w:rPr>
          <w:sz w:val="28"/>
          <w:szCs w:val="28"/>
        </w:rPr>
      </w:pPr>
      <w:hyperlink r:id="rId13" w:history="1">
        <w:r w:rsidR="00917958" w:rsidRPr="00031ED9">
          <w:rPr>
            <w:rStyle w:val="af2"/>
            <w:b w:val="0"/>
            <w:color w:val="auto"/>
            <w:sz w:val="28"/>
            <w:szCs w:val="28"/>
          </w:rPr>
          <w:t>Федеральный закон</w:t>
        </w:r>
      </w:hyperlink>
      <w:r w:rsidR="00917958" w:rsidRPr="00031ED9">
        <w:rPr>
          <w:sz w:val="28"/>
          <w:szCs w:val="28"/>
        </w:rPr>
        <w:t xml:space="preserve"> от 02</w:t>
      </w:r>
      <w:r w:rsidR="00917958">
        <w:rPr>
          <w:sz w:val="28"/>
          <w:szCs w:val="28"/>
        </w:rPr>
        <w:t xml:space="preserve"> мая </w:t>
      </w:r>
      <w:r w:rsidR="00917958" w:rsidRPr="00031ED9">
        <w:rPr>
          <w:sz w:val="28"/>
          <w:szCs w:val="28"/>
        </w:rPr>
        <w:t xml:space="preserve">2006 № 59-ФЗ </w:t>
      </w:r>
      <w:r w:rsidR="00917958">
        <w:rPr>
          <w:sz w:val="28"/>
          <w:szCs w:val="28"/>
        </w:rPr>
        <w:t>«</w:t>
      </w:r>
      <w:r w:rsidR="00917958" w:rsidRPr="00031ED9">
        <w:rPr>
          <w:sz w:val="28"/>
          <w:szCs w:val="28"/>
        </w:rPr>
        <w:t>О порядке рассмотрения обращений граждан Российской Федерации</w:t>
      </w:r>
      <w:r w:rsidR="00917958">
        <w:rPr>
          <w:sz w:val="28"/>
          <w:szCs w:val="28"/>
        </w:rPr>
        <w:t>»</w:t>
      </w:r>
      <w:r w:rsidR="00917958" w:rsidRPr="00031ED9">
        <w:rPr>
          <w:sz w:val="28"/>
          <w:szCs w:val="28"/>
        </w:rPr>
        <w:t>;</w:t>
      </w:r>
    </w:p>
    <w:bookmarkStart w:id="0" w:name="sub_1007"/>
    <w:p w14:paraId="77A46C52" w14:textId="77777777" w:rsidR="00917958" w:rsidRPr="00031ED9" w:rsidRDefault="0027239D" w:rsidP="00917958">
      <w:pPr>
        <w:ind w:firstLine="567"/>
        <w:jc w:val="both"/>
        <w:rPr>
          <w:sz w:val="28"/>
          <w:szCs w:val="28"/>
        </w:rPr>
      </w:pPr>
      <w:r w:rsidRPr="00031ED9">
        <w:rPr>
          <w:sz w:val="28"/>
          <w:szCs w:val="28"/>
        </w:rPr>
        <w:fldChar w:fldCharType="begin"/>
      </w:r>
      <w:r w:rsidR="00917958" w:rsidRPr="00031ED9">
        <w:rPr>
          <w:sz w:val="28"/>
          <w:szCs w:val="28"/>
        </w:rPr>
        <w:instrText>HYPERLINK "http://internet.garant.ru/document?id=12077515&amp;sub=0"</w:instrText>
      </w:r>
      <w:r w:rsidRPr="00031ED9">
        <w:rPr>
          <w:sz w:val="28"/>
          <w:szCs w:val="28"/>
        </w:rPr>
      </w:r>
      <w:r w:rsidRPr="00031ED9">
        <w:rPr>
          <w:sz w:val="28"/>
          <w:szCs w:val="28"/>
        </w:rPr>
        <w:fldChar w:fldCharType="separate"/>
      </w:r>
      <w:r w:rsidR="00917958" w:rsidRPr="00031ED9">
        <w:rPr>
          <w:rStyle w:val="af2"/>
          <w:b w:val="0"/>
          <w:color w:val="auto"/>
          <w:sz w:val="28"/>
          <w:szCs w:val="28"/>
        </w:rPr>
        <w:t>Федеральный закон</w:t>
      </w:r>
      <w:r w:rsidRPr="00031ED9">
        <w:rPr>
          <w:sz w:val="28"/>
          <w:szCs w:val="28"/>
        </w:rPr>
        <w:fldChar w:fldCharType="end"/>
      </w:r>
      <w:r w:rsidR="00917958" w:rsidRPr="00031ED9">
        <w:rPr>
          <w:sz w:val="28"/>
          <w:szCs w:val="28"/>
        </w:rPr>
        <w:t xml:space="preserve"> от 27</w:t>
      </w:r>
      <w:r w:rsidR="00917958">
        <w:rPr>
          <w:sz w:val="28"/>
          <w:szCs w:val="28"/>
        </w:rPr>
        <w:t xml:space="preserve"> июля </w:t>
      </w:r>
      <w:r w:rsidR="00917958" w:rsidRPr="00031ED9">
        <w:rPr>
          <w:sz w:val="28"/>
          <w:szCs w:val="28"/>
        </w:rPr>
        <w:t xml:space="preserve">2010 № 210-ФЗ </w:t>
      </w:r>
      <w:r w:rsidR="00917958">
        <w:rPr>
          <w:sz w:val="28"/>
          <w:szCs w:val="28"/>
        </w:rPr>
        <w:t>«</w:t>
      </w:r>
      <w:r w:rsidR="00917958" w:rsidRPr="00031ED9">
        <w:rPr>
          <w:sz w:val="28"/>
          <w:szCs w:val="28"/>
        </w:rPr>
        <w:t>Об организации предоставления государственных и муниципальных услуг</w:t>
      </w:r>
      <w:r w:rsidR="00917958">
        <w:rPr>
          <w:sz w:val="28"/>
          <w:szCs w:val="28"/>
        </w:rPr>
        <w:t>»</w:t>
      </w:r>
      <w:r w:rsidR="00917958" w:rsidRPr="00031ED9">
        <w:rPr>
          <w:sz w:val="28"/>
          <w:szCs w:val="28"/>
        </w:rPr>
        <w:t xml:space="preserve"> (далее – Федеральный закон № 210-ФЗ);</w:t>
      </w:r>
    </w:p>
    <w:bookmarkEnd w:id="0"/>
    <w:p w14:paraId="79DC87A3" w14:textId="77777777" w:rsidR="00917958" w:rsidRDefault="00917958" w:rsidP="00917958">
      <w:pPr>
        <w:ind w:firstLine="567"/>
        <w:jc w:val="both"/>
        <w:rPr>
          <w:color w:val="000000"/>
          <w:sz w:val="28"/>
          <w:szCs w:val="28"/>
        </w:rPr>
      </w:pPr>
      <w:r w:rsidRPr="000D6965">
        <w:rPr>
          <w:color w:val="000000"/>
          <w:sz w:val="28"/>
          <w:szCs w:val="28"/>
        </w:rPr>
        <w:t>Федеральны</w:t>
      </w:r>
      <w:r>
        <w:rPr>
          <w:color w:val="000000"/>
          <w:sz w:val="28"/>
          <w:szCs w:val="28"/>
        </w:rPr>
        <w:t>й</w:t>
      </w:r>
      <w:r w:rsidRPr="000D6965">
        <w:rPr>
          <w:color w:val="000000"/>
          <w:sz w:val="28"/>
          <w:szCs w:val="28"/>
        </w:rPr>
        <w:t xml:space="preserve"> закон от 24</w:t>
      </w:r>
      <w:r>
        <w:rPr>
          <w:color w:val="000000"/>
          <w:sz w:val="28"/>
          <w:szCs w:val="28"/>
        </w:rPr>
        <w:t xml:space="preserve"> июля </w:t>
      </w:r>
      <w:r w:rsidRPr="000D6965">
        <w:rPr>
          <w:color w:val="000000"/>
          <w:sz w:val="28"/>
          <w:szCs w:val="28"/>
        </w:rPr>
        <w:t xml:space="preserve">2007 № 221-ФЗ </w:t>
      </w:r>
      <w:r>
        <w:rPr>
          <w:color w:val="000000"/>
          <w:sz w:val="28"/>
          <w:szCs w:val="28"/>
        </w:rPr>
        <w:t>«</w:t>
      </w:r>
      <w:r w:rsidRPr="000D6965">
        <w:rPr>
          <w:color w:val="000000"/>
          <w:sz w:val="28"/>
          <w:szCs w:val="28"/>
        </w:rPr>
        <w:t>О государственном кадастре недвижимости</w:t>
      </w:r>
      <w:r>
        <w:rPr>
          <w:color w:val="000000"/>
          <w:sz w:val="28"/>
          <w:szCs w:val="28"/>
        </w:rPr>
        <w:t>»</w:t>
      </w:r>
      <w:r w:rsidRPr="000D6965">
        <w:rPr>
          <w:color w:val="000000"/>
          <w:sz w:val="28"/>
          <w:szCs w:val="28"/>
        </w:rPr>
        <w:t>;</w:t>
      </w:r>
    </w:p>
    <w:p w14:paraId="1C4C702D" w14:textId="77777777" w:rsidR="00917958" w:rsidRDefault="00917958" w:rsidP="00917958">
      <w:pPr>
        <w:ind w:firstLine="567"/>
        <w:jc w:val="both"/>
        <w:rPr>
          <w:color w:val="000000"/>
          <w:sz w:val="28"/>
          <w:szCs w:val="28"/>
        </w:rPr>
      </w:pPr>
      <w:r>
        <w:rPr>
          <w:sz w:val="28"/>
          <w:szCs w:val="28"/>
        </w:rPr>
        <w:t>П</w:t>
      </w:r>
      <w:r w:rsidRPr="00703830">
        <w:rPr>
          <w:sz w:val="28"/>
          <w:szCs w:val="28"/>
        </w:rPr>
        <w:t xml:space="preserve">остановление Правительства Российской Федерации от 26 сентября 1994 г. № 1086 "О государственной жилищной инспекции в Российской Федерации"; </w:t>
      </w:r>
    </w:p>
    <w:p w14:paraId="3B7840D8" w14:textId="77777777" w:rsidR="00917958" w:rsidRDefault="00917958" w:rsidP="00917958">
      <w:pPr>
        <w:ind w:firstLine="567"/>
        <w:jc w:val="both"/>
        <w:rPr>
          <w:sz w:val="28"/>
          <w:szCs w:val="28"/>
        </w:rPr>
      </w:pPr>
      <w:r>
        <w:rPr>
          <w:sz w:val="28"/>
          <w:szCs w:val="28"/>
        </w:rPr>
        <w:lastRenderedPageBreak/>
        <w:t>Постановление</w:t>
      </w:r>
      <w:r w:rsidRPr="00703830">
        <w:rPr>
          <w:sz w:val="28"/>
          <w:szCs w:val="28"/>
        </w:rPr>
        <w:t xml:space="preserve"> Правительства Российской Федерации от 10 августа 2005 № 502</w:t>
      </w:r>
      <w:r>
        <w:rPr>
          <w:sz w:val="28"/>
          <w:szCs w:val="28"/>
        </w:rPr>
        <w:t xml:space="preserve"> </w:t>
      </w:r>
      <w:r w:rsidRPr="00703830">
        <w:rPr>
          <w:sz w:val="28"/>
          <w:szCs w:val="28"/>
        </w:rPr>
        <w:t>«Об утверждении формы уведомления о переводе (отказе в переводе) жилого (нежилого) помещения в нежилое (жилое) помещение»</w:t>
      </w:r>
      <w:r>
        <w:rPr>
          <w:sz w:val="28"/>
          <w:szCs w:val="28"/>
        </w:rPr>
        <w:t>;</w:t>
      </w:r>
    </w:p>
    <w:p w14:paraId="0F5C77C9" w14:textId="77777777" w:rsidR="00917958" w:rsidRDefault="00A86AF8" w:rsidP="00917958">
      <w:pPr>
        <w:ind w:firstLine="567"/>
        <w:jc w:val="both"/>
        <w:rPr>
          <w:sz w:val="28"/>
          <w:szCs w:val="28"/>
        </w:rPr>
      </w:pPr>
      <w:hyperlink r:id="rId14" w:history="1">
        <w:r w:rsidR="00917958" w:rsidRPr="00031ED9">
          <w:rPr>
            <w:rStyle w:val="af2"/>
            <w:b w:val="0"/>
            <w:color w:val="auto"/>
            <w:sz w:val="28"/>
            <w:szCs w:val="28"/>
          </w:rPr>
          <w:t>Устав</w:t>
        </w:r>
      </w:hyperlink>
      <w:r w:rsidR="00917958" w:rsidRPr="00031ED9">
        <w:rPr>
          <w:sz w:val="28"/>
          <w:szCs w:val="28"/>
        </w:rPr>
        <w:t xml:space="preserve"> города Канска;</w:t>
      </w:r>
    </w:p>
    <w:p w14:paraId="696C2146" w14:textId="77777777" w:rsidR="00917958" w:rsidRPr="00031ED9" w:rsidRDefault="00A86AF8" w:rsidP="00917958">
      <w:pPr>
        <w:ind w:firstLine="567"/>
        <w:jc w:val="both"/>
        <w:rPr>
          <w:sz w:val="28"/>
          <w:szCs w:val="28"/>
        </w:rPr>
      </w:pPr>
      <w:hyperlink r:id="rId15" w:history="1">
        <w:r w:rsidR="00917958" w:rsidRPr="00031ED9">
          <w:rPr>
            <w:rStyle w:val="af2"/>
            <w:b w:val="0"/>
            <w:color w:val="auto"/>
            <w:sz w:val="28"/>
            <w:szCs w:val="28"/>
          </w:rPr>
          <w:t>Постановление</w:t>
        </w:r>
      </w:hyperlink>
      <w:r w:rsidR="00917958" w:rsidRPr="00031ED9">
        <w:rPr>
          <w:sz w:val="28"/>
          <w:szCs w:val="28"/>
        </w:rPr>
        <w:t xml:space="preserve"> администрации города Канска от 19</w:t>
      </w:r>
      <w:r w:rsidR="00917958">
        <w:rPr>
          <w:sz w:val="28"/>
          <w:szCs w:val="28"/>
        </w:rPr>
        <w:t xml:space="preserve"> октября </w:t>
      </w:r>
      <w:r w:rsidR="00917958" w:rsidRPr="00031ED9">
        <w:rPr>
          <w:sz w:val="28"/>
          <w:szCs w:val="28"/>
        </w:rPr>
        <w:t xml:space="preserve">2010 № 1760 </w:t>
      </w:r>
      <w:r w:rsidR="00917958">
        <w:rPr>
          <w:sz w:val="28"/>
          <w:szCs w:val="28"/>
        </w:rPr>
        <w:t>«</w:t>
      </w:r>
      <w:r w:rsidR="0091795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917958">
        <w:rPr>
          <w:sz w:val="28"/>
          <w:szCs w:val="28"/>
        </w:rPr>
        <w:t>»</w:t>
      </w:r>
      <w:r w:rsidR="00917958" w:rsidRPr="00031ED9">
        <w:rPr>
          <w:sz w:val="28"/>
          <w:szCs w:val="28"/>
        </w:rPr>
        <w:t>.</w:t>
      </w:r>
    </w:p>
    <w:p w14:paraId="744570AA" w14:textId="77777777" w:rsidR="00917958" w:rsidRPr="00703830" w:rsidRDefault="00917958" w:rsidP="00917958">
      <w:pPr>
        <w:ind w:firstLine="567"/>
        <w:jc w:val="both"/>
        <w:rPr>
          <w:sz w:val="28"/>
          <w:szCs w:val="28"/>
        </w:rPr>
      </w:pPr>
      <w:proofErr w:type="gramStart"/>
      <w:r w:rsidRPr="00031ED9">
        <w:rPr>
          <w:sz w:val="28"/>
          <w:szCs w:val="28"/>
        </w:rPr>
        <w:t>Постановление  администрации</w:t>
      </w:r>
      <w:proofErr w:type="gramEnd"/>
      <w:r w:rsidRPr="00031ED9">
        <w:rPr>
          <w:sz w:val="28"/>
          <w:szCs w:val="28"/>
        </w:rPr>
        <w:t xml:space="preserve"> города Канска от 24</w:t>
      </w:r>
      <w:r>
        <w:rPr>
          <w:sz w:val="28"/>
          <w:szCs w:val="28"/>
        </w:rPr>
        <w:t xml:space="preserve"> июня </w:t>
      </w:r>
      <w:r w:rsidRPr="00031ED9">
        <w:rPr>
          <w:sz w:val="28"/>
          <w:szCs w:val="28"/>
        </w:rPr>
        <w:t xml:space="preserve">2009 № 900 </w:t>
      </w:r>
      <w:r>
        <w:rPr>
          <w:sz w:val="28"/>
          <w:szCs w:val="28"/>
        </w:rPr>
        <w:t>«</w:t>
      </w:r>
      <w:r w:rsidRPr="00031ED9">
        <w:rPr>
          <w:sz w:val="28"/>
          <w:szCs w:val="28"/>
        </w:rPr>
        <w:t>Об инструкции по делопроизводству</w:t>
      </w:r>
      <w:r>
        <w:rPr>
          <w:sz w:val="28"/>
          <w:szCs w:val="28"/>
        </w:rPr>
        <w:t>»</w:t>
      </w:r>
    </w:p>
    <w:p w14:paraId="27001BB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A346CB0" w14:textId="77777777" w:rsidR="00703830" w:rsidRPr="00703830" w:rsidRDefault="00703830" w:rsidP="00703830">
      <w:pPr>
        <w:pStyle w:val="ConsPlusNormal"/>
        <w:ind w:firstLine="540"/>
        <w:jc w:val="both"/>
        <w:rPr>
          <w:rFonts w:ascii="Times New Roman" w:hAnsi="Times New Roman" w:cs="Times New Roman"/>
          <w:sz w:val="28"/>
          <w:szCs w:val="28"/>
        </w:rPr>
      </w:pPr>
      <w:bookmarkStart w:id="1" w:name="Par93"/>
      <w:bookmarkEnd w:id="1"/>
      <w:r w:rsidRPr="00703830">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14:paraId="583A65A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14:paraId="535B20C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1) заявление о переводе помещения;</w:t>
      </w:r>
    </w:p>
    <w:p w14:paraId="6A0502A0" w14:textId="77777777" w:rsidR="00703830" w:rsidRPr="00703830" w:rsidRDefault="00703830" w:rsidP="00703830">
      <w:pPr>
        <w:pStyle w:val="ConsPlusNormal"/>
        <w:ind w:firstLine="567"/>
        <w:jc w:val="both"/>
        <w:rPr>
          <w:rFonts w:ascii="Times New Roman" w:hAnsi="Times New Roman" w:cs="Times New Roman"/>
          <w:sz w:val="28"/>
          <w:szCs w:val="28"/>
        </w:rPr>
      </w:pPr>
      <w:r w:rsidRPr="00703830">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14:paraId="5D42A4E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60BCA6D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4) поэтажный план дома, в котором находится переводимое помещение;</w:t>
      </w:r>
    </w:p>
    <w:p w14:paraId="4058F15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F2FD77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596A0543" w14:textId="77777777" w:rsidR="00703830" w:rsidRPr="00703830" w:rsidRDefault="00703830" w:rsidP="00917958">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14:paraId="5358C00B" w14:textId="77777777" w:rsidR="00703830" w:rsidRPr="00703830" w:rsidRDefault="00703830" w:rsidP="00703830">
      <w:pPr>
        <w:pStyle w:val="ConsPlusNormal"/>
        <w:ind w:firstLine="539"/>
        <w:jc w:val="both"/>
        <w:rPr>
          <w:rFonts w:ascii="Times New Roman" w:hAnsi="Times New Roman" w:cs="Times New Roman"/>
          <w:sz w:val="28"/>
          <w:szCs w:val="28"/>
        </w:rPr>
      </w:pPr>
      <w:r w:rsidRPr="00703830">
        <w:rPr>
          <w:rFonts w:ascii="Times New Roman" w:hAnsi="Times New Roman" w:cs="Times New Roman"/>
          <w:sz w:val="28"/>
          <w:szCs w:val="28"/>
        </w:rPr>
        <w:t>2.6.1.1</w:t>
      </w:r>
      <w:r w:rsidR="00917958">
        <w:rPr>
          <w:rFonts w:ascii="Times New Roman" w:hAnsi="Times New Roman" w:cs="Times New Roman"/>
          <w:sz w:val="28"/>
          <w:szCs w:val="28"/>
        </w:rPr>
        <w:t xml:space="preserve">. </w:t>
      </w:r>
      <w:r w:rsidRPr="00703830">
        <w:rPr>
          <w:rFonts w:ascii="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ECC44A2" w14:textId="77777777" w:rsidR="00703830" w:rsidRPr="00703830" w:rsidRDefault="00703830" w:rsidP="00703830">
      <w:pPr>
        <w:pStyle w:val="ConsPlusNormal"/>
        <w:ind w:firstLine="539"/>
        <w:jc w:val="both"/>
        <w:rPr>
          <w:rFonts w:ascii="Times New Roman" w:hAnsi="Times New Roman" w:cs="Times New Roman"/>
          <w:sz w:val="28"/>
          <w:szCs w:val="28"/>
        </w:rPr>
      </w:pPr>
      <w:r w:rsidRPr="00703830">
        <w:rPr>
          <w:rFonts w:ascii="Times New Roman" w:hAnsi="Times New Roman" w:cs="Times New Roman"/>
          <w:sz w:val="28"/>
          <w:szCs w:val="28"/>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703830">
        <w:rPr>
          <w:rFonts w:ascii="Times New Roman" w:hAnsi="Times New Roman" w:cs="Times New Roman"/>
          <w:sz w:val="28"/>
          <w:szCs w:val="28"/>
        </w:rPr>
        <w:lastRenderedPageBreak/>
        <w:t>полномочия на осуществление действий от имени заявителя, представитель заявителя вправе представить:</w:t>
      </w:r>
    </w:p>
    <w:p w14:paraId="4D71BE23" w14:textId="77777777" w:rsidR="00703830" w:rsidRPr="00703830" w:rsidRDefault="00703830" w:rsidP="00703830">
      <w:pPr>
        <w:pStyle w:val="ConsPlusNormal"/>
        <w:ind w:firstLine="539"/>
        <w:jc w:val="both"/>
        <w:rPr>
          <w:rFonts w:ascii="Times New Roman" w:hAnsi="Times New Roman" w:cs="Times New Roman"/>
          <w:sz w:val="28"/>
          <w:szCs w:val="28"/>
        </w:rPr>
      </w:pPr>
      <w:r w:rsidRPr="0070383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14:paraId="1F9822E7" w14:textId="77777777" w:rsidR="00703830" w:rsidRPr="00703830" w:rsidRDefault="00703830" w:rsidP="00703830">
      <w:pPr>
        <w:pStyle w:val="ConsPlusNormal"/>
        <w:ind w:firstLine="539"/>
        <w:jc w:val="both"/>
        <w:rPr>
          <w:rFonts w:ascii="Times New Roman" w:hAnsi="Times New Roman" w:cs="Times New Roman"/>
          <w:sz w:val="28"/>
          <w:szCs w:val="28"/>
        </w:rPr>
      </w:pPr>
      <w:r w:rsidRPr="0070383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2A7FB7C2" w14:textId="77777777" w:rsidR="00703830" w:rsidRPr="00703830" w:rsidRDefault="00703830" w:rsidP="00703830">
      <w:pPr>
        <w:pStyle w:val="ConsPlusNormal"/>
        <w:ind w:firstLine="539"/>
        <w:jc w:val="both"/>
        <w:rPr>
          <w:rFonts w:ascii="Times New Roman" w:hAnsi="Times New Roman" w:cs="Times New Roman"/>
          <w:sz w:val="28"/>
          <w:szCs w:val="28"/>
        </w:rPr>
      </w:pPr>
      <w:r w:rsidRPr="00703830">
        <w:rPr>
          <w:rFonts w:ascii="Times New Roman" w:hAnsi="Times New Roman" w:cs="Times New Roman"/>
          <w:sz w:val="28"/>
          <w:szCs w:val="28"/>
        </w:rPr>
        <w:t>В случае, если заявление подается через представителя заявителя посредством ЕПГУ,</w:t>
      </w:r>
      <w:r w:rsidR="00917958">
        <w:rPr>
          <w:rFonts w:ascii="Times New Roman" w:hAnsi="Times New Roman" w:cs="Times New Roman"/>
          <w:sz w:val="28"/>
          <w:szCs w:val="28"/>
        </w:rPr>
        <w:t xml:space="preserve"> </w:t>
      </w:r>
      <w:r w:rsidRPr="00703830">
        <w:rPr>
          <w:rFonts w:ascii="Times New Roman" w:hAnsi="Times New Roman" w:cs="Times New Roman"/>
          <w:sz w:val="28"/>
          <w:szCs w:val="28"/>
        </w:rPr>
        <w:t>РПГУ, и доверенность представителя заявителя изготовлена в электронной форме, такая</w:t>
      </w:r>
      <w:r w:rsidR="00917958">
        <w:rPr>
          <w:rFonts w:ascii="Times New Roman" w:hAnsi="Times New Roman" w:cs="Times New Roman"/>
          <w:sz w:val="28"/>
          <w:szCs w:val="28"/>
        </w:rPr>
        <w:t xml:space="preserve"> </w:t>
      </w:r>
      <w:r w:rsidRPr="00703830">
        <w:rPr>
          <w:rFonts w:ascii="Times New Roman" w:hAnsi="Times New Roman" w:cs="Times New Roman"/>
          <w:sz w:val="28"/>
          <w:szCs w:val="28"/>
        </w:rPr>
        <w:t>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00B95E07" w14:textId="77777777" w:rsidR="00703830" w:rsidRPr="00703830" w:rsidRDefault="00703830" w:rsidP="00703830">
      <w:pPr>
        <w:pStyle w:val="ConsPlusNormal"/>
        <w:ind w:firstLine="539"/>
        <w:jc w:val="both"/>
        <w:rPr>
          <w:rFonts w:ascii="Times New Roman" w:hAnsi="Times New Roman" w:cs="Times New Roman"/>
          <w:sz w:val="28"/>
          <w:szCs w:val="28"/>
        </w:rPr>
      </w:pPr>
      <w:r w:rsidRPr="00703830">
        <w:rPr>
          <w:rFonts w:ascii="Times New Roman" w:hAnsi="Times New Roman" w:cs="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14:paraId="6258F022" w14:textId="77777777" w:rsidR="00703830" w:rsidRPr="00703830" w:rsidRDefault="00703830" w:rsidP="00703830">
      <w:pPr>
        <w:pStyle w:val="ConsPlusNormal"/>
        <w:ind w:firstLine="540"/>
        <w:jc w:val="both"/>
        <w:rPr>
          <w:rFonts w:ascii="Times New Roman" w:hAnsi="Times New Roman" w:cs="Times New Roman"/>
          <w:sz w:val="28"/>
          <w:szCs w:val="28"/>
        </w:rPr>
      </w:pPr>
      <w:bookmarkStart w:id="2" w:name="Par104"/>
      <w:bookmarkEnd w:id="2"/>
      <w:r w:rsidRPr="00703830">
        <w:rPr>
          <w:rFonts w:ascii="Times New Roman" w:hAnsi="Times New Roman" w:cs="Times New Roman"/>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03830">
          <w:rPr>
            <w:rFonts w:ascii="Times New Roman" w:hAnsi="Times New Roman" w:cs="Times New Roman"/>
            <w:sz w:val="28"/>
            <w:szCs w:val="28"/>
          </w:rPr>
          <w:t>подпунктах</w:t>
        </w:r>
      </w:hyperlink>
      <w:r w:rsidR="001154D1">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703830">
          <w:rPr>
            <w:rFonts w:ascii="Times New Roman" w:hAnsi="Times New Roman" w:cs="Times New Roman"/>
            <w:sz w:val="28"/>
            <w:szCs w:val="28"/>
          </w:rPr>
          <w:t>3</w:t>
        </w:r>
      </w:hyperlink>
      <w:r w:rsidRPr="00703830">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03830">
          <w:rPr>
            <w:rFonts w:ascii="Times New Roman" w:hAnsi="Times New Roman" w:cs="Times New Roman"/>
            <w:sz w:val="28"/>
            <w:szCs w:val="28"/>
          </w:rPr>
          <w:t>4 пункта 2.6.1</w:t>
        </w:r>
      </w:hyperlink>
      <w:r w:rsidRPr="00703830">
        <w:rPr>
          <w:rFonts w:ascii="Times New Roman" w:hAnsi="Times New Roman" w:cs="Times New Roman"/>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14:paraId="09012E0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03830">
          <w:rPr>
            <w:rFonts w:ascii="Times New Roman" w:hAnsi="Times New Roman" w:cs="Times New Roman"/>
            <w:sz w:val="28"/>
            <w:szCs w:val="28"/>
          </w:rPr>
          <w:t>подпунктах</w:t>
        </w:r>
      </w:hyperlink>
      <w:r w:rsidR="001154D1">
        <w:rPr>
          <w:rFonts w:ascii="Times New Roman" w:hAnsi="Times New Roman" w:cs="Times New Roman"/>
          <w:sz w:val="28"/>
          <w:szCs w:val="28"/>
        </w:rPr>
        <w:t xml:space="preserve"> </w:t>
      </w:r>
      <w:r w:rsidRPr="00703830">
        <w:rPr>
          <w:rFonts w:ascii="Times New Roman" w:hAnsi="Times New Roman" w:cs="Times New Roman"/>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703830">
          <w:rPr>
            <w:rFonts w:ascii="Times New Roman" w:hAnsi="Times New Roman" w:cs="Times New Roman"/>
            <w:sz w:val="28"/>
            <w:szCs w:val="28"/>
          </w:rPr>
          <w:t>3</w:t>
        </w:r>
      </w:hyperlink>
      <w:r w:rsidRPr="00703830">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03830">
          <w:rPr>
            <w:rFonts w:ascii="Times New Roman" w:hAnsi="Times New Roman" w:cs="Times New Roman"/>
            <w:sz w:val="28"/>
            <w:szCs w:val="28"/>
          </w:rPr>
          <w:t>4 пункта 2.6.1</w:t>
        </w:r>
      </w:hyperlink>
      <w:r w:rsidRPr="00703830">
        <w:rPr>
          <w:rFonts w:ascii="Times New Roman" w:hAnsi="Times New Roman" w:cs="Times New Roman"/>
          <w:sz w:val="28"/>
          <w:szCs w:val="28"/>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D4FBA8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46B2B94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517AF7D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14:paraId="7583CB0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C109B0A" w14:textId="77777777" w:rsidR="00703830" w:rsidRPr="00703830" w:rsidRDefault="00703830" w:rsidP="00703830">
      <w:pPr>
        <w:pStyle w:val="ConsPlusNormal"/>
        <w:ind w:firstLine="540"/>
        <w:jc w:val="both"/>
        <w:rPr>
          <w:rFonts w:ascii="Times New Roman" w:hAnsi="Times New Roman" w:cs="Times New Roman"/>
          <w:sz w:val="28"/>
          <w:szCs w:val="28"/>
        </w:rPr>
      </w:pPr>
      <w:bookmarkStart w:id="3" w:name="Par116"/>
      <w:bookmarkEnd w:id="3"/>
      <w:r w:rsidRPr="0070383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0418C43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452B8BC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14:paraId="329E346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7A4DF8FC" w14:textId="77777777" w:rsidR="001154D1" w:rsidRDefault="00703830" w:rsidP="001154D1">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14:paraId="1C55CF04" w14:textId="77777777" w:rsidR="00703830" w:rsidRPr="00703830" w:rsidRDefault="001154D1" w:rsidP="001154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03830" w:rsidRPr="00703830">
        <w:rPr>
          <w:rFonts w:ascii="Times New Roman" w:hAnsi="Times New Roman" w:cs="Times New Roman"/>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03830" w:rsidRPr="00703830">
          <w:rPr>
            <w:rFonts w:ascii="Times New Roman" w:hAnsi="Times New Roman" w:cs="Times New Roman"/>
            <w:sz w:val="28"/>
            <w:szCs w:val="28"/>
          </w:rPr>
          <w:t>пунктом 2.6.1</w:t>
        </w:r>
      </w:hyperlink>
      <w:r w:rsidR="00703830" w:rsidRPr="00703830">
        <w:rPr>
          <w:rFonts w:ascii="Times New Roman" w:hAnsi="Times New Roman" w:cs="Times New Roman"/>
          <w:sz w:val="28"/>
          <w:szCs w:val="28"/>
        </w:rPr>
        <w:t>настоящего административного регламента, обязанность по представлению которых</w:t>
      </w:r>
      <w:r>
        <w:rPr>
          <w:rFonts w:ascii="Times New Roman" w:hAnsi="Times New Roman" w:cs="Times New Roman"/>
          <w:sz w:val="28"/>
          <w:szCs w:val="28"/>
        </w:rPr>
        <w:t>,</w:t>
      </w:r>
      <w:r w:rsidR="00703830" w:rsidRPr="00703830">
        <w:rPr>
          <w:rFonts w:ascii="Times New Roman" w:hAnsi="Times New Roman" w:cs="Times New Roman"/>
          <w:sz w:val="28"/>
          <w:szCs w:val="28"/>
        </w:rPr>
        <w:t xml:space="preserve"> с учетом пункта 2.6.3настоящего административного регламента</w:t>
      </w:r>
      <w:r>
        <w:rPr>
          <w:rFonts w:ascii="Times New Roman" w:hAnsi="Times New Roman" w:cs="Times New Roman"/>
          <w:sz w:val="28"/>
          <w:szCs w:val="28"/>
        </w:rPr>
        <w:t>,</w:t>
      </w:r>
      <w:r w:rsidR="00703830" w:rsidRPr="00703830">
        <w:rPr>
          <w:rFonts w:ascii="Times New Roman" w:hAnsi="Times New Roman" w:cs="Times New Roman"/>
          <w:sz w:val="28"/>
          <w:szCs w:val="28"/>
        </w:rPr>
        <w:t xml:space="preserve"> возложена на заявителя;</w:t>
      </w:r>
    </w:p>
    <w:p w14:paraId="22F37C7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703830">
          <w:rPr>
            <w:rFonts w:ascii="Times New Roman" w:hAnsi="Times New Roman" w:cs="Times New Roman"/>
            <w:sz w:val="28"/>
            <w:szCs w:val="28"/>
          </w:rPr>
          <w:t>пунктом 2.6.1</w:t>
        </w:r>
      </w:hyperlink>
      <w:r w:rsidRPr="00703830">
        <w:rPr>
          <w:rFonts w:ascii="Times New Roman" w:hAnsi="Times New Roman" w:cs="Times New Roman"/>
          <w:sz w:val="28"/>
          <w:szCs w:val="28"/>
        </w:rPr>
        <w:t>настоящего административного регламента, если соответствующий документ не был представлен заявителем по собственной инициативе.</w:t>
      </w:r>
      <w:r w:rsidR="001154D1">
        <w:rPr>
          <w:rFonts w:ascii="Times New Roman" w:hAnsi="Times New Roman" w:cs="Times New Roman"/>
          <w:sz w:val="28"/>
          <w:szCs w:val="28"/>
        </w:rPr>
        <w:t xml:space="preserve"> </w:t>
      </w:r>
      <w:r w:rsidRPr="00703830">
        <w:rPr>
          <w:rFonts w:ascii="Times New Roman" w:hAnsi="Times New Roman" w:cs="Times New Roman"/>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703830">
          <w:rPr>
            <w:rFonts w:ascii="Times New Roman" w:hAnsi="Times New Roman" w:cs="Times New Roman"/>
            <w:sz w:val="28"/>
            <w:szCs w:val="28"/>
          </w:rPr>
          <w:t>пунктом 2.6.1</w:t>
        </w:r>
      </w:hyperlink>
      <w:r w:rsidRPr="00703830">
        <w:rPr>
          <w:rFonts w:ascii="Times New Roman" w:hAnsi="Times New Roman" w:cs="Times New Roman"/>
          <w:sz w:val="28"/>
          <w:szCs w:val="28"/>
        </w:rPr>
        <w:t xml:space="preserve">настоящего административного регламента, и не получил такие документ и (или) информацию в течение пятнадцати рабочих дней </w:t>
      </w:r>
      <w:r w:rsidRPr="00703830">
        <w:rPr>
          <w:rFonts w:ascii="Times New Roman" w:hAnsi="Times New Roman" w:cs="Times New Roman"/>
          <w:sz w:val="28"/>
          <w:szCs w:val="28"/>
        </w:rPr>
        <w:lastRenderedPageBreak/>
        <w:t>со дня направления уведомления;</w:t>
      </w:r>
    </w:p>
    <w:p w14:paraId="71FB651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 представления документов, определенных пунктом 2.6.1 настоящего административного регламента в ненадлежащий орган;</w:t>
      </w:r>
    </w:p>
    <w:p w14:paraId="5461ADC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4) несоблюдение предусмотренных статьей 22 Жилищного кодекса условий перевода помещения, а именно:</w:t>
      </w:r>
    </w:p>
    <w:p w14:paraId="425441F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а)</w:t>
      </w:r>
      <w:r w:rsidR="001154D1">
        <w:rPr>
          <w:rFonts w:ascii="Times New Roman" w:hAnsi="Times New Roman" w:cs="Times New Roman"/>
          <w:sz w:val="28"/>
          <w:szCs w:val="28"/>
        </w:rPr>
        <w:t xml:space="preserve"> </w:t>
      </w:r>
      <w:r w:rsidRPr="00703830">
        <w:rPr>
          <w:rFonts w:ascii="Times New Roman" w:hAnsi="Times New Roman" w:cs="Times New Roman"/>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3574AEE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58669089" w14:textId="77777777" w:rsidR="00703830" w:rsidRPr="00703830" w:rsidRDefault="001154D1" w:rsidP="007038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03830" w:rsidRPr="00703830">
        <w:rPr>
          <w:rFonts w:ascii="Times New Roman" w:hAnsi="Times New Roman" w:cs="Times New Roman"/>
          <w:sz w:val="28"/>
          <w:szCs w:val="28"/>
        </w:rPr>
        <w:t>если право собственности на переводимое помещение обременено правами каких-либо лиц;</w:t>
      </w:r>
    </w:p>
    <w:p w14:paraId="71C3AF9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7B33E2D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д) если при переводе квартиры в многоквартирном доме в нежилое помещение не соблюдены следующие требования:</w:t>
      </w:r>
    </w:p>
    <w:p w14:paraId="1092016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квартира расположена на первом этаже указанного дома;</w:t>
      </w:r>
    </w:p>
    <w:p w14:paraId="4C4BFE1E"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1A60A5DC" w14:textId="77777777" w:rsidR="00703830" w:rsidRPr="00703830" w:rsidRDefault="00703830" w:rsidP="001154D1">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е) также не допускается:</w:t>
      </w:r>
    </w:p>
    <w:p w14:paraId="08C79E0D" w14:textId="77777777" w:rsidR="00703830" w:rsidRPr="00703830" w:rsidRDefault="00703830" w:rsidP="00703830">
      <w:pPr>
        <w:ind w:firstLine="540"/>
        <w:jc w:val="both"/>
        <w:rPr>
          <w:color w:val="000000"/>
          <w:sz w:val="28"/>
          <w:szCs w:val="28"/>
        </w:rPr>
      </w:pPr>
      <w:r w:rsidRPr="00703830">
        <w:rPr>
          <w:sz w:val="28"/>
          <w:szCs w:val="28"/>
        </w:rPr>
        <w:t>-перевод жилого помещения в наемном доме социального использования в нежилое помещение;</w:t>
      </w:r>
    </w:p>
    <w:p w14:paraId="6D0703E1" w14:textId="77777777" w:rsidR="00703830" w:rsidRPr="00703830" w:rsidRDefault="00703830" w:rsidP="00703830">
      <w:pPr>
        <w:ind w:firstLine="540"/>
        <w:jc w:val="both"/>
        <w:rPr>
          <w:sz w:val="28"/>
          <w:szCs w:val="28"/>
        </w:rPr>
      </w:pPr>
      <w:r w:rsidRPr="00703830">
        <w:rPr>
          <w:color w:val="000000"/>
          <w:sz w:val="28"/>
          <w:szCs w:val="28"/>
        </w:rPr>
        <w:t xml:space="preserve">- </w:t>
      </w:r>
      <w:r w:rsidRPr="00703830">
        <w:rPr>
          <w:sz w:val="28"/>
          <w:szCs w:val="28"/>
        </w:rPr>
        <w:t>перевод жилого помещения в нежилое помещение в целях осуществления религиозной деятельности;</w:t>
      </w:r>
    </w:p>
    <w:p w14:paraId="412CC08E" w14:textId="77777777" w:rsidR="00703830" w:rsidRPr="00703830" w:rsidRDefault="00703830" w:rsidP="00703830">
      <w:pPr>
        <w:ind w:firstLine="540"/>
        <w:jc w:val="both"/>
        <w:rPr>
          <w:sz w:val="28"/>
          <w:szCs w:val="28"/>
        </w:rPr>
      </w:pPr>
      <w:r w:rsidRPr="00703830">
        <w:rPr>
          <w:sz w:val="28"/>
          <w:szCs w:val="28"/>
        </w:rPr>
        <w:t>- перевод нежилого помещения в жилое помещение если такое помещение не отвечает требованиям, установленным</w:t>
      </w:r>
      <w:r w:rsidR="001154D1">
        <w:rPr>
          <w:sz w:val="28"/>
          <w:szCs w:val="28"/>
        </w:rPr>
        <w:t xml:space="preserve"> </w:t>
      </w:r>
      <w:r w:rsidRPr="00703830">
        <w:rPr>
          <w:sz w:val="28"/>
          <w:szCs w:val="28"/>
        </w:rPr>
        <w:t>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6CE3DE2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5) несоответствия проекта переустройства и (или) перепланировки помещения в многоквартирном доме требованиям законодательства.</w:t>
      </w:r>
    </w:p>
    <w:p w14:paraId="7CCD69F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03830">
          <w:rPr>
            <w:rFonts w:ascii="Times New Roman" w:hAnsi="Times New Roman" w:cs="Times New Roman"/>
            <w:sz w:val="28"/>
            <w:szCs w:val="28"/>
          </w:rPr>
          <w:t>пункте 2.6.1</w:t>
        </w:r>
      </w:hyperlink>
      <w:r w:rsidRPr="00703830">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703830">
        <w:rPr>
          <w:rFonts w:ascii="Times New Roman" w:hAnsi="Times New Roman" w:cs="Times New Roman"/>
          <w:sz w:val="28"/>
          <w:szCs w:val="28"/>
        </w:rPr>
        <w:lastRenderedPageBreak/>
        <w:t>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6F66D16A" w14:textId="77777777" w:rsidR="00703830" w:rsidRPr="00703830" w:rsidRDefault="00703830" w:rsidP="00703830">
      <w:pPr>
        <w:pStyle w:val="ConsPlusNormal"/>
        <w:ind w:firstLine="540"/>
        <w:jc w:val="both"/>
        <w:rPr>
          <w:rFonts w:ascii="Times New Roman" w:hAnsi="Times New Roman" w:cs="Times New Roman"/>
          <w:sz w:val="28"/>
          <w:szCs w:val="28"/>
        </w:rPr>
      </w:pPr>
      <w:bookmarkStart w:id="4" w:name="Par127"/>
      <w:bookmarkEnd w:id="4"/>
      <w:r w:rsidRPr="00703830">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67CC19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14:paraId="0B1CE32E" w14:textId="77777777" w:rsidR="00703830" w:rsidRPr="00703830" w:rsidRDefault="00703830" w:rsidP="00703830">
      <w:pPr>
        <w:pStyle w:val="ConsPlusNormal"/>
        <w:numPr>
          <w:ilvl w:val="0"/>
          <w:numId w:val="8"/>
        </w:numPr>
        <w:ind w:left="0" w:firstLine="540"/>
        <w:jc w:val="both"/>
        <w:rPr>
          <w:rFonts w:ascii="Times New Roman" w:hAnsi="Times New Roman" w:cs="Times New Roman"/>
          <w:sz w:val="28"/>
          <w:szCs w:val="28"/>
        </w:rPr>
      </w:pPr>
      <w:r w:rsidRPr="00703830">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E441D32" w14:textId="77777777" w:rsidR="00703830" w:rsidRPr="00703830" w:rsidRDefault="00703830" w:rsidP="00703830">
      <w:pPr>
        <w:pStyle w:val="ConsPlusNormal"/>
        <w:numPr>
          <w:ilvl w:val="0"/>
          <w:numId w:val="8"/>
        </w:numPr>
        <w:ind w:left="0"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оформление документа, удостоверяющего права (полномочия) </w:t>
      </w:r>
      <w:proofErr w:type="gramStart"/>
      <w:r w:rsidRPr="00703830">
        <w:rPr>
          <w:rFonts w:ascii="Times New Roman" w:hAnsi="Times New Roman" w:cs="Times New Roman"/>
          <w:sz w:val="28"/>
          <w:szCs w:val="28"/>
        </w:rPr>
        <w:t>представителя, в случае, если</w:t>
      </w:r>
      <w:proofErr w:type="gramEnd"/>
      <w:r w:rsidRPr="00703830">
        <w:rPr>
          <w:rFonts w:ascii="Times New Roman" w:hAnsi="Times New Roman" w:cs="Times New Roman"/>
          <w:sz w:val="28"/>
          <w:szCs w:val="28"/>
        </w:rPr>
        <w:t xml:space="preserve"> за предоставлением услуги обращается представитель заявителя;</w:t>
      </w:r>
    </w:p>
    <w:p w14:paraId="4620FDE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7ABA433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14:paraId="56B07D5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BC4C0C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5624742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14:paraId="4F88B82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4B0ECFD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2.13. Срок и порядок регистрации запроса заявителя о предоставлении муниципальной услуги.</w:t>
      </w:r>
    </w:p>
    <w:p w14:paraId="12496DF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260C48F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056FF78"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w:t>
      </w:r>
      <w:r w:rsidRPr="00703830">
        <w:rPr>
          <w:rFonts w:ascii="Times New Roman" w:hAnsi="Times New Roman" w:cs="Times New Roman"/>
          <w:sz w:val="28"/>
          <w:szCs w:val="28"/>
        </w:rPr>
        <w:lastRenderedPageBreak/>
        <w:t>отсутствия автоматической регистрации запросов на ЕПГУ, РПГУ.</w:t>
      </w:r>
    </w:p>
    <w:p w14:paraId="6493881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0AD8D0F8"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D5822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2BEFC82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28DE1E7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6C42973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51AFDB5E"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27F7C9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4FDB85B8"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703830">
        <w:rPr>
          <w:rFonts w:ascii="Times New Roman" w:hAnsi="Times New Roman" w:cs="Times New Roman"/>
          <w:sz w:val="28"/>
          <w:szCs w:val="28"/>
        </w:rPr>
        <w:lastRenderedPageBreak/>
        <w:t>информационных стендах, расположенных в местах, обеспечивающих доступ к ним заявителей.</w:t>
      </w:r>
    </w:p>
    <w:p w14:paraId="33A5CE0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7ADD580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1887DA7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2ED3F44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144FD9E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5666778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403B03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C8BD65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BABAA5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3B1BAE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14:paraId="445CACF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w:t>
      </w:r>
      <w:r w:rsidRPr="00703830">
        <w:rPr>
          <w:rFonts w:ascii="Times New Roman" w:hAnsi="Times New Roman" w:cs="Times New Roman"/>
          <w:sz w:val="28"/>
          <w:szCs w:val="28"/>
        </w:rPr>
        <w:lastRenderedPageBreak/>
        <w:t>лицом, в беседе пользоваться обычной разговорной лексикой, в помещении не следует отходить от него без предупреждения;</w:t>
      </w:r>
    </w:p>
    <w:p w14:paraId="3263CF7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3A1B560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5C1560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14:paraId="250DA5C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179CAFD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1126C9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6ADD0AD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2.15. Показатели доступности и качества муниципальной услуги.</w:t>
      </w:r>
    </w:p>
    <w:p w14:paraId="3CF5AB4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14:paraId="37B7ABA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1C41647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13B6E1B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2.15.1. Иными показателями качества и доступности предоставления муниципальной услуги являются:</w:t>
      </w:r>
    </w:p>
    <w:p w14:paraId="69FD4EA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35BFCA4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степень информированности заявителя о порядке предоставления муниципальной услуги (доступность информации о муниципальной услуге, </w:t>
      </w:r>
      <w:r w:rsidRPr="00703830">
        <w:rPr>
          <w:rFonts w:ascii="Times New Roman" w:hAnsi="Times New Roman" w:cs="Times New Roman"/>
          <w:sz w:val="28"/>
          <w:szCs w:val="28"/>
        </w:rPr>
        <w:lastRenderedPageBreak/>
        <w:t>возможность выбора способа получения информации);</w:t>
      </w:r>
    </w:p>
    <w:p w14:paraId="19BF6BD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возможность выбора заявителем форм обращения за получением муниципальной услуги;</w:t>
      </w:r>
    </w:p>
    <w:p w14:paraId="5F9A035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327EABF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14:paraId="4099207E"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D8046D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возможность получения информации о ходе предоставления муниципальной услуги;</w:t>
      </w:r>
    </w:p>
    <w:p w14:paraId="4D2B2B88"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14:paraId="0C31D06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E15E57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59123BA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2B87AC6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EEE5F8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703830">
        <w:rPr>
          <w:rFonts w:ascii="Times New Roman" w:hAnsi="Times New Roman" w:cs="Times New Roman"/>
          <w:sz w:val="28"/>
          <w:szCs w:val="28"/>
        </w:rPr>
        <w:t>тифлосурдопереводчика</w:t>
      </w:r>
      <w:proofErr w:type="spellEnd"/>
      <w:r w:rsidRPr="00703830">
        <w:rPr>
          <w:rFonts w:ascii="Times New Roman" w:hAnsi="Times New Roman" w:cs="Times New Roman"/>
          <w:sz w:val="28"/>
          <w:szCs w:val="28"/>
        </w:rPr>
        <w:t>;</w:t>
      </w:r>
    </w:p>
    <w:p w14:paraId="69D3DC5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14:paraId="7FB9D49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171CB76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для получения информации по вопросам предоставления муниципальной услуги;</w:t>
      </w:r>
    </w:p>
    <w:p w14:paraId="43B41C6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для подачи заявления и документов;</w:t>
      </w:r>
    </w:p>
    <w:p w14:paraId="6FB30B5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для получения информации о ходе предоставления муниципальной услуги;</w:t>
      </w:r>
    </w:p>
    <w:p w14:paraId="42C6D39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для получения результата предоставления муниципальной услуги.</w:t>
      </w:r>
    </w:p>
    <w:p w14:paraId="60B0DAC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lastRenderedPageBreak/>
        <w:t>Продолжительность взаимодействия заявителя со специалистом уполномоченного органа не может превышать 15 минут.</w:t>
      </w:r>
    </w:p>
    <w:p w14:paraId="7BC57BE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22F199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3F4C8F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0CF484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4B15D398"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703830">
          <w:rPr>
            <w:rFonts w:ascii="Times New Roman" w:hAnsi="Times New Roman" w:cs="Times New Roman"/>
            <w:sz w:val="28"/>
            <w:szCs w:val="28"/>
          </w:rPr>
          <w:t>пункте 2.6.1</w:t>
        </w:r>
      </w:hyperlink>
      <w:r w:rsidR="007A62B8">
        <w:t xml:space="preserve"> </w:t>
      </w:r>
      <w:r w:rsidRPr="00703830">
        <w:rPr>
          <w:rFonts w:ascii="Times New Roman" w:hAnsi="Times New Roman" w:cs="Times New Roman"/>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1F634058"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3DA8267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76D798E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812170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2.16.3. При предоставлении муниципальной услуги в электронной форме посредством ЕПГУ, РПГУ заявителю обеспечивается:</w:t>
      </w:r>
    </w:p>
    <w:p w14:paraId="7909850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получение информации о порядке и сроках предоставления муниципальной услуги;</w:t>
      </w:r>
    </w:p>
    <w:p w14:paraId="7D40A36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запись на прием в уполномоченный орган для подачи заявления и документов;</w:t>
      </w:r>
    </w:p>
    <w:p w14:paraId="33C95BB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формирование запроса;</w:t>
      </w:r>
    </w:p>
    <w:p w14:paraId="4ECF74D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прием и регистрация уполномоченным органом запроса и документов;</w:t>
      </w:r>
    </w:p>
    <w:p w14:paraId="07C1FFE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lastRenderedPageBreak/>
        <w:t>- получение результата предоставления муниципальной услуги;</w:t>
      </w:r>
    </w:p>
    <w:p w14:paraId="3883D3D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получение сведений о ходе выполнения запроса.</w:t>
      </w:r>
    </w:p>
    <w:p w14:paraId="346256B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3BA57722" w14:textId="77777777" w:rsidR="00703830" w:rsidRPr="00703830" w:rsidRDefault="00703830" w:rsidP="00703830">
      <w:pPr>
        <w:pStyle w:val="ConsPlusNormal"/>
        <w:ind w:firstLine="540"/>
        <w:jc w:val="both"/>
        <w:rPr>
          <w:rFonts w:ascii="Times New Roman" w:hAnsi="Times New Roman" w:cs="Times New Roman"/>
          <w:sz w:val="28"/>
          <w:szCs w:val="28"/>
        </w:rPr>
      </w:pPr>
    </w:p>
    <w:p w14:paraId="55D82639" w14:textId="77777777" w:rsidR="00703830" w:rsidRPr="001154D1" w:rsidRDefault="00703830" w:rsidP="00703830">
      <w:pPr>
        <w:pStyle w:val="ConsPlusTitle"/>
        <w:jc w:val="center"/>
        <w:outlineLvl w:val="1"/>
        <w:rPr>
          <w:rFonts w:ascii="Times New Roman" w:hAnsi="Times New Roman" w:cs="Times New Roman"/>
          <w:sz w:val="28"/>
          <w:szCs w:val="28"/>
        </w:rPr>
      </w:pPr>
      <w:r w:rsidRPr="001154D1">
        <w:rPr>
          <w:rFonts w:ascii="Times New Roman" w:hAnsi="Times New Roman" w:cs="Times New Roman"/>
          <w:sz w:val="28"/>
          <w:szCs w:val="28"/>
        </w:rPr>
        <w:t>3. Состав, последовательность и сроки выполнения</w:t>
      </w:r>
    </w:p>
    <w:p w14:paraId="603F2E80" w14:textId="77777777" w:rsidR="00703830" w:rsidRPr="001154D1" w:rsidRDefault="00703830" w:rsidP="00703830">
      <w:pPr>
        <w:pStyle w:val="ConsPlusTitle"/>
        <w:jc w:val="center"/>
        <w:rPr>
          <w:rFonts w:ascii="Times New Roman" w:hAnsi="Times New Roman" w:cs="Times New Roman"/>
          <w:sz w:val="28"/>
          <w:szCs w:val="28"/>
        </w:rPr>
      </w:pPr>
      <w:r w:rsidRPr="001154D1">
        <w:rPr>
          <w:rFonts w:ascii="Times New Roman" w:hAnsi="Times New Roman" w:cs="Times New Roman"/>
          <w:sz w:val="28"/>
          <w:szCs w:val="28"/>
        </w:rPr>
        <w:t>административных процедур (действий), требования к порядку</w:t>
      </w:r>
    </w:p>
    <w:p w14:paraId="72E7BD83" w14:textId="77777777" w:rsidR="00703830" w:rsidRPr="001154D1" w:rsidRDefault="00703830" w:rsidP="00703830">
      <w:pPr>
        <w:pStyle w:val="ConsPlusTitle"/>
        <w:jc w:val="center"/>
        <w:rPr>
          <w:rFonts w:ascii="Times New Roman" w:hAnsi="Times New Roman" w:cs="Times New Roman"/>
          <w:sz w:val="28"/>
          <w:szCs w:val="28"/>
        </w:rPr>
      </w:pPr>
      <w:r w:rsidRPr="001154D1">
        <w:rPr>
          <w:rFonts w:ascii="Times New Roman" w:hAnsi="Times New Roman" w:cs="Times New Roman"/>
          <w:sz w:val="28"/>
          <w:szCs w:val="28"/>
        </w:rPr>
        <w:t>их выполнения, в том числе особенности выполнения</w:t>
      </w:r>
    </w:p>
    <w:p w14:paraId="3F5E42B3" w14:textId="77777777" w:rsidR="001154D1" w:rsidRPr="001154D1" w:rsidRDefault="00703830" w:rsidP="001154D1">
      <w:pPr>
        <w:widowControl w:val="0"/>
        <w:autoSpaceDE w:val="0"/>
        <w:autoSpaceDN w:val="0"/>
        <w:adjustRightInd w:val="0"/>
        <w:jc w:val="center"/>
        <w:rPr>
          <w:b/>
          <w:bCs/>
          <w:sz w:val="28"/>
          <w:szCs w:val="28"/>
        </w:rPr>
      </w:pPr>
      <w:r w:rsidRPr="001154D1">
        <w:rPr>
          <w:b/>
          <w:sz w:val="28"/>
          <w:szCs w:val="28"/>
        </w:rPr>
        <w:t>административных процедур (действий) в электронной форме</w:t>
      </w:r>
      <w:r w:rsidR="001154D1" w:rsidRPr="001154D1">
        <w:rPr>
          <w:b/>
          <w:bCs/>
          <w:sz w:val="28"/>
          <w:szCs w:val="28"/>
        </w:rPr>
        <w:t>,</w:t>
      </w:r>
      <w:r w:rsidR="001154D1" w:rsidRPr="001154D1">
        <w:rPr>
          <w:b/>
        </w:rPr>
        <w:t xml:space="preserve"> </w:t>
      </w:r>
      <w:r w:rsidR="001154D1" w:rsidRPr="001154D1">
        <w:rPr>
          <w:b/>
          <w:bCs/>
          <w:sz w:val="28"/>
          <w:szCs w:val="28"/>
        </w:rPr>
        <w:t xml:space="preserve">а </w:t>
      </w:r>
      <w:proofErr w:type="gramStart"/>
      <w:r w:rsidR="001154D1" w:rsidRPr="001154D1">
        <w:rPr>
          <w:b/>
          <w:bCs/>
          <w:sz w:val="28"/>
          <w:szCs w:val="28"/>
        </w:rPr>
        <w:t>так же</w:t>
      </w:r>
      <w:proofErr w:type="gramEnd"/>
      <w:r w:rsidR="001154D1" w:rsidRPr="001154D1">
        <w:rPr>
          <w:b/>
          <w:bCs/>
          <w:sz w:val="28"/>
          <w:szCs w:val="28"/>
        </w:rPr>
        <w:t xml:space="preserve"> особенности выполнения административных процедур в многофункциональных центрах</w:t>
      </w:r>
    </w:p>
    <w:p w14:paraId="1E31AD76" w14:textId="77777777" w:rsidR="00703830" w:rsidRPr="00703830" w:rsidRDefault="00703830" w:rsidP="00703830">
      <w:pPr>
        <w:pStyle w:val="ConsPlusTitle"/>
        <w:jc w:val="center"/>
        <w:rPr>
          <w:rFonts w:ascii="Times New Roman" w:hAnsi="Times New Roman" w:cs="Times New Roman"/>
          <w:sz w:val="28"/>
          <w:szCs w:val="28"/>
        </w:rPr>
      </w:pPr>
    </w:p>
    <w:p w14:paraId="72D858F0" w14:textId="77777777" w:rsidR="00703830" w:rsidRPr="00703830" w:rsidRDefault="00703830" w:rsidP="00703830">
      <w:pPr>
        <w:pStyle w:val="ConsPlusNormal"/>
        <w:jc w:val="both"/>
        <w:rPr>
          <w:rFonts w:ascii="Times New Roman" w:hAnsi="Times New Roman" w:cs="Times New Roman"/>
          <w:sz w:val="28"/>
          <w:szCs w:val="28"/>
        </w:rPr>
      </w:pPr>
    </w:p>
    <w:p w14:paraId="70D8DD8E"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3.1. Исчерпывающий перечень административных процедур</w:t>
      </w:r>
    </w:p>
    <w:p w14:paraId="4AB87FD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1) прием и регистрация заявления и документов на предоставление муниципальной услуги;</w:t>
      </w:r>
    </w:p>
    <w:p w14:paraId="230DC45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232C20E"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3) уведомление заявителя о представлении документов и (или) информации, необходимой для </w:t>
      </w:r>
      <w:r w:rsidR="000A782E">
        <w:rPr>
          <w:rFonts w:ascii="Times New Roman" w:hAnsi="Times New Roman" w:cs="Times New Roman"/>
          <w:sz w:val="28"/>
          <w:szCs w:val="28"/>
        </w:rPr>
        <w:t>оказания муниципальной услуги</w:t>
      </w:r>
      <w:r w:rsidRPr="00703830">
        <w:rPr>
          <w:rFonts w:ascii="Times New Roman" w:hAnsi="Times New Roman" w:cs="Times New Roman"/>
          <w:sz w:val="28"/>
          <w:szCs w:val="28"/>
        </w:rPr>
        <w:t>;</w:t>
      </w:r>
    </w:p>
    <w:p w14:paraId="504B7B9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4) принятие решения о переводе</w:t>
      </w:r>
      <w:r w:rsidR="001154D1">
        <w:rPr>
          <w:rFonts w:ascii="Times New Roman" w:hAnsi="Times New Roman" w:cs="Times New Roman"/>
          <w:sz w:val="28"/>
          <w:szCs w:val="28"/>
        </w:rPr>
        <w:t xml:space="preserve"> </w:t>
      </w:r>
      <w:r w:rsidRPr="00703830">
        <w:rPr>
          <w:rFonts w:ascii="Times New Roman" w:hAnsi="Times New Roman" w:cs="Times New Roman"/>
          <w:sz w:val="28"/>
          <w:szCs w:val="28"/>
        </w:rPr>
        <w:t xml:space="preserve">или об отказе в переводе жилого помещения </w:t>
      </w:r>
      <w:proofErr w:type="gramStart"/>
      <w:r w:rsidRPr="00703830">
        <w:rPr>
          <w:rFonts w:ascii="Times New Roman" w:hAnsi="Times New Roman" w:cs="Times New Roman"/>
          <w:sz w:val="28"/>
          <w:szCs w:val="28"/>
        </w:rPr>
        <w:t>в нежилое или нежилого помещения</w:t>
      </w:r>
      <w:proofErr w:type="gramEnd"/>
      <w:r w:rsidRPr="00703830">
        <w:rPr>
          <w:rFonts w:ascii="Times New Roman" w:hAnsi="Times New Roman" w:cs="Times New Roman"/>
          <w:sz w:val="28"/>
          <w:szCs w:val="28"/>
        </w:rPr>
        <w:t xml:space="preserve"> в жилое помещение;</w:t>
      </w:r>
    </w:p>
    <w:p w14:paraId="7AD1F86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5) выдача (направление) документов по результатам предоставления муниципальной услуги.</w:t>
      </w:r>
    </w:p>
    <w:p w14:paraId="64341E86" w14:textId="77777777" w:rsidR="00703830" w:rsidRPr="00703830" w:rsidRDefault="00A86AF8" w:rsidP="00703830">
      <w:pPr>
        <w:pStyle w:val="ConsPlusNormal"/>
        <w:ind w:firstLine="540"/>
        <w:jc w:val="both"/>
        <w:rPr>
          <w:rFonts w:ascii="Times New Roman" w:hAnsi="Times New Roman" w:cs="Times New Roman"/>
          <w:sz w:val="28"/>
          <w:szCs w:val="28"/>
        </w:rPr>
      </w:pPr>
      <w:hyperlink w:anchor="Par436" w:tooltip="БЛОК-СХЕМА" w:history="1">
        <w:r w:rsidR="00703830" w:rsidRPr="00703830">
          <w:rPr>
            <w:rFonts w:ascii="Times New Roman" w:hAnsi="Times New Roman" w:cs="Times New Roman"/>
            <w:sz w:val="28"/>
            <w:szCs w:val="28"/>
          </w:rPr>
          <w:t>Блок-схема</w:t>
        </w:r>
      </w:hyperlink>
      <w:r w:rsidR="00703830" w:rsidRPr="00703830">
        <w:rPr>
          <w:rFonts w:ascii="Times New Roman" w:hAnsi="Times New Roman" w:cs="Times New Roman"/>
          <w:sz w:val="28"/>
          <w:szCs w:val="28"/>
        </w:rPr>
        <w:t xml:space="preserve"> предоставления муниципальной услуги представлена в Приложении № 1 к настоящему административному регламенту.</w:t>
      </w:r>
    </w:p>
    <w:p w14:paraId="3E83EC0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3.1.1. Прием и регистрация заявления и документов на предоставление муниципальной услуги.</w:t>
      </w:r>
    </w:p>
    <w:p w14:paraId="66035B6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29D57BF8"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14:paraId="7E01A9D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20DE7C2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24D70D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3FEE699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1) текст в заявлении о переводе помещения поддается прочтению;</w:t>
      </w:r>
    </w:p>
    <w:p w14:paraId="38562B1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14:paraId="5CBED0C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 заявление о переводе помещения подписано заявителем или уполномоченный представитель;</w:t>
      </w:r>
    </w:p>
    <w:p w14:paraId="1F5CB64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4) прилагаются документы, необходимые для предоставления муниципальной услуги.</w:t>
      </w:r>
    </w:p>
    <w:p w14:paraId="42C9233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3959175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14:paraId="29E1A2C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502E5FE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E2299F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с момента поступления заявления.</w:t>
      </w:r>
    </w:p>
    <w:p w14:paraId="307A035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14:paraId="53DEA2D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1F1A704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Информация о приеме заявления о</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переводе помещения и приложенных к нему документов фиксируется в системе электронного документооборота и (или) журнале регистрации</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5451D03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14:paraId="61ACF2C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w:t>
      </w:r>
      <w:r w:rsidRPr="00703830">
        <w:rPr>
          <w:rFonts w:ascii="Times New Roman" w:hAnsi="Times New Roman" w:cs="Times New Roman"/>
          <w:sz w:val="28"/>
          <w:szCs w:val="28"/>
        </w:rPr>
        <w:lastRenderedPageBreak/>
        <w:t>прикрепить к заявлению в электронном виде документы, необходимые для предоставления муниципальной услуги.</w:t>
      </w:r>
    </w:p>
    <w:p w14:paraId="42EB2D6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На ЕПГУ, РПГУ размещается образец заполнения электронной формы заявления (запроса).</w:t>
      </w:r>
    </w:p>
    <w:p w14:paraId="533A02E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38EA8D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14:paraId="42EF43A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14:paraId="70031C88"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26A767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094F337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3E75D7E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переводе помещения и приложенных к нему документов в форме электронных документов составляет 1 рабочий день с момента получения документов.</w:t>
      </w:r>
    </w:p>
    <w:p w14:paraId="49E7E4C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14:paraId="60405A7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Результатом административной процедуры является прием, регистрация заявления о</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переводе помещения и приложенных к нему документов.</w:t>
      </w:r>
    </w:p>
    <w:p w14:paraId="1FDA8B14"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1E16329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49EB64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67C36DD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4F5A168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4E1F9DE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DF869E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2E02858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Критерий принятия решения: поступление заявления о</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переводе помещения и приложенных к нему документов.</w:t>
      </w:r>
    </w:p>
    <w:p w14:paraId="31C8522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6D043CB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69937A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4EF9DEE8"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2E95C2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03830">
          <w:rPr>
            <w:rFonts w:ascii="Times New Roman" w:hAnsi="Times New Roman" w:cs="Times New Roman"/>
            <w:sz w:val="28"/>
            <w:szCs w:val="28"/>
          </w:rPr>
          <w:t>подпунктами 2</w:t>
        </w:r>
      </w:hyperlink>
      <w:r w:rsidRPr="00703830">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703830">
          <w:rPr>
            <w:rFonts w:ascii="Times New Roman" w:hAnsi="Times New Roman" w:cs="Times New Roman"/>
            <w:sz w:val="28"/>
            <w:szCs w:val="28"/>
          </w:rPr>
          <w:t>3</w:t>
        </w:r>
      </w:hyperlink>
      <w:r w:rsidRPr="00703830">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03830">
          <w:rPr>
            <w:rFonts w:ascii="Times New Roman" w:hAnsi="Times New Roman" w:cs="Times New Roman"/>
            <w:sz w:val="28"/>
            <w:szCs w:val="28"/>
          </w:rPr>
          <w:t>4 пункта 2.6.1</w:t>
        </w:r>
      </w:hyperlink>
      <w:r w:rsidRPr="00703830">
        <w:rPr>
          <w:rFonts w:ascii="Times New Roman" w:hAnsi="Times New Roman" w:cs="Times New Roman"/>
          <w:sz w:val="28"/>
          <w:szCs w:val="28"/>
        </w:rPr>
        <w:t>настоящегоадминистративного регламента.</w:t>
      </w:r>
    </w:p>
    <w:p w14:paraId="2D81E16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14:paraId="6AB1B31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03830">
          <w:rPr>
            <w:rFonts w:ascii="Times New Roman" w:hAnsi="Times New Roman" w:cs="Times New Roman"/>
            <w:sz w:val="28"/>
            <w:szCs w:val="28"/>
          </w:rPr>
          <w:t>подпунктами 2</w:t>
        </w:r>
      </w:hyperlink>
      <w:r w:rsidRPr="00703830">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703830">
          <w:rPr>
            <w:rFonts w:ascii="Times New Roman" w:hAnsi="Times New Roman" w:cs="Times New Roman"/>
            <w:sz w:val="28"/>
            <w:szCs w:val="28"/>
          </w:rPr>
          <w:t>3</w:t>
        </w:r>
      </w:hyperlink>
      <w:r w:rsidRPr="00703830">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03830">
          <w:rPr>
            <w:rFonts w:ascii="Times New Roman" w:hAnsi="Times New Roman" w:cs="Times New Roman"/>
            <w:sz w:val="28"/>
            <w:szCs w:val="28"/>
          </w:rPr>
          <w:t>4 пункта 2.6.1</w:t>
        </w:r>
      </w:hyperlink>
      <w:r w:rsidRPr="00703830">
        <w:rPr>
          <w:rFonts w:ascii="Times New Roman" w:hAnsi="Times New Roman" w:cs="Times New Roman"/>
          <w:sz w:val="28"/>
          <w:szCs w:val="28"/>
        </w:rPr>
        <w:t>настоящего административного регламента, принимается решение о направлении соответствующих межведомственных запросов.</w:t>
      </w:r>
    </w:p>
    <w:p w14:paraId="3E31594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063B727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1A2AEA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4913D0D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случае непоступления ответа на межведомственный запрос в срок установленный пунктом 2.6.3административного регламента принимаются меры</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в соответствии</w:t>
      </w:r>
      <w:r w:rsidR="000A782E">
        <w:rPr>
          <w:rFonts w:ascii="Times New Roman" w:hAnsi="Times New Roman" w:cs="Times New Roman"/>
          <w:sz w:val="28"/>
          <w:szCs w:val="28"/>
        </w:rPr>
        <w:t xml:space="preserve"> с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03830">
          <w:rPr>
            <w:rFonts w:ascii="Times New Roman" w:hAnsi="Times New Roman" w:cs="Times New Roman"/>
            <w:sz w:val="28"/>
            <w:szCs w:val="28"/>
          </w:rPr>
          <w:t>подпунктом 3 пункта 3.1</w:t>
        </w:r>
      </w:hyperlink>
      <w:r w:rsidR="000A782E">
        <w:rPr>
          <w:rFonts w:ascii="Times New Roman" w:hAnsi="Times New Roman" w:cs="Times New Roman"/>
          <w:sz w:val="28"/>
          <w:szCs w:val="28"/>
        </w:rPr>
        <w:t xml:space="preserve"> </w:t>
      </w:r>
      <w:r w:rsidRPr="00703830">
        <w:rPr>
          <w:rFonts w:ascii="Times New Roman" w:hAnsi="Times New Roman" w:cs="Times New Roman"/>
          <w:sz w:val="28"/>
          <w:szCs w:val="28"/>
        </w:rPr>
        <w:t>настоящего административного регламента.</w:t>
      </w:r>
    </w:p>
    <w:p w14:paraId="1840294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03830">
          <w:rPr>
            <w:rFonts w:ascii="Times New Roman" w:hAnsi="Times New Roman" w:cs="Times New Roman"/>
            <w:sz w:val="28"/>
            <w:szCs w:val="28"/>
          </w:rPr>
          <w:t>подпунктами 2</w:t>
        </w:r>
      </w:hyperlink>
      <w:r w:rsidRPr="00703830">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703830">
          <w:rPr>
            <w:rFonts w:ascii="Times New Roman" w:hAnsi="Times New Roman" w:cs="Times New Roman"/>
            <w:sz w:val="28"/>
            <w:szCs w:val="28"/>
          </w:rPr>
          <w:t>3</w:t>
        </w:r>
      </w:hyperlink>
      <w:r w:rsidRPr="00703830">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03830">
          <w:rPr>
            <w:rFonts w:ascii="Times New Roman" w:hAnsi="Times New Roman" w:cs="Times New Roman"/>
            <w:sz w:val="28"/>
            <w:szCs w:val="28"/>
          </w:rPr>
          <w:t>4 пункта 2.6.1</w:t>
        </w:r>
      </w:hyperlink>
      <w:r w:rsidRPr="00703830">
        <w:rPr>
          <w:rFonts w:ascii="Times New Roman" w:hAnsi="Times New Roman" w:cs="Times New Roman"/>
          <w:sz w:val="28"/>
          <w:szCs w:val="28"/>
        </w:rPr>
        <w:t>настоящего административного регламента.</w:t>
      </w:r>
    </w:p>
    <w:p w14:paraId="707BE90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CA7646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Фиксация результата выполнения административной процедуры не производится.</w:t>
      </w:r>
    </w:p>
    <w:p w14:paraId="1CC4439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3.1.3 Принятие решения о переводе или об отказе в переводе жилого помещения </w:t>
      </w:r>
      <w:proofErr w:type="gramStart"/>
      <w:r w:rsidRPr="00703830">
        <w:rPr>
          <w:rFonts w:ascii="Times New Roman" w:hAnsi="Times New Roman" w:cs="Times New Roman"/>
          <w:sz w:val="28"/>
          <w:szCs w:val="28"/>
        </w:rPr>
        <w:t>в нежилое и нежилого помещения</w:t>
      </w:r>
      <w:proofErr w:type="gramEnd"/>
      <w:r w:rsidRPr="00703830">
        <w:rPr>
          <w:rFonts w:ascii="Times New Roman" w:hAnsi="Times New Roman" w:cs="Times New Roman"/>
          <w:sz w:val="28"/>
          <w:szCs w:val="28"/>
        </w:rPr>
        <w:t xml:space="preserve"> в жилое помещение.</w:t>
      </w:r>
    </w:p>
    <w:p w14:paraId="30621F8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документов, указанных в пункте 2.6.1</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F6104F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14:paraId="0808600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w:t>
      </w:r>
      <w:proofErr w:type="gramStart"/>
      <w:r w:rsidRPr="00703830">
        <w:rPr>
          <w:rFonts w:ascii="Times New Roman" w:hAnsi="Times New Roman" w:cs="Times New Roman"/>
          <w:sz w:val="28"/>
          <w:szCs w:val="28"/>
        </w:rPr>
        <w:t>в нежилое и нежилого помещения</w:t>
      </w:r>
      <w:proofErr w:type="gramEnd"/>
      <w:r w:rsidRPr="00703830">
        <w:rPr>
          <w:rFonts w:ascii="Times New Roman" w:hAnsi="Times New Roman" w:cs="Times New Roman"/>
          <w:sz w:val="28"/>
          <w:szCs w:val="28"/>
        </w:rPr>
        <w:t xml:space="preserve"> в жилое</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4458E6C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703830">
          <w:rPr>
            <w:rFonts w:ascii="Times New Roman" w:hAnsi="Times New Roman" w:cs="Times New Roman"/>
            <w:sz w:val="28"/>
            <w:szCs w:val="28"/>
          </w:rPr>
          <w:t>пунктом 2.6.1</w:t>
        </w:r>
      </w:hyperlink>
      <w:r w:rsidR="000A782E">
        <w:rPr>
          <w:rFonts w:ascii="Times New Roman" w:hAnsi="Times New Roman" w:cs="Times New Roman"/>
          <w:sz w:val="28"/>
          <w:szCs w:val="28"/>
        </w:rPr>
        <w:t xml:space="preserve"> </w:t>
      </w:r>
      <w:r w:rsidRPr="00703830">
        <w:rPr>
          <w:rFonts w:ascii="Times New Roman" w:hAnsi="Times New Roman" w:cs="Times New Roman"/>
          <w:sz w:val="28"/>
          <w:szCs w:val="28"/>
        </w:rPr>
        <w:t xml:space="preserve">настоящего административного регламента, и если </w:t>
      </w:r>
      <w:r w:rsidRPr="00703830">
        <w:rPr>
          <w:rFonts w:ascii="Times New Roman" w:hAnsi="Times New Roman" w:cs="Times New Roman"/>
          <w:sz w:val="28"/>
          <w:szCs w:val="28"/>
        </w:rPr>
        <w:lastRenderedPageBreak/>
        <w:t>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703830">
          <w:rPr>
            <w:rFonts w:ascii="Times New Roman" w:hAnsi="Times New Roman" w:cs="Times New Roman"/>
            <w:sz w:val="28"/>
            <w:szCs w:val="28"/>
          </w:rPr>
          <w:t>пунктом 2.6.1</w:t>
        </w:r>
      </w:hyperlink>
      <w:r w:rsidR="000A782E">
        <w:rPr>
          <w:rFonts w:ascii="Times New Roman" w:hAnsi="Times New Roman" w:cs="Times New Roman"/>
          <w:sz w:val="28"/>
          <w:szCs w:val="28"/>
        </w:rPr>
        <w:t xml:space="preserve"> </w:t>
      </w:r>
      <w:r w:rsidRPr="00703830">
        <w:rPr>
          <w:rFonts w:ascii="Times New Roman" w:hAnsi="Times New Roman" w:cs="Times New Roman"/>
          <w:sz w:val="28"/>
          <w:szCs w:val="28"/>
        </w:rPr>
        <w:t>настоящего административного регламента, в течение пятнадцати рабочих дней со дня направления уведомления.</w:t>
      </w:r>
    </w:p>
    <w:p w14:paraId="21993768"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0DEF5A9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3273031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Решение о переводе или об отказе в переводе жилого помещения в нежилое помещение или нежилого помещения в жилое</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14:paraId="014B221E"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случае представления заявления о переводе помещения</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через МФЦ документ, подтверждающий принятие решения, направляется в МФЦ, если иной способ его получения не указан заявителем.</w:t>
      </w:r>
    </w:p>
    <w:p w14:paraId="3A687D5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w:t>
      </w:r>
      <w:proofErr w:type="gramStart"/>
      <w:r w:rsidRPr="00703830">
        <w:rPr>
          <w:rFonts w:ascii="Times New Roman" w:hAnsi="Times New Roman" w:cs="Times New Roman"/>
          <w:sz w:val="28"/>
          <w:szCs w:val="28"/>
        </w:rPr>
        <w:t>в нежилое и нежилого помещения</w:t>
      </w:r>
      <w:proofErr w:type="gramEnd"/>
      <w:r w:rsidRPr="00703830">
        <w:rPr>
          <w:rFonts w:ascii="Times New Roman" w:hAnsi="Times New Roman" w:cs="Times New Roman"/>
          <w:sz w:val="28"/>
          <w:szCs w:val="28"/>
        </w:rPr>
        <w:t xml:space="preserve"> в жилое</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14:paraId="559C4A8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2.7настоящегоадминистративного регламента.</w:t>
      </w:r>
    </w:p>
    <w:p w14:paraId="67E48BB0"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w:t>
      </w:r>
      <w:proofErr w:type="gramStart"/>
      <w:r w:rsidRPr="00703830">
        <w:rPr>
          <w:rFonts w:ascii="Times New Roman" w:hAnsi="Times New Roman" w:cs="Times New Roman"/>
          <w:sz w:val="28"/>
          <w:szCs w:val="28"/>
        </w:rPr>
        <w:t>в нежилое и нежилого помещения</w:t>
      </w:r>
      <w:proofErr w:type="gramEnd"/>
      <w:r w:rsidRPr="00703830">
        <w:rPr>
          <w:rFonts w:ascii="Times New Roman" w:hAnsi="Times New Roman" w:cs="Times New Roman"/>
          <w:sz w:val="28"/>
          <w:szCs w:val="28"/>
        </w:rPr>
        <w:t xml:space="preserve"> в жилое помещение.</w:t>
      </w:r>
    </w:p>
    <w:p w14:paraId="45CFCCE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4FF5B92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3.1.4. Выдача (направление) документов по результатам предоставления муниципальной услуги.</w:t>
      </w:r>
    </w:p>
    <w:p w14:paraId="20CDD0B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14:paraId="12CC9609"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w:t>
      </w:r>
      <w:r w:rsidRPr="00703830">
        <w:rPr>
          <w:rFonts w:ascii="Times New Roman" w:hAnsi="Times New Roman" w:cs="Times New Roman"/>
          <w:sz w:val="28"/>
          <w:szCs w:val="28"/>
        </w:rPr>
        <w:lastRenderedPageBreak/>
        <w:t>муниципальной услуги.</w:t>
      </w:r>
    </w:p>
    <w:p w14:paraId="4DA4886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3C12771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1) документ, удостоверяющий личность заявителя;</w:t>
      </w:r>
    </w:p>
    <w:p w14:paraId="2B6EAD3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4FF8730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 расписка в получении документов (при ее наличии у заявителя).</w:t>
      </w:r>
    </w:p>
    <w:p w14:paraId="0962593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14:paraId="1D0491BB"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1) устанавливает личность заявителя либо его представителя;</w:t>
      </w:r>
    </w:p>
    <w:p w14:paraId="5357801C"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14:paraId="5EDA8F7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 выдает документы;</w:t>
      </w:r>
    </w:p>
    <w:p w14:paraId="01BE5AD1"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14:paraId="7EAEB93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5) отказывает в выдаче результата предоставления муниципальной услуги в случаях:</w:t>
      </w:r>
    </w:p>
    <w:p w14:paraId="1003B8FE"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за выдачей документов обратилось лицо, не являющееся заявителем (его представителем);</w:t>
      </w:r>
    </w:p>
    <w:p w14:paraId="79DC9C3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обратившееся лицо отказалось предъявить документ, удостоверяющий его личность.</w:t>
      </w:r>
    </w:p>
    <w:p w14:paraId="1F6125A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6CEE11F7"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1) устанавливает личность заявителя либо его представителя;</w:t>
      </w:r>
    </w:p>
    <w:p w14:paraId="04342792"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14:paraId="5FDEC2CF"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7FE476EE"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7AB392B3"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560FE22D"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В случае, если принято решение о переводе или об отказе в переводе жилого помещения </w:t>
      </w:r>
      <w:proofErr w:type="gramStart"/>
      <w:r w:rsidRPr="00703830">
        <w:rPr>
          <w:rFonts w:ascii="Times New Roman" w:hAnsi="Times New Roman" w:cs="Times New Roman"/>
          <w:sz w:val="28"/>
          <w:szCs w:val="28"/>
        </w:rPr>
        <w:t>в нежилое и нежилого помещения</w:t>
      </w:r>
      <w:proofErr w:type="gramEnd"/>
      <w:r w:rsidRPr="00703830">
        <w:rPr>
          <w:rFonts w:ascii="Times New Roman" w:hAnsi="Times New Roman" w:cs="Times New Roman"/>
          <w:sz w:val="28"/>
          <w:szCs w:val="28"/>
        </w:rPr>
        <w:t xml:space="preserve">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w:t>
      </w:r>
      <w:r w:rsidRPr="00703830">
        <w:rPr>
          <w:rFonts w:ascii="Times New Roman" w:hAnsi="Times New Roman" w:cs="Times New Roman"/>
          <w:sz w:val="28"/>
          <w:szCs w:val="28"/>
        </w:rPr>
        <w:lastRenderedPageBreak/>
        <w:t>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A64A9A5"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Максимальный срок выполнения данной административной процедуры составляет 3 рабочих дня</w:t>
      </w:r>
      <w:r w:rsidR="000A782E">
        <w:rPr>
          <w:rFonts w:ascii="Times New Roman" w:hAnsi="Times New Roman" w:cs="Times New Roman"/>
          <w:sz w:val="28"/>
          <w:szCs w:val="28"/>
        </w:rPr>
        <w:t xml:space="preserve"> </w:t>
      </w:r>
      <w:r w:rsidRPr="00703830">
        <w:rPr>
          <w:rFonts w:ascii="Times New Roman" w:hAnsi="Times New Roman" w:cs="Times New Roman"/>
          <w:sz w:val="28"/>
          <w:szCs w:val="28"/>
        </w:rPr>
        <w:t xml:space="preserve">со дня принятия решения о переводе или об отказе в переводе жилого помещения </w:t>
      </w:r>
      <w:proofErr w:type="gramStart"/>
      <w:r w:rsidRPr="00703830">
        <w:rPr>
          <w:rFonts w:ascii="Times New Roman" w:hAnsi="Times New Roman" w:cs="Times New Roman"/>
          <w:sz w:val="28"/>
          <w:szCs w:val="28"/>
        </w:rPr>
        <w:t>в нежилое и нежилого помещения</w:t>
      </w:r>
      <w:proofErr w:type="gramEnd"/>
      <w:r w:rsidRPr="00703830">
        <w:rPr>
          <w:rFonts w:ascii="Times New Roman" w:hAnsi="Times New Roman" w:cs="Times New Roman"/>
          <w:sz w:val="28"/>
          <w:szCs w:val="28"/>
        </w:rPr>
        <w:t xml:space="preserve"> в жилое помещение.</w:t>
      </w:r>
    </w:p>
    <w:p w14:paraId="42CCFBDA"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 xml:space="preserve">Критерий принятия решения: принятие решения о переводе или об отказе в переводе жилого помещения </w:t>
      </w:r>
      <w:proofErr w:type="gramStart"/>
      <w:r w:rsidRPr="00703830">
        <w:rPr>
          <w:rFonts w:ascii="Times New Roman" w:hAnsi="Times New Roman" w:cs="Times New Roman"/>
          <w:sz w:val="28"/>
          <w:szCs w:val="28"/>
        </w:rPr>
        <w:t>в нежилое и нежилого помещения</w:t>
      </w:r>
      <w:proofErr w:type="gramEnd"/>
      <w:r w:rsidRPr="00703830">
        <w:rPr>
          <w:rFonts w:ascii="Times New Roman" w:hAnsi="Times New Roman" w:cs="Times New Roman"/>
          <w:sz w:val="28"/>
          <w:szCs w:val="28"/>
        </w:rPr>
        <w:t xml:space="preserve"> в жилое помещение.</w:t>
      </w:r>
    </w:p>
    <w:p w14:paraId="4CE6BD06" w14:textId="77777777" w:rsidR="00703830" w:rsidRP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4AEE7F6C" w14:textId="77777777" w:rsidR="00703830" w:rsidRDefault="00703830" w:rsidP="00703830">
      <w:pPr>
        <w:pStyle w:val="ConsPlusNormal"/>
        <w:ind w:firstLine="540"/>
        <w:jc w:val="both"/>
        <w:rPr>
          <w:rFonts w:ascii="Times New Roman" w:hAnsi="Times New Roman" w:cs="Times New Roman"/>
          <w:sz w:val="28"/>
          <w:szCs w:val="28"/>
        </w:rPr>
      </w:pPr>
      <w:r w:rsidRPr="00703830">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3A9B2FD2" w14:textId="77777777" w:rsidR="000A782E" w:rsidRPr="00EF75F7" w:rsidRDefault="000A782E" w:rsidP="000A782E">
      <w:pPr>
        <w:ind w:firstLine="709"/>
        <w:jc w:val="both"/>
        <w:rPr>
          <w:sz w:val="28"/>
          <w:szCs w:val="28"/>
        </w:rPr>
      </w:pPr>
      <w:r w:rsidRPr="00EF75F7">
        <w:rPr>
          <w:sz w:val="28"/>
          <w:szCs w:val="28"/>
        </w:rPr>
        <w:t>3.</w:t>
      </w:r>
      <w:proofErr w:type="gramStart"/>
      <w:r w:rsidRPr="00EF75F7">
        <w:rPr>
          <w:sz w:val="28"/>
          <w:szCs w:val="28"/>
        </w:rPr>
        <w:t>2.Исчерпывающий</w:t>
      </w:r>
      <w:proofErr w:type="gramEnd"/>
      <w:r w:rsidRPr="00EF75F7">
        <w:rPr>
          <w:sz w:val="28"/>
          <w:szCs w:val="28"/>
        </w:rPr>
        <w:t xml:space="preserve"> перечень административных процедур (действий) при предоставлении муниципальной услуги, выполняемых многофункциональными центрами.</w:t>
      </w:r>
    </w:p>
    <w:p w14:paraId="6E86601B" w14:textId="77777777" w:rsidR="000A782E" w:rsidRDefault="000A782E" w:rsidP="000A782E">
      <w:pPr>
        <w:pStyle w:val="a4"/>
        <w:spacing w:after="0"/>
        <w:ind w:firstLine="709"/>
        <w:jc w:val="both"/>
      </w:pPr>
      <w:r>
        <w:t>3.2.1.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14:paraId="3421DD53" w14:textId="77777777" w:rsidR="000A782E" w:rsidRDefault="000A782E" w:rsidP="000A782E">
      <w:pPr>
        <w:pStyle w:val="a4"/>
        <w:spacing w:after="0"/>
        <w:ind w:firstLine="709"/>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услуги</w:t>
      </w:r>
      <w:r>
        <w:rPr>
          <w:spacing w:val="1"/>
        </w:rPr>
        <w:t xml:space="preserve"> </w:t>
      </w:r>
      <w:r>
        <w:t>в</w:t>
      </w:r>
      <w:r>
        <w:rPr>
          <w:spacing w:val="1"/>
        </w:rPr>
        <w:t xml:space="preserve"> </w:t>
      </w:r>
      <w:r>
        <w:t>многофункциональном центре, по иным вопросам, связанным с предоставлением</w:t>
      </w:r>
      <w:r>
        <w:rPr>
          <w:spacing w:val="1"/>
        </w:rPr>
        <w:t xml:space="preserve"> </w:t>
      </w:r>
      <w:r>
        <w:t>услуги, а также консультирование заявителей о порядке предоставления услуги в</w:t>
      </w:r>
      <w:r>
        <w:rPr>
          <w:spacing w:val="1"/>
        </w:rPr>
        <w:t xml:space="preserve"> </w:t>
      </w:r>
      <w:r>
        <w:t>многофункциональном</w:t>
      </w:r>
      <w:r>
        <w:rPr>
          <w:spacing w:val="-4"/>
        </w:rPr>
        <w:t xml:space="preserve"> </w:t>
      </w:r>
      <w:r>
        <w:t>центре;</w:t>
      </w:r>
    </w:p>
    <w:p w14:paraId="12349A30" w14:textId="77777777" w:rsidR="000A782E" w:rsidRDefault="000A782E" w:rsidP="000A782E">
      <w:pPr>
        <w:pStyle w:val="a4"/>
        <w:spacing w:after="0"/>
        <w:ind w:firstLine="709"/>
        <w:jc w:val="both"/>
      </w:pPr>
      <w:r>
        <w:rPr>
          <w:spacing w:val="-1"/>
        </w:rPr>
        <w:t>выдачу</w:t>
      </w:r>
      <w:r>
        <w:rPr>
          <w:spacing w:val="-18"/>
        </w:rPr>
        <w:t xml:space="preserve"> </w:t>
      </w:r>
      <w:r>
        <w:rPr>
          <w:spacing w:val="-1"/>
        </w:rPr>
        <w:t>заявителю</w:t>
      </w:r>
      <w:r>
        <w:rPr>
          <w:spacing w:val="-16"/>
        </w:rPr>
        <w:t xml:space="preserve"> </w:t>
      </w:r>
      <w:r>
        <w:t>результата</w:t>
      </w:r>
      <w:r>
        <w:rPr>
          <w:spacing w:val="-13"/>
        </w:rPr>
        <w:t xml:space="preserve"> </w:t>
      </w:r>
      <w:r>
        <w:t>предоставления</w:t>
      </w:r>
      <w:r>
        <w:rPr>
          <w:spacing w:val="-14"/>
        </w:rPr>
        <w:t xml:space="preserve"> </w:t>
      </w:r>
      <w:r>
        <w:t>услуги,</w:t>
      </w:r>
      <w:r>
        <w:rPr>
          <w:spacing w:val="-15"/>
        </w:rPr>
        <w:t xml:space="preserve"> </w:t>
      </w:r>
      <w:r>
        <w:t>на</w:t>
      </w:r>
      <w:r>
        <w:rPr>
          <w:spacing w:val="-14"/>
        </w:rPr>
        <w:t xml:space="preserve"> </w:t>
      </w:r>
      <w:r>
        <w:t>бумажном</w:t>
      </w:r>
      <w:r>
        <w:rPr>
          <w:spacing w:val="-14"/>
        </w:rPr>
        <w:t xml:space="preserve"> </w:t>
      </w:r>
      <w:r>
        <w:t>носителе,</w:t>
      </w:r>
      <w:r>
        <w:rPr>
          <w:spacing w:val="-67"/>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уполномоченных органов государственной</w:t>
      </w:r>
      <w:r>
        <w:rPr>
          <w:spacing w:val="1"/>
        </w:rPr>
        <w:t xml:space="preserve"> </w:t>
      </w:r>
      <w:r>
        <w:t>власти,</w:t>
      </w:r>
      <w:r>
        <w:rPr>
          <w:spacing w:val="-2"/>
        </w:rPr>
        <w:t xml:space="preserve"> </w:t>
      </w:r>
      <w:r>
        <w:t>органов</w:t>
      </w:r>
      <w:r>
        <w:rPr>
          <w:spacing w:val="-2"/>
        </w:rPr>
        <w:t xml:space="preserve"> </w:t>
      </w:r>
      <w:r>
        <w:t>местного</w:t>
      </w:r>
      <w:r>
        <w:rPr>
          <w:spacing w:val="1"/>
        </w:rPr>
        <w:t xml:space="preserve"> </w:t>
      </w:r>
      <w:r>
        <w:t>самоуправления;</w:t>
      </w:r>
    </w:p>
    <w:p w14:paraId="070BDF89" w14:textId="77777777" w:rsidR="000A782E" w:rsidRDefault="000A782E" w:rsidP="000A782E">
      <w:pPr>
        <w:pStyle w:val="a4"/>
        <w:spacing w:after="0"/>
        <w:ind w:firstLine="709"/>
        <w:jc w:val="both"/>
      </w:pPr>
      <w:r>
        <w:rPr>
          <w:spacing w:val="-1"/>
        </w:rPr>
        <w:t>иные</w:t>
      </w:r>
      <w:r>
        <w:rPr>
          <w:spacing w:val="-18"/>
        </w:rPr>
        <w:t xml:space="preserve"> </w:t>
      </w:r>
      <w:r>
        <w:rPr>
          <w:spacing w:val="-1"/>
        </w:rPr>
        <w:t>процедуры</w:t>
      </w:r>
      <w:r>
        <w:rPr>
          <w:spacing w:val="-17"/>
        </w:rPr>
        <w:t xml:space="preserve"> </w:t>
      </w:r>
      <w:r>
        <w:rPr>
          <w:spacing w:val="-1"/>
        </w:rPr>
        <w:t>и</w:t>
      </w:r>
      <w:r>
        <w:rPr>
          <w:spacing w:val="-16"/>
        </w:rPr>
        <w:t xml:space="preserve"> </w:t>
      </w:r>
      <w:r>
        <w:rPr>
          <w:spacing w:val="-1"/>
        </w:rPr>
        <w:t>действия,</w:t>
      </w:r>
      <w:r>
        <w:rPr>
          <w:spacing w:val="-15"/>
        </w:rPr>
        <w:t xml:space="preserve"> </w:t>
      </w:r>
      <w:r>
        <w:t>предусмотренные</w:t>
      </w:r>
      <w:r>
        <w:rPr>
          <w:spacing w:val="-14"/>
        </w:rPr>
        <w:t xml:space="preserve"> </w:t>
      </w:r>
      <w:r>
        <w:t>Федеральным</w:t>
      </w:r>
      <w:r>
        <w:rPr>
          <w:spacing w:val="-15"/>
        </w:rPr>
        <w:t xml:space="preserve"> </w:t>
      </w:r>
      <w:r>
        <w:t>законом</w:t>
      </w:r>
      <w:r>
        <w:rPr>
          <w:spacing w:val="-17"/>
        </w:rPr>
        <w:t xml:space="preserve"> </w:t>
      </w:r>
      <w:r>
        <w:t>№</w:t>
      </w:r>
      <w:r>
        <w:rPr>
          <w:spacing w:val="-17"/>
        </w:rPr>
        <w:t xml:space="preserve"> </w:t>
      </w:r>
      <w:r>
        <w:t>210-ФЗ.</w:t>
      </w:r>
    </w:p>
    <w:p w14:paraId="6D8B31CE" w14:textId="77777777" w:rsidR="000A782E" w:rsidRDefault="000A782E" w:rsidP="000A782E">
      <w:pPr>
        <w:pStyle w:val="a4"/>
        <w:spacing w:after="0"/>
        <w:ind w:firstLine="709"/>
        <w:jc w:val="both"/>
      </w:pPr>
      <w:r>
        <w:t>В</w:t>
      </w:r>
      <w:r>
        <w:rPr>
          <w:spacing w:val="22"/>
        </w:rPr>
        <w:t xml:space="preserve"> </w:t>
      </w:r>
      <w:r>
        <w:t>соответствии</w:t>
      </w:r>
      <w:r>
        <w:rPr>
          <w:spacing w:val="22"/>
        </w:rPr>
        <w:t xml:space="preserve"> </w:t>
      </w:r>
      <w:r>
        <w:t>с</w:t>
      </w:r>
      <w:r>
        <w:rPr>
          <w:spacing w:val="23"/>
        </w:rPr>
        <w:t xml:space="preserve"> </w:t>
      </w:r>
      <w:r>
        <w:t>частью</w:t>
      </w:r>
      <w:r>
        <w:rPr>
          <w:spacing w:val="21"/>
        </w:rPr>
        <w:t xml:space="preserve"> </w:t>
      </w:r>
      <w:r>
        <w:t>1.1</w:t>
      </w:r>
      <w:r>
        <w:rPr>
          <w:spacing w:val="23"/>
        </w:rPr>
        <w:t xml:space="preserve"> </w:t>
      </w:r>
      <w:r>
        <w:t>статьи</w:t>
      </w:r>
      <w:r>
        <w:rPr>
          <w:spacing w:val="22"/>
        </w:rPr>
        <w:t xml:space="preserve"> </w:t>
      </w:r>
      <w:r>
        <w:t>16</w:t>
      </w:r>
      <w:r>
        <w:rPr>
          <w:spacing w:val="24"/>
        </w:rPr>
        <w:t xml:space="preserve"> </w:t>
      </w:r>
      <w:r>
        <w:t>Федерального</w:t>
      </w:r>
      <w:r>
        <w:rPr>
          <w:spacing w:val="23"/>
        </w:rPr>
        <w:t xml:space="preserve"> </w:t>
      </w:r>
      <w:r>
        <w:t>закона</w:t>
      </w:r>
      <w:r>
        <w:rPr>
          <w:spacing w:val="23"/>
        </w:rPr>
        <w:t xml:space="preserve"> </w:t>
      </w:r>
      <w:r>
        <w:t>№</w:t>
      </w:r>
      <w:r>
        <w:rPr>
          <w:spacing w:val="22"/>
        </w:rPr>
        <w:t xml:space="preserve"> </w:t>
      </w:r>
      <w:r>
        <w:t>210-ФЗ</w:t>
      </w:r>
      <w:r>
        <w:rPr>
          <w:spacing w:val="23"/>
        </w:rPr>
        <w:t xml:space="preserve"> </w:t>
      </w:r>
      <w:r>
        <w:t xml:space="preserve">для </w:t>
      </w:r>
      <w:r>
        <w:rPr>
          <w:spacing w:val="-1"/>
        </w:rPr>
        <w:t>реализации</w:t>
      </w:r>
      <w:r>
        <w:rPr>
          <w:spacing w:val="-15"/>
        </w:rPr>
        <w:t xml:space="preserve"> </w:t>
      </w:r>
      <w:r>
        <w:t>своих</w:t>
      </w:r>
      <w:r>
        <w:rPr>
          <w:spacing w:val="-15"/>
        </w:rPr>
        <w:t xml:space="preserve"> </w:t>
      </w:r>
      <w:r>
        <w:t>функций</w:t>
      </w:r>
      <w:r>
        <w:rPr>
          <w:spacing w:val="-14"/>
        </w:rPr>
        <w:t xml:space="preserve"> </w:t>
      </w:r>
      <w:r>
        <w:t>многофункциональные</w:t>
      </w:r>
      <w:r>
        <w:rPr>
          <w:spacing w:val="-16"/>
        </w:rPr>
        <w:t xml:space="preserve"> </w:t>
      </w:r>
      <w:r>
        <w:t>центры</w:t>
      </w:r>
      <w:r>
        <w:rPr>
          <w:spacing w:val="-15"/>
        </w:rPr>
        <w:t xml:space="preserve"> </w:t>
      </w:r>
      <w:r>
        <w:t>вправе</w:t>
      </w:r>
      <w:r>
        <w:rPr>
          <w:spacing w:val="-15"/>
        </w:rPr>
        <w:t xml:space="preserve"> </w:t>
      </w:r>
      <w:r>
        <w:t>привлекать</w:t>
      </w:r>
      <w:r>
        <w:rPr>
          <w:spacing w:val="-17"/>
        </w:rPr>
        <w:t xml:space="preserve"> </w:t>
      </w:r>
      <w:r>
        <w:t>иные</w:t>
      </w:r>
      <w:r>
        <w:rPr>
          <w:spacing w:val="-67"/>
        </w:rPr>
        <w:t xml:space="preserve"> </w:t>
      </w:r>
      <w:r>
        <w:t>организации.</w:t>
      </w:r>
    </w:p>
    <w:p w14:paraId="10029E08" w14:textId="77777777" w:rsidR="000A782E" w:rsidRPr="004448C2" w:rsidRDefault="000A782E" w:rsidP="000A782E">
      <w:pPr>
        <w:pStyle w:val="11"/>
        <w:ind w:left="0" w:right="0" w:firstLine="709"/>
        <w:jc w:val="left"/>
        <w:rPr>
          <w:b w:val="0"/>
        </w:rPr>
      </w:pPr>
      <w:r w:rsidRPr="004448C2">
        <w:rPr>
          <w:b w:val="0"/>
          <w:bCs w:val="0"/>
          <w:lang w:eastAsia="ru-RU"/>
        </w:rPr>
        <w:t>3.2.</w:t>
      </w:r>
      <w:proofErr w:type="gramStart"/>
      <w:r w:rsidRPr="004448C2">
        <w:rPr>
          <w:b w:val="0"/>
          <w:bCs w:val="0"/>
          <w:lang w:eastAsia="ru-RU"/>
        </w:rPr>
        <w:t>2.</w:t>
      </w:r>
      <w:r w:rsidRPr="004448C2">
        <w:rPr>
          <w:b w:val="0"/>
        </w:rPr>
        <w:t>Информирование</w:t>
      </w:r>
      <w:proofErr w:type="gramEnd"/>
      <w:r w:rsidRPr="004448C2">
        <w:rPr>
          <w:b w:val="0"/>
          <w:spacing w:val="-4"/>
        </w:rPr>
        <w:t xml:space="preserve"> </w:t>
      </w:r>
      <w:r w:rsidRPr="004448C2">
        <w:rPr>
          <w:b w:val="0"/>
        </w:rPr>
        <w:t>заявителей</w:t>
      </w:r>
      <w:r>
        <w:rPr>
          <w:b w:val="0"/>
        </w:rPr>
        <w:t>.</w:t>
      </w:r>
    </w:p>
    <w:p w14:paraId="4F75457D" w14:textId="77777777" w:rsidR="000A782E" w:rsidRPr="00D17452" w:rsidRDefault="000A782E" w:rsidP="000A782E">
      <w:pPr>
        <w:widowControl w:val="0"/>
        <w:tabs>
          <w:tab w:val="left" w:pos="1596"/>
        </w:tabs>
        <w:autoSpaceDE w:val="0"/>
        <w:autoSpaceDN w:val="0"/>
        <w:ind w:firstLine="709"/>
        <w:jc w:val="both"/>
        <w:rPr>
          <w:sz w:val="28"/>
        </w:rPr>
      </w:pPr>
      <w:r>
        <w:rPr>
          <w:sz w:val="28"/>
        </w:rPr>
        <w:t>3.2.2.</w:t>
      </w:r>
      <w:proofErr w:type="gramStart"/>
      <w:r>
        <w:rPr>
          <w:sz w:val="28"/>
        </w:rPr>
        <w:t>1.</w:t>
      </w:r>
      <w:r w:rsidRPr="00D17452">
        <w:rPr>
          <w:sz w:val="28"/>
        </w:rPr>
        <w:t>Информирование</w:t>
      </w:r>
      <w:proofErr w:type="gramEnd"/>
      <w:r w:rsidRPr="00D17452">
        <w:rPr>
          <w:spacing w:val="1"/>
          <w:sz w:val="28"/>
        </w:rPr>
        <w:t xml:space="preserve"> </w:t>
      </w:r>
      <w:r w:rsidRPr="00D17452">
        <w:rPr>
          <w:sz w:val="28"/>
        </w:rPr>
        <w:t>заявителя</w:t>
      </w:r>
      <w:r w:rsidRPr="00D17452">
        <w:rPr>
          <w:spacing w:val="1"/>
          <w:sz w:val="28"/>
        </w:rPr>
        <w:t xml:space="preserve"> </w:t>
      </w:r>
      <w:r w:rsidRPr="00D17452">
        <w:rPr>
          <w:sz w:val="28"/>
        </w:rPr>
        <w:t>многофункциональными</w:t>
      </w:r>
      <w:r w:rsidRPr="00D17452">
        <w:rPr>
          <w:spacing w:val="1"/>
          <w:sz w:val="28"/>
        </w:rPr>
        <w:t xml:space="preserve"> </w:t>
      </w:r>
      <w:r w:rsidRPr="00D17452">
        <w:rPr>
          <w:sz w:val="28"/>
        </w:rPr>
        <w:t>центрами</w:t>
      </w:r>
      <w:r w:rsidRPr="00D17452">
        <w:rPr>
          <w:spacing w:val="-67"/>
          <w:sz w:val="28"/>
        </w:rPr>
        <w:t xml:space="preserve"> </w:t>
      </w:r>
      <w:r w:rsidRPr="00D17452">
        <w:rPr>
          <w:sz w:val="28"/>
        </w:rPr>
        <w:t>осуществляется</w:t>
      </w:r>
      <w:r w:rsidRPr="00D17452">
        <w:rPr>
          <w:spacing w:val="-1"/>
          <w:sz w:val="28"/>
        </w:rPr>
        <w:t xml:space="preserve"> </w:t>
      </w:r>
      <w:r w:rsidRPr="00D17452">
        <w:rPr>
          <w:sz w:val="28"/>
        </w:rPr>
        <w:t>следующими</w:t>
      </w:r>
      <w:r w:rsidRPr="00D17452">
        <w:rPr>
          <w:spacing w:val="1"/>
          <w:sz w:val="28"/>
        </w:rPr>
        <w:t xml:space="preserve"> </w:t>
      </w:r>
      <w:r w:rsidRPr="00D17452">
        <w:rPr>
          <w:sz w:val="28"/>
        </w:rPr>
        <w:t>способами:</w:t>
      </w:r>
    </w:p>
    <w:p w14:paraId="60F7A92B" w14:textId="77777777" w:rsidR="000A782E" w:rsidRDefault="000A782E" w:rsidP="000A782E">
      <w:pPr>
        <w:pStyle w:val="a4"/>
        <w:spacing w:after="0"/>
        <w:ind w:firstLine="709"/>
        <w:jc w:val="both"/>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w:t>
      </w:r>
      <w:r>
        <w:rPr>
          <w:spacing w:val="1"/>
        </w:rPr>
        <w:t xml:space="preserve"> </w:t>
      </w:r>
      <w:r>
        <w:t>центров;</w:t>
      </w:r>
    </w:p>
    <w:p w14:paraId="1821D1E2" w14:textId="77777777" w:rsidR="000A782E" w:rsidRDefault="000A782E" w:rsidP="000A782E">
      <w:pPr>
        <w:pStyle w:val="a4"/>
        <w:spacing w:after="0"/>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2"/>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w:t>
      </w:r>
      <w:r>
        <w:rPr>
          <w:spacing w:val="-1"/>
        </w:rPr>
        <w:t xml:space="preserve"> </w:t>
      </w:r>
      <w:r>
        <w:t>электронной</w:t>
      </w:r>
      <w:r>
        <w:rPr>
          <w:spacing w:val="-1"/>
        </w:rPr>
        <w:t xml:space="preserve"> </w:t>
      </w:r>
      <w:r>
        <w:t>почте.</w:t>
      </w:r>
    </w:p>
    <w:p w14:paraId="647D76DC" w14:textId="77777777" w:rsidR="000A782E" w:rsidRDefault="000A782E" w:rsidP="000A782E">
      <w:pPr>
        <w:pStyle w:val="a4"/>
        <w:spacing w:after="0"/>
        <w:ind w:firstLine="709"/>
        <w:jc w:val="both"/>
      </w:pPr>
      <w:r>
        <w:lastRenderedPageBreak/>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w:t>
      </w:r>
      <w:r>
        <w:rPr>
          <w:spacing w:val="-14"/>
        </w:rPr>
        <w:t xml:space="preserve"> </w:t>
      </w:r>
      <w:r>
        <w:t>информирования</w:t>
      </w:r>
      <w:r>
        <w:rPr>
          <w:spacing w:val="-12"/>
        </w:rPr>
        <w:t xml:space="preserve"> </w:t>
      </w:r>
      <w:r>
        <w:t>для</w:t>
      </w:r>
      <w:r>
        <w:rPr>
          <w:spacing w:val="-13"/>
        </w:rPr>
        <w:t xml:space="preserve"> </w:t>
      </w:r>
      <w:r>
        <w:t>получения</w:t>
      </w:r>
      <w:r>
        <w:rPr>
          <w:spacing w:val="-12"/>
        </w:rPr>
        <w:t xml:space="preserve"> </w:t>
      </w:r>
      <w:r>
        <w:t>информации</w:t>
      </w:r>
      <w:r>
        <w:rPr>
          <w:spacing w:val="-13"/>
        </w:rPr>
        <w:t xml:space="preserve"> </w:t>
      </w:r>
      <w:r>
        <w:t>о</w:t>
      </w:r>
      <w:r>
        <w:rPr>
          <w:spacing w:val="-11"/>
        </w:rPr>
        <w:t xml:space="preserve"> </w:t>
      </w:r>
      <w:r>
        <w:t>муниципальных</w:t>
      </w:r>
      <w:r>
        <w:rPr>
          <w:spacing w:val="-10"/>
        </w:rPr>
        <w:t xml:space="preserve"> </w:t>
      </w:r>
      <w:r>
        <w:t>услугах</w:t>
      </w:r>
      <w:r>
        <w:rPr>
          <w:spacing w:val="-11"/>
        </w:rPr>
        <w:t xml:space="preserve"> </w:t>
      </w:r>
      <w:r>
        <w:t>не</w:t>
      </w:r>
      <w:r>
        <w:rPr>
          <w:spacing w:val="-68"/>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14:paraId="3C45B2C2" w14:textId="77777777" w:rsidR="000A782E" w:rsidRDefault="000A782E" w:rsidP="000A782E">
      <w:pPr>
        <w:pStyle w:val="a4"/>
        <w:spacing w:after="0"/>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 центра, принявшего телефонный звонок. Индивидуальное</w:t>
      </w:r>
      <w:r>
        <w:rPr>
          <w:spacing w:val="-67"/>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67"/>
        </w:rPr>
        <w:t xml:space="preserve"> </w:t>
      </w:r>
      <w:r>
        <w:t>многофункционального центра осуществляет</w:t>
      </w:r>
      <w:r>
        <w:rPr>
          <w:spacing w:val="-1"/>
        </w:rPr>
        <w:t xml:space="preserve"> </w:t>
      </w:r>
      <w:r>
        <w:t>не более</w:t>
      </w:r>
      <w:r>
        <w:rPr>
          <w:spacing w:val="-4"/>
        </w:rPr>
        <w:t xml:space="preserve"> </w:t>
      </w:r>
      <w:r>
        <w:t>10</w:t>
      </w:r>
      <w:r>
        <w:rPr>
          <w:spacing w:val="1"/>
        </w:rPr>
        <w:t xml:space="preserve"> </w:t>
      </w:r>
      <w:r>
        <w:t>минут;</w:t>
      </w:r>
    </w:p>
    <w:p w14:paraId="58E79856" w14:textId="77777777" w:rsidR="000A782E" w:rsidRDefault="000A782E" w:rsidP="000A782E">
      <w:pPr>
        <w:pStyle w:val="a4"/>
        <w:spacing w:after="0"/>
        <w:ind w:firstLine="709"/>
        <w:jc w:val="both"/>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более</w:t>
      </w:r>
      <w:r>
        <w:rPr>
          <w:spacing w:val="1"/>
        </w:rPr>
        <w:t xml:space="preserve"> </w:t>
      </w:r>
      <w:r>
        <w:t>продолжительное</w:t>
      </w:r>
      <w:r>
        <w:rPr>
          <w:spacing w:val="1"/>
        </w:rPr>
        <w:t xml:space="preserve"> </w:t>
      </w:r>
      <w:r>
        <w:t>время,</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67"/>
        </w:rPr>
        <w:t xml:space="preserve"> </w:t>
      </w:r>
      <w:r>
        <w:t>заявителю:</w:t>
      </w:r>
    </w:p>
    <w:p w14:paraId="47CC0F9B" w14:textId="77777777" w:rsidR="000A782E" w:rsidRDefault="000A782E" w:rsidP="000A782E">
      <w:pPr>
        <w:pStyle w:val="a4"/>
        <w:spacing w:after="0"/>
        <w:ind w:firstLine="709"/>
        <w:jc w:val="both"/>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w:t>
      </w:r>
      <w:r>
        <w:rPr>
          <w:spacing w:val="-1"/>
        </w:rPr>
        <w:t xml:space="preserve"> </w:t>
      </w:r>
      <w:r>
        <w:t>в</w:t>
      </w:r>
      <w:r>
        <w:rPr>
          <w:spacing w:val="-5"/>
        </w:rPr>
        <w:t xml:space="preserve"> </w:t>
      </w:r>
      <w:r>
        <w:t>обращении);</w:t>
      </w:r>
    </w:p>
    <w:p w14:paraId="7A7F8A84" w14:textId="77777777" w:rsidR="000A782E" w:rsidRDefault="000A782E" w:rsidP="000A782E">
      <w:pPr>
        <w:pStyle w:val="a4"/>
        <w:spacing w:after="0"/>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14:paraId="09F1E8A9" w14:textId="77777777" w:rsidR="000A782E" w:rsidRDefault="000A782E" w:rsidP="000A782E">
      <w:pPr>
        <w:pStyle w:val="a4"/>
        <w:spacing w:after="0"/>
        <w:ind w:firstLine="709"/>
        <w:jc w:val="both"/>
      </w:pPr>
      <w:r>
        <w:t>3.2.2.2. 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67"/>
        </w:rPr>
        <w:t xml:space="preserve"> </w:t>
      </w:r>
      <w:r>
        <w:t>направляется</w:t>
      </w:r>
      <w:r>
        <w:rPr>
          <w:spacing w:val="-10"/>
        </w:rPr>
        <w:t xml:space="preserve"> </w:t>
      </w:r>
      <w:r>
        <w:t>в</w:t>
      </w:r>
      <w:r>
        <w:rPr>
          <w:spacing w:val="-11"/>
        </w:rPr>
        <w:t xml:space="preserve"> </w:t>
      </w:r>
      <w:r>
        <w:t>письменном</w:t>
      </w:r>
      <w:r>
        <w:rPr>
          <w:spacing w:val="-10"/>
        </w:rPr>
        <w:t xml:space="preserve"> </w:t>
      </w:r>
      <w:r>
        <w:t>виде</w:t>
      </w:r>
      <w:r>
        <w:rPr>
          <w:spacing w:val="-10"/>
        </w:rPr>
        <w:t xml:space="preserve"> </w:t>
      </w:r>
      <w:r>
        <w:t>в</w:t>
      </w:r>
      <w:r>
        <w:rPr>
          <w:spacing w:val="-11"/>
        </w:rPr>
        <w:t xml:space="preserve"> </w:t>
      </w:r>
      <w:r>
        <w:t>срок</w:t>
      </w:r>
      <w:r>
        <w:rPr>
          <w:spacing w:val="-12"/>
        </w:rPr>
        <w:t xml:space="preserve"> </w:t>
      </w:r>
      <w:r>
        <w:t>не</w:t>
      </w:r>
      <w:r>
        <w:rPr>
          <w:spacing w:val="-9"/>
        </w:rPr>
        <w:t xml:space="preserve"> </w:t>
      </w:r>
      <w:r>
        <w:t>позднее</w:t>
      </w:r>
      <w:r>
        <w:rPr>
          <w:spacing w:val="-10"/>
        </w:rPr>
        <w:t xml:space="preserve"> </w:t>
      </w:r>
      <w:r>
        <w:t>30</w:t>
      </w:r>
      <w:r>
        <w:rPr>
          <w:spacing w:val="-9"/>
        </w:rPr>
        <w:t xml:space="preserve"> </w:t>
      </w:r>
      <w:r>
        <w:t>календарных</w:t>
      </w:r>
      <w:r>
        <w:rPr>
          <w:spacing w:val="-12"/>
        </w:rPr>
        <w:t xml:space="preserve"> </w:t>
      </w:r>
      <w:r>
        <w:t>дней</w:t>
      </w:r>
      <w:r>
        <w:rPr>
          <w:spacing w:val="-11"/>
        </w:rPr>
        <w:t xml:space="preserve"> </w:t>
      </w:r>
      <w:r>
        <w:t>с</w:t>
      </w:r>
      <w:r>
        <w:rPr>
          <w:spacing w:val="-10"/>
        </w:rPr>
        <w:t xml:space="preserve"> </w:t>
      </w:r>
      <w:r>
        <w:t>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67"/>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
    <w:p w14:paraId="207754DE" w14:textId="77777777" w:rsidR="000A782E" w:rsidRPr="004448C2" w:rsidRDefault="000A782E" w:rsidP="000A782E">
      <w:pPr>
        <w:pStyle w:val="11"/>
        <w:ind w:left="0" w:right="0" w:firstLine="709"/>
        <w:jc w:val="both"/>
        <w:rPr>
          <w:b w:val="0"/>
        </w:rPr>
      </w:pPr>
      <w:r w:rsidRPr="004448C2">
        <w:rPr>
          <w:b w:val="0"/>
        </w:rPr>
        <w:t>3.2.</w:t>
      </w:r>
      <w:proofErr w:type="gramStart"/>
      <w:r w:rsidRPr="004448C2">
        <w:rPr>
          <w:b w:val="0"/>
        </w:rPr>
        <w:t>3.Выдача</w:t>
      </w:r>
      <w:proofErr w:type="gramEnd"/>
      <w:r w:rsidRPr="004448C2">
        <w:rPr>
          <w:b w:val="0"/>
        </w:rPr>
        <w:t xml:space="preserve"> заявителю результата предоставления муниципальной услуги.</w:t>
      </w:r>
    </w:p>
    <w:p w14:paraId="1CFF8857" w14:textId="77777777" w:rsidR="000A782E" w:rsidRPr="00D17452" w:rsidRDefault="000A782E" w:rsidP="000A782E">
      <w:pPr>
        <w:ind w:firstLine="709"/>
        <w:jc w:val="both"/>
        <w:rPr>
          <w:sz w:val="28"/>
          <w:szCs w:val="28"/>
        </w:rPr>
      </w:pPr>
      <w:r>
        <w:rPr>
          <w:sz w:val="28"/>
          <w:szCs w:val="28"/>
        </w:rPr>
        <w:t>3.2.3.1.</w:t>
      </w:r>
      <w:r w:rsidRPr="00D17452">
        <w:rPr>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Pr>
          <w:sz w:val="28"/>
          <w:szCs w:val="28"/>
        </w:rPr>
        <w:t>Уполномоченный орган</w:t>
      </w:r>
      <w:r w:rsidRPr="00D17452">
        <w:rPr>
          <w:sz w:val="28"/>
          <w:szCs w:val="28"/>
        </w:rPr>
        <w:t xml:space="preserve">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sz w:val="28"/>
          <w:szCs w:val="28"/>
        </w:rPr>
        <w:t>«</w:t>
      </w:r>
      <w:r w:rsidRPr="00D174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D17452">
        <w:rPr>
          <w:sz w:val="28"/>
          <w:szCs w:val="28"/>
        </w:rPr>
        <w:t>.</w:t>
      </w:r>
    </w:p>
    <w:p w14:paraId="121E3438" w14:textId="77777777" w:rsidR="000A782E" w:rsidRDefault="000A782E" w:rsidP="000A782E">
      <w:pPr>
        <w:pStyle w:val="a4"/>
        <w:spacing w:after="0"/>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1"/>
        </w:rPr>
        <w:t xml:space="preserve"> </w:t>
      </w:r>
      <w:r>
        <w:t>государственной</w:t>
      </w:r>
      <w:r>
        <w:rPr>
          <w:spacing w:val="1"/>
        </w:rPr>
        <w:t xml:space="preserve"> </w:t>
      </w:r>
      <w:r>
        <w:t>власти,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таких</w:t>
      </w:r>
      <w:r>
        <w:rPr>
          <w:spacing w:val="1"/>
        </w:rPr>
        <w:t xml:space="preserve"> </w:t>
      </w:r>
      <w:r>
        <w:t>документов</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lastRenderedPageBreak/>
        <w:t>заключенным</w:t>
      </w:r>
      <w:r>
        <w:rPr>
          <w:spacing w:val="1"/>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постановлением</w:t>
      </w:r>
      <w:r>
        <w:rPr>
          <w:spacing w:val="1"/>
        </w:rPr>
        <w:t xml:space="preserve"> </w:t>
      </w:r>
      <w:r>
        <w:t>Правительства</w:t>
      </w:r>
      <w:r>
        <w:rPr>
          <w:spacing w:val="1"/>
        </w:rPr>
        <w:t xml:space="preserve"> </w:t>
      </w:r>
      <w:r>
        <w:t>Российской Федерации от 27 сентября 2011 г. № 797 «О взаимодействии 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67"/>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3"/>
        </w:rPr>
        <w:t xml:space="preserve"> </w:t>
      </w:r>
      <w:r>
        <w:t>субъектов</w:t>
      </w:r>
      <w:r>
        <w:rPr>
          <w:spacing w:val="-3"/>
        </w:rPr>
        <w:t xml:space="preserve"> </w:t>
      </w:r>
      <w:r>
        <w:t>Российской</w:t>
      </w:r>
      <w:r>
        <w:rPr>
          <w:spacing w:val="-3"/>
        </w:rPr>
        <w:t xml:space="preserve"> </w:t>
      </w:r>
      <w:r>
        <w:t>Федерации,</w:t>
      </w:r>
      <w:r>
        <w:rPr>
          <w:spacing w:val="-3"/>
        </w:rPr>
        <w:t xml:space="preserve"> </w:t>
      </w:r>
      <w:r>
        <w:t>органами</w:t>
      </w:r>
      <w:r>
        <w:rPr>
          <w:spacing w:val="-2"/>
        </w:rPr>
        <w:t xml:space="preserve"> </w:t>
      </w:r>
      <w:r>
        <w:t>местного</w:t>
      </w:r>
      <w:r>
        <w:rPr>
          <w:spacing w:val="-1"/>
        </w:rPr>
        <w:t xml:space="preserve"> </w:t>
      </w:r>
      <w:r>
        <w:t>самоуправления».</w:t>
      </w:r>
    </w:p>
    <w:p w14:paraId="2BC60E2E" w14:textId="77777777" w:rsidR="000A782E" w:rsidRPr="00D17452" w:rsidRDefault="000A782E" w:rsidP="000A782E">
      <w:pPr>
        <w:pStyle w:val="a4"/>
        <w:spacing w:after="0"/>
        <w:ind w:firstLine="709"/>
        <w:jc w:val="both"/>
      </w:pPr>
      <w:r>
        <w:t>3.2.3.2.</w:t>
      </w:r>
      <w:r w:rsidR="00875589">
        <w:t xml:space="preserve"> </w:t>
      </w:r>
      <w:r w:rsidRPr="00D17452">
        <w:t>Прием заявителей для выдачи документов, являющихся</w:t>
      </w:r>
      <w:r w:rsidRPr="00D17452">
        <w:rPr>
          <w:spacing w:val="1"/>
        </w:rPr>
        <w:t xml:space="preserve"> </w:t>
      </w:r>
      <w:r w:rsidRPr="00D17452">
        <w:t>результатом</w:t>
      </w:r>
      <w:r w:rsidRPr="00D17452">
        <w:rPr>
          <w:spacing w:val="1"/>
        </w:rPr>
        <w:t xml:space="preserve"> </w:t>
      </w:r>
      <w:r w:rsidRPr="00D17452">
        <w:t>услуги, в порядке очередности при получении номерного талона из терминала</w:t>
      </w:r>
      <w:r w:rsidRPr="00D17452">
        <w:rPr>
          <w:spacing w:val="1"/>
        </w:rPr>
        <w:t xml:space="preserve"> </w:t>
      </w:r>
      <w:r w:rsidRPr="00D17452">
        <w:t>электронной</w:t>
      </w:r>
      <w:r w:rsidRPr="00D17452">
        <w:rPr>
          <w:spacing w:val="1"/>
        </w:rPr>
        <w:t xml:space="preserve"> </w:t>
      </w:r>
      <w:r w:rsidRPr="00D17452">
        <w:t>очереди,</w:t>
      </w:r>
      <w:r w:rsidRPr="00D17452">
        <w:rPr>
          <w:spacing w:val="1"/>
        </w:rPr>
        <w:t xml:space="preserve"> </w:t>
      </w:r>
      <w:r w:rsidRPr="00D17452">
        <w:t>соответствующего</w:t>
      </w:r>
      <w:r w:rsidRPr="00D17452">
        <w:rPr>
          <w:spacing w:val="1"/>
        </w:rPr>
        <w:t xml:space="preserve"> </w:t>
      </w:r>
      <w:r w:rsidRPr="00D17452">
        <w:t>цели</w:t>
      </w:r>
      <w:r w:rsidRPr="00D17452">
        <w:rPr>
          <w:spacing w:val="1"/>
        </w:rPr>
        <w:t xml:space="preserve"> </w:t>
      </w:r>
      <w:r w:rsidRPr="00D17452">
        <w:t>обращения,</w:t>
      </w:r>
      <w:r w:rsidRPr="00D17452">
        <w:rPr>
          <w:spacing w:val="1"/>
        </w:rPr>
        <w:t xml:space="preserve"> </w:t>
      </w:r>
      <w:r w:rsidRPr="00D17452">
        <w:t>либо</w:t>
      </w:r>
      <w:r w:rsidRPr="00D17452">
        <w:rPr>
          <w:spacing w:val="1"/>
        </w:rPr>
        <w:t xml:space="preserve"> </w:t>
      </w:r>
      <w:r w:rsidRPr="00D17452">
        <w:t>по</w:t>
      </w:r>
      <w:r w:rsidRPr="00D17452">
        <w:rPr>
          <w:spacing w:val="1"/>
        </w:rPr>
        <w:t xml:space="preserve"> </w:t>
      </w:r>
      <w:r w:rsidRPr="00D17452">
        <w:t>предварительной</w:t>
      </w:r>
      <w:r w:rsidRPr="00D17452">
        <w:rPr>
          <w:spacing w:val="-1"/>
        </w:rPr>
        <w:t xml:space="preserve"> </w:t>
      </w:r>
      <w:r w:rsidRPr="00D17452">
        <w:t>записи.</w:t>
      </w:r>
    </w:p>
    <w:p w14:paraId="681AB946" w14:textId="77777777" w:rsidR="000A782E" w:rsidRDefault="000A782E" w:rsidP="000A782E">
      <w:pPr>
        <w:pStyle w:val="a4"/>
        <w:tabs>
          <w:tab w:val="left" w:pos="2299"/>
          <w:tab w:val="left" w:pos="3873"/>
          <w:tab w:val="left" w:pos="5509"/>
          <w:tab w:val="left" w:pos="6259"/>
          <w:tab w:val="left" w:pos="7997"/>
        </w:tabs>
        <w:spacing w:after="0"/>
        <w:ind w:firstLine="709"/>
        <w:jc w:val="both"/>
      </w:pPr>
      <w:r>
        <w:rPr>
          <w:spacing w:val="-1"/>
        </w:rPr>
        <w:t>3.2.3.3.</w:t>
      </w:r>
      <w:r w:rsidR="00875589">
        <w:rPr>
          <w:spacing w:val="-1"/>
        </w:rPr>
        <w:t xml:space="preserve"> </w:t>
      </w:r>
      <w:r>
        <w:rPr>
          <w:spacing w:val="-1"/>
        </w:rPr>
        <w:t>Работник</w:t>
      </w:r>
      <w:r>
        <w:rPr>
          <w:spacing w:val="-16"/>
        </w:rPr>
        <w:t xml:space="preserve"> </w:t>
      </w:r>
      <w:r>
        <w:rPr>
          <w:spacing w:val="-1"/>
        </w:rPr>
        <w:t>многофункционального</w:t>
      </w:r>
      <w:r>
        <w:rPr>
          <w:spacing w:val="-17"/>
        </w:rPr>
        <w:t xml:space="preserve"> </w:t>
      </w:r>
      <w:r>
        <w:t>центра</w:t>
      </w:r>
      <w:r>
        <w:rPr>
          <w:spacing w:val="-15"/>
        </w:rPr>
        <w:t xml:space="preserve"> </w:t>
      </w:r>
      <w:r>
        <w:t>осуществляет</w:t>
      </w:r>
      <w:r>
        <w:rPr>
          <w:spacing w:val="-15"/>
        </w:rPr>
        <w:t xml:space="preserve"> </w:t>
      </w:r>
      <w:r>
        <w:t>следующие</w:t>
      </w:r>
      <w:r>
        <w:rPr>
          <w:spacing w:val="-16"/>
        </w:rPr>
        <w:t xml:space="preserve"> </w:t>
      </w:r>
      <w:r>
        <w:t>действия:</w:t>
      </w:r>
      <w:r>
        <w:rPr>
          <w:spacing w:val="-67"/>
        </w:rPr>
        <w:t xml:space="preserve"> </w:t>
      </w:r>
      <w:r>
        <w:t>устанавливает личность заявителя на основании документа,</w:t>
      </w:r>
      <w:r>
        <w:rPr>
          <w:spacing w:val="1"/>
        </w:rPr>
        <w:t xml:space="preserve"> </w:t>
      </w:r>
      <w:r>
        <w:t>удостоверяющего</w:t>
      </w:r>
      <w:r>
        <w:rPr>
          <w:spacing w:val="52"/>
        </w:rPr>
        <w:t xml:space="preserve"> </w:t>
      </w:r>
      <w:r>
        <w:t>личность</w:t>
      </w:r>
      <w:r>
        <w:rPr>
          <w:spacing w:val="50"/>
        </w:rPr>
        <w:t xml:space="preserve"> </w:t>
      </w:r>
      <w:r>
        <w:t>в</w:t>
      </w:r>
      <w:r>
        <w:rPr>
          <w:spacing w:val="51"/>
        </w:rPr>
        <w:t xml:space="preserve"> </w:t>
      </w:r>
      <w:r>
        <w:t>соответствии</w:t>
      </w:r>
      <w:r>
        <w:rPr>
          <w:spacing w:val="52"/>
        </w:rPr>
        <w:t xml:space="preserve"> </w:t>
      </w:r>
      <w:r>
        <w:t>с</w:t>
      </w:r>
      <w:r>
        <w:rPr>
          <w:spacing w:val="52"/>
        </w:rPr>
        <w:t xml:space="preserve"> </w:t>
      </w:r>
      <w:r>
        <w:t>законодательством</w:t>
      </w:r>
      <w:r>
        <w:rPr>
          <w:spacing w:val="54"/>
        </w:rPr>
        <w:t xml:space="preserve"> </w:t>
      </w:r>
      <w:r>
        <w:t>Российской Федерации;</w:t>
      </w:r>
    </w:p>
    <w:p w14:paraId="6442A5F8" w14:textId="77777777" w:rsidR="000A782E" w:rsidRDefault="000A782E" w:rsidP="000A782E">
      <w:pPr>
        <w:pStyle w:val="a4"/>
        <w:spacing w:after="0"/>
        <w:ind w:firstLine="709"/>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2"/>
        </w:rPr>
        <w:t xml:space="preserve"> </w:t>
      </w:r>
      <w:r>
        <w:t>заявителя);</w:t>
      </w:r>
    </w:p>
    <w:p w14:paraId="6BE5F861" w14:textId="77777777" w:rsidR="000A782E" w:rsidRDefault="000A782E" w:rsidP="000A782E">
      <w:pPr>
        <w:pStyle w:val="a4"/>
        <w:spacing w:after="0"/>
        <w:ind w:firstLine="709"/>
        <w:jc w:val="both"/>
      </w:pPr>
      <w:r>
        <w:t>определяет</w:t>
      </w:r>
      <w:r>
        <w:rPr>
          <w:spacing w:val="1"/>
        </w:rPr>
        <w:t xml:space="preserve"> </w:t>
      </w:r>
      <w:r>
        <w:t>статус</w:t>
      </w:r>
      <w:r>
        <w:rPr>
          <w:spacing w:val="1"/>
        </w:rPr>
        <w:t xml:space="preserve"> </w:t>
      </w:r>
      <w:r>
        <w:t>исполнения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2"/>
        </w:rPr>
        <w:t xml:space="preserve"> </w:t>
      </w:r>
      <w:r>
        <w:t>эксплуатацию</w:t>
      </w:r>
      <w:r>
        <w:rPr>
          <w:spacing w:val="1"/>
        </w:rPr>
        <w:t xml:space="preserve"> </w:t>
      </w:r>
      <w:r>
        <w:t>в</w:t>
      </w:r>
      <w:r>
        <w:rPr>
          <w:spacing w:val="-2"/>
        </w:rPr>
        <w:t xml:space="preserve"> </w:t>
      </w:r>
      <w:r>
        <w:t>ГИС;</w:t>
      </w:r>
    </w:p>
    <w:p w14:paraId="7076808B" w14:textId="77777777" w:rsidR="000A782E" w:rsidRDefault="000A782E" w:rsidP="000A782E">
      <w:pPr>
        <w:pStyle w:val="a4"/>
        <w:spacing w:after="0"/>
        <w:ind w:firstLine="709"/>
        <w:jc w:val="both"/>
      </w:pPr>
      <w:r>
        <w:t>распечатывает</w:t>
      </w:r>
      <w:r>
        <w:rPr>
          <w:spacing w:val="1"/>
        </w:rPr>
        <w:t xml:space="preserve"> </w:t>
      </w:r>
      <w:r>
        <w:t>результат</w:t>
      </w:r>
      <w:r>
        <w:rPr>
          <w:spacing w:val="1"/>
        </w:rPr>
        <w:t xml:space="preserve"> </w:t>
      </w:r>
      <w:r>
        <w:t>предоставления</w:t>
      </w:r>
      <w:r>
        <w:rPr>
          <w:spacing w:val="1"/>
        </w:rPr>
        <w:t xml:space="preserve"> </w:t>
      </w:r>
      <w:r>
        <w:t>услуги</w:t>
      </w:r>
      <w:r>
        <w:rPr>
          <w:spacing w:val="1"/>
        </w:rPr>
        <w:t xml:space="preserve"> </w:t>
      </w:r>
      <w:r>
        <w:t>в</w:t>
      </w:r>
      <w:r>
        <w:rPr>
          <w:spacing w:val="1"/>
        </w:rPr>
        <w:t xml:space="preserve"> </w:t>
      </w:r>
      <w:r>
        <w:t>виде</w:t>
      </w:r>
      <w:r>
        <w:rPr>
          <w:spacing w:val="1"/>
        </w:rPr>
        <w:t xml:space="preserve"> </w:t>
      </w:r>
      <w:r>
        <w:t>экземпляра</w:t>
      </w:r>
      <w:r>
        <w:rPr>
          <w:spacing w:val="1"/>
        </w:rPr>
        <w:t xml:space="preserve"> </w:t>
      </w:r>
      <w:r>
        <w:t>электронного документа на бумажном носителе и заверяет его с 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 Российской</w:t>
      </w:r>
      <w:r>
        <w:rPr>
          <w:spacing w:val="-1"/>
        </w:rPr>
        <w:t xml:space="preserve"> </w:t>
      </w:r>
      <w:r>
        <w:t>Федерации);</w:t>
      </w:r>
    </w:p>
    <w:p w14:paraId="0D2E5680" w14:textId="77777777" w:rsidR="000A782E" w:rsidRDefault="000A782E" w:rsidP="000A782E">
      <w:pPr>
        <w:pStyle w:val="a4"/>
        <w:spacing w:after="0"/>
        <w:ind w:firstLine="709"/>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w:t>
      </w:r>
      <w:r>
        <w:rPr>
          <w:spacing w:val="-1"/>
        </w:rPr>
        <w:t xml:space="preserve"> </w:t>
      </w:r>
      <w:r>
        <w:t>Федерации);</w:t>
      </w:r>
    </w:p>
    <w:p w14:paraId="45B925AC" w14:textId="77777777" w:rsidR="000A782E" w:rsidRDefault="000A782E" w:rsidP="000A782E">
      <w:pPr>
        <w:pStyle w:val="a4"/>
        <w:spacing w:after="0"/>
        <w:ind w:firstLine="709"/>
        <w:jc w:val="both"/>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14:paraId="6AE701A9" w14:textId="77777777" w:rsidR="000A782E" w:rsidRPr="000A782E" w:rsidRDefault="000A782E" w:rsidP="000A782E">
      <w:pPr>
        <w:pStyle w:val="a4"/>
        <w:spacing w:after="0"/>
        <w:ind w:firstLine="709"/>
        <w:jc w:val="both"/>
      </w:pPr>
      <w:r>
        <w:t>запрашивает</w:t>
      </w:r>
      <w:r>
        <w:rPr>
          <w:spacing w:val="-12"/>
        </w:rPr>
        <w:t xml:space="preserve"> </w:t>
      </w:r>
      <w:r>
        <w:t>согласие</w:t>
      </w:r>
      <w:r>
        <w:rPr>
          <w:spacing w:val="-11"/>
        </w:rPr>
        <w:t xml:space="preserve"> </w:t>
      </w:r>
      <w:r>
        <w:t>заявителя</w:t>
      </w:r>
      <w:r>
        <w:rPr>
          <w:spacing w:val="-13"/>
        </w:rPr>
        <w:t xml:space="preserve"> </w:t>
      </w:r>
      <w:r>
        <w:t>на</w:t>
      </w:r>
      <w:r>
        <w:rPr>
          <w:spacing w:val="-13"/>
        </w:rPr>
        <w:t xml:space="preserve"> </w:t>
      </w:r>
      <w:r>
        <w:t>участие</w:t>
      </w:r>
      <w:r>
        <w:rPr>
          <w:spacing w:val="-11"/>
        </w:rPr>
        <w:t xml:space="preserve"> </w:t>
      </w:r>
      <w:r>
        <w:t>в</w:t>
      </w:r>
      <w:r>
        <w:rPr>
          <w:spacing w:val="-15"/>
        </w:rPr>
        <w:t xml:space="preserve"> </w:t>
      </w:r>
      <w:r>
        <w:t>смс-опросе</w:t>
      </w:r>
      <w:r>
        <w:rPr>
          <w:spacing w:val="-14"/>
        </w:rPr>
        <w:t xml:space="preserve"> </w:t>
      </w:r>
      <w:r>
        <w:t>для</w:t>
      </w:r>
      <w:r>
        <w:rPr>
          <w:spacing w:val="-12"/>
        </w:rPr>
        <w:t xml:space="preserve"> </w:t>
      </w:r>
      <w:r>
        <w:t>оценки</w:t>
      </w:r>
      <w:r>
        <w:rPr>
          <w:spacing w:val="-12"/>
        </w:rPr>
        <w:t xml:space="preserve"> </w:t>
      </w:r>
      <w:r>
        <w:t>качества</w:t>
      </w:r>
      <w:r>
        <w:rPr>
          <w:spacing w:val="-68"/>
        </w:rPr>
        <w:t xml:space="preserve"> </w:t>
      </w:r>
      <w:r>
        <w:t>предоставленных услуг многофункциональным</w:t>
      </w:r>
      <w:r>
        <w:rPr>
          <w:spacing w:val="-4"/>
        </w:rPr>
        <w:t xml:space="preserve"> </w:t>
      </w:r>
      <w:r>
        <w:t>центром.</w:t>
      </w:r>
    </w:p>
    <w:p w14:paraId="3B37A9DB" w14:textId="77777777" w:rsidR="00703830" w:rsidRPr="00703830" w:rsidRDefault="00703830" w:rsidP="00703830">
      <w:pPr>
        <w:pStyle w:val="ConsPlusNormal"/>
        <w:jc w:val="both"/>
        <w:rPr>
          <w:rFonts w:ascii="Times New Roman" w:hAnsi="Times New Roman" w:cs="Times New Roman"/>
          <w:sz w:val="28"/>
          <w:szCs w:val="28"/>
        </w:rPr>
      </w:pPr>
    </w:p>
    <w:p w14:paraId="617BFAF7" w14:textId="77777777" w:rsidR="00BB7F65" w:rsidRDefault="00BB7F65" w:rsidP="00BB7F65">
      <w:pPr>
        <w:jc w:val="center"/>
        <w:rPr>
          <w:b/>
          <w:sz w:val="28"/>
          <w:szCs w:val="28"/>
        </w:rPr>
      </w:pPr>
      <w:r>
        <w:rPr>
          <w:b/>
          <w:sz w:val="28"/>
          <w:szCs w:val="28"/>
        </w:rPr>
        <w:t>4. Формы контроля за исполнением</w:t>
      </w:r>
    </w:p>
    <w:p w14:paraId="6C57CFB6" w14:textId="77777777" w:rsidR="00BB7F65" w:rsidRDefault="00BB7F65" w:rsidP="00BB7F65">
      <w:pPr>
        <w:jc w:val="center"/>
        <w:rPr>
          <w:b/>
          <w:sz w:val="28"/>
          <w:szCs w:val="28"/>
        </w:rPr>
      </w:pPr>
      <w:r>
        <w:rPr>
          <w:b/>
          <w:sz w:val="28"/>
          <w:szCs w:val="28"/>
        </w:rPr>
        <w:t>административного регламента</w:t>
      </w:r>
    </w:p>
    <w:p w14:paraId="7FC86E3A" w14:textId="77777777" w:rsidR="00BB7F65" w:rsidRDefault="00BB7F65" w:rsidP="00BB7F65">
      <w:pPr>
        <w:pStyle w:val="a4"/>
        <w:jc w:val="both"/>
        <w:rPr>
          <w:b/>
          <w:sz w:val="27"/>
          <w:szCs w:val="28"/>
        </w:rPr>
      </w:pPr>
    </w:p>
    <w:p w14:paraId="4739A3AD" w14:textId="77777777" w:rsidR="00BB7F65" w:rsidRDefault="00BB7F65" w:rsidP="00BB7F65">
      <w:pPr>
        <w:jc w:val="center"/>
        <w:rPr>
          <w:b/>
          <w:sz w:val="28"/>
        </w:rPr>
      </w:pPr>
      <w:r>
        <w:rPr>
          <w:b/>
          <w:sz w:val="28"/>
        </w:rPr>
        <w:t>Порядок</w:t>
      </w:r>
      <w:r>
        <w:rPr>
          <w:b/>
          <w:spacing w:val="-4"/>
          <w:sz w:val="28"/>
        </w:rPr>
        <w:t xml:space="preserve"> </w:t>
      </w:r>
      <w:r>
        <w:rPr>
          <w:b/>
          <w:sz w:val="28"/>
        </w:rPr>
        <w:t>осуществления</w:t>
      </w:r>
      <w:r>
        <w:rPr>
          <w:b/>
          <w:spacing w:val="-4"/>
          <w:sz w:val="28"/>
        </w:rPr>
        <w:t xml:space="preserve"> </w:t>
      </w:r>
      <w:r>
        <w:rPr>
          <w:b/>
          <w:sz w:val="28"/>
        </w:rPr>
        <w:t>текущего</w:t>
      </w:r>
      <w:r>
        <w:rPr>
          <w:b/>
          <w:spacing w:val="-2"/>
          <w:sz w:val="28"/>
        </w:rPr>
        <w:t xml:space="preserve"> </w:t>
      </w:r>
      <w:r>
        <w:rPr>
          <w:b/>
          <w:sz w:val="28"/>
        </w:rPr>
        <w:t>контроля</w:t>
      </w:r>
      <w:r>
        <w:rPr>
          <w:b/>
          <w:spacing w:val="-4"/>
          <w:sz w:val="28"/>
        </w:rPr>
        <w:t xml:space="preserve"> </w:t>
      </w:r>
      <w:r>
        <w:rPr>
          <w:b/>
          <w:sz w:val="28"/>
        </w:rPr>
        <w:t>за</w:t>
      </w:r>
      <w:r>
        <w:rPr>
          <w:b/>
          <w:spacing w:val="-2"/>
          <w:sz w:val="28"/>
        </w:rPr>
        <w:t xml:space="preserve"> </w:t>
      </w:r>
      <w:r>
        <w:rPr>
          <w:b/>
          <w:sz w:val="28"/>
        </w:rPr>
        <w:t>соблюдением</w:t>
      </w:r>
    </w:p>
    <w:p w14:paraId="09490063" w14:textId="77777777" w:rsidR="00BB7F65" w:rsidRDefault="00BB7F65" w:rsidP="00BB7F65">
      <w:pPr>
        <w:pStyle w:val="11"/>
        <w:ind w:left="0"/>
      </w:pPr>
      <w:r>
        <w:t>и исполнением ответственными должностными лицами положений</w:t>
      </w:r>
      <w:r>
        <w:rPr>
          <w:spacing w:val="-67"/>
        </w:rPr>
        <w:t xml:space="preserve"> </w:t>
      </w:r>
      <w:r>
        <w:t>регламента и иных нормативных правовых актов,</w:t>
      </w:r>
      <w:r>
        <w:rPr>
          <w:spacing w:val="1"/>
        </w:rPr>
        <w:t xml:space="preserve"> </w:t>
      </w:r>
      <w:r>
        <w:t>устанавливающих требования к предоставлению муниципальной</w:t>
      </w:r>
      <w:r>
        <w:rPr>
          <w:spacing w:val="-5"/>
        </w:rPr>
        <w:t xml:space="preserve"> </w:t>
      </w:r>
      <w:r>
        <w:t>услуги,</w:t>
      </w:r>
      <w:r>
        <w:rPr>
          <w:spacing w:val="-4"/>
        </w:rPr>
        <w:t xml:space="preserve"> </w:t>
      </w:r>
      <w:r>
        <w:t>а также принятием</w:t>
      </w:r>
      <w:r>
        <w:rPr>
          <w:spacing w:val="-1"/>
        </w:rPr>
        <w:t xml:space="preserve"> </w:t>
      </w:r>
      <w:r>
        <w:t>ими решений</w:t>
      </w:r>
    </w:p>
    <w:p w14:paraId="50A095F4" w14:textId="77777777" w:rsidR="00BB7F65" w:rsidRDefault="00BB7F65" w:rsidP="00BB7F65">
      <w:pPr>
        <w:pStyle w:val="a4"/>
        <w:ind w:firstLine="709"/>
        <w:jc w:val="both"/>
        <w:rPr>
          <w:b/>
          <w:sz w:val="27"/>
        </w:rPr>
      </w:pPr>
    </w:p>
    <w:p w14:paraId="3BA59020" w14:textId="77777777" w:rsidR="00BB7F65" w:rsidRDefault="00BB7F65" w:rsidP="00BB7F65">
      <w:pPr>
        <w:tabs>
          <w:tab w:val="left" w:pos="1332"/>
        </w:tabs>
        <w:ind w:firstLine="709"/>
        <w:jc w:val="both"/>
        <w:rPr>
          <w:sz w:val="28"/>
        </w:rPr>
      </w:pPr>
      <w:r>
        <w:rPr>
          <w:sz w:val="28"/>
        </w:rPr>
        <w:lastRenderedPageBreak/>
        <w:t>4.1. Текущий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 на постоянной основе должностными лицами 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14:paraId="5996F756" w14:textId="77777777" w:rsidR="00BB7F65" w:rsidRDefault="00BB7F65" w:rsidP="00BB7F65">
      <w:pPr>
        <w:pStyle w:val="a4"/>
        <w:ind w:firstLine="709"/>
        <w:jc w:val="both"/>
      </w:pPr>
      <w:r>
        <w:t>Для текущего контроля используются сведения служебной корреспонденции,</w:t>
      </w:r>
      <w:r>
        <w:rPr>
          <w:spacing w:val="-67"/>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Уполномоченного органа.</w:t>
      </w:r>
    </w:p>
    <w:p w14:paraId="0F9B84AC" w14:textId="77777777" w:rsidR="00BB7F65" w:rsidRDefault="00BB7F65" w:rsidP="00BB7F65">
      <w:pPr>
        <w:pStyle w:val="a4"/>
        <w:ind w:firstLine="709"/>
        <w:jc w:val="both"/>
        <w:rPr>
          <w:spacing w:val="-67"/>
        </w:rPr>
      </w:pPr>
      <w:r>
        <w:t>Текущий контроль осуществляется путем проведения проверок:</w:t>
      </w:r>
      <w:r>
        <w:rPr>
          <w:spacing w:val="-67"/>
        </w:rPr>
        <w:t xml:space="preserve"> </w:t>
      </w:r>
    </w:p>
    <w:p w14:paraId="5C3D7993" w14:textId="77777777" w:rsidR="00BB7F65" w:rsidRDefault="00BB7F65" w:rsidP="00BB7F65">
      <w:pPr>
        <w:pStyle w:val="a4"/>
        <w:ind w:firstLine="709"/>
        <w:jc w:val="both"/>
        <w:rPr>
          <w:spacing w:val="-67"/>
        </w:rPr>
      </w:pPr>
      <w:r>
        <w:t>решений о предоставлении (об отказе в предоставлении) услуги;</w:t>
      </w:r>
      <w:r>
        <w:rPr>
          <w:spacing w:val="-67"/>
        </w:rPr>
        <w:t xml:space="preserve"> </w:t>
      </w:r>
    </w:p>
    <w:p w14:paraId="3D6DD3FE" w14:textId="77777777" w:rsidR="00BB7F65" w:rsidRDefault="00BB7F65" w:rsidP="00BB7F65">
      <w:pPr>
        <w:pStyle w:val="a4"/>
        <w:ind w:firstLine="709"/>
        <w:jc w:val="both"/>
      </w:pPr>
      <w:r>
        <w:t>выявления</w:t>
      </w:r>
      <w:r>
        <w:rPr>
          <w:spacing w:val="-4"/>
        </w:rPr>
        <w:t xml:space="preserve"> </w:t>
      </w:r>
      <w:r>
        <w:t>и</w:t>
      </w:r>
      <w:r>
        <w:rPr>
          <w:spacing w:val="-1"/>
        </w:rPr>
        <w:t xml:space="preserve"> </w:t>
      </w:r>
      <w:r>
        <w:t>устранения</w:t>
      </w:r>
      <w:r>
        <w:rPr>
          <w:spacing w:val="-1"/>
        </w:rPr>
        <w:t xml:space="preserve"> </w:t>
      </w:r>
      <w:r>
        <w:t>нарушений прав</w:t>
      </w:r>
      <w:r>
        <w:rPr>
          <w:spacing w:val="-3"/>
        </w:rPr>
        <w:t xml:space="preserve"> </w:t>
      </w:r>
      <w:r>
        <w:t>граждан;</w:t>
      </w:r>
    </w:p>
    <w:p w14:paraId="396A9E13" w14:textId="77777777" w:rsidR="00BB7F65" w:rsidRDefault="00BB7F65" w:rsidP="00BB7F65">
      <w:pPr>
        <w:pStyle w:val="a4"/>
        <w:ind w:firstLine="709"/>
        <w:jc w:val="both"/>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1"/>
        </w:rPr>
        <w:t xml:space="preserve"> </w:t>
      </w:r>
      <w:r>
        <w:t>на</w:t>
      </w:r>
      <w:r>
        <w:rPr>
          <w:spacing w:val="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14:paraId="4A3F20D5" w14:textId="77777777" w:rsidR="00BB7F65" w:rsidRDefault="00BB7F65" w:rsidP="00BB7F65">
      <w:pPr>
        <w:pStyle w:val="a4"/>
        <w:ind w:firstLine="709"/>
        <w:jc w:val="both"/>
      </w:pPr>
    </w:p>
    <w:p w14:paraId="72DB74BA" w14:textId="77777777" w:rsidR="00BB7F65" w:rsidRDefault="00BB7F65" w:rsidP="00BB7F65">
      <w:pPr>
        <w:pStyle w:val="11"/>
        <w:ind w:left="0"/>
      </w:pPr>
      <w:r>
        <w:t>Порядок и периодичность осуществления плановых и внеплановых</w:t>
      </w:r>
      <w:r>
        <w:rPr>
          <w:spacing w:val="1"/>
        </w:rPr>
        <w:t xml:space="preserve"> </w:t>
      </w:r>
      <w:r>
        <w:t>проверок полноты и качества предоставления муниципальной услуги, в том числе порядок и формы контроля за</w:t>
      </w:r>
      <w:r>
        <w:rPr>
          <w:spacing w:val="1"/>
        </w:rPr>
        <w:t xml:space="preserve"> </w:t>
      </w:r>
      <w:r>
        <w:t xml:space="preserve">полнотой и качеством предоставления </w:t>
      </w:r>
      <w:proofErr w:type="gramStart"/>
      <w:r>
        <w:t xml:space="preserve">муниципальной </w:t>
      </w:r>
      <w:r>
        <w:rPr>
          <w:spacing w:val="-67"/>
        </w:rPr>
        <w:t xml:space="preserve"> </w:t>
      </w:r>
      <w:r>
        <w:t>услуги</w:t>
      </w:r>
      <w:proofErr w:type="gramEnd"/>
    </w:p>
    <w:p w14:paraId="6819EC3E" w14:textId="77777777" w:rsidR="00BB7F65" w:rsidRDefault="00BB7F65" w:rsidP="00BB7F65">
      <w:pPr>
        <w:pStyle w:val="a4"/>
        <w:ind w:firstLine="709"/>
        <w:jc w:val="both"/>
        <w:rPr>
          <w:b/>
          <w:sz w:val="27"/>
        </w:rPr>
      </w:pPr>
    </w:p>
    <w:p w14:paraId="4588FD49" w14:textId="77777777" w:rsidR="00BB7F65" w:rsidRDefault="00BB7F65" w:rsidP="00BB7F65">
      <w:pPr>
        <w:tabs>
          <w:tab w:val="left" w:pos="1131"/>
        </w:tabs>
        <w:ind w:firstLine="709"/>
        <w:jc w:val="both"/>
        <w:rPr>
          <w:sz w:val="28"/>
        </w:rPr>
      </w:pPr>
      <w:r>
        <w:rPr>
          <w:sz w:val="28"/>
        </w:rPr>
        <w:t>4.2. Контроль</w:t>
      </w:r>
      <w:r>
        <w:rPr>
          <w:spacing w:val="-14"/>
          <w:sz w:val="28"/>
        </w:rPr>
        <w:t xml:space="preserve"> </w:t>
      </w:r>
      <w:r>
        <w:rPr>
          <w:sz w:val="28"/>
        </w:rPr>
        <w:t>за</w:t>
      </w:r>
      <w:r>
        <w:rPr>
          <w:spacing w:val="-16"/>
          <w:sz w:val="28"/>
        </w:rPr>
        <w:t xml:space="preserve"> </w:t>
      </w:r>
      <w:r>
        <w:rPr>
          <w:sz w:val="28"/>
        </w:rPr>
        <w:t>полнотой</w:t>
      </w:r>
      <w:r>
        <w:rPr>
          <w:spacing w:val="-14"/>
          <w:sz w:val="28"/>
        </w:rPr>
        <w:t xml:space="preserve"> </w:t>
      </w:r>
      <w:r>
        <w:rPr>
          <w:sz w:val="28"/>
        </w:rPr>
        <w:t>и</w:t>
      </w:r>
      <w:r>
        <w:rPr>
          <w:spacing w:val="-15"/>
          <w:sz w:val="28"/>
        </w:rPr>
        <w:t xml:space="preserve"> </w:t>
      </w:r>
      <w:r>
        <w:rPr>
          <w:sz w:val="28"/>
        </w:rPr>
        <w:t>качеством</w:t>
      </w:r>
      <w:r>
        <w:rPr>
          <w:spacing w:val="-11"/>
          <w:sz w:val="28"/>
        </w:rPr>
        <w:t xml:space="preserve"> </w:t>
      </w:r>
      <w:r>
        <w:rPr>
          <w:sz w:val="28"/>
        </w:rPr>
        <w:t>предоставления</w:t>
      </w:r>
      <w:r>
        <w:rPr>
          <w:spacing w:val="-13"/>
          <w:sz w:val="28"/>
        </w:rPr>
        <w:t xml:space="preserve"> </w:t>
      </w:r>
      <w:r>
        <w:rPr>
          <w:sz w:val="28"/>
        </w:rPr>
        <w:t>услуги</w:t>
      </w:r>
      <w:r>
        <w:rPr>
          <w:spacing w:val="-11"/>
          <w:sz w:val="28"/>
        </w:rPr>
        <w:t xml:space="preserve"> </w:t>
      </w:r>
      <w:r>
        <w:rPr>
          <w:sz w:val="28"/>
        </w:rPr>
        <w:t>включает</w:t>
      </w:r>
      <w:r>
        <w:rPr>
          <w:spacing w:val="-13"/>
          <w:sz w:val="28"/>
        </w:rPr>
        <w:t xml:space="preserve"> </w:t>
      </w:r>
      <w:r>
        <w:rPr>
          <w:sz w:val="28"/>
        </w:rPr>
        <w:t>в</w:t>
      </w:r>
      <w:r>
        <w:rPr>
          <w:spacing w:val="-14"/>
          <w:sz w:val="28"/>
        </w:rPr>
        <w:t xml:space="preserve"> </w:t>
      </w:r>
      <w:r>
        <w:rPr>
          <w:sz w:val="28"/>
        </w:rPr>
        <w:t>себя</w:t>
      </w:r>
      <w:r>
        <w:rPr>
          <w:spacing w:val="-67"/>
          <w:sz w:val="28"/>
        </w:rPr>
        <w:t xml:space="preserve"> </w:t>
      </w:r>
      <w:r>
        <w:rPr>
          <w:sz w:val="28"/>
        </w:rPr>
        <w:t>проведение</w:t>
      </w:r>
      <w:r>
        <w:rPr>
          <w:spacing w:val="-4"/>
          <w:sz w:val="28"/>
        </w:rPr>
        <w:t xml:space="preserve"> </w:t>
      </w:r>
      <w:r>
        <w:rPr>
          <w:sz w:val="28"/>
        </w:rPr>
        <w:t>плановых</w:t>
      </w:r>
      <w:r>
        <w:rPr>
          <w:spacing w:val="-3"/>
          <w:sz w:val="28"/>
        </w:rPr>
        <w:t xml:space="preserve"> </w:t>
      </w:r>
      <w:r>
        <w:rPr>
          <w:sz w:val="28"/>
        </w:rPr>
        <w:t>и внеплановых</w:t>
      </w:r>
      <w:r>
        <w:rPr>
          <w:spacing w:val="-4"/>
          <w:sz w:val="28"/>
        </w:rPr>
        <w:t xml:space="preserve"> </w:t>
      </w:r>
      <w:r>
        <w:rPr>
          <w:sz w:val="28"/>
        </w:rPr>
        <w:t>проверок.</w:t>
      </w:r>
    </w:p>
    <w:p w14:paraId="3369AF8A" w14:textId="77777777" w:rsidR="00BB7F65" w:rsidRDefault="00BB7F65" w:rsidP="00BB7F65">
      <w:pPr>
        <w:tabs>
          <w:tab w:val="left" w:pos="1131"/>
        </w:tabs>
        <w:ind w:firstLine="709"/>
        <w:jc w:val="both"/>
        <w:rPr>
          <w:sz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88008B0" w14:textId="77777777" w:rsidR="00BB7F65" w:rsidRDefault="00BB7F65" w:rsidP="00BB7F65">
      <w:pPr>
        <w:tabs>
          <w:tab w:val="left" w:pos="1131"/>
        </w:tabs>
        <w:ind w:firstLine="709"/>
        <w:jc w:val="both"/>
        <w:rPr>
          <w:sz w:val="28"/>
          <w:szCs w:val="28"/>
        </w:rPr>
      </w:pPr>
      <w:r>
        <w:rPr>
          <w:sz w:val="28"/>
          <w:szCs w:val="28"/>
        </w:rPr>
        <w:t>соблюдение сроков предоставления услуги;</w:t>
      </w:r>
    </w:p>
    <w:p w14:paraId="62DA33AF" w14:textId="77777777" w:rsidR="00BB7F65" w:rsidRDefault="00BB7F65" w:rsidP="00BB7F65">
      <w:pPr>
        <w:tabs>
          <w:tab w:val="left" w:pos="1131"/>
        </w:tabs>
        <w:ind w:firstLine="709"/>
        <w:jc w:val="both"/>
        <w:rPr>
          <w:sz w:val="28"/>
          <w:szCs w:val="28"/>
        </w:rPr>
      </w:pPr>
      <w:r>
        <w:rPr>
          <w:sz w:val="28"/>
          <w:szCs w:val="28"/>
        </w:rPr>
        <w:t>соблюдение положений настоящего Административного регламента;</w:t>
      </w:r>
      <w:r>
        <w:rPr>
          <w:spacing w:val="1"/>
          <w:sz w:val="28"/>
          <w:szCs w:val="28"/>
        </w:rPr>
        <w:t xml:space="preserve"> </w:t>
      </w:r>
      <w:r>
        <w:rPr>
          <w:sz w:val="28"/>
          <w:szCs w:val="28"/>
        </w:rPr>
        <w:t>правильность</w:t>
      </w:r>
      <w:r>
        <w:rPr>
          <w:spacing w:val="38"/>
          <w:sz w:val="28"/>
          <w:szCs w:val="28"/>
        </w:rPr>
        <w:t xml:space="preserve"> </w:t>
      </w:r>
      <w:r>
        <w:rPr>
          <w:sz w:val="28"/>
          <w:szCs w:val="28"/>
        </w:rPr>
        <w:t>и</w:t>
      </w:r>
      <w:r>
        <w:rPr>
          <w:spacing w:val="37"/>
          <w:sz w:val="28"/>
          <w:szCs w:val="28"/>
        </w:rPr>
        <w:t xml:space="preserve"> </w:t>
      </w:r>
      <w:r>
        <w:rPr>
          <w:sz w:val="28"/>
          <w:szCs w:val="28"/>
        </w:rPr>
        <w:t>обоснованность</w:t>
      </w:r>
      <w:r>
        <w:rPr>
          <w:spacing w:val="38"/>
          <w:sz w:val="28"/>
          <w:szCs w:val="28"/>
        </w:rPr>
        <w:t xml:space="preserve"> </w:t>
      </w:r>
      <w:r>
        <w:rPr>
          <w:sz w:val="28"/>
          <w:szCs w:val="28"/>
        </w:rPr>
        <w:t>принятого</w:t>
      </w:r>
      <w:r>
        <w:rPr>
          <w:spacing w:val="40"/>
          <w:sz w:val="28"/>
          <w:szCs w:val="28"/>
        </w:rPr>
        <w:t xml:space="preserve"> </w:t>
      </w:r>
      <w:r>
        <w:rPr>
          <w:sz w:val="28"/>
          <w:szCs w:val="28"/>
        </w:rPr>
        <w:t>решения</w:t>
      </w:r>
      <w:r>
        <w:rPr>
          <w:spacing w:val="37"/>
          <w:sz w:val="28"/>
          <w:szCs w:val="28"/>
        </w:rPr>
        <w:t xml:space="preserve"> </w:t>
      </w:r>
      <w:r>
        <w:rPr>
          <w:sz w:val="28"/>
          <w:szCs w:val="28"/>
        </w:rPr>
        <w:t>об</w:t>
      </w:r>
      <w:r>
        <w:rPr>
          <w:spacing w:val="40"/>
          <w:sz w:val="28"/>
          <w:szCs w:val="28"/>
        </w:rPr>
        <w:t xml:space="preserve"> </w:t>
      </w:r>
      <w:r>
        <w:rPr>
          <w:sz w:val="28"/>
          <w:szCs w:val="28"/>
        </w:rPr>
        <w:t>отказе</w:t>
      </w:r>
      <w:r>
        <w:rPr>
          <w:spacing w:val="39"/>
          <w:sz w:val="28"/>
          <w:szCs w:val="28"/>
        </w:rPr>
        <w:t xml:space="preserve"> </w:t>
      </w:r>
      <w:r>
        <w:rPr>
          <w:sz w:val="28"/>
          <w:szCs w:val="28"/>
        </w:rPr>
        <w:t>в предоставлении</w:t>
      </w:r>
      <w:r>
        <w:rPr>
          <w:spacing w:val="-5"/>
          <w:sz w:val="28"/>
          <w:szCs w:val="28"/>
        </w:rPr>
        <w:t xml:space="preserve"> </w:t>
      </w:r>
      <w:r>
        <w:rPr>
          <w:sz w:val="28"/>
          <w:szCs w:val="28"/>
        </w:rPr>
        <w:t>услуги.</w:t>
      </w:r>
    </w:p>
    <w:p w14:paraId="67FDA234" w14:textId="77777777" w:rsidR="00BB7F65" w:rsidRDefault="00BB7F65" w:rsidP="00BB7F65">
      <w:pPr>
        <w:pStyle w:val="a4"/>
        <w:ind w:firstLine="709"/>
        <w:jc w:val="both"/>
        <w:rPr>
          <w:szCs w:val="28"/>
        </w:rPr>
      </w:pPr>
      <w:r>
        <w:t>4.4. 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3"/>
        </w:rPr>
        <w:t xml:space="preserve"> </w:t>
      </w:r>
      <w:r>
        <w:t>проверок</w:t>
      </w:r>
      <w:r>
        <w:rPr>
          <w:spacing w:val="-4"/>
        </w:rPr>
        <w:t xml:space="preserve"> </w:t>
      </w:r>
      <w:r>
        <w:t>являются:</w:t>
      </w:r>
    </w:p>
    <w:p w14:paraId="084498BC" w14:textId="77777777" w:rsidR="00BB7F65" w:rsidRDefault="00BB7F65" w:rsidP="00BB7F65">
      <w:pPr>
        <w:ind w:firstLine="709"/>
        <w:jc w:val="both"/>
        <w:rPr>
          <w:sz w:val="28"/>
        </w:rPr>
      </w:pPr>
      <w:r>
        <w:rPr>
          <w:sz w:val="28"/>
        </w:rPr>
        <w:t>получение от государственных органов, органов местного 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67"/>
          <w:sz w:val="28"/>
        </w:rPr>
        <w:t xml:space="preserve"> </w:t>
      </w:r>
      <w:r>
        <w:rPr>
          <w:sz w:val="28"/>
        </w:rPr>
        <w:t>правовых актов Российской Федерации, нормативных правовых актов Красноярского края 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муниципального образования город Канск;</w:t>
      </w:r>
    </w:p>
    <w:p w14:paraId="4AA410BB" w14:textId="77777777" w:rsidR="00BB7F65" w:rsidRDefault="00BB7F65" w:rsidP="00BB7F65">
      <w:pPr>
        <w:pStyle w:val="a4"/>
        <w:ind w:firstLine="709"/>
        <w:jc w:val="both"/>
      </w:pPr>
      <w:r>
        <w:t>обращения</w:t>
      </w:r>
      <w:r>
        <w:rPr>
          <w:spacing w:val="-11"/>
        </w:rPr>
        <w:t xml:space="preserve"> </w:t>
      </w:r>
      <w:r>
        <w:t>граждан</w:t>
      </w:r>
      <w:r>
        <w:rPr>
          <w:spacing w:val="-12"/>
        </w:rPr>
        <w:t xml:space="preserve"> </w:t>
      </w:r>
      <w:r>
        <w:t>и</w:t>
      </w:r>
      <w:r>
        <w:rPr>
          <w:spacing w:val="-10"/>
        </w:rPr>
        <w:t xml:space="preserve"> </w:t>
      </w:r>
      <w:r>
        <w:t>юридических</w:t>
      </w:r>
      <w:r>
        <w:rPr>
          <w:spacing w:val="-10"/>
        </w:rPr>
        <w:t xml:space="preserve"> </w:t>
      </w:r>
      <w:r>
        <w:t>лиц</w:t>
      </w:r>
      <w:r>
        <w:rPr>
          <w:spacing w:val="-14"/>
        </w:rPr>
        <w:t xml:space="preserve"> </w:t>
      </w:r>
      <w:r>
        <w:t>на</w:t>
      </w:r>
      <w:r>
        <w:rPr>
          <w:spacing w:val="-12"/>
        </w:rPr>
        <w:t xml:space="preserve"> </w:t>
      </w:r>
      <w:r>
        <w:t>нарушения</w:t>
      </w:r>
      <w:r>
        <w:rPr>
          <w:spacing w:val="-10"/>
        </w:rPr>
        <w:t xml:space="preserve"> </w:t>
      </w:r>
      <w:r>
        <w:t>законодательства,</w:t>
      </w:r>
      <w:r>
        <w:rPr>
          <w:spacing w:val="-12"/>
        </w:rPr>
        <w:t xml:space="preserve"> </w:t>
      </w:r>
      <w:r>
        <w:t>в</w:t>
      </w:r>
      <w:r>
        <w:rPr>
          <w:spacing w:val="-11"/>
        </w:rPr>
        <w:t xml:space="preserve"> </w:t>
      </w:r>
      <w:r>
        <w:t>том</w:t>
      </w:r>
      <w:r>
        <w:rPr>
          <w:spacing w:val="-68"/>
        </w:rPr>
        <w:t xml:space="preserve"> </w:t>
      </w:r>
      <w:r>
        <w:t>числе</w:t>
      </w:r>
      <w:r>
        <w:rPr>
          <w:spacing w:val="-3"/>
        </w:rPr>
        <w:t xml:space="preserve"> </w:t>
      </w:r>
      <w:r>
        <w:t>на качество</w:t>
      </w:r>
      <w:r>
        <w:rPr>
          <w:spacing w:val="-2"/>
        </w:rPr>
        <w:t xml:space="preserve"> </w:t>
      </w:r>
      <w:r>
        <w:t>предоставления услуги.</w:t>
      </w:r>
    </w:p>
    <w:p w14:paraId="1322A4C3" w14:textId="77777777" w:rsidR="00BB7F65" w:rsidRDefault="00BB7F65" w:rsidP="00BB7F65">
      <w:pPr>
        <w:pStyle w:val="a4"/>
        <w:ind w:firstLine="709"/>
        <w:jc w:val="both"/>
      </w:pPr>
    </w:p>
    <w:p w14:paraId="3317839D" w14:textId="77777777" w:rsidR="00BB7F65" w:rsidRDefault="00BB7F65" w:rsidP="00BB7F65">
      <w:pPr>
        <w:pStyle w:val="11"/>
        <w:ind w:left="0"/>
      </w:pPr>
      <w:r>
        <w:lastRenderedPageBreak/>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8"/>
        </w:rPr>
        <w:t xml:space="preserve"> </w:t>
      </w:r>
      <w:r>
        <w:t>муниципальной</w:t>
      </w:r>
      <w:r>
        <w:rPr>
          <w:spacing w:val="-7"/>
        </w:rPr>
        <w:t xml:space="preserve"> </w:t>
      </w:r>
      <w:r>
        <w:t>услуги</w:t>
      </w:r>
    </w:p>
    <w:p w14:paraId="2820EF69" w14:textId="77777777" w:rsidR="00BB7F65" w:rsidRDefault="00BB7F65" w:rsidP="00BB7F65">
      <w:pPr>
        <w:pStyle w:val="a4"/>
        <w:ind w:firstLine="709"/>
        <w:jc w:val="both"/>
        <w:rPr>
          <w:b/>
          <w:sz w:val="27"/>
        </w:rPr>
      </w:pPr>
    </w:p>
    <w:p w14:paraId="128D4CAA" w14:textId="77777777" w:rsidR="00BB7F65" w:rsidRDefault="00BB7F65" w:rsidP="00BB7F65">
      <w:pPr>
        <w:tabs>
          <w:tab w:val="left" w:pos="1193"/>
        </w:tabs>
        <w:ind w:firstLine="709"/>
        <w:jc w:val="both"/>
        <w:rPr>
          <w:sz w:val="28"/>
          <w:szCs w:val="28"/>
        </w:rPr>
      </w:pPr>
      <w:r>
        <w:rPr>
          <w:sz w:val="28"/>
          <w:szCs w:val="28"/>
        </w:rPr>
        <w:t>4.5. По результатам проведенных проверок в случае выявления нарушений</w:t>
      </w:r>
      <w:r>
        <w:rPr>
          <w:spacing w:val="1"/>
          <w:sz w:val="28"/>
          <w:szCs w:val="28"/>
        </w:rPr>
        <w:t xml:space="preserve"> </w:t>
      </w:r>
      <w:r>
        <w:rPr>
          <w:sz w:val="28"/>
          <w:szCs w:val="28"/>
        </w:rPr>
        <w:t>положений настоящего Административного регламента, нормативных правовых</w:t>
      </w:r>
      <w:r>
        <w:rPr>
          <w:spacing w:val="1"/>
          <w:sz w:val="28"/>
          <w:szCs w:val="28"/>
        </w:rPr>
        <w:t xml:space="preserve"> </w:t>
      </w:r>
      <w:r>
        <w:rPr>
          <w:sz w:val="28"/>
          <w:szCs w:val="28"/>
        </w:rPr>
        <w:t>актов</w:t>
      </w:r>
      <w:r>
        <w:rPr>
          <w:spacing w:val="1"/>
          <w:sz w:val="28"/>
          <w:szCs w:val="28"/>
        </w:rPr>
        <w:t xml:space="preserve"> </w:t>
      </w:r>
      <w:r>
        <w:rPr>
          <w:sz w:val="28"/>
          <w:szCs w:val="28"/>
        </w:rPr>
        <w:t>Красноярского края и</w:t>
      </w:r>
      <w:r>
        <w:rPr>
          <w:spacing w:val="1"/>
          <w:sz w:val="28"/>
          <w:szCs w:val="28"/>
        </w:rPr>
        <w:t xml:space="preserve"> </w:t>
      </w:r>
      <w:r>
        <w:rPr>
          <w:sz w:val="28"/>
          <w:szCs w:val="28"/>
        </w:rPr>
        <w:t>нормативных</w:t>
      </w:r>
      <w:r>
        <w:rPr>
          <w:spacing w:val="1"/>
          <w:sz w:val="28"/>
          <w:szCs w:val="28"/>
        </w:rPr>
        <w:t xml:space="preserve"> </w:t>
      </w:r>
      <w:r>
        <w:rPr>
          <w:sz w:val="28"/>
          <w:szCs w:val="28"/>
        </w:rPr>
        <w:t>правовых</w:t>
      </w:r>
      <w:r>
        <w:rPr>
          <w:spacing w:val="1"/>
          <w:sz w:val="28"/>
          <w:szCs w:val="28"/>
        </w:rPr>
        <w:t xml:space="preserve"> </w:t>
      </w:r>
      <w:r>
        <w:rPr>
          <w:sz w:val="28"/>
          <w:szCs w:val="28"/>
        </w:rPr>
        <w:t>актов</w:t>
      </w:r>
      <w:r>
        <w:rPr>
          <w:spacing w:val="1"/>
          <w:sz w:val="28"/>
          <w:szCs w:val="28"/>
        </w:rPr>
        <w:t xml:space="preserve"> </w:t>
      </w:r>
      <w:r>
        <w:rPr>
          <w:sz w:val="28"/>
          <w:szCs w:val="28"/>
        </w:rPr>
        <w:t>муниципального образования город Канск осуществляется</w:t>
      </w:r>
      <w:r>
        <w:rPr>
          <w:spacing w:val="1"/>
          <w:sz w:val="28"/>
          <w:szCs w:val="28"/>
        </w:rPr>
        <w:t xml:space="preserve"> </w:t>
      </w:r>
      <w:r>
        <w:rPr>
          <w:sz w:val="28"/>
          <w:szCs w:val="28"/>
        </w:rPr>
        <w:t>привлечение</w:t>
      </w:r>
      <w:r>
        <w:rPr>
          <w:spacing w:val="1"/>
          <w:sz w:val="28"/>
          <w:szCs w:val="28"/>
        </w:rPr>
        <w:t xml:space="preserve"> </w:t>
      </w:r>
      <w:r>
        <w:rPr>
          <w:sz w:val="28"/>
          <w:szCs w:val="28"/>
        </w:rPr>
        <w:t>виновных</w:t>
      </w:r>
      <w:r>
        <w:rPr>
          <w:spacing w:val="1"/>
          <w:sz w:val="28"/>
          <w:szCs w:val="28"/>
        </w:rPr>
        <w:t xml:space="preserve"> </w:t>
      </w:r>
      <w:r>
        <w:rPr>
          <w:sz w:val="28"/>
          <w:szCs w:val="28"/>
        </w:rPr>
        <w:t>лиц</w:t>
      </w:r>
      <w:r>
        <w:rPr>
          <w:spacing w:val="1"/>
          <w:sz w:val="28"/>
          <w:szCs w:val="28"/>
        </w:rPr>
        <w:t xml:space="preserve"> </w:t>
      </w:r>
      <w:r>
        <w:rPr>
          <w:sz w:val="28"/>
          <w:szCs w:val="28"/>
        </w:rPr>
        <w:t>к</w:t>
      </w:r>
      <w:r>
        <w:rPr>
          <w:spacing w:val="1"/>
          <w:sz w:val="28"/>
          <w:szCs w:val="28"/>
        </w:rPr>
        <w:t xml:space="preserve"> </w:t>
      </w:r>
      <w:r>
        <w:rPr>
          <w:sz w:val="28"/>
          <w:szCs w:val="28"/>
        </w:rPr>
        <w:t>ответственности</w:t>
      </w:r>
      <w:r>
        <w:rPr>
          <w:spacing w:val="-2"/>
          <w:sz w:val="28"/>
          <w:szCs w:val="28"/>
        </w:rPr>
        <w:t xml:space="preserve"> </w:t>
      </w:r>
      <w:r>
        <w:rPr>
          <w:sz w:val="28"/>
          <w:szCs w:val="28"/>
        </w:rPr>
        <w:t>в</w:t>
      </w:r>
      <w:r>
        <w:rPr>
          <w:spacing w:val="-3"/>
          <w:sz w:val="28"/>
          <w:szCs w:val="28"/>
        </w:rPr>
        <w:t xml:space="preserve"> </w:t>
      </w:r>
      <w:r>
        <w:rPr>
          <w:sz w:val="28"/>
          <w:szCs w:val="28"/>
        </w:rPr>
        <w:t>соответствии</w:t>
      </w:r>
      <w:r>
        <w:rPr>
          <w:spacing w:val="-2"/>
          <w:sz w:val="28"/>
          <w:szCs w:val="28"/>
        </w:rPr>
        <w:t xml:space="preserve"> </w:t>
      </w:r>
      <w:r>
        <w:rPr>
          <w:sz w:val="28"/>
          <w:szCs w:val="28"/>
        </w:rPr>
        <w:t>с</w:t>
      </w:r>
      <w:r>
        <w:rPr>
          <w:spacing w:val="-2"/>
          <w:sz w:val="28"/>
          <w:szCs w:val="28"/>
        </w:rPr>
        <w:t xml:space="preserve"> </w:t>
      </w:r>
      <w:r>
        <w:rPr>
          <w:sz w:val="28"/>
          <w:szCs w:val="28"/>
        </w:rPr>
        <w:t>законодательством</w:t>
      </w:r>
      <w:r>
        <w:rPr>
          <w:spacing w:val="-2"/>
          <w:sz w:val="28"/>
          <w:szCs w:val="28"/>
        </w:rPr>
        <w:t xml:space="preserve"> </w:t>
      </w:r>
      <w:r>
        <w:rPr>
          <w:sz w:val="28"/>
          <w:szCs w:val="28"/>
        </w:rPr>
        <w:t>Российской</w:t>
      </w:r>
      <w:r>
        <w:rPr>
          <w:spacing w:val="-2"/>
          <w:sz w:val="28"/>
          <w:szCs w:val="28"/>
        </w:rPr>
        <w:t xml:space="preserve"> </w:t>
      </w:r>
      <w:r>
        <w:rPr>
          <w:sz w:val="28"/>
          <w:szCs w:val="28"/>
        </w:rPr>
        <w:t>Федерации.</w:t>
      </w:r>
    </w:p>
    <w:p w14:paraId="51C2CE1A" w14:textId="77777777" w:rsidR="00BB7F65" w:rsidRDefault="00BB7F65" w:rsidP="00BB7F65">
      <w:pPr>
        <w:pStyle w:val="a4"/>
        <w:ind w:firstLine="709"/>
        <w:jc w:val="both"/>
        <w:rPr>
          <w:szCs w:val="28"/>
        </w:rPr>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 законодательства.</w:t>
      </w:r>
    </w:p>
    <w:p w14:paraId="3969AC10" w14:textId="77777777" w:rsidR="00BB7F65" w:rsidRDefault="00BB7F65" w:rsidP="00BB7F65">
      <w:pPr>
        <w:pStyle w:val="a4"/>
        <w:ind w:firstLine="709"/>
        <w:jc w:val="both"/>
      </w:pPr>
    </w:p>
    <w:p w14:paraId="25FABBE1" w14:textId="77777777" w:rsidR="00BB7F65" w:rsidRDefault="00BB7F65" w:rsidP="00BB7F65">
      <w:pPr>
        <w:pStyle w:val="11"/>
        <w:ind w:left="0"/>
      </w:pPr>
      <w:r>
        <w:t>Требования к порядку и формам контроля за предоставлением</w:t>
      </w:r>
      <w:r>
        <w:rPr>
          <w:spacing w:val="1"/>
        </w:rPr>
        <w:t xml:space="preserve"> </w:t>
      </w:r>
      <w:r>
        <w:t>муниципальной услуги, в том числе со стороны граждан,</w:t>
      </w:r>
      <w:r>
        <w:rPr>
          <w:spacing w:val="-67"/>
        </w:rPr>
        <w:t xml:space="preserve"> </w:t>
      </w:r>
      <w:r>
        <w:t>их</w:t>
      </w:r>
      <w:r>
        <w:rPr>
          <w:spacing w:val="1"/>
        </w:rPr>
        <w:t xml:space="preserve"> </w:t>
      </w:r>
      <w:r>
        <w:t>объединений</w:t>
      </w:r>
      <w:r>
        <w:rPr>
          <w:spacing w:val="-2"/>
        </w:rPr>
        <w:t xml:space="preserve"> </w:t>
      </w:r>
      <w:r>
        <w:t>и</w:t>
      </w:r>
      <w:r>
        <w:rPr>
          <w:spacing w:val="-2"/>
        </w:rPr>
        <w:t xml:space="preserve"> </w:t>
      </w:r>
      <w:r>
        <w:t>организаций</w:t>
      </w:r>
    </w:p>
    <w:p w14:paraId="1F0666F4" w14:textId="77777777" w:rsidR="00BB7F65" w:rsidRDefault="00BB7F65" w:rsidP="00BB7F65">
      <w:pPr>
        <w:pStyle w:val="a4"/>
        <w:ind w:firstLine="709"/>
        <w:jc w:val="both"/>
        <w:rPr>
          <w:b/>
          <w:sz w:val="27"/>
        </w:rPr>
      </w:pPr>
    </w:p>
    <w:p w14:paraId="53A86BAB" w14:textId="77777777" w:rsidR="00BB7F65" w:rsidRDefault="00BB7F65" w:rsidP="00BB7F65">
      <w:pPr>
        <w:ind w:firstLine="709"/>
        <w:jc w:val="both"/>
        <w:rPr>
          <w:sz w:val="28"/>
          <w:szCs w:val="28"/>
        </w:rPr>
      </w:pPr>
      <w:r>
        <w:rPr>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F374E77" w14:textId="77777777" w:rsidR="00BB7F65" w:rsidRDefault="00BB7F65" w:rsidP="00BB7F65">
      <w:pPr>
        <w:ind w:firstLine="709"/>
        <w:jc w:val="both"/>
        <w:rPr>
          <w:sz w:val="28"/>
          <w:szCs w:val="28"/>
        </w:rPr>
      </w:pPr>
      <w:r>
        <w:rPr>
          <w:sz w:val="28"/>
          <w:szCs w:val="28"/>
        </w:rPr>
        <w:t>Граждане, их объединения и организации также имеют право:</w:t>
      </w:r>
    </w:p>
    <w:p w14:paraId="07CA3926" w14:textId="77777777" w:rsidR="00BB7F65" w:rsidRDefault="00BB7F65" w:rsidP="00BB7F65">
      <w:pPr>
        <w:ind w:firstLine="709"/>
        <w:jc w:val="both"/>
        <w:rPr>
          <w:sz w:val="28"/>
          <w:szCs w:val="28"/>
        </w:rPr>
      </w:pPr>
      <w:r>
        <w:rPr>
          <w:sz w:val="28"/>
          <w:szCs w:val="28"/>
        </w:rPr>
        <w:t>направлять замечания и предложения по улучшению доступности и качества предоставления услуги;</w:t>
      </w:r>
    </w:p>
    <w:p w14:paraId="73FF1B7A" w14:textId="77777777" w:rsidR="00BB7F65" w:rsidRDefault="00BB7F65" w:rsidP="00BB7F65">
      <w:pPr>
        <w:ind w:firstLine="709"/>
        <w:jc w:val="both"/>
        <w:rPr>
          <w:sz w:val="28"/>
          <w:szCs w:val="28"/>
        </w:rPr>
      </w:pPr>
      <w:r>
        <w:rPr>
          <w:sz w:val="28"/>
          <w:szCs w:val="28"/>
        </w:rPr>
        <w:t>вносить предложения о мерах по устранению нарушений настоящего Административного регламента.</w:t>
      </w:r>
    </w:p>
    <w:p w14:paraId="1CCE0BC3" w14:textId="77777777" w:rsidR="00BB7F65" w:rsidRDefault="00BB7F65" w:rsidP="00BB7F65">
      <w:pPr>
        <w:ind w:firstLine="709"/>
        <w:jc w:val="both"/>
        <w:rPr>
          <w:sz w:val="28"/>
          <w:szCs w:val="28"/>
        </w:rPr>
      </w:pPr>
      <w:r>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7A5F5CF" w14:textId="77777777" w:rsidR="00BB7F65" w:rsidRDefault="00BB7F65" w:rsidP="00BB7F65">
      <w:pPr>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D3C1FE" w14:textId="77777777" w:rsidR="00BB7F65" w:rsidRDefault="00BB7F65" w:rsidP="00BB7F65">
      <w:pPr>
        <w:pStyle w:val="a4"/>
        <w:ind w:firstLine="709"/>
        <w:jc w:val="both"/>
        <w:rPr>
          <w:szCs w:val="28"/>
        </w:rPr>
      </w:pPr>
    </w:p>
    <w:p w14:paraId="6AC60529" w14:textId="77777777" w:rsidR="00BB7F65" w:rsidRDefault="00BB7F65" w:rsidP="00BB7F65">
      <w:pPr>
        <w:pStyle w:val="11"/>
        <w:ind w:left="0" w:firstLine="709"/>
      </w:pPr>
      <w:r>
        <w:t>5. Досудебный (внесудебный) порядок обжалования решений и</w:t>
      </w:r>
      <w:r>
        <w:rPr>
          <w:spacing w:val="-67"/>
        </w:rPr>
        <w:t xml:space="preserve"> </w:t>
      </w:r>
      <w:r>
        <w:t>действий</w:t>
      </w:r>
      <w:r>
        <w:rPr>
          <w:spacing w:val="-4"/>
        </w:rPr>
        <w:t xml:space="preserve"> </w:t>
      </w:r>
      <w:r>
        <w:t>(бездействия)</w:t>
      </w:r>
      <w:r>
        <w:rPr>
          <w:spacing w:val="-3"/>
        </w:rPr>
        <w:t xml:space="preserve"> </w:t>
      </w:r>
      <w:r>
        <w:t>органа,</w:t>
      </w:r>
      <w:r>
        <w:rPr>
          <w:spacing w:val="-3"/>
        </w:rPr>
        <w:t xml:space="preserve"> </w:t>
      </w:r>
      <w:r>
        <w:t>предоставляющего</w:t>
      </w:r>
      <w:r>
        <w:rPr>
          <w:spacing w:val="-2"/>
        </w:rPr>
        <w:t xml:space="preserve"> </w:t>
      </w:r>
      <w:r>
        <w:t>муниципальную услугу, а также их должностных лиц, муниципальных служащих</w:t>
      </w:r>
    </w:p>
    <w:p w14:paraId="49C0F892" w14:textId="77777777" w:rsidR="00BB7F65" w:rsidRDefault="00BB7F65" w:rsidP="00BB7F65">
      <w:pPr>
        <w:pStyle w:val="a4"/>
        <w:ind w:firstLine="709"/>
        <w:jc w:val="center"/>
        <w:rPr>
          <w:b/>
          <w:sz w:val="27"/>
        </w:rPr>
      </w:pPr>
    </w:p>
    <w:p w14:paraId="0B0CCA7D" w14:textId="77777777" w:rsidR="00BB7F65" w:rsidRDefault="00BB7F65" w:rsidP="00BB7F65">
      <w:pPr>
        <w:ind w:firstLine="709"/>
        <w:jc w:val="both"/>
        <w:rPr>
          <w:sz w:val="28"/>
          <w:szCs w:val="28"/>
        </w:rPr>
      </w:pPr>
      <w:r>
        <w:rPr>
          <w:sz w:val="28"/>
          <w:szCs w:val="28"/>
        </w:rPr>
        <w:t>5.</w:t>
      </w:r>
      <w:proofErr w:type="gramStart"/>
      <w:r>
        <w:rPr>
          <w:sz w:val="28"/>
          <w:szCs w:val="28"/>
        </w:rPr>
        <w:t>1.Заявитель</w:t>
      </w:r>
      <w:proofErr w:type="gramEnd"/>
      <w:r>
        <w:rPr>
          <w:sz w:val="28"/>
          <w:szCs w:val="28"/>
        </w:rPr>
        <w:t xml:space="preserve">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w:t>
      </w:r>
      <w:r>
        <w:rPr>
          <w:sz w:val="28"/>
          <w:szCs w:val="28"/>
        </w:rPr>
        <w:lastRenderedPageBreak/>
        <w:t>государственной власти, органа местного самоуправления, организации,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04C0E1E6" w14:textId="77777777" w:rsidR="00BB7F65" w:rsidRDefault="00BB7F65" w:rsidP="00BB7F65">
      <w:pPr>
        <w:pStyle w:val="a4"/>
        <w:ind w:firstLine="709"/>
        <w:jc w:val="both"/>
        <w:rPr>
          <w:szCs w:val="28"/>
        </w:rPr>
      </w:pPr>
    </w:p>
    <w:p w14:paraId="76A6E8C7" w14:textId="77777777" w:rsidR="00BB7F65" w:rsidRDefault="00BB7F65" w:rsidP="00BB7F65">
      <w:pPr>
        <w:pStyle w:val="11"/>
        <w:ind w:left="0"/>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14:paraId="7C3D0B48" w14:textId="77777777" w:rsidR="00BB7F65" w:rsidRDefault="00BB7F65" w:rsidP="00BB7F65">
      <w:pPr>
        <w:pStyle w:val="11"/>
        <w:ind w:left="0" w:firstLine="709"/>
      </w:pPr>
    </w:p>
    <w:p w14:paraId="4CE6C610" w14:textId="77777777" w:rsidR="00BB7F65" w:rsidRDefault="00BB7F65" w:rsidP="00BB7F65">
      <w:pPr>
        <w:tabs>
          <w:tab w:val="left" w:pos="1330"/>
        </w:tabs>
        <w:ind w:firstLine="709"/>
        <w:jc w:val="both"/>
        <w:rPr>
          <w:sz w:val="28"/>
        </w:rPr>
      </w:pPr>
      <w:r>
        <w:rPr>
          <w:sz w:val="28"/>
        </w:rPr>
        <w:t>5.2. В досудебном (внесудебном) порядке заявитель (представитель) вправе</w:t>
      </w:r>
      <w:r>
        <w:rPr>
          <w:spacing w:val="1"/>
          <w:sz w:val="28"/>
        </w:rPr>
        <w:t xml:space="preserve"> </w:t>
      </w:r>
      <w:r>
        <w:rPr>
          <w:sz w:val="28"/>
        </w:rPr>
        <w:t>обратиться</w:t>
      </w:r>
      <w:r>
        <w:rPr>
          <w:spacing w:val="1"/>
          <w:sz w:val="28"/>
        </w:rPr>
        <w:t xml:space="preserve"> </w:t>
      </w:r>
      <w:r>
        <w:rPr>
          <w:sz w:val="28"/>
        </w:rPr>
        <w:t>с</w:t>
      </w:r>
      <w:r>
        <w:rPr>
          <w:spacing w:val="1"/>
          <w:sz w:val="28"/>
        </w:rPr>
        <w:t xml:space="preserve"> </w:t>
      </w:r>
      <w:r>
        <w:rPr>
          <w:sz w:val="28"/>
        </w:rPr>
        <w:t>жалобой</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p>
    <w:p w14:paraId="4C4925DC" w14:textId="77777777" w:rsidR="00BB7F65" w:rsidRDefault="00BB7F65" w:rsidP="00BB7F65">
      <w:pPr>
        <w:pStyle w:val="a4"/>
        <w:ind w:firstLine="709"/>
        <w:jc w:val="both"/>
      </w:pPr>
      <w:r>
        <w:t>в</w:t>
      </w:r>
      <w:r>
        <w:rPr>
          <w:spacing w:val="1"/>
        </w:rPr>
        <w:t xml:space="preserve"> </w:t>
      </w:r>
      <w:r>
        <w:t>уполномоченный</w:t>
      </w:r>
      <w:r>
        <w:rPr>
          <w:spacing w:val="1"/>
        </w:rPr>
        <w:t xml:space="preserve"> </w:t>
      </w:r>
      <w:r>
        <w:t>орган</w:t>
      </w:r>
      <w:r>
        <w:rPr>
          <w:spacing w:val="1"/>
        </w:rPr>
        <w:t xml:space="preserve"> </w:t>
      </w:r>
      <w:r>
        <w:t>государственной</w:t>
      </w:r>
      <w:r>
        <w:rPr>
          <w:spacing w:val="1"/>
        </w:rPr>
        <w:t xml:space="preserve"> </w:t>
      </w:r>
      <w:r>
        <w:t>власти,</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организации</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 государственной власти, органа местного самоуправления, организации, на</w:t>
      </w:r>
      <w:r>
        <w:rPr>
          <w:spacing w:val="-67"/>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1"/>
        </w:rPr>
        <w:t xml:space="preserve"> </w:t>
      </w:r>
      <w:r>
        <w:t>государственной</w:t>
      </w:r>
      <w:r>
        <w:rPr>
          <w:spacing w:val="1"/>
        </w:rPr>
        <w:t xml:space="preserve"> </w:t>
      </w:r>
      <w:r>
        <w:t>власти,</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организации,</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государственной</w:t>
      </w:r>
      <w:r>
        <w:rPr>
          <w:spacing w:val="1"/>
        </w:rPr>
        <w:t xml:space="preserve"> </w:t>
      </w:r>
      <w:r>
        <w:t>власти,</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организации;</w:t>
      </w:r>
    </w:p>
    <w:p w14:paraId="2D3E3ECB" w14:textId="77777777" w:rsidR="00BB7F65" w:rsidRDefault="00BB7F65" w:rsidP="00BB7F65">
      <w:pPr>
        <w:pStyle w:val="a4"/>
        <w:ind w:firstLine="709"/>
        <w:jc w:val="both"/>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государственной</w:t>
      </w:r>
      <w:r>
        <w:rPr>
          <w:spacing w:val="-2"/>
        </w:rPr>
        <w:t xml:space="preserve"> </w:t>
      </w:r>
      <w:r>
        <w:t>власти,</w:t>
      </w:r>
      <w:r>
        <w:rPr>
          <w:spacing w:val="-4"/>
        </w:rPr>
        <w:t xml:space="preserve"> </w:t>
      </w:r>
      <w:r>
        <w:t>органа</w:t>
      </w:r>
      <w:r>
        <w:rPr>
          <w:spacing w:val="-5"/>
        </w:rPr>
        <w:t xml:space="preserve"> </w:t>
      </w:r>
      <w:r>
        <w:t>местного самоуправления,</w:t>
      </w:r>
      <w:r>
        <w:rPr>
          <w:spacing w:val="-5"/>
        </w:rPr>
        <w:t xml:space="preserve"> </w:t>
      </w:r>
      <w:r>
        <w:t>организации;</w:t>
      </w:r>
    </w:p>
    <w:p w14:paraId="47FBAB5E" w14:textId="77777777" w:rsidR="00BB7F65" w:rsidRDefault="00BB7F65" w:rsidP="00BB7F65">
      <w:pPr>
        <w:pStyle w:val="a4"/>
        <w:ind w:firstLine="709"/>
        <w:jc w:val="both"/>
      </w:pPr>
      <w:r>
        <w:t>к руководителю многофункционального центра – на решения и действия</w:t>
      </w:r>
      <w:r>
        <w:rPr>
          <w:spacing w:val="1"/>
        </w:rPr>
        <w:t xml:space="preserve"> </w:t>
      </w:r>
      <w:r>
        <w:t>(бездействие)</w:t>
      </w:r>
      <w:r>
        <w:rPr>
          <w:spacing w:val="-4"/>
        </w:rPr>
        <w:t xml:space="preserve"> </w:t>
      </w:r>
      <w:r>
        <w:t>работника многофункционального</w:t>
      </w:r>
      <w:r>
        <w:rPr>
          <w:spacing w:val="-3"/>
        </w:rPr>
        <w:t xml:space="preserve"> </w:t>
      </w:r>
      <w:r>
        <w:t>центра;</w:t>
      </w:r>
    </w:p>
    <w:p w14:paraId="1CEA02C7" w14:textId="77777777" w:rsidR="00BB7F65" w:rsidRDefault="00BB7F65" w:rsidP="00BB7F65">
      <w:pPr>
        <w:pStyle w:val="a4"/>
        <w:ind w:firstLine="709"/>
        <w:jc w:val="both"/>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14:paraId="587946A9" w14:textId="77777777" w:rsidR="00BB7F65" w:rsidRDefault="00BB7F65" w:rsidP="00BB7F65">
      <w:pPr>
        <w:pStyle w:val="a4"/>
        <w:ind w:firstLine="709"/>
        <w:jc w:val="both"/>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 центра определяются уполномоченные на рассмотрение</w:t>
      </w:r>
      <w:r>
        <w:rPr>
          <w:spacing w:val="1"/>
        </w:rPr>
        <w:t xml:space="preserve"> </w:t>
      </w:r>
      <w:r>
        <w:t>жалоб должностные</w:t>
      </w:r>
      <w:r>
        <w:rPr>
          <w:spacing w:val="-3"/>
        </w:rPr>
        <w:t xml:space="preserve"> </w:t>
      </w:r>
      <w:r>
        <w:t>лица.</w:t>
      </w:r>
    </w:p>
    <w:p w14:paraId="3F98AE57" w14:textId="77777777" w:rsidR="00BB7F65" w:rsidRDefault="00BB7F65" w:rsidP="00BB7F65">
      <w:pPr>
        <w:pStyle w:val="a4"/>
        <w:ind w:firstLine="709"/>
        <w:jc w:val="both"/>
      </w:pPr>
    </w:p>
    <w:p w14:paraId="5F651D7D" w14:textId="77777777" w:rsidR="00BB7F65" w:rsidRDefault="00BB7F65" w:rsidP="00BB7F65">
      <w:pPr>
        <w:pStyle w:val="11"/>
        <w:ind w:left="0"/>
      </w:pPr>
      <w:r>
        <w:t>Способы информирования заявителей о порядке подачи и</w:t>
      </w:r>
      <w:r>
        <w:rPr>
          <w:spacing w:val="1"/>
        </w:rPr>
        <w:t xml:space="preserve"> </w:t>
      </w:r>
      <w:r>
        <w:t>рассмотрения</w:t>
      </w:r>
      <w:r>
        <w:rPr>
          <w:spacing w:val="-5"/>
        </w:rPr>
        <w:t xml:space="preserve"> </w:t>
      </w:r>
      <w:r>
        <w:t>жалобы,</w:t>
      </w:r>
      <w:r>
        <w:rPr>
          <w:spacing w:val="-4"/>
        </w:rPr>
        <w:t xml:space="preserve"> </w:t>
      </w:r>
      <w:r>
        <w:t>в</w:t>
      </w:r>
      <w:r>
        <w:rPr>
          <w:spacing w:val="-3"/>
        </w:rPr>
        <w:t xml:space="preserve"> </w:t>
      </w:r>
      <w:r>
        <w:t>том</w:t>
      </w:r>
      <w:r>
        <w:rPr>
          <w:spacing w:val="-3"/>
        </w:rPr>
        <w:t xml:space="preserve"> </w:t>
      </w:r>
      <w:r>
        <w:t>числе</w:t>
      </w:r>
      <w:r>
        <w:rPr>
          <w:spacing w:val="-2"/>
        </w:rPr>
        <w:t xml:space="preserve"> </w:t>
      </w:r>
      <w:r>
        <w:t>с</w:t>
      </w:r>
      <w:r>
        <w:rPr>
          <w:spacing w:val="-6"/>
        </w:rPr>
        <w:t xml:space="preserve"> </w:t>
      </w:r>
      <w:r>
        <w:t>использованием</w:t>
      </w:r>
      <w:r>
        <w:rPr>
          <w:spacing w:val="-2"/>
        </w:rPr>
        <w:t xml:space="preserve"> </w:t>
      </w:r>
      <w:r>
        <w:t>Единого</w:t>
      </w:r>
      <w:r>
        <w:rPr>
          <w:spacing w:val="-3"/>
        </w:rPr>
        <w:t xml:space="preserve"> </w:t>
      </w:r>
      <w:r>
        <w:t>портала государственных</w:t>
      </w:r>
      <w:r>
        <w:rPr>
          <w:spacing w:val="-2"/>
        </w:rPr>
        <w:t xml:space="preserve"> </w:t>
      </w:r>
      <w:r>
        <w:t>и</w:t>
      </w:r>
      <w:r>
        <w:rPr>
          <w:spacing w:val="-5"/>
        </w:rPr>
        <w:t xml:space="preserve"> </w:t>
      </w:r>
      <w:r>
        <w:t>муниципальных</w:t>
      </w:r>
      <w:r>
        <w:rPr>
          <w:spacing w:val="-2"/>
        </w:rPr>
        <w:t xml:space="preserve"> </w:t>
      </w:r>
      <w:r>
        <w:t>услуг</w:t>
      </w:r>
      <w:r>
        <w:rPr>
          <w:spacing w:val="-4"/>
        </w:rPr>
        <w:t xml:space="preserve"> </w:t>
      </w:r>
      <w:r>
        <w:t>(функций)</w:t>
      </w:r>
    </w:p>
    <w:p w14:paraId="4529351A" w14:textId="77777777" w:rsidR="00BB7F65" w:rsidRDefault="00BB7F65" w:rsidP="00BB7F65">
      <w:pPr>
        <w:pStyle w:val="a4"/>
        <w:ind w:firstLine="709"/>
        <w:jc w:val="both"/>
        <w:rPr>
          <w:b/>
          <w:sz w:val="27"/>
        </w:rPr>
      </w:pPr>
    </w:p>
    <w:p w14:paraId="58E7077A" w14:textId="77777777" w:rsidR="00BB7F65" w:rsidRDefault="00BB7F65" w:rsidP="00BB7F65">
      <w:pPr>
        <w:ind w:firstLine="709"/>
        <w:jc w:val="both"/>
        <w:rPr>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w:t>
      </w:r>
      <w:r>
        <w:rPr>
          <w:sz w:val="28"/>
          <w:szCs w:val="28"/>
        </w:rPr>
        <w:lastRenderedPageBreak/>
        <w:t>письменной форме почтовым отправлением по адресу, указанному заявителем (представителем).</w:t>
      </w:r>
    </w:p>
    <w:p w14:paraId="3216B5C7" w14:textId="77777777" w:rsidR="00BB7F65" w:rsidRDefault="00BB7F65" w:rsidP="00BB7F65">
      <w:pPr>
        <w:pStyle w:val="a4"/>
        <w:ind w:firstLine="709"/>
        <w:jc w:val="both"/>
        <w:rPr>
          <w:szCs w:val="28"/>
        </w:rPr>
      </w:pPr>
    </w:p>
    <w:p w14:paraId="2C4860B2" w14:textId="77777777" w:rsidR="00BB7F65" w:rsidRDefault="00BB7F65" w:rsidP="00BB7F65">
      <w:pPr>
        <w:pStyle w:val="11"/>
        <w:ind w:left="0"/>
      </w:pPr>
      <w:r>
        <w:t>Перечень нормативных правовых актов, регулирующих порядок</w:t>
      </w:r>
      <w:r>
        <w:rPr>
          <w:spacing w:val="1"/>
        </w:rPr>
        <w:t xml:space="preserve"> </w:t>
      </w:r>
      <w:r>
        <w:t>досудебного</w:t>
      </w:r>
      <w:r>
        <w:rPr>
          <w:spacing w:val="-2"/>
        </w:rPr>
        <w:t xml:space="preserve"> </w:t>
      </w:r>
      <w:r>
        <w:t>(внесудебного)</w:t>
      </w:r>
      <w:r>
        <w:rPr>
          <w:spacing w:val="-5"/>
        </w:rPr>
        <w:t xml:space="preserve"> </w:t>
      </w:r>
      <w:r>
        <w:t>обжалования</w:t>
      </w:r>
      <w:r>
        <w:rPr>
          <w:spacing w:val="-4"/>
        </w:rPr>
        <w:t xml:space="preserve"> </w:t>
      </w:r>
      <w:r>
        <w:t>действий</w:t>
      </w:r>
      <w:r>
        <w:rPr>
          <w:spacing w:val="-4"/>
        </w:rPr>
        <w:t xml:space="preserve"> </w:t>
      </w:r>
      <w:r>
        <w:t>(бездействия)</w:t>
      </w:r>
      <w:r>
        <w:rPr>
          <w:spacing w:val="-2"/>
        </w:rPr>
        <w:t xml:space="preserve"> </w:t>
      </w:r>
      <w:r>
        <w:t>и</w:t>
      </w:r>
      <w:r>
        <w:rPr>
          <w:spacing w:val="-4"/>
        </w:rPr>
        <w:t xml:space="preserve"> </w:t>
      </w:r>
      <w:r>
        <w:t>(или)</w:t>
      </w:r>
    </w:p>
    <w:p w14:paraId="6FB2587D" w14:textId="77777777" w:rsidR="00BB7F65" w:rsidRDefault="00BB7F65" w:rsidP="00BB7F65">
      <w:pPr>
        <w:jc w:val="center"/>
        <w:rPr>
          <w:b/>
          <w:sz w:val="28"/>
        </w:rPr>
      </w:pPr>
      <w:r>
        <w:rPr>
          <w:b/>
          <w:sz w:val="28"/>
        </w:rPr>
        <w:t>решений, принятых (осуществленных) в ходе предоставления</w:t>
      </w:r>
      <w:r>
        <w:rPr>
          <w:b/>
          <w:spacing w:val="-67"/>
          <w:sz w:val="28"/>
        </w:rPr>
        <w:t xml:space="preserve"> </w:t>
      </w:r>
      <w:r>
        <w:rPr>
          <w:b/>
          <w:sz w:val="28"/>
        </w:rPr>
        <w:t>муниципальной услуги</w:t>
      </w:r>
    </w:p>
    <w:p w14:paraId="27F9ACB9" w14:textId="77777777" w:rsidR="00BB7F65" w:rsidRDefault="00BB7F65" w:rsidP="00BB7F65">
      <w:pPr>
        <w:pStyle w:val="a4"/>
        <w:ind w:firstLine="709"/>
        <w:jc w:val="both"/>
        <w:rPr>
          <w:b/>
          <w:sz w:val="27"/>
        </w:rPr>
      </w:pPr>
    </w:p>
    <w:p w14:paraId="3063EBAE" w14:textId="77777777" w:rsidR="00BB7F65" w:rsidRDefault="00BB7F65" w:rsidP="00BB7F65">
      <w:pPr>
        <w:tabs>
          <w:tab w:val="left" w:pos="1327"/>
        </w:tabs>
        <w:ind w:firstLine="709"/>
        <w:jc w:val="both"/>
        <w:rPr>
          <w:sz w:val="28"/>
        </w:rPr>
      </w:pPr>
      <w:r>
        <w:rPr>
          <w:sz w:val="28"/>
        </w:rPr>
        <w:t>5.4. Порядок досудебного (внесудебного) обжалования решений и действий</w:t>
      </w:r>
      <w:r>
        <w:rPr>
          <w:spacing w:val="1"/>
          <w:sz w:val="28"/>
        </w:rPr>
        <w:t xml:space="preserve"> </w:t>
      </w:r>
      <w:r>
        <w:rPr>
          <w:sz w:val="28"/>
        </w:rPr>
        <w:t>(бездействия) уполномоченного органа государственной власти, органа местного</w:t>
      </w:r>
      <w:r>
        <w:rPr>
          <w:spacing w:val="1"/>
          <w:sz w:val="28"/>
        </w:rPr>
        <w:t xml:space="preserve"> </w:t>
      </w:r>
      <w:r>
        <w:rPr>
          <w:sz w:val="28"/>
        </w:rPr>
        <w:t>самоуправления,</w:t>
      </w:r>
      <w:r>
        <w:rPr>
          <w:spacing w:val="-2"/>
          <w:sz w:val="28"/>
        </w:rPr>
        <w:t xml:space="preserve"> </w:t>
      </w:r>
      <w:r>
        <w:rPr>
          <w:sz w:val="28"/>
        </w:rPr>
        <w:t>организации,</w:t>
      </w:r>
      <w:r>
        <w:rPr>
          <w:spacing w:val="-2"/>
          <w:sz w:val="28"/>
        </w:rPr>
        <w:t xml:space="preserve"> </w:t>
      </w:r>
      <w:r>
        <w:rPr>
          <w:sz w:val="28"/>
        </w:rPr>
        <w:t>а</w:t>
      </w:r>
      <w:r>
        <w:rPr>
          <w:spacing w:val="-1"/>
          <w:sz w:val="28"/>
        </w:rPr>
        <w:t xml:space="preserve"> </w:t>
      </w:r>
      <w:r>
        <w:rPr>
          <w:sz w:val="28"/>
        </w:rPr>
        <w:t>также</w:t>
      </w:r>
      <w:r>
        <w:rPr>
          <w:spacing w:val="-1"/>
          <w:sz w:val="28"/>
        </w:rPr>
        <w:t xml:space="preserve"> </w:t>
      </w:r>
      <w:r>
        <w:rPr>
          <w:sz w:val="28"/>
        </w:rPr>
        <w:t>его должностных лиц</w:t>
      </w:r>
      <w:r>
        <w:rPr>
          <w:spacing w:val="-2"/>
          <w:sz w:val="28"/>
        </w:rPr>
        <w:t xml:space="preserve"> </w:t>
      </w:r>
      <w:r>
        <w:rPr>
          <w:sz w:val="28"/>
        </w:rPr>
        <w:t>регулируется:</w:t>
      </w:r>
    </w:p>
    <w:p w14:paraId="04554E14" w14:textId="77777777" w:rsidR="00BB7F65" w:rsidRDefault="00BB7F65" w:rsidP="00BB7F65">
      <w:pPr>
        <w:tabs>
          <w:tab w:val="left" w:pos="1327"/>
        </w:tabs>
        <w:ind w:firstLine="709"/>
        <w:jc w:val="both"/>
        <w:rPr>
          <w:sz w:val="28"/>
          <w:szCs w:val="28"/>
        </w:rPr>
      </w:pPr>
      <w:r>
        <w:rPr>
          <w:sz w:val="28"/>
          <w:szCs w:val="28"/>
        </w:rPr>
        <w:t>Федеральным</w:t>
      </w:r>
      <w:r>
        <w:rPr>
          <w:spacing w:val="-2"/>
          <w:sz w:val="28"/>
          <w:szCs w:val="28"/>
        </w:rPr>
        <w:t xml:space="preserve"> </w:t>
      </w:r>
      <w:r>
        <w:rPr>
          <w:sz w:val="28"/>
          <w:szCs w:val="28"/>
        </w:rPr>
        <w:t>законом</w:t>
      </w:r>
      <w:r>
        <w:rPr>
          <w:spacing w:val="-2"/>
          <w:sz w:val="28"/>
          <w:szCs w:val="28"/>
        </w:rPr>
        <w:t xml:space="preserve"> </w:t>
      </w:r>
      <w:r>
        <w:rPr>
          <w:sz w:val="28"/>
          <w:szCs w:val="28"/>
        </w:rPr>
        <w:t>№</w:t>
      </w:r>
      <w:r>
        <w:rPr>
          <w:spacing w:val="-4"/>
          <w:sz w:val="28"/>
          <w:szCs w:val="28"/>
        </w:rPr>
        <w:t xml:space="preserve"> </w:t>
      </w:r>
      <w:r>
        <w:rPr>
          <w:sz w:val="28"/>
          <w:szCs w:val="28"/>
        </w:rPr>
        <w:t>210-ФЗ;</w:t>
      </w:r>
    </w:p>
    <w:p w14:paraId="57A0FCE7" w14:textId="77777777" w:rsidR="00BB7F65" w:rsidRDefault="00BB7F65" w:rsidP="00BB7F65">
      <w:pPr>
        <w:pStyle w:val="a4"/>
        <w:ind w:firstLine="709"/>
        <w:jc w:val="both"/>
        <w:rPr>
          <w:szCs w:val="28"/>
        </w:rPr>
      </w:pPr>
      <w:r>
        <w:t>постановлением Правительства Российской Федерации от 20 ноября 2012</w:t>
      </w:r>
      <w:r>
        <w:rPr>
          <w:spacing w:val="1"/>
        </w:rPr>
        <w:t xml:space="preserve"> </w:t>
      </w:r>
      <w:r>
        <w:t>года</w:t>
      </w:r>
      <w:r>
        <w:rPr>
          <w:spacing w:val="1"/>
        </w:rPr>
        <w:t xml:space="preserve"> </w:t>
      </w: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 процесс</w:t>
      </w:r>
      <w:r>
        <w:rPr>
          <w:spacing w:val="1"/>
        </w:rPr>
        <w:t xml:space="preserve"> </w:t>
      </w:r>
      <w:r>
        <w:t>досудебного (внесудебного) 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1"/>
        </w:rPr>
        <w:t xml:space="preserve"> </w:t>
      </w:r>
      <w:r>
        <w:t>муниципальных услуг».</w:t>
      </w:r>
    </w:p>
    <w:p w14:paraId="56130721" w14:textId="77777777" w:rsidR="00BB7F65" w:rsidRDefault="00BB7F65">
      <w:pPr>
        <w:spacing w:after="200" w:line="276" w:lineRule="auto"/>
        <w:rPr>
          <w:rFonts w:eastAsiaTheme="minorEastAsia"/>
          <w:sz w:val="28"/>
          <w:szCs w:val="28"/>
        </w:rPr>
      </w:pPr>
      <w:r>
        <w:rPr>
          <w:sz w:val="28"/>
          <w:szCs w:val="28"/>
        </w:rPr>
        <w:br w:type="page"/>
      </w:r>
    </w:p>
    <w:p w14:paraId="33055554" w14:textId="77777777" w:rsidR="00703830" w:rsidRPr="00703830" w:rsidRDefault="00703830" w:rsidP="00703830">
      <w:pPr>
        <w:pStyle w:val="ConsPlusNormal"/>
        <w:jc w:val="both"/>
        <w:rPr>
          <w:rFonts w:ascii="Times New Roman" w:hAnsi="Times New Roman" w:cs="Times New Roman"/>
          <w:sz w:val="28"/>
          <w:szCs w:val="28"/>
        </w:rPr>
      </w:pPr>
    </w:p>
    <w:p w14:paraId="6EA75745" w14:textId="77777777" w:rsidR="00703830" w:rsidRPr="00703830" w:rsidRDefault="00703830" w:rsidP="00703830">
      <w:pPr>
        <w:pStyle w:val="ConsPlusNormal"/>
        <w:jc w:val="right"/>
        <w:outlineLvl w:val="1"/>
        <w:rPr>
          <w:rFonts w:ascii="Times New Roman" w:hAnsi="Times New Roman" w:cs="Times New Roman"/>
          <w:sz w:val="28"/>
          <w:szCs w:val="28"/>
        </w:rPr>
      </w:pPr>
      <w:r w:rsidRPr="00703830">
        <w:rPr>
          <w:rFonts w:ascii="Times New Roman" w:hAnsi="Times New Roman" w:cs="Times New Roman"/>
          <w:sz w:val="28"/>
          <w:szCs w:val="28"/>
        </w:rPr>
        <w:t>Приложение № 1</w:t>
      </w:r>
    </w:p>
    <w:p w14:paraId="24CBF784" w14:textId="77777777" w:rsidR="00703830" w:rsidRPr="00703830" w:rsidRDefault="00703830" w:rsidP="00703830">
      <w:pPr>
        <w:pStyle w:val="ConsPlusNormal"/>
        <w:jc w:val="right"/>
        <w:rPr>
          <w:rFonts w:ascii="Times New Roman" w:hAnsi="Times New Roman" w:cs="Times New Roman"/>
          <w:sz w:val="28"/>
          <w:szCs w:val="28"/>
        </w:rPr>
      </w:pPr>
      <w:r w:rsidRPr="00703830">
        <w:rPr>
          <w:rFonts w:ascii="Times New Roman" w:hAnsi="Times New Roman" w:cs="Times New Roman"/>
          <w:sz w:val="28"/>
          <w:szCs w:val="28"/>
        </w:rPr>
        <w:t>к административному регламенту</w:t>
      </w:r>
    </w:p>
    <w:p w14:paraId="3FE349C3" w14:textId="77777777" w:rsidR="00703830" w:rsidRPr="00703830" w:rsidRDefault="00703830" w:rsidP="00703830">
      <w:pPr>
        <w:pStyle w:val="ConsPlusNormal"/>
        <w:jc w:val="right"/>
        <w:rPr>
          <w:rFonts w:ascii="Times New Roman" w:hAnsi="Times New Roman" w:cs="Times New Roman"/>
          <w:sz w:val="28"/>
          <w:szCs w:val="28"/>
        </w:rPr>
      </w:pPr>
      <w:r w:rsidRPr="00703830">
        <w:rPr>
          <w:rFonts w:ascii="Times New Roman" w:hAnsi="Times New Roman" w:cs="Times New Roman"/>
          <w:sz w:val="28"/>
          <w:szCs w:val="28"/>
        </w:rPr>
        <w:t>предоставления муниципальной услуги</w:t>
      </w:r>
    </w:p>
    <w:p w14:paraId="0D918A45" w14:textId="77777777" w:rsidR="00703830" w:rsidRPr="00703830" w:rsidRDefault="00703830" w:rsidP="000A782E">
      <w:pPr>
        <w:pStyle w:val="ConsPlusNormal"/>
        <w:ind w:left="4962"/>
        <w:jc w:val="both"/>
        <w:rPr>
          <w:rFonts w:ascii="Times New Roman" w:hAnsi="Times New Roman" w:cs="Times New Roman"/>
          <w:sz w:val="28"/>
          <w:szCs w:val="28"/>
        </w:rPr>
      </w:pPr>
      <w:r w:rsidRPr="00703830">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23723709" w14:textId="77777777" w:rsidR="00703830" w:rsidRPr="00703830" w:rsidRDefault="00703830" w:rsidP="00703830">
      <w:pPr>
        <w:pStyle w:val="ConsPlusNormal"/>
        <w:ind w:left="6096"/>
        <w:jc w:val="both"/>
        <w:rPr>
          <w:rFonts w:ascii="Times New Roman" w:hAnsi="Times New Roman" w:cs="Times New Roman"/>
          <w:sz w:val="28"/>
          <w:szCs w:val="28"/>
        </w:rPr>
      </w:pPr>
    </w:p>
    <w:p w14:paraId="6FB6100F" w14:textId="77777777" w:rsidR="00703830" w:rsidRPr="00703830" w:rsidRDefault="00703830" w:rsidP="00703830">
      <w:pPr>
        <w:pStyle w:val="ConsPlusNormal"/>
        <w:ind w:left="6096"/>
        <w:jc w:val="both"/>
        <w:rPr>
          <w:rFonts w:ascii="Times New Roman" w:hAnsi="Times New Roman" w:cs="Times New Roman"/>
          <w:sz w:val="28"/>
          <w:szCs w:val="28"/>
        </w:rPr>
      </w:pPr>
    </w:p>
    <w:p w14:paraId="36930DB4" w14:textId="77777777" w:rsidR="00703830" w:rsidRPr="00703830" w:rsidRDefault="00703830" w:rsidP="00703830">
      <w:pPr>
        <w:pStyle w:val="ConsPlusTitle"/>
        <w:jc w:val="center"/>
        <w:rPr>
          <w:rFonts w:ascii="Times New Roman" w:hAnsi="Times New Roman" w:cs="Times New Roman"/>
          <w:sz w:val="28"/>
          <w:szCs w:val="28"/>
        </w:rPr>
      </w:pPr>
      <w:bookmarkStart w:id="5" w:name="Par436"/>
      <w:bookmarkEnd w:id="5"/>
      <w:r w:rsidRPr="00703830">
        <w:rPr>
          <w:rFonts w:ascii="Times New Roman" w:hAnsi="Times New Roman" w:cs="Times New Roman"/>
          <w:sz w:val="28"/>
          <w:szCs w:val="28"/>
        </w:rPr>
        <w:t>БЛОК-СХЕМА</w:t>
      </w:r>
    </w:p>
    <w:p w14:paraId="42818EC7" w14:textId="77777777" w:rsidR="00703830" w:rsidRPr="00703830" w:rsidRDefault="00703830" w:rsidP="00703830">
      <w:pPr>
        <w:pStyle w:val="ConsPlusTitle"/>
        <w:jc w:val="center"/>
        <w:rPr>
          <w:rFonts w:ascii="Times New Roman" w:hAnsi="Times New Roman" w:cs="Times New Roman"/>
          <w:sz w:val="28"/>
          <w:szCs w:val="28"/>
        </w:rPr>
      </w:pPr>
      <w:r w:rsidRPr="00703830">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14:paraId="7F4F40B4" w14:textId="77777777" w:rsidR="00703830" w:rsidRPr="00703830" w:rsidRDefault="00703830" w:rsidP="00703830">
      <w:pPr>
        <w:pStyle w:val="ConsPlusTitle"/>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703830" w:rsidRPr="00703830" w14:paraId="693B6855" w14:textId="77777777" w:rsidTr="00BB7F65">
        <w:tc>
          <w:tcPr>
            <w:tcW w:w="3118" w:type="dxa"/>
            <w:tcBorders>
              <w:right w:val="single" w:sz="4" w:space="0" w:color="auto"/>
            </w:tcBorders>
          </w:tcPr>
          <w:p w14:paraId="1E72467C" w14:textId="77777777" w:rsidR="00703830" w:rsidRPr="00703830" w:rsidRDefault="00703830" w:rsidP="00703830">
            <w:pPr>
              <w:pStyle w:val="ConsPlusNormal"/>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106B7B9" w14:textId="77777777" w:rsidR="00703830" w:rsidRPr="00703830" w:rsidRDefault="00703830" w:rsidP="00703830">
            <w:pPr>
              <w:pStyle w:val="ConsPlusNormal"/>
              <w:jc w:val="center"/>
              <w:rPr>
                <w:rFonts w:ascii="Times New Roman" w:hAnsi="Times New Roman" w:cs="Times New Roman"/>
                <w:sz w:val="28"/>
                <w:szCs w:val="28"/>
              </w:rPr>
            </w:pPr>
            <w:r w:rsidRPr="00703830">
              <w:rPr>
                <w:rFonts w:ascii="Times New Roman" w:hAnsi="Times New Roman" w:cs="Times New Roman"/>
                <w:sz w:val="28"/>
                <w:szCs w:val="28"/>
              </w:rPr>
              <w:t>Заявитель</w:t>
            </w:r>
          </w:p>
        </w:tc>
        <w:tc>
          <w:tcPr>
            <w:tcW w:w="3118" w:type="dxa"/>
            <w:tcBorders>
              <w:left w:val="single" w:sz="4" w:space="0" w:color="auto"/>
            </w:tcBorders>
          </w:tcPr>
          <w:p w14:paraId="19C30249" w14:textId="77777777" w:rsidR="00703830" w:rsidRPr="00703830" w:rsidRDefault="00703830" w:rsidP="00703830">
            <w:pPr>
              <w:pStyle w:val="ConsPlusNormal"/>
              <w:jc w:val="center"/>
              <w:rPr>
                <w:rFonts w:ascii="Times New Roman" w:hAnsi="Times New Roman" w:cs="Times New Roman"/>
                <w:sz w:val="28"/>
                <w:szCs w:val="28"/>
              </w:rPr>
            </w:pPr>
          </w:p>
        </w:tc>
      </w:tr>
      <w:tr w:rsidR="00703830" w:rsidRPr="00703830" w14:paraId="580CB200" w14:textId="77777777" w:rsidTr="00BB7F65">
        <w:tc>
          <w:tcPr>
            <w:tcW w:w="9071" w:type="dxa"/>
            <w:gridSpan w:val="3"/>
            <w:tcBorders>
              <w:bottom w:val="single" w:sz="4" w:space="0" w:color="auto"/>
            </w:tcBorders>
          </w:tcPr>
          <w:p w14:paraId="271E7F77" w14:textId="77777777" w:rsidR="00703830" w:rsidRPr="00703830" w:rsidRDefault="00703830" w:rsidP="00703830">
            <w:pPr>
              <w:pStyle w:val="ConsPlusNormal"/>
              <w:jc w:val="center"/>
              <w:rPr>
                <w:rFonts w:ascii="Times New Roman" w:hAnsi="Times New Roman" w:cs="Times New Roman"/>
                <w:sz w:val="28"/>
                <w:szCs w:val="28"/>
              </w:rPr>
            </w:pPr>
            <w:r w:rsidRPr="00703830">
              <w:rPr>
                <w:rFonts w:ascii="Times New Roman" w:hAnsi="Times New Roman" w:cs="Times New Roman"/>
                <w:noProof/>
                <w:position w:val="-6"/>
                <w:sz w:val="28"/>
                <w:szCs w:val="28"/>
              </w:rPr>
              <w:drawing>
                <wp:inline distT="0" distB="0" distL="0" distR="0" wp14:anchorId="13C1CD7C" wp14:editId="0CF4D083">
                  <wp:extent cx="171450" cy="2381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03830" w:rsidRPr="00703830" w14:paraId="26B1BDCE" w14:textId="77777777" w:rsidTr="00BB7F65">
        <w:tc>
          <w:tcPr>
            <w:tcW w:w="9071" w:type="dxa"/>
            <w:gridSpan w:val="3"/>
            <w:tcBorders>
              <w:top w:val="single" w:sz="4" w:space="0" w:color="auto"/>
              <w:left w:val="single" w:sz="4" w:space="0" w:color="auto"/>
              <w:bottom w:val="single" w:sz="4" w:space="0" w:color="auto"/>
              <w:right w:val="single" w:sz="4" w:space="0" w:color="auto"/>
            </w:tcBorders>
          </w:tcPr>
          <w:p w14:paraId="7A15858F" w14:textId="77777777" w:rsidR="00703830" w:rsidRPr="00703830" w:rsidRDefault="00703830" w:rsidP="00703830">
            <w:pPr>
              <w:pStyle w:val="ConsPlusNormal"/>
              <w:jc w:val="center"/>
              <w:rPr>
                <w:rFonts w:ascii="Times New Roman" w:hAnsi="Times New Roman" w:cs="Times New Roman"/>
                <w:sz w:val="28"/>
                <w:szCs w:val="28"/>
              </w:rPr>
            </w:pPr>
            <w:r w:rsidRPr="00703830">
              <w:rPr>
                <w:rFonts w:ascii="Times New Roman" w:hAnsi="Times New Roman" w:cs="Times New Roman"/>
                <w:sz w:val="28"/>
                <w:szCs w:val="28"/>
              </w:rPr>
              <w:t>Прием и регистрация заявления и документов на предоставление муниципальной услуги 1 рабочий день</w:t>
            </w:r>
          </w:p>
        </w:tc>
      </w:tr>
      <w:tr w:rsidR="00703830" w:rsidRPr="00703830" w14:paraId="11ABDB56" w14:textId="77777777" w:rsidTr="00BB7F65">
        <w:tc>
          <w:tcPr>
            <w:tcW w:w="9071" w:type="dxa"/>
            <w:gridSpan w:val="3"/>
            <w:tcBorders>
              <w:top w:val="single" w:sz="4" w:space="0" w:color="auto"/>
              <w:bottom w:val="single" w:sz="4" w:space="0" w:color="auto"/>
            </w:tcBorders>
          </w:tcPr>
          <w:p w14:paraId="0BCB4F3F" w14:textId="77777777" w:rsidR="00703830" w:rsidRPr="00703830" w:rsidRDefault="00703830" w:rsidP="00703830">
            <w:pPr>
              <w:pStyle w:val="ConsPlusNormal"/>
              <w:jc w:val="center"/>
              <w:rPr>
                <w:rFonts w:ascii="Times New Roman" w:hAnsi="Times New Roman" w:cs="Times New Roman"/>
                <w:sz w:val="28"/>
                <w:szCs w:val="28"/>
              </w:rPr>
            </w:pPr>
            <w:r w:rsidRPr="00703830">
              <w:rPr>
                <w:rFonts w:ascii="Times New Roman" w:hAnsi="Times New Roman" w:cs="Times New Roman"/>
                <w:noProof/>
                <w:position w:val="-6"/>
                <w:sz w:val="28"/>
                <w:szCs w:val="28"/>
              </w:rPr>
              <w:drawing>
                <wp:inline distT="0" distB="0" distL="0" distR="0" wp14:anchorId="26EFE97D" wp14:editId="5CDD2737">
                  <wp:extent cx="171450" cy="23812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03830" w:rsidRPr="00703830" w14:paraId="67B73A19" w14:textId="77777777" w:rsidTr="00BB7F65">
        <w:tc>
          <w:tcPr>
            <w:tcW w:w="9071" w:type="dxa"/>
            <w:gridSpan w:val="3"/>
            <w:tcBorders>
              <w:top w:val="single" w:sz="4" w:space="0" w:color="auto"/>
              <w:left w:val="single" w:sz="4" w:space="0" w:color="auto"/>
              <w:bottom w:val="single" w:sz="4" w:space="0" w:color="auto"/>
              <w:right w:val="single" w:sz="4" w:space="0" w:color="auto"/>
            </w:tcBorders>
          </w:tcPr>
          <w:p w14:paraId="090A359B" w14:textId="77777777" w:rsidR="00703830" w:rsidRPr="00703830" w:rsidRDefault="00703830" w:rsidP="00703830">
            <w:pPr>
              <w:pStyle w:val="ConsPlusNormal"/>
              <w:jc w:val="center"/>
              <w:rPr>
                <w:rFonts w:ascii="Times New Roman" w:hAnsi="Times New Roman" w:cs="Times New Roman"/>
                <w:sz w:val="28"/>
                <w:szCs w:val="28"/>
              </w:rPr>
            </w:pPr>
            <w:r w:rsidRPr="00703830">
              <w:rPr>
                <w:rFonts w:ascii="Times New Roman" w:hAnsi="Times New Roman" w:cs="Times New Roman"/>
                <w:sz w:val="28"/>
                <w:szCs w:val="28"/>
              </w:rPr>
              <w:t xml:space="preserve">Принятие решения о переводе или об отказе в переводе жилого помещения </w:t>
            </w:r>
            <w:proofErr w:type="gramStart"/>
            <w:r w:rsidRPr="00703830">
              <w:rPr>
                <w:rFonts w:ascii="Times New Roman" w:hAnsi="Times New Roman" w:cs="Times New Roman"/>
                <w:sz w:val="28"/>
                <w:szCs w:val="28"/>
              </w:rPr>
              <w:t>в нежилое и нежилого помещения</w:t>
            </w:r>
            <w:proofErr w:type="gramEnd"/>
            <w:r w:rsidRPr="00703830">
              <w:rPr>
                <w:rFonts w:ascii="Times New Roman" w:hAnsi="Times New Roman" w:cs="Times New Roman"/>
                <w:sz w:val="28"/>
                <w:szCs w:val="28"/>
              </w:rPr>
              <w:t xml:space="preserve"> в жилое помещение45 дней</w:t>
            </w:r>
          </w:p>
        </w:tc>
      </w:tr>
      <w:tr w:rsidR="00703830" w:rsidRPr="00703830" w14:paraId="62B2232E" w14:textId="77777777" w:rsidTr="00BB7F65">
        <w:tc>
          <w:tcPr>
            <w:tcW w:w="9071" w:type="dxa"/>
            <w:gridSpan w:val="3"/>
            <w:tcBorders>
              <w:top w:val="single" w:sz="4" w:space="0" w:color="auto"/>
              <w:bottom w:val="single" w:sz="4" w:space="0" w:color="auto"/>
            </w:tcBorders>
          </w:tcPr>
          <w:p w14:paraId="7B3CB329" w14:textId="77777777" w:rsidR="00703830" w:rsidRPr="00703830" w:rsidRDefault="00703830" w:rsidP="00703830">
            <w:pPr>
              <w:pStyle w:val="ConsPlusNormal"/>
              <w:jc w:val="center"/>
              <w:rPr>
                <w:rFonts w:ascii="Times New Roman" w:hAnsi="Times New Roman" w:cs="Times New Roman"/>
                <w:sz w:val="28"/>
                <w:szCs w:val="28"/>
              </w:rPr>
            </w:pPr>
            <w:r w:rsidRPr="00703830">
              <w:rPr>
                <w:rFonts w:ascii="Times New Roman" w:hAnsi="Times New Roman" w:cs="Times New Roman"/>
                <w:noProof/>
                <w:position w:val="-6"/>
                <w:sz w:val="28"/>
                <w:szCs w:val="28"/>
              </w:rPr>
              <w:drawing>
                <wp:inline distT="0" distB="0" distL="0" distR="0" wp14:anchorId="2B365BC6" wp14:editId="5F6B78E5">
                  <wp:extent cx="171450" cy="238125"/>
                  <wp:effectExtent l="0" t="0" r="0"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03830" w:rsidRPr="00703830" w14:paraId="7F336883" w14:textId="77777777" w:rsidTr="00BB7F65">
        <w:tc>
          <w:tcPr>
            <w:tcW w:w="9071" w:type="dxa"/>
            <w:gridSpan w:val="3"/>
            <w:tcBorders>
              <w:top w:val="single" w:sz="4" w:space="0" w:color="auto"/>
              <w:left w:val="single" w:sz="4" w:space="0" w:color="auto"/>
              <w:bottom w:val="single" w:sz="4" w:space="0" w:color="auto"/>
              <w:right w:val="single" w:sz="4" w:space="0" w:color="auto"/>
            </w:tcBorders>
          </w:tcPr>
          <w:p w14:paraId="66FC7C24" w14:textId="77777777" w:rsidR="00703830" w:rsidRPr="00703830" w:rsidRDefault="00703830" w:rsidP="00703830">
            <w:pPr>
              <w:pStyle w:val="ConsPlusNormal"/>
              <w:jc w:val="center"/>
              <w:rPr>
                <w:rFonts w:ascii="Times New Roman" w:hAnsi="Times New Roman" w:cs="Times New Roman"/>
                <w:sz w:val="28"/>
                <w:szCs w:val="28"/>
              </w:rPr>
            </w:pPr>
            <w:r w:rsidRPr="00703830">
              <w:rPr>
                <w:rFonts w:ascii="Times New Roman" w:hAnsi="Times New Roman" w:cs="Times New Roman"/>
                <w:sz w:val="28"/>
                <w:szCs w:val="28"/>
              </w:rPr>
              <w:t>Выдача (направление) документов по результатам предоставления муниципальной услуги 3 рабочих дня</w:t>
            </w:r>
          </w:p>
        </w:tc>
      </w:tr>
      <w:tr w:rsidR="00703830" w:rsidRPr="00703830" w14:paraId="36644146" w14:textId="77777777" w:rsidTr="00BB7F65">
        <w:tc>
          <w:tcPr>
            <w:tcW w:w="9071" w:type="dxa"/>
            <w:gridSpan w:val="3"/>
            <w:tcBorders>
              <w:top w:val="single" w:sz="4" w:space="0" w:color="auto"/>
            </w:tcBorders>
          </w:tcPr>
          <w:p w14:paraId="723D57F5" w14:textId="77777777" w:rsidR="00703830" w:rsidRPr="00703830" w:rsidRDefault="00703830" w:rsidP="00703830">
            <w:pPr>
              <w:pStyle w:val="ConsPlusNormal"/>
              <w:jc w:val="center"/>
              <w:rPr>
                <w:rFonts w:ascii="Times New Roman" w:hAnsi="Times New Roman" w:cs="Times New Roman"/>
                <w:sz w:val="28"/>
                <w:szCs w:val="28"/>
              </w:rPr>
            </w:pPr>
            <w:r w:rsidRPr="00703830">
              <w:rPr>
                <w:rFonts w:ascii="Times New Roman" w:hAnsi="Times New Roman" w:cs="Times New Roman"/>
                <w:noProof/>
                <w:position w:val="-6"/>
                <w:sz w:val="28"/>
                <w:szCs w:val="28"/>
              </w:rPr>
              <w:drawing>
                <wp:inline distT="0" distB="0" distL="0" distR="0" wp14:anchorId="3909CB59" wp14:editId="47CAED39">
                  <wp:extent cx="171450" cy="238125"/>
                  <wp:effectExtent l="0" t="0" r="0" b="9525"/>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03830" w:rsidRPr="00703830" w14:paraId="67BCEDC6" w14:textId="77777777" w:rsidTr="00BB7F65">
        <w:tc>
          <w:tcPr>
            <w:tcW w:w="3118" w:type="dxa"/>
            <w:tcBorders>
              <w:right w:val="single" w:sz="4" w:space="0" w:color="auto"/>
            </w:tcBorders>
          </w:tcPr>
          <w:p w14:paraId="3F28EA3B" w14:textId="77777777" w:rsidR="00703830" w:rsidRPr="00703830" w:rsidRDefault="00703830" w:rsidP="00703830">
            <w:pPr>
              <w:pStyle w:val="ConsPlusNormal"/>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FAE9E12" w14:textId="77777777" w:rsidR="00703830" w:rsidRPr="00703830" w:rsidRDefault="00703830" w:rsidP="00703830">
            <w:pPr>
              <w:pStyle w:val="ConsPlusNormal"/>
              <w:jc w:val="center"/>
              <w:rPr>
                <w:rFonts w:ascii="Times New Roman" w:hAnsi="Times New Roman" w:cs="Times New Roman"/>
                <w:sz w:val="28"/>
                <w:szCs w:val="28"/>
              </w:rPr>
            </w:pPr>
            <w:r w:rsidRPr="00703830">
              <w:rPr>
                <w:rFonts w:ascii="Times New Roman" w:hAnsi="Times New Roman" w:cs="Times New Roman"/>
                <w:sz w:val="28"/>
                <w:szCs w:val="28"/>
              </w:rPr>
              <w:t>Заявитель</w:t>
            </w:r>
          </w:p>
        </w:tc>
        <w:tc>
          <w:tcPr>
            <w:tcW w:w="3118" w:type="dxa"/>
            <w:tcBorders>
              <w:left w:val="single" w:sz="4" w:space="0" w:color="auto"/>
            </w:tcBorders>
          </w:tcPr>
          <w:p w14:paraId="08F2DAB4" w14:textId="77777777" w:rsidR="00703830" w:rsidRPr="00703830" w:rsidRDefault="00703830" w:rsidP="00703830">
            <w:pPr>
              <w:pStyle w:val="ConsPlusNormal"/>
              <w:jc w:val="center"/>
              <w:rPr>
                <w:rFonts w:ascii="Times New Roman" w:hAnsi="Times New Roman" w:cs="Times New Roman"/>
                <w:sz w:val="28"/>
                <w:szCs w:val="28"/>
              </w:rPr>
            </w:pPr>
          </w:p>
        </w:tc>
      </w:tr>
    </w:tbl>
    <w:p w14:paraId="55FAC295" w14:textId="77777777" w:rsidR="00703830" w:rsidRPr="00703830" w:rsidRDefault="00703830" w:rsidP="00703830">
      <w:pPr>
        <w:pStyle w:val="ConsPlusNormal"/>
        <w:jc w:val="both"/>
        <w:rPr>
          <w:rFonts w:ascii="Times New Roman" w:hAnsi="Times New Roman" w:cs="Times New Roman"/>
          <w:sz w:val="28"/>
          <w:szCs w:val="28"/>
        </w:rPr>
      </w:pPr>
    </w:p>
    <w:p w14:paraId="1007BF6C" w14:textId="77777777" w:rsidR="000A782E" w:rsidRDefault="000A782E">
      <w:pPr>
        <w:spacing w:after="200" w:line="276" w:lineRule="auto"/>
        <w:rPr>
          <w:rFonts w:eastAsiaTheme="minorEastAsia"/>
          <w:sz w:val="28"/>
          <w:szCs w:val="28"/>
        </w:rPr>
      </w:pPr>
      <w:r>
        <w:rPr>
          <w:sz w:val="28"/>
          <w:szCs w:val="28"/>
        </w:rPr>
        <w:br w:type="page"/>
      </w:r>
    </w:p>
    <w:p w14:paraId="14475E4A" w14:textId="77777777" w:rsidR="00703830" w:rsidRPr="00703830" w:rsidRDefault="00703830" w:rsidP="000A782E">
      <w:pPr>
        <w:pStyle w:val="ConsPlusNormal"/>
        <w:ind w:left="4962"/>
        <w:jc w:val="right"/>
        <w:outlineLvl w:val="1"/>
        <w:rPr>
          <w:rFonts w:ascii="Times New Roman" w:hAnsi="Times New Roman" w:cs="Times New Roman"/>
          <w:sz w:val="28"/>
          <w:szCs w:val="28"/>
        </w:rPr>
      </w:pPr>
      <w:r w:rsidRPr="00703830">
        <w:rPr>
          <w:rFonts w:ascii="Times New Roman" w:hAnsi="Times New Roman" w:cs="Times New Roman"/>
          <w:sz w:val="28"/>
          <w:szCs w:val="28"/>
        </w:rPr>
        <w:lastRenderedPageBreak/>
        <w:t>Приложение № 2</w:t>
      </w:r>
    </w:p>
    <w:p w14:paraId="10F8FE60" w14:textId="77777777" w:rsidR="00703830" w:rsidRPr="00703830" w:rsidRDefault="00703830" w:rsidP="000A782E">
      <w:pPr>
        <w:pStyle w:val="ConsPlusNormal"/>
        <w:ind w:left="4962"/>
        <w:jc w:val="right"/>
        <w:rPr>
          <w:rFonts w:ascii="Times New Roman" w:hAnsi="Times New Roman" w:cs="Times New Roman"/>
          <w:sz w:val="28"/>
          <w:szCs w:val="28"/>
        </w:rPr>
      </w:pPr>
      <w:r w:rsidRPr="00703830">
        <w:rPr>
          <w:rFonts w:ascii="Times New Roman" w:hAnsi="Times New Roman" w:cs="Times New Roman"/>
          <w:sz w:val="28"/>
          <w:szCs w:val="28"/>
        </w:rPr>
        <w:t>к административному регламенту</w:t>
      </w:r>
    </w:p>
    <w:p w14:paraId="3B4352E9" w14:textId="77777777" w:rsidR="00703830" w:rsidRPr="00703830" w:rsidRDefault="00703830" w:rsidP="000A782E">
      <w:pPr>
        <w:pStyle w:val="ConsPlusNormal"/>
        <w:ind w:left="4962"/>
        <w:jc w:val="right"/>
        <w:rPr>
          <w:rFonts w:ascii="Times New Roman" w:hAnsi="Times New Roman" w:cs="Times New Roman"/>
          <w:sz w:val="28"/>
          <w:szCs w:val="28"/>
        </w:rPr>
      </w:pPr>
      <w:r w:rsidRPr="00703830">
        <w:rPr>
          <w:rFonts w:ascii="Times New Roman" w:hAnsi="Times New Roman" w:cs="Times New Roman"/>
          <w:sz w:val="28"/>
          <w:szCs w:val="28"/>
        </w:rPr>
        <w:t>предоставления муниципальной услуги</w:t>
      </w:r>
    </w:p>
    <w:p w14:paraId="20D08AAA" w14:textId="77777777" w:rsidR="00703830" w:rsidRPr="00703830" w:rsidRDefault="00703830" w:rsidP="000A782E">
      <w:pPr>
        <w:pStyle w:val="ConsPlusNormal"/>
        <w:ind w:left="4962"/>
        <w:jc w:val="both"/>
        <w:rPr>
          <w:rFonts w:ascii="Times New Roman" w:hAnsi="Times New Roman" w:cs="Times New Roman"/>
          <w:sz w:val="28"/>
          <w:szCs w:val="28"/>
        </w:rPr>
      </w:pPr>
      <w:r w:rsidRPr="00703830">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7B646350" w14:textId="77777777" w:rsidR="00703830" w:rsidRPr="00703830" w:rsidRDefault="00703830" w:rsidP="00703830">
      <w:pPr>
        <w:pStyle w:val="ConsPlusNormal"/>
        <w:pBdr>
          <w:top w:val="single" w:sz="6" w:space="0" w:color="auto"/>
        </w:pBdr>
        <w:tabs>
          <w:tab w:val="left" w:pos="8370"/>
        </w:tabs>
        <w:jc w:val="both"/>
        <w:rPr>
          <w:rFonts w:ascii="Times New Roman" w:hAnsi="Times New Roman" w:cs="Times New Roman"/>
          <w:sz w:val="28"/>
          <w:szCs w:val="28"/>
        </w:rPr>
      </w:pPr>
    </w:p>
    <w:p w14:paraId="5542DFCF" w14:textId="77777777" w:rsidR="00703830" w:rsidRPr="00703830" w:rsidRDefault="00703830" w:rsidP="00703830">
      <w:pPr>
        <w:pStyle w:val="ConsPlusNormal"/>
        <w:pBdr>
          <w:top w:val="single" w:sz="6" w:space="0" w:color="auto"/>
        </w:pBdr>
        <w:jc w:val="both"/>
        <w:rPr>
          <w:rFonts w:ascii="Times New Roman" w:hAnsi="Times New Roman" w:cs="Times New Roman"/>
          <w:sz w:val="28"/>
          <w:szCs w:val="28"/>
        </w:rPr>
      </w:pPr>
    </w:p>
    <w:p w14:paraId="0190E9D6" w14:textId="77777777" w:rsidR="00703830" w:rsidRPr="000A782E" w:rsidRDefault="00703830" w:rsidP="00703830">
      <w:pPr>
        <w:pStyle w:val="ConsPlusNormal"/>
        <w:pBdr>
          <w:top w:val="single" w:sz="6" w:space="0" w:color="auto"/>
        </w:pBdr>
        <w:jc w:val="both"/>
        <w:rPr>
          <w:rFonts w:ascii="Times New Roman" w:hAnsi="Times New Roman" w:cs="Times New Roman"/>
          <w:sz w:val="28"/>
          <w:szCs w:val="28"/>
        </w:rPr>
      </w:pPr>
    </w:p>
    <w:p w14:paraId="2F675DDB" w14:textId="77777777" w:rsidR="00703830" w:rsidRPr="000A782E" w:rsidRDefault="00703830" w:rsidP="00703830">
      <w:pPr>
        <w:pStyle w:val="1"/>
        <w:spacing w:before="0"/>
        <w:ind w:left="652" w:right="713"/>
        <w:rPr>
          <w:rFonts w:ascii="Times New Roman" w:hAnsi="Times New Roman" w:cs="Times New Roman"/>
          <w:color w:val="auto"/>
        </w:rPr>
      </w:pPr>
      <w:r w:rsidRPr="000A782E">
        <w:rPr>
          <w:rFonts w:ascii="Times New Roman" w:hAnsi="Times New Roman" w:cs="Times New Roman"/>
          <w:color w:val="auto"/>
        </w:rPr>
        <w:t xml:space="preserve">Форма заявления о предоставлении муниципальной услуги  </w:t>
      </w:r>
    </w:p>
    <w:p w14:paraId="2B886D5B" w14:textId="77777777" w:rsidR="00703830" w:rsidRPr="00703830" w:rsidRDefault="00703830" w:rsidP="00703830">
      <w:pPr>
        <w:ind w:right="15"/>
        <w:jc w:val="right"/>
        <w:rPr>
          <w:sz w:val="28"/>
          <w:szCs w:val="28"/>
        </w:rPr>
      </w:pPr>
    </w:p>
    <w:p w14:paraId="2BD81663" w14:textId="77777777" w:rsidR="00703830" w:rsidRPr="00703830" w:rsidRDefault="00703830" w:rsidP="00703830">
      <w:pPr>
        <w:spacing w:line="248" w:lineRule="auto"/>
        <w:ind w:left="3453" w:right="56" w:hanging="10"/>
        <w:jc w:val="right"/>
        <w:rPr>
          <w:sz w:val="28"/>
          <w:szCs w:val="28"/>
        </w:rPr>
      </w:pPr>
      <w:r w:rsidRPr="00703830">
        <w:rPr>
          <w:sz w:val="28"/>
          <w:szCs w:val="28"/>
        </w:rPr>
        <w:t xml:space="preserve">кому: ___________________________________ </w:t>
      </w:r>
    </w:p>
    <w:p w14:paraId="1BDF9963" w14:textId="77777777" w:rsidR="00703830" w:rsidRPr="00703830" w:rsidRDefault="00703830" w:rsidP="00703830">
      <w:pPr>
        <w:spacing w:line="248" w:lineRule="auto"/>
        <w:ind w:left="3453" w:right="56" w:hanging="10"/>
        <w:jc w:val="right"/>
        <w:rPr>
          <w:sz w:val="28"/>
          <w:szCs w:val="28"/>
        </w:rPr>
      </w:pPr>
      <w:r w:rsidRPr="00703830">
        <w:rPr>
          <w:sz w:val="28"/>
          <w:szCs w:val="28"/>
        </w:rPr>
        <w:t xml:space="preserve">___________________________________ </w:t>
      </w:r>
    </w:p>
    <w:p w14:paraId="6C0C3CBF" w14:textId="77777777" w:rsidR="00BC0131" w:rsidRDefault="00703830" w:rsidP="00703830">
      <w:pPr>
        <w:spacing w:line="237" w:lineRule="auto"/>
        <w:ind w:left="5936" w:hanging="1342"/>
        <w:rPr>
          <w:i/>
          <w:sz w:val="28"/>
          <w:szCs w:val="28"/>
        </w:rPr>
      </w:pPr>
      <w:r w:rsidRPr="00703830">
        <w:rPr>
          <w:sz w:val="28"/>
          <w:szCs w:val="28"/>
        </w:rPr>
        <w:t>(</w:t>
      </w:r>
      <w:r w:rsidRPr="00703830">
        <w:rPr>
          <w:i/>
          <w:sz w:val="28"/>
          <w:szCs w:val="28"/>
        </w:rPr>
        <w:t xml:space="preserve">наименование уполномоченного органа </w:t>
      </w:r>
    </w:p>
    <w:p w14:paraId="2C836269" w14:textId="77777777" w:rsidR="00703830" w:rsidRPr="00703830" w:rsidRDefault="00703830" w:rsidP="00703830">
      <w:pPr>
        <w:spacing w:line="237" w:lineRule="auto"/>
        <w:ind w:left="5936" w:hanging="1342"/>
        <w:rPr>
          <w:sz w:val="28"/>
          <w:szCs w:val="28"/>
        </w:rPr>
      </w:pPr>
      <w:r w:rsidRPr="00703830">
        <w:rPr>
          <w:sz w:val="28"/>
          <w:szCs w:val="28"/>
        </w:rPr>
        <w:t xml:space="preserve">от кого: _____________________________ </w:t>
      </w:r>
    </w:p>
    <w:p w14:paraId="4763317B" w14:textId="77777777" w:rsidR="00703830" w:rsidRPr="00703830" w:rsidRDefault="00703830" w:rsidP="00703830">
      <w:pPr>
        <w:spacing w:line="248" w:lineRule="auto"/>
        <w:ind w:left="3453" w:right="56" w:hanging="10"/>
        <w:jc w:val="right"/>
        <w:rPr>
          <w:sz w:val="28"/>
          <w:szCs w:val="28"/>
        </w:rPr>
      </w:pPr>
      <w:r w:rsidRPr="00703830">
        <w:rPr>
          <w:sz w:val="28"/>
          <w:szCs w:val="28"/>
        </w:rPr>
        <w:t xml:space="preserve">___________________________________ </w:t>
      </w:r>
    </w:p>
    <w:p w14:paraId="436E25A2" w14:textId="77777777" w:rsidR="00703830" w:rsidRPr="00703830" w:rsidRDefault="00703830" w:rsidP="00703830">
      <w:pPr>
        <w:ind w:left="10" w:right="56" w:hanging="10"/>
        <w:jc w:val="right"/>
        <w:rPr>
          <w:sz w:val="28"/>
          <w:szCs w:val="28"/>
        </w:rPr>
      </w:pPr>
      <w:r w:rsidRPr="00703830">
        <w:rPr>
          <w:i/>
          <w:sz w:val="28"/>
          <w:szCs w:val="28"/>
        </w:rPr>
        <w:t>(полное наименование, ИНН, ОГРН юридического лица)</w:t>
      </w:r>
    </w:p>
    <w:p w14:paraId="73A68B8B" w14:textId="77777777" w:rsidR="00703830" w:rsidRPr="00703830" w:rsidRDefault="00703830" w:rsidP="00703830">
      <w:pPr>
        <w:spacing w:line="248" w:lineRule="auto"/>
        <w:ind w:left="3453" w:right="56" w:hanging="10"/>
        <w:jc w:val="right"/>
        <w:rPr>
          <w:sz w:val="28"/>
          <w:szCs w:val="28"/>
        </w:rPr>
      </w:pPr>
      <w:r w:rsidRPr="00703830">
        <w:rPr>
          <w:sz w:val="28"/>
          <w:szCs w:val="28"/>
        </w:rPr>
        <w:t xml:space="preserve">___________________________________ </w:t>
      </w:r>
    </w:p>
    <w:p w14:paraId="57444F94" w14:textId="77777777" w:rsidR="00703830" w:rsidRPr="00703830" w:rsidRDefault="00703830" w:rsidP="00703830">
      <w:pPr>
        <w:ind w:left="10" w:right="56" w:hanging="10"/>
        <w:jc w:val="right"/>
        <w:rPr>
          <w:sz w:val="28"/>
          <w:szCs w:val="28"/>
        </w:rPr>
      </w:pPr>
      <w:r w:rsidRPr="00703830">
        <w:rPr>
          <w:i/>
          <w:sz w:val="28"/>
          <w:szCs w:val="28"/>
        </w:rPr>
        <w:t>(контактный телефон, электронная почта, почтовый адрес)</w:t>
      </w:r>
    </w:p>
    <w:p w14:paraId="72ADB2CF" w14:textId="77777777" w:rsidR="00703830" w:rsidRPr="00703830" w:rsidRDefault="00703830" w:rsidP="00703830">
      <w:pPr>
        <w:spacing w:line="248" w:lineRule="auto"/>
        <w:ind w:left="3453" w:right="56" w:hanging="10"/>
        <w:jc w:val="right"/>
        <w:rPr>
          <w:sz w:val="28"/>
          <w:szCs w:val="28"/>
        </w:rPr>
      </w:pPr>
      <w:r w:rsidRPr="00703830">
        <w:rPr>
          <w:sz w:val="28"/>
          <w:szCs w:val="28"/>
        </w:rPr>
        <w:t xml:space="preserve">___________________________________ </w:t>
      </w:r>
    </w:p>
    <w:p w14:paraId="0CB1AB6F" w14:textId="77777777" w:rsidR="00703830" w:rsidRPr="00703830" w:rsidRDefault="00703830" w:rsidP="00703830">
      <w:pPr>
        <w:spacing w:line="237" w:lineRule="auto"/>
        <w:ind w:left="5333" w:hanging="314"/>
        <w:rPr>
          <w:sz w:val="28"/>
          <w:szCs w:val="28"/>
        </w:rPr>
      </w:pPr>
      <w:r w:rsidRPr="00703830">
        <w:rPr>
          <w:i/>
          <w:sz w:val="28"/>
          <w:szCs w:val="28"/>
        </w:rPr>
        <w:t>(фамилия, имя, отчество (последнее - при наличии</w:t>
      </w:r>
      <w:proofErr w:type="gramStart"/>
      <w:r w:rsidRPr="00703830">
        <w:rPr>
          <w:i/>
          <w:sz w:val="28"/>
          <w:szCs w:val="28"/>
        </w:rPr>
        <w:t>),  данные</w:t>
      </w:r>
      <w:proofErr w:type="gramEnd"/>
      <w:r w:rsidRPr="00703830">
        <w:rPr>
          <w:i/>
          <w:sz w:val="28"/>
          <w:szCs w:val="28"/>
        </w:rPr>
        <w:t xml:space="preserve"> документа, удостоверяющего личность,  </w:t>
      </w:r>
    </w:p>
    <w:p w14:paraId="170A7B19" w14:textId="77777777" w:rsidR="00703830" w:rsidRPr="00703830" w:rsidRDefault="00703830" w:rsidP="00703830">
      <w:pPr>
        <w:ind w:left="10" w:right="56" w:hanging="10"/>
        <w:jc w:val="right"/>
        <w:rPr>
          <w:sz w:val="28"/>
          <w:szCs w:val="28"/>
        </w:rPr>
      </w:pPr>
      <w:r w:rsidRPr="00703830">
        <w:rPr>
          <w:i/>
          <w:sz w:val="28"/>
          <w:szCs w:val="28"/>
        </w:rPr>
        <w:t>контактный телефон, адрес электронной почты уполномоченного лица)</w:t>
      </w:r>
    </w:p>
    <w:p w14:paraId="08212349" w14:textId="77777777" w:rsidR="00703830" w:rsidRPr="00703830" w:rsidRDefault="00703830" w:rsidP="00703830">
      <w:pPr>
        <w:spacing w:line="248" w:lineRule="auto"/>
        <w:ind w:left="3453" w:right="56" w:hanging="10"/>
        <w:jc w:val="right"/>
        <w:rPr>
          <w:sz w:val="28"/>
          <w:szCs w:val="28"/>
        </w:rPr>
      </w:pPr>
      <w:r w:rsidRPr="00703830">
        <w:rPr>
          <w:sz w:val="28"/>
          <w:szCs w:val="28"/>
        </w:rPr>
        <w:t xml:space="preserve">_________________________________________ </w:t>
      </w:r>
    </w:p>
    <w:p w14:paraId="7A5359A5" w14:textId="77777777" w:rsidR="00703830" w:rsidRPr="00703830" w:rsidRDefault="00703830" w:rsidP="00703830">
      <w:pPr>
        <w:ind w:left="10" w:right="56" w:hanging="10"/>
        <w:jc w:val="right"/>
        <w:rPr>
          <w:sz w:val="28"/>
          <w:szCs w:val="28"/>
        </w:rPr>
      </w:pPr>
      <w:r w:rsidRPr="00703830">
        <w:rPr>
          <w:i/>
          <w:sz w:val="28"/>
          <w:szCs w:val="28"/>
        </w:rPr>
        <w:t xml:space="preserve">                         (данные представителя заявителя)</w:t>
      </w:r>
    </w:p>
    <w:p w14:paraId="6AA2FCA2" w14:textId="77777777" w:rsidR="00703830" w:rsidRPr="00703830" w:rsidRDefault="00703830" w:rsidP="00703830">
      <w:pPr>
        <w:ind w:right="15"/>
        <w:jc w:val="right"/>
        <w:rPr>
          <w:sz w:val="28"/>
          <w:szCs w:val="28"/>
        </w:rPr>
      </w:pPr>
    </w:p>
    <w:p w14:paraId="09C2D00F" w14:textId="77777777" w:rsidR="00703830" w:rsidRPr="00BC0131" w:rsidRDefault="00703830" w:rsidP="00BC0131">
      <w:pPr>
        <w:pStyle w:val="1"/>
        <w:spacing w:before="0"/>
        <w:ind w:left="652" w:right="713"/>
        <w:jc w:val="center"/>
        <w:rPr>
          <w:rFonts w:ascii="Times New Roman" w:hAnsi="Times New Roman" w:cs="Times New Roman"/>
          <w:color w:val="auto"/>
        </w:rPr>
      </w:pPr>
      <w:r w:rsidRPr="00BC0131">
        <w:rPr>
          <w:rFonts w:ascii="Times New Roman" w:hAnsi="Times New Roman" w:cs="Times New Roman"/>
          <w:color w:val="auto"/>
        </w:rPr>
        <w:t>ЗАЯВЛЕНИЕ</w:t>
      </w:r>
    </w:p>
    <w:p w14:paraId="11B496EF" w14:textId="77777777" w:rsidR="00703830" w:rsidRPr="00BC0131" w:rsidRDefault="00703830" w:rsidP="00BC0131">
      <w:pPr>
        <w:spacing w:line="248" w:lineRule="auto"/>
        <w:ind w:left="117" w:hanging="10"/>
        <w:jc w:val="center"/>
        <w:rPr>
          <w:sz w:val="28"/>
          <w:szCs w:val="28"/>
        </w:rPr>
      </w:pPr>
      <w:r w:rsidRPr="00BC0131">
        <w:rPr>
          <w:b/>
          <w:sz w:val="28"/>
          <w:szCs w:val="28"/>
        </w:rPr>
        <w:t>о переводе жилого помещения в нежилое помещение и нежилого помещения в жилое помещение</w:t>
      </w:r>
    </w:p>
    <w:p w14:paraId="580F0D3D" w14:textId="77777777" w:rsidR="00703830" w:rsidRPr="00703830" w:rsidRDefault="00703830" w:rsidP="00703830">
      <w:pPr>
        <w:ind w:right="15"/>
        <w:jc w:val="center"/>
        <w:rPr>
          <w:sz w:val="28"/>
          <w:szCs w:val="28"/>
        </w:rPr>
      </w:pPr>
    </w:p>
    <w:p w14:paraId="547BC2C3" w14:textId="77777777" w:rsidR="00703830" w:rsidRPr="00703830" w:rsidRDefault="00703830" w:rsidP="00703830">
      <w:pPr>
        <w:ind w:right="15"/>
        <w:jc w:val="right"/>
        <w:rPr>
          <w:sz w:val="28"/>
          <w:szCs w:val="28"/>
        </w:rPr>
      </w:pPr>
    </w:p>
    <w:p w14:paraId="2AEB985F" w14:textId="77777777" w:rsidR="00703830" w:rsidRPr="00703830" w:rsidRDefault="00703830" w:rsidP="00703830">
      <w:pPr>
        <w:ind w:right="15"/>
        <w:jc w:val="right"/>
        <w:rPr>
          <w:sz w:val="28"/>
          <w:szCs w:val="28"/>
        </w:rPr>
      </w:pPr>
    </w:p>
    <w:p w14:paraId="2B412CB6" w14:textId="77777777" w:rsidR="00BC0131" w:rsidRPr="00BC0131" w:rsidRDefault="00BC0131" w:rsidP="00BC0131">
      <w:pPr>
        <w:ind w:right="15"/>
        <w:jc w:val="center"/>
        <w:rPr>
          <w:sz w:val="28"/>
          <w:szCs w:val="28"/>
        </w:rPr>
      </w:pPr>
      <w:r w:rsidRPr="00BC0131">
        <w:rPr>
          <w:sz w:val="28"/>
          <w:szCs w:val="28"/>
        </w:rPr>
        <w:t>ЗАЯВЛЕНИЕ</w:t>
      </w:r>
    </w:p>
    <w:p w14:paraId="7E5CFE6E" w14:textId="77777777" w:rsidR="00BC0131" w:rsidRPr="00BC0131" w:rsidRDefault="00BC0131" w:rsidP="00BC0131">
      <w:pPr>
        <w:ind w:right="15"/>
        <w:jc w:val="center"/>
        <w:rPr>
          <w:sz w:val="28"/>
          <w:szCs w:val="28"/>
        </w:rPr>
      </w:pPr>
      <w:r w:rsidRPr="00BC0131">
        <w:rPr>
          <w:sz w:val="28"/>
          <w:szCs w:val="28"/>
        </w:rPr>
        <w:t xml:space="preserve">                   о переводе жилого помещения в нежилое</w:t>
      </w:r>
    </w:p>
    <w:p w14:paraId="5099CAA1" w14:textId="77777777" w:rsidR="00BC0131" w:rsidRPr="00BC0131" w:rsidRDefault="00BC0131" w:rsidP="00BC0131">
      <w:pPr>
        <w:ind w:right="15"/>
        <w:jc w:val="center"/>
        <w:rPr>
          <w:sz w:val="28"/>
          <w:szCs w:val="28"/>
        </w:rPr>
      </w:pPr>
      <w:r w:rsidRPr="00BC0131">
        <w:rPr>
          <w:sz w:val="28"/>
          <w:szCs w:val="28"/>
        </w:rPr>
        <w:t xml:space="preserve">                  (о переводе нежилого помещения в жилое)</w:t>
      </w:r>
    </w:p>
    <w:p w14:paraId="36FF6851" w14:textId="77777777" w:rsidR="00BC0131" w:rsidRPr="00BC0131" w:rsidRDefault="00BC0131" w:rsidP="00BC0131">
      <w:pPr>
        <w:ind w:right="15"/>
        <w:jc w:val="center"/>
        <w:rPr>
          <w:sz w:val="28"/>
          <w:szCs w:val="28"/>
        </w:rPr>
      </w:pPr>
      <w:r w:rsidRPr="00BC0131">
        <w:rPr>
          <w:sz w:val="28"/>
          <w:szCs w:val="28"/>
        </w:rPr>
        <w:t> </w:t>
      </w:r>
    </w:p>
    <w:p w14:paraId="7F51BF7E" w14:textId="77777777" w:rsidR="00BC0131" w:rsidRPr="00BC0131" w:rsidRDefault="00BC0131" w:rsidP="00BC0131">
      <w:pPr>
        <w:ind w:right="15" w:firstLine="709"/>
        <w:jc w:val="both"/>
        <w:rPr>
          <w:sz w:val="28"/>
          <w:szCs w:val="28"/>
        </w:rPr>
      </w:pPr>
      <w:r>
        <w:rPr>
          <w:sz w:val="28"/>
          <w:szCs w:val="28"/>
        </w:rPr>
        <w:t>Я, ____________________,</w:t>
      </w:r>
      <w:r w:rsidRPr="00BC0131">
        <w:rPr>
          <w:sz w:val="28"/>
          <w:szCs w:val="28"/>
        </w:rPr>
        <w:t xml:space="preserve"> явл</w:t>
      </w:r>
      <w:r>
        <w:rPr>
          <w:sz w:val="28"/>
          <w:szCs w:val="28"/>
        </w:rPr>
        <w:t xml:space="preserve">яюсь собственником жилого </w:t>
      </w:r>
      <w:r w:rsidRPr="00BC0131">
        <w:rPr>
          <w:sz w:val="28"/>
          <w:szCs w:val="28"/>
        </w:rPr>
        <w:t>(нежилого)</w:t>
      </w:r>
      <w:r>
        <w:rPr>
          <w:sz w:val="28"/>
          <w:szCs w:val="28"/>
        </w:rPr>
        <w:t xml:space="preserve"> </w:t>
      </w:r>
      <w:r w:rsidRPr="00BC0131">
        <w:rPr>
          <w:sz w:val="28"/>
          <w:szCs w:val="28"/>
        </w:rPr>
        <w:t>помещения, находящегося по адресу _________________, право собственности на</w:t>
      </w:r>
    </w:p>
    <w:p w14:paraId="7E2C3D54" w14:textId="77777777" w:rsidR="00BC0131" w:rsidRPr="00BC0131" w:rsidRDefault="00BC0131" w:rsidP="00BC0131">
      <w:pPr>
        <w:ind w:right="15"/>
        <w:jc w:val="both"/>
        <w:rPr>
          <w:sz w:val="28"/>
          <w:szCs w:val="28"/>
        </w:rPr>
      </w:pPr>
      <w:r w:rsidRPr="00BC0131">
        <w:rPr>
          <w:sz w:val="28"/>
          <w:szCs w:val="28"/>
        </w:rPr>
        <w:t>данное жилое помещение подтверждается _______________</w:t>
      </w:r>
      <w:r>
        <w:rPr>
          <w:sz w:val="28"/>
          <w:szCs w:val="28"/>
        </w:rPr>
        <w:t>_________________</w:t>
      </w:r>
      <w:r w:rsidRPr="00BC0131">
        <w:rPr>
          <w:sz w:val="28"/>
          <w:szCs w:val="28"/>
        </w:rPr>
        <w:t>.</w:t>
      </w:r>
    </w:p>
    <w:p w14:paraId="0239C9C3" w14:textId="77777777" w:rsidR="00BC0131" w:rsidRDefault="00BC0131" w:rsidP="00BC0131">
      <w:pPr>
        <w:ind w:right="15" w:firstLine="709"/>
        <w:jc w:val="both"/>
        <w:rPr>
          <w:sz w:val="28"/>
          <w:szCs w:val="28"/>
        </w:rPr>
      </w:pPr>
      <w:r>
        <w:rPr>
          <w:sz w:val="28"/>
          <w:szCs w:val="28"/>
        </w:rPr>
        <w:t xml:space="preserve">Я, </w:t>
      </w:r>
      <w:r w:rsidRPr="00BC0131">
        <w:rPr>
          <w:sz w:val="28"/>
          <w:szCs w:val="28"/>
        </w:rPr>
        <w:t>________________</w:t>
      </w:r>
      <w:r>
        <w:rPr>
          <w:sz w:val="28"/>
          <w:szCs w:val="28"/>
        </w:rPr>
        <w:t xml:space="preserve">_____, являюсь уполномоченным собственником </w:t>
      </w:r>
      <w:r w:rsidRPr="00BC0131">
        <w:rPr>
          <w:sz w:val="28"/>
          <w:szCs w:val="28"/>
        </w:rPr>
        <w:t>жилого</w:t>
      </w:r>
      <w:r>
        <w:rPr>
          <w:sz w:val="28"/>
          <w:szCs w:val="28"/>
        </w:rPr>
        <w:t xml:space="preserve"> помещения лицом </w:t>
      </w:r>
      <w:r w:rsidRPr="00BC0131">
        <w:rPr>
          <w:sz w:val="28"/>
          <w:szCs w:val="28"/>
        </w:rPr>
        <w:t>н</w:t>
      </w:r>
      <w:r>
        <w:rPr>
          <w:sz w:val="28"/>
          <w:szCs w:val="28"/>
        </w:rPr>
        <w:t xml:space="preserve">а подачу заявления, что </w:t>
      </w:r>
      <w:r w:rsidRPr="00BC0131">
        <w:rPr>
          <w:sz w:val="28"/>
          <w:szCs w:val="28"/>
        </w:rPr>
        <w:t>подтверждается доверенностью_________________</w:t>
      </w:r>
      <w:r>
        <w:rPr>
          <w:sz w:val="28"/>
          <w:szCs w:val="28"/>
        </w:rPr>
        <w:t>______________________________________</w:t>
      </w:r>
      <w:r w:rsidRPr="00BC0131">
        <w:rPr>
          <w:sz w:val="28"/>
          <w:szCs w:val="28"/>
        </w:rPr>
        <w:t>.</w:t>
      </w:r>
    </w:p>
    <w:p w14:paraId="7DFDF642" w14:textId="77777777" w:rsidR="00BC0131" w:rsidRDefault="00BC0131" w:rsidP="009357DF">
      <w:pPr>
        <w:ind w:right="15" w:firstLine="709"/>
        <w:jc w:val="both"/>
        <w:rPr>
          <w:sz w:val="28"/>
          <w:szCs w:val="28"/>
        </w:rPr>
      </w:pPr>
      <w:proofErr w:type="gramStart"/>
      <w:r w:rsidRPr="00BC0131">
        <w:rPr>
          <w:sz w:val="28"/>
          <w:szCs w:val="28"/>
        </w:rPr>
        <w:lastRenderedPageBreak/>
        <w:t>В  соответствии</w:t>
      </w:r>
      <w:proofErr w:type="gramEnd"/>
      <w:r w:rsidRPr="00BC0131">
        <w:rPr>
          <w:sz w:val="28"/>
          <w:szCs w:val="28"/>
        </w:rPr>
        <w:t xml:space="preserve">  с  </w:t>
      </w:r>
      <w:hyperlink r:id="rId17" w:history="1">
        <w:r w:rsidRPr="00BC0131">
          <w:rPr>
            <w:rStyle w:val="a3"/>
            <w:sz w:val="28"/>
            <w:szCs w:val="28"/>
          </w:rPr>
          <w:t>ч.  2 ст. 23</w:t>
        </w:r>
      </w:hyperlink>
      <w:r w:rsidRPr="00BC0131">
        <w:rPr>
          <w:sz w:val="28"/>
          <w:szCs w:val="28"/>
        </w:rPr>
        <w:t xml:space="preserve"> Жилищного кодекса РФ прошу осуществить</w:t>
      </w:r>
      <w:r>
        <w:rPr>
          <w:sz w:val="28"/>
          <w:szCs w:val="28"/>
        </w:rPr>
        <w:t xml:space="preserve"> </w:t>
      </w:r>
      <w:r w:rsidRPr="00BC0131">
        <w:rPr>
          <w:sz w:val="28"/>
          <w:szCs w:val="28"/>
        </w:rPr>
        <w:t>перевод вышеуказанного жилого (нежилого) помещения в нежилое (жилое).</w:t>
      </w:r>
    </w:p>
    <w:p w14:paraId="12DD3991" w14:textId="77777777" w:rsidR="00BC0131" w:rsidRPr="00BC0131" w:rsidRDefault="00BC0131" w:rsidP="009357DF">
      <w:pPr>
        <w:ind w:right="15" w:firstLine="709"/>
        <w:jc w:val="both"/>
        <w:rPr>
          <w:sz w:val="28"/>
          <w:szCs w:val="28"/>
        </w:rPr>
      </w:pPr>
      <w:proofErr w:type="gramStart"/>
      <w:r w:rsidRPr="00BC0131">
        <w:rPr>
          <w:sz w:val="28"/>
          <w:szCs w:val="28"/>
        </w:rPr>
        <w:t>Обстоятельства,  оговоренные</w:t>
      </w:r>
      <w:proofErr w:type="gramEnd"/>
      <w:r w:rsidRPr="00BC0131">
        <w:rPr>
          <w:sz w:val="28"/>
          <w:szCs w:val="28"/>
        </w:rPr>
        <w:t xml:space="preserve">  </w:t>
      </w:r>
      <w:hyperlink r:id="rId18" w:history="1">
        <w:r w:rsidRPr="00BC0131">
          <w:rPr>
            <w:rStyle w:val="a3"/>
            <w:sz w:val="28"/>
            <w:szCs w:val="28"/>
          </w:rPr>
          <w:t>ст.  22</w:t>
        </w:r>
      </w:hyperlink>
      <w:r w:rsidRPr="00BC0131">
        <w:rPr>
          <w:sz w:val="28"/>
          <w:szCs w:val="28"/>
        </w:rPr>
        <w:t xml:space="preserve">  Жилищного кодекса РФ, по которым</w:t>
      </w:r>
      <w:r>
        <w:rPr>
          <w:sz w:val="28"/>
          <w:szCs w:val="28"/>
        </w:rPr>
        <w:t xml:space="preserve"> перевод жилого</w:t>
      </w:r>
      <w:r w:rsidRPr="00BC0131">
        <w:rPr>
          <w:sz w:val="28"/>
          <w:szCs w:val="28"/>
        </w:rPr>
        <w:t xml:space="preserve"> </w:t>
      </w:r>
      <w:r>
        <w:rPr>
          <w:sz w:val="28"/>
          <w:szCs w:val="28"/>
        </w:rPr>
        <w:t xml:space="preserve">(нежилого) помещения в нежилое </w:t>
      </w:r>
      <w:r w:rsidRPr="00BC0131">
        <w:rPr>
          <w:sz w:val="28"/>
          <w:szCs w:val="28"/>
        </w:rPr>
        <w:t>(</w:t>
      </w:r>
      <w:proofErr w:type="gramStart"/>
      <w:r w:rsidRPr="00BC0131">
        <w:rPr>
          <w:sz w:val="28"/>
          <w:szCs w:val="28"/>
        </w:rPr>
        <w:t>жилое)  невозможен</w:t>
      </w:r>
      <w:proofErr w:type="gramEnd"/>
      <w:r w:rsidRPr="00BC0131">
        <w:rPr>
          <w:sz w:val="28"/>
          <w:szCs w:val="28"/>
        </w:rPr>
        <w:t>,</w:t>
      </w:r>
      <w:r>
        <w:rPr>
          <w:sz w:val="28"/>
          <w:szCs w:val="28"/>
        </w:rPr>
        <w:t xml:space="preserve"> </w:t>
      </w:r>
      <w:r w:rsidRPr="00BC0131">
        <w:rPr>
          <w:sz w:val="28"/>
          <w:szCs w:val="28"/>
        </w:rPr>
        <w:t>отсутствуют</w:t>
      </w:r>
      <w:r w:rsidR="009357DF">
        <w:rPr>
          <w:sz w:val="28"/>
          <w:szCs w:val="28"/>
        </w:rPr>
        <w:t>.</w:t>
      </w:r>
    </w:p>
    <w:p w14:paraId="4BF63655" w14:textId="77777777" w:rsidR="00BC0131" w:rsidRDefault="00BC0131" w:rsidP="009357DF">
      <w:pPr>
        <w:ind w:right="15" w:firstLine="709"/>
        <w:jc w:val="both"/>
        <w:rPr>
          <w:sz w:val="28"/>
          <w:szCs w:val="28"/>
        </w:rPr>
      </w:pPr>
      <w:r w:rsidRPr="00BC0131">
        <w:rPr>
          <w:sz w:val="28"/>
          <w:szCs w:val="28"/>
        </w:rPr>
        <w:t xml:space="preserve">    Приложение:</w:t>
      </w:r>
    </w:p>
    <w:p w14:paraId="3F8F3FBC" w14:textId="77777777" w:rsidR="009357DF" w:rsidRPr="00703830" w:rsidRDefault="009357DF" w:rsidP="009357DF">
      <w:pPr>
        <w:pStyle w:val="ConsPlusNormal"/>
        <w:ind w:firstLine="709"/>
        <w:jc w:val="both"/>
        <w:rPr>
          <w:rFonts w:ascii="Times New Roman" w:hAnsi="Times New Roman" w:cs="Times New Roman"/>
          <w:sz w:val="28"/>
          <w:szCs w:val="28"/>
        </w:rPr>
      </w:pPr>
      <w:r w:rsidRPr="00703830">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14:paraId="758CD580" w14:textId="77777777" w:rsidR="009357DF" w:rsidRPr="00703830" w:rsidRDefault="009357DF" w:rsidP="009357DF">
      <w:pPr>
        <w:pStyle w:val="ConsPlusNormal"/>
        <w:ind w:firstLine="709"/>
        <w:jc w:val="both"/>
        <w:rPr>
          <w:rFonts w:ascii="Times New Roman" w:hAnsi="Times New Roman" w:cs="Times New Roman"/>
          <w:sz w:val="28"/>
          <w:szCs w:val="28"/>
        </w:rPr>
      </w:pPr>
      <w:r w:rsidRPr="00703830">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6E79745" w14:textId="77777777" w:rsidR="009357DF" w:rsidRPr="00703830" w:rsidRDefault="009357DF" w:rsidP="009357DF">
      <w:pPr>
        <w:pStyle w:val="ConsPlusNormal"/>
        <w:ind w:firstLine="709"/>
        <w:jc w:val="both"/>
        <w:rPr>
          <w:rFonts w:ascii="Times New Roman" w:hAnsi="Times New Roman" w:cs="Times New Roman"/>
          <w:sz w:val="28"/>
          <w:szCs w:val="28"/>
        </w:rPr>
      </w:pPr>
      <w:r w:rsidRPr="00703830">
        <w:rPr>
          <w:rFonts w:ascii="Times New Roman" w:hAnsi="Times New Roman" w:cs="Times New Roman"/>
          <w:sz w:val="28"/>
          <w:szCs w:val="28"/>
        </w:rPr>
        <w:t>поэтажный план дома, в котором находится переводимое помещение;</w:t>
      </w:r>
    </w:p>
    <w:p w14:paraId="6DA31100" w14:textId="77777777" w:rsidR="009357DF" w:rsidRPr="00703830" w:rsidRDefault="009357DF" w:rsidP="009357DF">
      <w:pPr>
        <w:pStyle w:val="ConsPlusNormal"/>
        <w:ind w:firstLine="709"/>
        <w:jc w:val="both"/>
        <w:rPr>
          <w:rFonts w:ascii="Times New Roman" w:hAnsi="Times New Roman" w:cs="Times New Roman"/>
          <w:sz w:val="28"/>
          <w:szCs w:val="28"/>
        </w:rPr>
      </w:pPr>
      <w:r w:rsidRPr="00703830">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3D00C29" w14:textId="77777777" w:rsidR="009357DF" w:rsidRPr="00703830" w:rsidRDefault="009357DF" w:rsidP="009357DF">
      <w:pPr>
        <w:pStyle w:val="ConsPlusNormal"/>
        <w:ind w:firstLine="709"/>
        <w:jc w:val="both"/>
        <w:rPr>
          <w:rFonts w:ascii="Times New Roman" w:hAnsi="Times New Roman" w:cs="Times New Roman"/>
          <w:sz w:val="28"/>
          <w:szCs w:val="28"/>
        </w:rPr>
      </w:pPr>
      <w:r w:rsidRPr="00703830">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7F6F4EBE" w14:textId="77777777" w:rsidR="009357DF" w:rsidRDefault="009357DF" w:rsidP="009357DF">
      <w:pPr>
        <w:pStyle w:val="ConsPlusNormal"/>
        <w:ind w:firstLine="709"/>
        <w:jc w:val="both"/>
        <w:rPr>
          <w:rFonts w:ascii="Times New Roman" w:hAnsi="Times New Roman" w:cs="Times New Roman"/>
          <w:sz w:val="28"/>
          <w:szCs w:val="28"/>
        </w:rPr>
      </w:pPr>
      <w:r w:rsidRPr="00703830">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w:t>
      </w:r>
      <w:r>
        <w:rPr>
          <w:rFonts w:ascii="Times New Roman" w:hAnsi="Times New Roman" w:cs="Times New Roman"/>
          <w:sz w:val="28"/>
          <w:szCs w:val="28"/>
        </w:rPr>
        <w:t xml:space="preserve"> помещения в нежилое помещение;</w:t>
      </w:r>
    </w:p>
    <w:p w14:paraId="6C2CC4A9" w14:textId="77777777" w:rsidR="009357DF" w:rsidRPr="00703830" w:rsidRDefault="009357DF" w:rsidP="00935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доверенность представителя.</w:t>
      </w:r>
    </w:p>
    <w:p w14:paraId="0C816821" w14:textId="77777777" w:rsidR="009357DF" w:rsidRDefault="009357DF" w:rsidP="009357DF">
      <w:pPr>
        <w:ind w:right="15" w:firstLine="709"/>
        <w:jc w:val="both"/>
        <w:rPr>
          <w:sz w:val="28"/>
          <w:szCs w:val="28"/>
        </w:rPr>
      </w:pPr>
    </w:p>
    <w:p w14:paraId="5B8480A5" w14:textId="77777777" w:rsidR="00703830" w:rsidRPr="00703830" w:rsidRDefault="00703830" w:rsidP="009357DF">
      <w:pPr>
        <w:ind w:right="15"/>
        <w:rPr>
          <w:sz w:val="28"/>
          <w:szCs w:val="28"/>
        </w:rPr>
      </w:pPr>
    </w:p>
    <w:p w14:paraId="05481ECC" w14:textId="77777777" w:rsidR="00703830" w:rsidRPr="00703830" w:rsidRDefault="00703830" w:rsidP="00703830">
      <w:pPr>
        <w:ind w:left="108"/>
        <w:rPr>
          <w:sz w:val="28"/>
          <w:szCs w:val="28"/>
        </w:rPr>
      </w:pPr>
      <w:r w:rsidRPr="00703830">
        <w:rPr>
          <w:sz w:val="28"/>
          <w:szCs w:val="28"/>
        </w:rPr>
        <w:tab/>
      </w:r>
      <w:r w:rsidRPr="00703830">
        <w:rPr>
          <w:sz w:val="28"/>
          <w:szCs w:val="28"/>
        </w:rPr>
        <w:tab/>
      </w:r>
      <w:r w:rsidRPr="00703830">
        <w:rPr>
          <w:sz w:val="28"/>
          <w:szCs w:val="28"/>
        </w:rPr>
        <w:tab/>
      </w:r>
      <w:r w:rsidRPr="00703830">
        <w:rPr>
          <w:sz w:val="28"/>
          <w:szCs w:val="28"/>
        </w:rPr>
        <w:tab/>
      </w:r>
    </w:p>
    <w:p w14:paraId="3AD23E51" w14:textId="77777777" w:rsidR="009357DF" w:rsidRDefault="009357DF" w:rsidP="009357DF">
      <w:pPr>
        <w:spacing w:line="248" w:lineRule="auto"/>
        <w:ind w:left="536" w:hanging="8"/>
        <w:rPr>
          <w:sz w:val="28"/>
          <w:szCs w:val="28"/>
        </w:rPr>
      </w:pPr>
      <w:r>
        <w:rPr>
          <w:sz w:val="28"/>
          <w:szCs w:val="28"/>
        </w:rPr>
        <w:t xml:space="preserve">Подпись                                                                                                          </w:t>
      </w:r>
      <w:r w:rsidR="00703830" w:rsidRPr="00703830">
        <w:rPr>
          <w:sz w:val="28"/>
          <w:szCs w:val="28"/>
        </w:rPr>
        <w:t>Дата</w:t>
      </w:r>
    </w:p>
    <w:p w14:paraId="2EAD8AD5" w14:textId="77777777" w:rsidR="00703830" w:rsidRPr="00703830" w:rsidRDefault="00703830" w:rsidP="009357DF">
      <w:pPr>
        <w:spacing w:after="200" w:line="276" w:lineRule="auto"/>
        <w:rPr>
          <w:sz w:val="28"/>
          <w:szCs w:val="28"/>
        </w:rPr>
      </w:pPr>
      <w:r w:rsidRPr="00703830">
        <w:rPr>
          <w:sz w:val="28"/>
          <w:szCs w:val="28"/>
        </w:rPr>
        <w:t xml:space="preserve"> </w:t>
      </w:r>
      <w:r w:rsidRPr="00703830">
        <w:rPr>
          <w:sz w:val="28"/>
          <w:szCs w:val="28"/>
        </w:rPr>
        <w:tab/>
      </w:r>
    </w:p>
    <w:p w14:paraId="52B3EC50" w14:textId="77777777" w:rsidR="009357DF" w:rsidRDefault="009357DF">
      <w:pPr>
        <w:spacing w:after="200" w:line="276" w:lineRule="auto"/>
        <w:rPr>
          <w:rFonts w:eastAsiaTheme="minorEastAsia"/>
          <w:sz w:val="28"/>
          <w:szCs w:val="28"/>
        </w:rPr>
      </w:pPr>
    </w:p>
    <w:sectPr w:rsidR="009357DF" w:rsidSect="009357DF">
      <w:headerReference w:type="default" r:id="rId19"/>
      <w:headerReference w:type="first" r:id="rId20"/>
      <w:pgSz w:w="11906" w:h="16838"/>
      <w:pgMar w:top="567" w:right="633" w:bottom="1520" w:left="1275"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D26B" w14:textId="77777777" w:rsidR="00A86AF8" w:rsidRDefault="00A86AF8" w:rsidP="006E53B7">
      <w:r>
        <w:separator/>
      </w:r>
    </w:p>
  </w:endnote>
  <w:endnote w:type="continuationSeparator" w:id="0">
    <w:p w14:paraId="4A96720D" w14:textId="77777777" w:rsidR="00A86AF8" w:rsidRDefault="00A86AF8"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9CF4" w14:textId="77777777" w:rsidR="00A86AF8" w:rsidRDefault="00A86AF8" w:rsidP="006E53B7">
      <w:r>
        <w:separator/>
      </w:r>
    </w:p>
  </w:footnote>
  <w:footnote w:type="continuationSeparator" w:id="0">
    <w:p w14:paraId="50E45B36" w14:textId="77777777" w:rsidR="00A86AF8" w:rsidRDefault="00A86AF8" w:rsidP="006E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544"/>
      <w:docPartObj>
        <w:docPartGallery w:val="Page Numbers (Top of Page)"/>
        <w:docPartUnique/>
      </w:docPartObj>
    </w:sdtPr>
    <w:sdtEndPr/>
    <w:sdtContent>
      <w:p w14:paraId="09C878CE" w14:textId="77777777" w:rsidR="00BB7F65" w:rsidRDefault="00A86AF8">
        <w:pPr>
          <w:pStyle w:val="a6"/>
          <w:jc w:val="center"/>
        </w:pPr>
        <w:r>
          <w:fldChar w:fldCharType="begin"/>
        </w:r>
        <w:r>
          <w:instrText xml:space="preserve"> PAGE   \* MERGEFORMAT </w:instrText>
        </w:r>
        <w:r>
          <w:fldChar w:fldCharType="separate"/>
        </w:r>
        <w:r w:rsidR="00BB7F65">
          <w:rPr>
            <w:noProof/>
          </w:rPr>
          <w:t>1</w:t>
        </w:r>
        <w:r>
          <w:rPr>
            <w:noProof/>
          </w:rPr>
          <w:fldChar w:fldCharType="end"/>
        </w:r>
      </w:p>
    </w:sdtContent>
  </w:sdt>
  <w:p w14:paraId="6ACF1DB9" w14:textId="77777777" w:rsidR="00BB7F65" w:rsidRDefault="00BB7F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834" w14:textId="77777777" w:rsidR="00BB7F65" w:rsidRDefault="00A86AF8">
    <w:pPr>
      <w:pStyle w:val="a6"/>
      <w:jc w:val="center"/>
    </w:pPr>
    <w:r>
      <w:fldChar w:fldCharType="begin"/>
    </w:r>
    <w:r>
      <w:instrText xml:space="preserve"> PAGE   \* MERGEFORMAT </w:instrText>
    </w:r>
    <w:r>
      <w:fldChar w:fldCharType="separate"/>
    </w:r>
    <w:r w:rsidR="00BB7F65">
      <w:rPr>
        <w:noProof/>
      </w:rPr>
      <w:t>32</w:t>
    </w:r>
    <w:r>
      <w:rPr>
        <w:noProof/>
      </w:rPr>
      <w:fldChar w:fldCharType="end"/>
    </w:r>
  </w:p>
  <w:p w14:paraId="3B28ACD7" w14:textId="77777777" w:rsidR="00BB7F65" w:rsidRDefault="00BB7F6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9930" w14:textId="77777777" w:rsidR="00BB7F65" w:rsidRDefault="00BB7F65">
    <w:pPr>
      <w:pStyle w:val="a6"/>
      <w:jc w:val="center"/>
    </w:pPr>
  </w:p>
  <w:p w14:paraId="6FA2BED8" w14:textId="77777777" w:rsidR="00BB7F65" w:rsidRDefault="00BB7F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41112862">
    <w:abstractNumId w:val="7"/>
  </w:num>
  <w:num w:numId="2" w16cid:durableId="1402370384">
    <w:abstractNumId w:val="10"/>
  </w:num>
  <w:num w:numId="3" w16cid:durableId="2071462053">
    <w:abstractNumId w:val="4"/>
  </w:num>
  <w:num w:numId="4" w16cid:durableId="820578661">
    <w:abstractNumId w:val="0"/>
  </w:num>
  <w:num w:numId="5" w16cid:durableId="1199392043">
    <w:abstractNumId w:val="6"/>
  </w:num>
  <w:num w:numId="6" w16cid:durableId="1165821453">
    <w:abstractNumId w:val="8"/>
  </w:num>
  <w:num w:numId="7" w16cid:durableId="918562293">
    <w:abstractNumId w:val="2"/>
  </w:num>
  <w:num w:numId="8" w16cid:durableId="138765345">
    <w:abstractNumId w:val="3"/>
  </w:num>
  <w:num w:numId="9" w16cid:durableId="301694547">
    <w:abstractNumId w:val="1"/>
  </w:num>
  <w:num w:numId="10" w16cid:durableId="1955945365">
    <w:abstractNumId w:val="9"/>
  </w:num>
  <w:num w:numId="11" w16cid:durableId="495073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3B7"/>
    <w:rsid w:val="0000054A"/>
    <w:rsid w:val="0001284A"/>
    <w:rsid w:val="00012886"/>
    <w:rsid w:val="0002042A"/>
    <w:rsid w:val="00023F1B"/>
    <w:rsid w:val="00025EAA"/>
    <w:rsid w:val="00026820"/>
    <w:rsid w:val="00031ED9"/>
    <w:rsid w:val="00040794"/>
    <w:rsid w:val="00041CE7"/>
    <w:rsid w:val="00042C85"/>
    <w:rsid w:val="0004548B"/>
    <w:rsid w:val="000563E8"/>
    <w:rsid w:val="000625E0"/>
    <w:rsid w:val="000634D6"/>
    <w:rsid w:val="000669FC"/>
    <w:rsid w:val="0009183D"/>
    <w:rsid w:val="000972DF"/>
    <w:rsid w:val="000A0E6A"/>
    <w:rsid w:val="000A171F"/>
    <w:rsid w:val="000A782E"/>
    <w:rsid w:val="000B696A"/>
    <w:rsid w:val="000D4E67"/>
    <w:rsid w:val="000D7D22"/>
    <w:rsid w:val="000E23C5"/>
    <w:rsid w:val="000E50B8"/>
    <w:rsid w:val="000E5584"/>
    <w:rsid w:val="000F36C5"/>
    <w:rsid w:val="000F6D43"/>
    <w:rsid w:val="00106DBB"/>
    <w:rsid w:val="00106F36"/>
    <w:rsid w:val="00107AA6"/>
    <w:rsid w:val="00113AD4"/>
    <w:rsid w:val="001154D1"/>
    <w:rsid w:val="00121938"/>
    <w:rsid w:val="0012770F"/>
    <w:rsid w:val="0013037F"/>
    <w:rsid w:val="00135B79"/>
    <w:rsid w:val="00142E57"/>
    <w:rsid w:val="00147A03"/>
    <w:rsid w:val="0015748F"/>
    <w:rsid w:val="00157A1B"/>
    <w:rsid w:val="0017130A"/>
    <w:rsid w:val="00172F1E"/>
    <w:rsid w:val="00183CFC"/>
    <w:rsid w:val="0019123B"/>
    <w:rsid w:val="001A4B75"/>
    <w:rsid w:val="001D035E"/>
    <w:rsid w:val="001E04F4"/>
    <w:rsid w:val="001F3790"/>
    <w:rsid w:val="001F5505"/>
    <w:rsid w:val="001F5BD6"/>
    <w:rsid w:val="001F7313"/>
    <w:rsid w:val="00204488"/>
    <w:rsid w:val="00214FA8"/>
    <w:rsid w:val="00226989"/>
    <w:rsid w:val="0023532A"/>
    <w:rsid w:val="00235A88"/>
    <w:rsid w:val="002469A3"/>
    <w:rsid w:val="00246FFD"/>
    <w:rsid w:val="00263CCC"/>
    <w:rsid w:val="0026655F"/>
    <w:rsid w:val="002706BF"/>
    <w:rsid w:val="0027239D"/>
    <w:rsid w:val="0027372B"/>
    <w:rsid w:val="00294903"/>
    <w:rsid w:val="002A336C"/>
    <w:rsid w:val="002B3E22"/>
    <w:rsid w:val="002B4BFE"/>
    <w:rsid w:val="002C06E4"/>
    <w:rsid w:val="002C28B8"/>
    <w:rsid w:val="002C3E74"/>
    <w:rsid w:val="002C6DE4"/>
    <w:rsid w:val="002D0E80"/>
    <w:rsid w:val="002F376C"/>
    <w:rsid w:val="00310E4C"/>
    <w:rsid w:val="00321974"/>
    <w:rsid w:val="00325F6E"/>
    <w:rsid w:val="00336404"/>
    <w:rsid w:val="00340B6F"/>
    <w:rsid w:val="00341164"/>
    <w:rsid w:val="0034246B"/>
    <w:rsid w:val="00350848"/>
    <w:rsid w:val="00350A57"/>
    <w:rsid w:val="00354D3E"/>
    <w:rsid w:val="003657C8"/>
    <w:rsid w:val="00366E2A"/>
    <w:rsid w:val="00374176"/>
    <w:rsid w:val="003763D8"/>
    <w:rsid w:val="0038404F"/>
    <w:rsid w:val="00397266"/>
    <w:rsid w:val="003A4D96"/>
    <w:rsid w:val="003A6BB3"/>
    <w:rsid w:val="003B1425"/>
    <w:rsid w:val="003B209B"/>
    <w:rsid w:val="003C2E95"/>
    <w:rsid w:val="003D46A0"/>
    <w:rsid w:val="003D5EF2"/>
    <w:rsid w:val="003E269D"/>
    <w:rsid w:val="003E61A5"/>
    <w:rsid w:val="00423322"/>
    <w:rsid w:val="00432F64"/>
    <w:rsid w:val="004402A0"/>
    <w:rsid w:val="00442DDB"/>
    <w:rsid w:val="0045049B"/>
    <w:rsid w:val="00455528"/>
    <w:rsid w:val="0045784B"/>
    <w:rsid w:val="0046164C"/>
    <w:rsid w:val="00467FB8"/>
    <w:rsid w:val="004706E1"/>
    <w:rsid w:val="004752E4"/>
    <w:rsid w:val="00476ADE"/>
    <w:rsid w:val="00477A63"/>
    <w:rsid w:val="004810B9"/>
    <w:rsid w:val="004866A1"/>
    <w:rsid w:val="00492E16"/>
    <w:rsid w:val="00494351"/>
    <w:rsid w:val="00495714"/>
    <w:rsid w:val="00495EFD"/>
    <w:rsid w:val="004965B8"/>
    <w:rsid w:val="00496B33"/>
    <w:rsid w:val="00497492"/>
    <w:rsid w:val="004A0EA7"/>
    <w:rsid w:val="004B089F"/>
    <w:rsid w:val="004B30FF"/>
    <w:rsid w:val="004B5EDF"/>
    <w:rsid w:val="004E1B9A"/>
    <w:rsid w:val="0051260F"/>
    <w:rsid w:val="005126A0"/>
    <w:rsid w:val="00521585"/>
    <w:rsid w:val="00541FCA"/>
    <w:rsid w:val="00551D3B"/>
    <w:rsid w:val="00573B2F"/>
    <w:rsid w:val="00581213"/>
    <w:rsid w:val="005863EB"/>
    <w:rsid w:val="005978DF"/>
    <w:rsid w:val="005B6145"/>
    <w:rsid w:val="005D02D1"/>
    <w:rsid w:val="005D4D18"/>
    <w:rsid w:val="005F0184"/>
    <w:rsid w:val="005F3EC9"/>
    <w:rsid w:val="0060672D"/>
    <w:rsid w:val="00607B57"/>
    <w:rsid w:val="00613C8A"/>
    <w:rsid w:val="00614490"/>
    <w:rsid w:val="00617B3E"/>
    <w:rsid w:val="006246A4"/>
    <w:rsid w:val="0062471F"/>
    <w:rsid w:val="00634646"/>
    <w:rsid w:val="006352B1"/>
    <w:rsid w:val="00635AD2"/>
    <w:rsid w:val="0063678F"/>
    <w:rsid w:val="00644195"/>
    <w:rsid w:val="006567F9"/>
    <w:rsid w:val="00657D78"/>
    <w:rsid w:val="00667C8C"/>
    <w:rsid w:val="00670956"/>
    <w:rsid w:val="00681341"/>
    <w:rsid w:val="00683286"/>
    <w:rsid w:val="00685AB9"/>
    <w:rsid w:val="00695755"/>
    <w:rsid w:val="006A1953"/>
    <w:rsid w:val="006B208C"/>
    <w:rsid w:val="006C3388"/>
    <w:rsid w:val="006C37B9"/>
    <w:rsid w:val="006C6818"/>
    <w:rsid w:val="006C698E"/>
    <w:rsid w:val="006C7829"/>
    <w:rsid w:val="006E53B7"/>
    <w:rsid w:val="006E6392"/>
    <w:rsid w:val="006E6B41"/>
    <w:rsid w:val="006F0DB0"/>
    <w:rsid w:val="006F2F93"/>
    <w:rsid w:val="006F5B3A"/>
    <w:rsid w:val="00703830"/>
    <w:rsid w:val="00705DB8"/>
    <w:rsid w:val="00715EEA"/>
    <w:rsid w:val="007229F4"/>
    <w:rsid w:val="007239FD"/>
    <w:rsid w:val="00724F18"/>
    <w:rsid w:val="00725A7E"/>
    <w:rsid w:val="0072760E"/>
    <w:rsid w:val="007348A9"/>
    <w:rsid w:val="00746C31"/>
    <w:rsid w:val="0074735D"/>
    <w:rsid w:val="00747A6F"/>
    <w:rsid w:val="007529E7"/>
    <w:rsid w:val="00756652"/>
    <w:rsid w:val="007571B9"/>
    <w:rsid w:val="0076548B"/>
    <w:rsid w:val="00771E3E"/>
    <w:rsid w:val="00772481"/>
    <w:rsid w:val="0077550C"/>
    <w:rsid w:val="00780D08"/>
    <w:rsid w:val="007904F6"/>
    <w:rsid w:val="00792992"/>
    <w:rsid w:val="00796BE6"/>
    <w:rsid w:val="007A34A9"/>
    <w:rsid w:val="007A62B8"/>
    <w:rsid w:val="007B49E2"/>
    <w:rsid w:val="007B5D34"/>
    <w:rsid w:val="007B6066"/>
    <w:rsid w:val="007D09F9"/>
    <w:rsid w:val="007D2631"/>
    <w:rsid w:val="007D3D15"/>
    <w:rsid w:val="007D6D5B"/>
    <w:rsid w:val="007D73A0"/>
    <w:rsid w:val="007E3CB8"/>
    <w:rsid w:val="007F388F"/>
    <w:rsid w:val="007F48B0"/>
    <w:rsid w:val="00800700"/>
    <w:rsid w:val="0080216F"/>
    <w:rsid w:val="00827C89"/>
    <w:rsid w:val="00837783"/>
    <w:rsid w:val="00844B89"/>
    <w:rsid w:val="008558F9"/>
    <w:rsid w:val="0086477F"/>
    <w:rsid w:val="00865DA4"/>
    <w:rsid w:val="008705F9"/>
    <w:rsid w:val="00875589"/>
    <w:rsid w:val="008907C7"/>
    <w:rsid w:val="008A0C3F"/>
    <w:rsid w:val="008A4A09"/>
    <w:rsid w:val="008A688E"/>
    <w:rsid w:val="008B0590"/>
    <w:rsid w:val="008B6F1F"/>
    <w:rsid w:val="008C607A"/>
    <w:rsid w:val="008C651D"/>
    <w:rsid w:val="008F3FC7"/>
    <w:rsid w:val="008F4AD4"/>
    <w:rsid w:val="00917958"/>
    <w:rsid w:val="00921132"/>
    <w:rsid w:val="00925716"/>
    <w:rsid w:val="009357DF"/>
    <w:rsid w:val="0094619C"/>
    <w:rsid w:val="0095142E"/>
    <w:rsid w:val="009636DD"/>
    <w:rsid w:val="00966F8F"/>
    <w:rsid w:val="009806C5"/>
    <w:rsid w:val="009829F8"/>
    <w:rsid w:val="00985260"/>
    <w:rsid w:val="0098681B"/>
    <w:rsid w:val="009A080D"/>
    <w:rsid w:val="009A0DC4"/>
    <w:rsid w:val="009A720D"/>
    <w:rsid w:val="009B3444"/>
    <w:rsid w:val="009B66E7"/>
    <w:rsid w:val="009D1E7D"/>
    <w:rsid w:val="009D3905"/>
    <w:rsid w:val="009E5F4F"/>
    <w:rsid w:val="009F2AE7"/>
    <w:rsid w:val="009F3450"/>
    <w:rsid w:val="00A14EEB"/>
    <w:rsid w:val="00A214A2"/>
    <w:rsid w:val="00A2626C"/>
    <w:rsid w:val="00A42FFE"/>
    <w:rsid w:val="00A4740C"/>
    <w:rsid w:val="00A54B5C"/>
    <w:rsid w:val="00A55488"/>
    <w:rsid w:val="00A57236"/>
    <w:rsid w:val="00A7011B"/>
    <w:rsid w:val="00A86AF8"/>
    <w:rsid w:val="00A90DE4"/>
    <w:rsid w:val="00A93BF3"/>
    <w:rsid w:val="00A95B03"/>
    <w:rsid w:val="00AA0BF9"/>
    <w:rsid w:val="00AC6335"/>
    <w:rsid w:val="00AD38F4"/>
    <w:rsid w:val="00AD43E8"/>
    <w:rsid w:val="00AD76E5"/>
    <w:rsid w:val="00AE17A3"/>
    <w:rsid w:val="00AE7A4C"/>
    <w:rsid w:val="00AF3B19"/>
    <w:rsid w:val="00AF4F86"/>
    <w:rsid w:val="00AF70C6"/>
    <w:rsid w:val="00B200EC"/>
    <w:rsid w:val="00B27D53"/>
    <w:rsid w:val="00B32AC3"/>
    <w:rsid w:val="00B47B80"/>
    <w:rsid w:val="00B54812"/>
    <w:rsid w:val="00B74828"/>
    <w:rsid w:val="00B92427"/>
    <w:rsid w:val="00BA6E58"/>
    <w:rsid w:val="00BA738D"/>
    <w:rsid w:val="00BB656E"/>
    <w:rsid w:val="00BB7A10"/>
    <w:rsid w:val="00BB7F65"/>
    <w:rsid w:val="00BC0131"/>
    <w:rsid w:val="00BD11C2"/>
    <w:rsid w:val="00C02696"/>
    <w:rsid w:val="00C15649"/>
    <w:rsid w:val="00C22AF6"/>
    <w:rsid w:val="00C279FB"/>
    <w:rsid w:val="00C504F3"/>
    <w:rsid w:val="00C56B30"/>
    <w:rsid w:val="00C61742"/>
    <w:rsid w:val="00C63268"/>
    <w:rsid w:val="00C740A9"/>
    <w:rsid w:val="00C84567"/>
    <w:rsid w:val="00C92F12"/>
    <w:rsid w:val="00C95804"/>
    <w:rsid w:val="00C95E1C"/>
    <w:rsid w:val="00C96C86"/>
    <w:rsid w:val="00CA2F39"/>
    <w:rsid w:val="00CA35F2"/>
    <w:rsid w:val="00CA554B"/>
    <w:rsid w:val="00CA5E58"/>
    <w:rsid w:val="00CC1167"/>
    <w:rsid w:val="00CC373E"/>
    <w:rsid w:val="00CC5D61"/>
    <w:rsid w:val="00CC60AD"/>
    <w:rsid w:val="00CD13AF"/>
    <w:rsid w:val="00CD2117"/>
    <w:rsid w:val="00CF5229"/>
    <w:rsid w:val="00D018B4"/>
    <w:rsid w:val="00D0622C"/>
    <w:rsid w:val="00D1280A"/>
    <w:rsid w:val="00D1329A"/>
    <w:rsid w:val="00D36E33"/>
    <w:rsid w:val="00D45A47"/>
    <w:rsid w:val="00D5184A"/>
    <w:rsid w:val="00D60570"/>
    <w:rsid w:val="00D61381"/>
    <w:rsid w:val="00D8589E"/>
    <w:rsid w:val="00D9146F"/>
    <w:rsid w:val="00DA23EF"/>
    <w:rsid w:val="00DA5225"/>
    <w:rsid w:val="00DB0244"/>
    <w:rsid w:val="00DB2717"/>
    <w:rsid w:val="00DB7B2A"/>
    <w:rsid w:val="00DC13E8"/>
    <w:rsid w:val="00DC1AE1"/>
    <w:rsid w:val="00DD4559"/>
    <w:rsid w:val="00DE1C04"/>
    <w:rsid w:val="00E04192"/>
    <w:rsid w:val="00E1345E"/>
    <w:rsid w:val="00E20141"/>
    <w:rsid w:val="00E36FCC"/>
    <w:rsid w:val="00E45F8A"/>
    <w:rsid w:val="00E46FDC"/>
    <w:rsid w:val="00E51697"/>
    <w:rsid w:val="00E54811"/>
    <w:rsid w:val="00E60CE6"/>
    <w:rsid w:val="00E67AA7"/>
    <w:rsid w:val="00E74B9D"/>
    <w:rsid w:val="00E77F21"/>
    <w:rsid w:val="00E912E9"/>
    <w:rsid w:val="00EA2751"/>
    <w:rsid w:val="00EA685E"/>
    <w:rsid w:val="00EA7408"/>
    <w:rsid w:val="00EB03C3"/>
    <w:rsid w:val="00EB5211"/>
    <w:rsid w:val="00EB587C"/>
    <w:rsid w:val="00EC5CFE"/>
    <w:rsid w:val="00ED1F09"/>
    <w:rsid w:val="00ED4155"/>
    <w:rsid w:val="00EE0613"/>
    <w:rsid w:val="00EE33F0"/>
    <w:rsid w:val="00F020A9"/>
    <w:rsid w:val="00F04E71"/>
    <w:rsid w:val="00F16DDE"/>
    <w:rsid w:val="00F408BB"/>
    <w:rsid w:val="00F414EC"/>
    <w:rsid w:val="00F54D45"/>
    <w:rsid w:val="00F571F6"/>
    <w:rsid w:val="00F67276"/>
    <w:rsid w:val="00F700D2"/>
    <w:rsid w:val="00F76035"/>
    <w:rsid w:val="00FB0BF3"/>
    <w:rsid w:val="00FC5806"/>
    <w:rsid w:val="00FC7F4F"/>
    <w:rsid w:val="00FD63EA"/>
    <w:rsid w:val="00FE40FD"/>
    <w:rsid w:val="00FF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FB24F"/>
  <w15:docId w15:val="{3DCFA7A8-D760-4867-B45B-485D67EC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uiPriority w:val="99"/>
    <w:rsid w:val="006E53B7"/>
    <w:rPr>
      <w:color w:val="0000FF"/>
      <w:u w:val="single"/>
    </w:rPr>
  </w:style>
  <w:style w:type="paragraph" w:styleId="a4">
    <w:name w:val="Body Text"/>
    <w:basedOn w:val="a"/>
    <w:link w:val="a5"/>
    <w:qFormat/>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E53B7"/>
    <w:pPr>
      <w:tabs>
        <w:tab w:val="center" w:pos="4677"/>
        <w:tab w:val="right" w:pos="9355"/>
      </w:tabs>
    </w:pPr>
  </w:style>
  <w:style w:type="character" w:customStyle="1" w:styleId="a9">
    <w:name w:val="Нижний колонтитул Знак"/>
    <w:basedOn w:val="a0"/>
    <w:link w:val="a8"/>
    <w:uiPriority w:val="99"/>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character" w:styleId="af9">
    <w:name w:val="Emphasis"/>
    <w:basedOn w:val="a0"/>
    <w:uiPriority w:val="20"/>
    <w:qFormat/>
    <w:rsid w:val="00467FB8"/>
    <w:rPr>
      <w:i/>
      <w:iCs/>
    </w:rPr>
  </w:style>
  <w:style w:type="paragraph" w:styleId="afa">
    <w:name w:val="Document Map"/>
    <w:basedOn w:val="a"/>
    <w:link w:val="afb"/>
    <w:uiPriority w:val="99"/>
    <w:semiHidden/>
    <w:unhideWhenUsed/>
    <w:rsid w:val="00442DDB"/>
    <w:rPr>
      <w:rFonts w:ascii="Tahoma" w:hAnsi="Tahoma" w:cs="Tahoma"/>
      <w:sz w:val="16"/>
      <w:szCs w:val="16"/>
    </w:rPr>
  </w:style>
  <w:style w:type="character" w:customStyle="1" w:styleId="afb">
    <w:name w:val="Схема документа Знак"/>
    <w:basedOn w:val="a0"/>
    <w:link w:val="afa"/>
    <w:uiPriority w:val="99"/>
    <w:semiHidden/>
    <w:rsid w:val="00442DDB"/>
    <w:rPr>
      <w:rFonts w:ascii="Tahoma" w:eastAsia="Times New Roman" w:hAnsi="Tahoma" w:cs="Tahoma"/>
      <w:sz w:val="16"/>
      <w:szCs w:val="16"/>
      <w:lang w:eastAsia="ru-RU"/>
    </w:rPr>
  </w:style>
  <w:style w:type="table" w:customStyle="1" w:styleId="TableGrid">
    <w:name w:val="TableGrid"/>
    <w:rsid w:val="0079299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Cell">
    <w:name w:val="ConsPlusCell"/>
    <w:uiPriority w:val="99"/>
    <w:rsid w:val="00703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0383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7038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7038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7038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703830"/>
    <w:rPr>
      <w:sz w:val="16"/>
      <w:szCs w:val="16"/>
    </w:rPr>
  </w:style>
  <w:style w:type="paragraph" w:styleId="afd">
    <w:name w:val="annotation text"/>
    <w:basedOn w:val="a"/>
    <w:link w:val="afe"/>
    <w:uiPriority w:val="99"/>
    <w:unhideWhenUsed/>
    <w:rsid w:val="00703830"/>
    <w:pPr>
      <w:spacing w:after="160"/>
    </w:pPr>
    <w:rPr>
      <w:rFonts w:ascii="Calibri" w:hAnsi="Calibri"/>
      <w:sz w:val="20"/>
      <w:szCs w:val="20"/>
    </w:rPr>
  </w:style>
  <w:style w:type="character" w:customStyle="1" w:styleId="afe">
    <w:name w:val="Текст примечания Знак"/>
    <w:basedOn w:val="a0"/>
    <w:link w:val="afd"/>
    <w:uiPriority w:val="99"/>
    <w:rsid w:val="00703830"/>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703830"/>
    <w:rPr>
      <w:b/>
      <w:bCs/>
    </w:rPr>
  </w:style>
  <w:style w:type="character" w:customStyle="1" w:styleId="aff0">
    <w:name w:val="Тема примечания Знак"/>
    <w:basedOn w:val="afe"/>
    <w:link w:val="aff"/>
    <w:uiPriority w:val="99"/>
    <w:semiHidden/>
    <w:rsid w:val="00703830"/>
    <w:rPr>
      <w:rFonts w:ascii="Calibri" w:eastAsia="Times New Roman" w:hAnsi="Calibri" w:cs="Times New Roman"/>
      <w:b/>
      <w:bCs/>
      <w:sz w:val="20"/>
      <w:szCs w:val="20"/>
      <w:lang w:eastAsia="ru-RU"/>
    </w:rPr>
  </w:style>
  <w:style w:type="paragraph" w:styleId="aff1">
    <w:name w:val="Revision"/>
    <w:hidden/>
    <w:uiPriority w:val="99"/>
    <w:semiHidden/>
    <w:rsid w:val="00703830"/>
    <w:pPr>
      <w:spacing w:after="0" w:line="240" w:lineRule="auto"/>
    </w:pPr>
    <w:rPr>
      <w:rFonts w:ascii="Calibri" w:eastAsia="Times New Roman" w:hAnsi="Calibri" w:cs="Times New Roman"/>
      <w:lang w:eastAsia="ru-RU"/>
    </w:rPr>
  </w:style>
  <w:style w:type="paragraph" w:customStyle="1" w:styleId="11">
    <w:name w:val="Заголовок 11"/>
    <w:basedOn w:val="a"/>
    <w:uiPriority w:val="1"/>
    <w:qFormat/>
    <w:rsid w:val="000A782E"/>
    <w:pPr>
      <w:widowControl w:val="0"/>
      <w:autoSpaceDE w:val="0"/>
      <w:autoSpaceDN w:val="0"/>
      <w:ind w:left="264" w:right="215"/>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758">
      <w:bodyDiv w:val="1"/>
      <w:marLeft w:val="0"/>
      <w:marRight w:val="0"/>
      <w:marTop w:val="0"/>
      <w:marBottom w:val="0"/>
      <w:divBdr>
        <w:top w:val="none" w:sz="0" w:space="0" w:color="auto"/>
        <w:left w:val="none" w:sz="0" w:space="0" w:color="auto"/>
        <w:bottom w:val="none" w:sz="0" w:space="0" w:color="auto"/>
        <w:right w:val="none" w:sz="0" w:space="0" w:color="auto"/>
      </w:divBdr>
    </w:div>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426921779">
      <w:bodyDiv w:val="1"/>
      <w:marLeft w:val="0"/>
      <w:marRight w:val="0"/>
      <w:marTop w:val="0"/>
      <w:marBottom w:val="0"/>
      <w:divBdr>
        <w:top w:val="none" w:sz="0" w:space="0" w:color="auto"/>
        <w:left w:val="none" w:sz="0" w:space="0" w:color="auto"/>
        <w:bottom w:val="none" w:sz="0" w:space="0" w:color="auto"/>
        <w:right w:val="none" w:sz="0" w:space="0" w:color="auto"/>
      </w:divBdr>
    </w:div>
    <w:div w:id="506486871">
      <w:bodyDiv w:val="1"/>
      <w:marLeft w:val="0"/>
      <w:marRight w:val="0"/>
      <w:marTop w:val="0"/>
      <w:marBottom w:val="0"/>
      <w:divBdr>
        <w:top w:val="none" w:sz="0" w:space="0" w:color="auto"/>
        <w:left w:val="none" w:sz="0" w:space="0" w:color="auto"/>
        <w:bottom w:val="none" w:sz="0" w:space="0" w:color="auto"/>
        <w:right w:val="none" w:sz="0" w:space="0" w:color="auto"/>
      </w:divBdr>
      <w:divsChild>
        <w:div w:id="1921140413">
          <w:marLeft w:val="0"/>
          <w:marRight w:val="0"/>
          <w:marTop w:val="0"/>
          <w:marBottom w:val="0"/>
          <w:divBdr>
            <w:top w:val="none" w:sz="0" w:space="0" w:color="auto"/>
            <w:left w:val="none" w:sz="0" w:space="0" w:color="auto"/>
            <w:bottom w:val="none" w:sz="0" w:space="0" w:color="auto"/>
            <w:right w:val="none" w:sz="0" w:space="0" w:color="auto"/>
          </w:divBdr>
          <w:divsChild>
            <w:div w:id="1575776540">
              <w:marLeft w:val="0"/>
              <w:marRight w:val="0"/>
              <w:marTop w:val="0"/>
              <w:marBottom w:val="0"/>
              <w:divBdr>
                <w:top w:val="none" w:sz="0" w:space="0" w:color="auto"/>
                <w:left w:val="none" w:sz="0" w:space="0" w:color="auto"/>
                <w:bottom w:val="none" w:sz="0" w:space="0" w:color="auto"/>
                <w:right w:val="none" w:sz="0" w:space="0" w:color="auto"/>
              </w:divBdr>
              <w:divsChild>
                <w:div w:id="1254969078">
                  <w:marLeft w:val="0"/>
                  <w:marRight w:val="0"/>
                  <w:marTop w:val="0"/>
                  <w:marBottom w:val="0"/>
                  <w:divBdr>
                    <w:top w:val="none" w:sz="0" w:space="0" w:color="auto"/>
                    <w:left w:val="none" w:sz="0" w:space="0" w:color="auto"/>
                    <w:bottom w:val="none" w:sz="0" w:space="0" w:color="auto"/>
                    <w:right w:val="none" w:sz="0" w:space="0" w:color="auto"/>
                  </w:divBdr>
                  <w:divsChild>
                    <w:div w:id="1520780573">
                      <w:marLeft w:val="0"/>
                      <w:marRight w:val="0"/>
                      <w:marTop w:val="0"/>
                      <w:marBottom w:val="0"/>
                      <w:divBdr>
                        <w:top w:val="none" w:sz="0" w:space="0" w:color="auto"/>
                        <w:left w:val="none" w:sz="0" w:space="0" w:color="auto"/>
                        <w:bottom w:val="none" w:sz="0" w:space="0" w:color="auto"/>
                        <w:right w:val="none" w:sz="0" w:space="0" w:color="auto"/>
                      </w:divBdr>
                    </w:div>
                    <w:div w:id="4670894">
                      <w:marLeft w:val="0"/>
                      <w:marRight w:val="0"/>
                      <w:marTop w:val="0"/>
                      <w:marBottom w:val="0"/>
                      <w:divBdr>
                        <w:top w:val="none" w:sz="0" w:space="0" w:color="auto"/>
                        <w:left w:val="none" w:sz="0" w:space="0" w:color="auto"/>
                        <w:bottom w:val="none" w:sz="0" w:space="0" w:color="auto"/>
                        <w:right w:val="none" w:sz="0" w:space="0" w:color="auto"/>
                      </w:divBdr>
                    </w:div>
                    <w:div w:id="1111625850">
                      <w:marLeft w:val="0"/>
                      <w:marRight w:val="0"/>
                      <w:marTop w:val="0"/>
                      <w:marBottom w:val="0"/>
                      <w:divBdr>
                        <w:top w:val="none" w:sz="0" w:space="0" w:color="auto"/>
                        <w:left w:val="none" w:sz="0" w:space="0" w:color="auto"/>
                        <w:bottom w:val="none" w:sz="0" w:space="0" w:color="auto"/>
                        <w:right w:val="none" w:sz="0" w:space="0" w:color="auto"/>
                      </w:divBdr>
                    </w:div>
                    <w:div w:id="556625813">
                      <w:marLeft w:val="0"/>
                      <w:marRight w:val="0"/>
                      <w:marTop w:val="0"/>
                      <w:marBottom w:val="0"/>
                      <w:divBdr>
                        <w:top w:val="none" w:sz="0" w:space="0" w:color="auto"/>
                        <w:left w:val="none" w:sz="0" w:space="0" w:color="auto"/>
                        <w:bottom w:val="none" w:sz="0" w:space="0" w:color="auto"/>
                        <w:right w:val="none" w:sz="0" w:space="0" w:color="auto"/>
                      </w:divBdr>
                    </w:div>
                    <w:div w:id="1538854229">
                      <w:marLeft w:val="0"/>
                      <w:marRight w:val="0"/>
                      <w:marTop w:val="0"/>
                      <w:marBottom w:val="0"/>
                      <w:divBdr>
                        <w:top w:val="none" w:sz="0" w:space="0" w:color="auto"/>
                        <w:left w:val="none" w:sz="0" w:space="0" w:color="auto"/>
                        <w:bottom w:val="none" w:sz="0" w:space="0" w:color="auto"/>
                        <w:right w:val="none" w:sz="0" w:space="0" w:color="auto"/>
                      </w:divBdr>
                    </w:div>
                    <w:div w:id="82529892">
                      <w:marLeft w:val="0"/>
                      <w:marRight w:val="0"/>
                      <w:marTop w:val="0"/>
                      <w:marBottom w:val="0"/>
                      <w:divBdr>
                        <w:top w:val="none" w:sz="0" w:space="0" w:color="auto"/>
                        <w:left w:val="none" w:sz="0" w:space="0" w:color="auto"/>
                        <w:bottom w:val="none" w:sz="0" w:space="0" w:color="auto"/>
                        <w:right w:val="none" w:sz="0" w:space="0" w:color="auto"/>
                      </w:divBdr>
                    </w:div>
                    <w:div w:id="1876842476">
                      <w:marLeft w:val="0"/>
                      <w:marRight w:val="0"/>
                      <w:marTop w:val="0"/>
                      <w:marBottom w:val="0"/>
                      <w:divBdr>
                        <w:top w:val="none" w:sz="0" w:space="0" w:color="auto"/>
                        <w:left w:val="none" w:sz="0" w:space="0" w:color="auto"/>
                        <w:bottom w:val="none" w:sz="0" w:space="0" w:color="auto"/>
                        <w:right w:val="none" w:sz="0" w:space="0" w:color="auto"/>
                      </w:divBdr>
                    </w:div>
                    <w:div w:id="720712492">
                      <w:marLeft w:val="0"/>
                      <w:marRight w:val="0"/>
                      <w:marTop w:val="0"/>
                      <w:marBottom w:val="0"/>
                      <w:divBdr>
                        <w:top w:val="none" w:sz="0" w:space="0" w:color="auto"/>
                        <w:left w:val="none" w:sz="0" w:space="0" w:color="auto"/>
                        <w:bottom w:val="none" w:sz="0" w:space="0" w:color="auto"/>
                        <w:right w:val="none" w:sz="0" w:space="0" w:color="auto"/>
                      </w:divBdr>
                    </w:div>
                    <w:div w:id="1204442434">
                      <w:marLeft w:val="0"/>
                      <w:marRight w:val="0"/>
                      <w:marTop w:val="0"/>
                      <w:marBottom w:val="0"/>
                      <w:divBdr>
                        <w:top w:val="none" w:sz="0" w:space="0" w:color="auto"/>
                        <w:left w:val="none" w:sz="0" w:space="0" w:color="auto"/>
                        <w:bottom w:val="none" w:sz="0" w:space="0" w:color="auto"/>
                        <w:right w:val="none" w:sz="0" w:space="0" w:color="auto"/>
                      </w:divBdr>
                    </w:div>
                    <w:div w:id="1612054710">
                      <w:marLeft w:val="0"/>
                      <w:marRight w:val="0"/>
                      <w:marTop w:val="0"/>
                      <w:marBottom w:val="0"/>
                      <w:divBdr>
                        <w:top w:val="none" w:sz="0" w:space="0" w:color="auto"/>
                        <w:left w:val="none" w:sz="0" w:space="0" w:color="auto"/>
                        <w:bottom w:val="none" w:sz="0" w:space="0" w:color="auto"/>
                        <w:right w:val="none" w:sz="0" w:space="0" w:color="auto"/>
                      </w:divBdr>
                    </w:div>
                    <w:div w:id="1230187197">
                      <w:marLeft w:val="0"/>
                      <w:marRight w:val="0"/>
                      <w:marTop w:val="0"/>
                      <w:marBottom w:val="0"/>
                      <w:divBdr>
                        <w:top w:val="none" w:sz="0" w:space="0" w:color="auto"/>
                        <w:left w:val="none" w:sz="0" w:space="0" w:color="auto"/>
                        <w:bottom w:val="none" w:sz="0" w:space="0" w:color="auto"/>
                        <w:right w:val="none" w:sz="0" w:space="0" w:color="auto"/>
                      </w:divBdr>
                    </w:div>
                    <w:div w:id="732506961">
                      <w:marLeft w:val="0"/>
                      <w:marRight w:val="0"/>
                      <w:marTop w:val="0"/>
                      <w:marBottom w:val="0"/>
                      <w:divBdr>
                        <w:top w:val="none" w:sz="0" w:space="0" w:color="auto"/>
                        <w:left w:val="none" w:sz="0" w:space="0" w:color="auto"/>
                        <w:bottom w:val="none" w:sz="0" w:space="0" w:color="auto"/>
                        <w:right w:val="none" w:sz="0" w:space="0" w:color="auto"/>
                      </w:divBdr>
                    </w:div>
                    <w:div w:id="14080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69943">
          <w:marLeft w:val="0"/>
          <w:marRight w:val="0"/>
          <w:marTop w:val="0"/>
          <w:marBottom w:val="0"/>
          <w:divBdr>
            <w:top w:val="none" w:sz="0" w:space="0" w:color="auto"/>
            <w:left w:val="none" w:sz="0" w:space="0" w:color="auto"/>
            <w:bottom w:val="none" w:sz="0" w:space="0" w:color="auto"/>
            <w:right w:val="none" w:sz="0" w:space="0" w:color="auto"/>
          </w:divBdr>
          <w:divsChild>
            <w:div w:id="13381277">
              <w:marLeft w:val="0"/>
              <w:marRight w:val="0"/>
              <w:marTop w:val="0"/>
              <w:marBottom w:val="0"/>
              <w:divBdr>
                <w:top w:val="none" w:sz="0" w:space="0" w:color="auto"/>
                <w:left w:val="none" w:sz="0" w:space="0" w:color="auto"/>
                <w:bottom w:val="none" w:sz="0" w:space="0" w:color="auto"/>
                <w:right w:val="none" w:sz="0" w:space="0" w:color="auto"/>
              </w:divBdr>
              <w:divsChild>
                <w:div w:id="1271861646">
                  <w:marLeft w:val="0"/>
                  <w:marRight w:val="0"/>
                  <w:marTop w:val="0"/>
                  <w:marBottom w:val="0"/>
                  <w:divBdr>
                    <w:top w:val="none" w:sz="0" w:space="0" w:color="auto"/>
                    <w:left w:val="none" w:sz="0" w:space="0" w:color="auto"/>
                    <w:bottom w:val="none" w:sz="0" w:space="0" w:color="auto"/>
                    <w:right w:val="none" w:sz="0" w:space="0" w:color="auto"/>
                  </w:divBdr>
                  <w:divsChild>
                    <w:div w:id="1734811401">
                      <w:marLeft w:val="0"/>
                      <w:marRight w:val="0"/>
                      <w:marTop w:val="0"/>
                      <w:marBottom w:val="0"/>
                      <w:divBdr>
                        <w:top w:val="none" w:sz="0" w:space="0" w:color="auto"/>
                        <w:left w:val="none" w:sz="0" w:space="0" w:color="auto"/>
                        <w:bottom w:val="none" w:sz="0" w:space="0" w:color="auto"/>
                        <w:right w:val="none" w:sz="0" w:space="0" w:color="auto"/>
                      </w:divBdr>
                    </w:div>
                    <w:div w:id="824323695">
                      <w:marLeft w:val="0"/>
                      <w:marRight w:val="0"/>
                      <w:marTop w:val="0"/>
                      <w:marBottom w:val="0"/>
                      <w:divBdr>
                        <w:top w:val="none" w:sz="0" w:space="0" w:color="auto"/>
                        <w:left w:val="none" w:sz="0" w:space="0" w:color="auto"/>
                        <w:bottom w:val="none" w:sz="0" w:space="0" w:color="auto"/>
                        <w:right w:val="none" w:sz="0" w:space="0" w:color="auto"/>
                      </w:divBdr>
                    </w:div>
                    <w:div w:id="2108381624">
                      <w:marLeft w:val="0"/>
                      <w:marRight w:val="0"/>
                      <w:marTop w:val="0"/>
                      <w:marBottom w:val="0"/>
                      <w:divBdr>
                        <w:top w:val="none" w:sz="0" w:space="0" w:color="auto"/>
                        <w:left w:val="none" w:sz="0" w:space="0" w:color="auto"/>
                        <w:bottom w:val="none" w:sz="0" w:space="0" w:color="auto"/>
                        <w:right w:val="none" w:sz="0" w:space="0" w:color="auto"/>
                      </w:divBdr>
                    </w:div>
                    <w:div w:id="2006857060">
                      <w:marLeft w:val="0"/>
                      <w:marRight w:val="0"/>
                      <w:marTop w:val="0"/>
                      <w:marBottom w:val="0"/>
                      <w:divBdr>
                        <w:top w:val="none" w:sz="0" w:space="0" w:color="auto"/>
                        <w:left w:val="none" w:sz="0" w:space="0" w:color="auto"/>
                        <w:bottom w:val="none" w:sz="0" w:space="0" w:color="auto"/>
                        <w:right w:val="none" w:sz="0" w:space="0" w:color="auto"/>
                      </w:divBdr>
                    </w:div>
                    <w:div w:id="1685084206">
                      <w:marLeft w:val="0"/>
                      <w:marRight w:val="0"/>
                      <w:marTop w:val="0"/>
                      <w:marBottom w:val="0"/>
                      <w:divBdr>
                        <w:top w:val="none" w:sz="0" w:space="0" w:color="auto"/>
                        <w:left w:val="none" w:sz="0" w:space="0" w:color="auto"/>
                        <w:bottom w:val="none" w:sz="0" w:space="0" w:color="auto"/>
                        <w:right w:val="none" w:sz="0" w:space="0" w:color="auto"/>
                      </w:divBdr>
                    </w:div>
                    <w:div w:id="187257121">
                      <w:marLeft w:val="0"/>
                      <w:marRight w:val="0"/>
                      <w:marTop w:val="0"/>
                      <w:marBottom w:val="0"/>
                      <w:divBdr>
                        <w:top w:val="none" w:sz="0" w:space="0" w:color="auto"/>
                        <w:left w:val="none" w:sz="0" w:space="0" w:color="auto"/>
                        <w:bottom w:val="none" w:sz="0" w:space="0" w:color="auto"/>
                        <w:right w:val="none" w:sz="0" w:space="0" w:color="auto"/>
                      </w:divBdr>
                    </w:div>
                    <w:div w:id="1887835579">
                      <w:marLeft w:val="0"/>
                      <w:marRight w:val="0"/>
                      <w:marTop w:val="0"/>
                      <w:marBottom w:val="0"/>
                      <w:divBdr>
                        <w:top w:val="none" w:sz="0" w:space="0" w:color="auto"/>
                        <w:left w:val="none" w:sz="0" w:space="0" w:color="auto"/>
                        <w:bottom w:val="none" w:sz="0" w:space="0" w:color="auto"/>
                        <w:right w:val="none" w:sz="0" w:space="0" w:color="auto"/>
                      </w:divBdr>
                    </w:div>
                    <w:div w:id="919095316">
                      <w:marLeft w:val="0"/>
                      <w:marRight w:val="0"/>
                      <w:marTop w:val="0"/>
                      <w:marBottom w:val="0"/>
                      <w:divBdr>
                        <w:top w:val="none" w:sz="0" w:space="0" w:color="auto"/>
                        <w:left w:val="none" w:sz="0" w:space="0" w:color="auto"/>
                        <w:bottom w:val="none" w:sz="0" w:space="0" w:color="auto"/>
                        <w:right w:val="none" w:sz="0" w:space="0" w:color="auto"/>
                      </w:divBdr>
                    </w:div>
                    <w:div w:id="1280457436">
                      <w:marLeft w:val="0"/>
                      <w:marRight w:val="0"/>
                      <w:marTop w:val="0"/>
                      <w:marBottom w:val="0"/>
                      <w:divBdr>
                        <w:top w:val="none" w:sz="0" w:space="0" w:color="auto"/>
                        <w:left w:val="none" w:sz="0" w:space="0" w:color="auto"/>
                        <w:bottom w:val="none" w:sz="0" w:space="0" w:color="auto"/>
                        <w:right w:val="none" w:sz="0" w:space="0" w:color="auto"/>
                      </w:divBdr>
                    </w:div>
                    <w:div w:id="606498047">
                      <w:marLeft w:val="0"/>
                      <w:marRight w:val="0"/>
                      <w:marTop w:val="0"/>
                      <w:marBottom w:val="0"/>
                      <w:divBdr>
                        <w:top w:val="none" w:sz="0" w:space="0" w:color="auto"/>
                        <w:left w:val="none" w:sz="0" w:space="0" w:color="auto"/>
                        <w:bottom w:val="none" w:sz="0" w:space="0" w:color="auto"/>
                        <w:right w:val="none" w:sz="0" w:space="0" w:color="auto"/>
                      </w:divBdr>
                    </w:div>
                    <w:div w:id="391581540">
                      <w:marLeft w:val="0"/>
                      <w:marRight w:val="0"/>
                      <w:marTop w:val="0"/>
                      <w:marBottom w:val="0"/>
                      <w:divBdr>
                        <w:top w:val="none" w:sz="0" w:space="0" w:color="auto"/>
                        <w:left w:val="none" w:sz="0" w:space="0" w:color="auto"/>
                        <w:bottom w:val="none" w:sz="0" w:space="0" w:color="auto"/>
                        <w:right w:val="none" w:sz="0" w:space="0" w:color="auto"/>
                      </w:divBdr>
                    </w:div>
                    <w:div w:id="21419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91912">
      <w:bodyDiv w:val="1"/>
      <w:marLeft w:val="0"/>
      <w:marRight w:val="0"/>
      <w:marTop w:val="0"/>
      <w:marBottom w:val="0"/>
      <w:divBdr>
        <w:top w:val="none" w:sz="0" w:space="0" w:color="auto"/>
        <w:left w:val="none" w:sz="0" w:space="0" w:color="auto"/>
        <w:bottom w:val="none" w:sz="0" w:space="0" w:color="auto"/>
        <w:right w:val="none" w:sz="0" w:space="0" w:color="auto"/>
      </w:divBdr>
      <w:divsChild>
        <w:div w:id="750589290">
          <w:marLeft w:val="0"/>
          <w:marRight w:val="0"/>
          <w:marTop w:val="0"/>
          <w:marBottom w:val="0"/>
          <w:divBdr>
            <w:top w:val="none" w:sz="0" w:space="0" w:color="auto"/>
            <w:left w:val="none" w:sz="0" w:space="0" w:color="auto"/>
            <w:bottom w:val="none" w:sz="0" w:space="0" w:color="auto"/>
            <w:right w:val="none" w:sz="0" w:space="0" w:color="auto"/>
          </w:divBdr>
        </w:div>
        <w:div w:id="1402631383">
          <w:marLeft w:val="0"/>
          <w:marRight w:val="0"/>
          <w:marTop w:val="0"/>
          <w:marBottom w:val="0"/>
          <w:divBdr>
            <w:top w:val="none" w:sz="0" w:space="0" w:color="auto"/>
            <w:left w:val="none" w:sz="0" w:space="0" w:color="auto"/>
            <w:bottom w:val="none" w:sz="0" w:space="0" w:color="auto"/>
            <w:right w:val="none" w:sz="0" w:space="0" w:color="auto"/>
          </w:divBdr>
          <w:divsChild>
            <w:div w:id="28339980">
              <w:marLeft w:val="0"/>
              <w:marRight w:val="0"/>
              <w:marTop w:val="240"/>
              <w:marBottom w:val="240"/>
              <w:divBdr>
                <w:top w:val="none" w:sz="0" w:space="0" w:color="auto"/>
                <w:left w:val="none" w:sz="0" w:space="0" w:color="auto"/>
                <w:bottom w:val="none" w:sz="0" w:space="0" w:color="auto"/>
                <w:right w:val="none" w:sz="0" w:space="0" w:color="auto"/>
              </w:divBdr>
            </w:div>
          </w:divsChild>
        </w:div>
        <w:div w:id="90516485">
          <w:marLeft w:val="0"/>
          <w:marRight w:val="0"/>
          <w:marTop w:val="0"/>
          <w:marBottom w:val="0"/>
          <w:divBdr>
            <w:top w:val="none" w:sz="0" w:space="0" w:color="auto"/>
            <w:left w:val="none" w:sz="0" w:space="0" w:color="auto"/>
            <w:bottom w:val="none" w:sz="0" w:space="0" w:color="auto"/>
            <w:right w:val="none" w:sz="0" w:space="0" w:color="auto"/>
          </w:divBdr>
        </w:div>
        <w:div w:id="2069331966">
          <w:marLeft w:val="0"/>
          <w:marRight w:val="0"/>
          <w:marTop w:val="0"/>
          <w:marBottom w:val="0"/>
          <w:divBdr>
            <w:top w:val="none" w:sz="0" w:space="0" w:color="auto"/>
            <w:left w:val="none" w:sz="0" w:space="0" w:color="auto"/>
            <w:bottom w:val="none" w:sz="0" w:space="0" w:color="auto"/>
            <w:right w:val="none" w:sz="0" w:space="0" w:color="auto"/>
          </w:divBdr>
          <w:divsChild>
            <w:div w:id="1404377159">
              <w:marLeft w:val="0"/>
              <w:marRight w:val="0"/>
              <w:marTop w:val="240"/>
              <w:marBottom w:val="240"/>
              <w:divBdr>
                <w:top w:val="none" w:sz="0" w:space="0" w:color="auto"/>
                <w:left w:val="none" w:sz="0" w:space="0" w:color="auto"/>
                <w:bottom w:val="none" w:sz="0" w:space="0" w:color="auto"/>
                <w:right w:val="none" w:sz="0" w:space="0" w:color="auto"/>
              </w:divBdr>
            </w:div>
          </w:divsChild>
        </w:div>
        <w:div w:id="1553735252">
          <w:marLeft w:val="0"/>
          <w:marRight w:val="0"/>
          <w:marTop w:val="240"/>
          <w:marBottom w:val="240"/>
          <w:divBdr>
            <w:top w:val="none" w:sz="0" w:space="0" w:color="auto"/>
            <w:left w:val="none" w:sz="0" w:space="0" w:color="auto"/>
            <w:bottom w:val="none" w:sz="0" w:space="0" w:color="auto"/>
            <w:right w:val="none" w:sz="0" w:space="0" w:color="auto"/>
          </w:divBdr>
        </w:div>
      </w:divsChild>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04389972">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849635762">
      <w:bodyDiv w:val="1"/>
      <w:marLeft w:val="0"/>
      <w:marRight w:val="0"/>
      <w:marTop w:val="0"/>
      <w:marBottom w:val="0"/>
      <w:divBdr>
        <w:top w:val="none" w:sz="0" w:space="0" w:color="auto"/>
        <w:left w:val="none" w:sz="0" w:space="0" w:color="auto"/>
        <w:bottom w:val="none" w:sz="0" w:space="0" w:color="auto"/>
        <w:right w:val="none" w:sz="0" w:space="0" w:color="auto"/>
      </w:divBdr>
    </w:div>
    <w:div w:id="851997000">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028988645">
      <w:bodyDiv w:val="1"/>
      <w:marLeft w:val="0"/>
      <w:marRight w:val="0"/>
      <w:marTop w:val="0"/>
      <w:marBottom w:val="0"/>
      <w:divBdr>
        <w:top w:val="none" w:sz="0" w:space="0" w:color="auto"/>
        <w:left w:val="none" w:sz="0" w:space="0" w:color="auto"/>
        <w:bottom w:val="none" w:sz="0" w:space="0" w:color="auto"/>
        <w:right w:val="none" w:sz="0" w:space="0" w:color="auto"/>
      </w:divBdr>
      <w:divsChild>
        <w:div w:id="555554443">
          <w:marLeft w:val="0"/>
          <w:marRight w:val="0"/>
          <w:marTop w:val="240"/>
          <w:marBottom w:val="240"/>
          <w:divBdr>
            <w:top w:val="none" w:sz="0" w:space="0" w:color="auto"/>
            <w:left w:val="none" w:sz="0" w:space="0" w:color="auto"/>
            <w:bottom w:val="none" w:sz="0" w:space="0" w:color="auto"/>
            <w:right w:val="none" w:sz="0" w:space="0" w:color="auto"/>
          </w:divBdr>
        </w:div>
        <w:div w:id="1326396263">
          <w:marLeft w:val="0"/>
          <w:marRight w:val="0"/>
          <w:marTop w:val="240"/>
          <w:marBottom w:val="240"/>
          <w:divBdr>
            <w:top w:val="none" w:sz="0" w:space="0" w:color="auto"/>
            <w:left w:val="none" w:sz="0" w:space="0" w:color="auto"/>
            <w:bottom w:val="none" w:sz="0" w:space="0" w:color="auto"/>
            <w:right w:val="none" w:sz="0" w:space="0" w:color="auto"/>
          </w:divBdr>
        </w:div>
        <w:div w:id="2071150635">
          <w:marLeft w:val="0"/>
          <w:marRight w:val="0"/>
          <w:marTop w:val="240"/>
          <w:marBottom w:val="240"/>
          <w:divBdr>
            <w:top w:val="none" w:sz="0" w:space="0" w:color="auto"/>
            <w:left w:val="none" w:sz="0" w:space="0" w:color="auto"/>
            <w:bottom w:val="none" w:sz="0" w:space="0" w:color="auto"/>
            <w:right w:val="none" w:sz="0" w:space="0" w:color="auto"/>
          </w:divBdr>
        </w:div>
        <w:div w:id="1478496963">
          <w:marLeft w:val="0"/>
          <w:marRight w:val="0"/>
          <w:marTop w:val="240"/>
          <w:marBottom w:val="240"/>
          <w:divBdr>
            <w:top w:val="none" w:sz="0" w:space="0" w:color="auto"/>
            <w:left w:val="none" w:sz="0" w:space="0" w:color="auto"/>
            <w:bottom w:val="none" w:sz="0" w:space="0" w:color="auto"/>
            <w:right w:val="none" w:sz="0" w:space="0" w:color="auto"/>
          </w:divBdr>
        </w:div>
      </w:divsChild>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112553367">
      <w:bodyDiv w:val="1"/>
      <w:marLeft w:val="0"/>
      <w:marRight w:val="0"/>
      <w:marTop w:val="0"/>
      <w:marBottom w:val="0"/>
      <w:divBdr>
        <w:top w:val="none" w:sz="0" w:space="0" w:color="auto"/>
        <w:left w:val="none" w:sz="0" w:space="0" w:color="auto"/>
        <w:bottom w:val="none" w:sz="0" w:space="0" w:color="auto"/>
        <w:right w:val="none" w:sz="0" w:space="0" w:color="auto"/>
      </w:divBdr>
      <w:divsChild>
        <w:div w:id="558253345">
          <w:marLeft w:val="0"/>
          <w:marRight w:val="0"/>
          <w:marTop w:val="0"/>
          <w:marBottom w:val="0"/>
          <w:divBdr>
            <w:top w:val="none" w:sz="0" w:space="0" w:color="auto"/>
            <w:left w:val="none" w:sz="0" w:space="0" w:color="auto"/>
            <w:bottom w:val="none" w:sz="0" w:space="0" w:color="auto"/>
            <w:right w:val="none" w:sz="0" w:space="0" w:color="auto"/>
          </w:divBdr>
        </w:div>
        <w:div w:id="272906783">
          <w:marLeft w:val="0"/>
          <w:marRight w:val="0"/>
          <w:marTop w:val="0"/>
          <w:marBottom w:val="0"/>
          <w:divBdr>
            <w:top w:val="none" w:sz="0" w:space="0" w:color="auto"/>
            <w:left w:val="none" w:sz="0" w:space="0" w:color="auto"/>
            <w:bottom w:val="none" w:sz="0" w:space="0" w:color="auto"/>
            <w:right w:val="none" w:sz="0" w:space="0" w:color="auto"/>
          </w:divBdr>
        </w:div>
        <w:div w:id="1368792990">
          <w:marLeft w:val="0"/>
          <w:marRight w:val="0"/>
          <w:marTop w:val="0"/>
          <w:marBottom w:val="0"/>
          <w:divBdr>
            <w:top w:val="none" w:sz="0" w:space="0" w:color="auto"/>
            <w:left w:val="none" w:sz="0" w:space="0" w:color="auto"/>
            <w:bottom w:val="none" w:sz="0" w:space="0" w:color="auto"/>
            <w:right w:val="none" w:sz="0" w:space="0" w:color="auto"/>
          </w:divBdr>
        </w:div>
        <w:div w:id="169493179">
          <w:marLeft w:val="0"/>
          <w:marRight w:val="0"/>
          <w:marTop w:val="0"/>
          <w:marBottom w:val="0"/>
          <w:divBdr>
            <w:top w:val="none" w:sz="0" w:space="0" w:color="auto"/>
            <w:left w:val="none" w:sz="0" w:space="0" w:color="auto"/>
            <w:bottom w:val="none" w:sz="0" w:space="0" w:color="auto"/>
            <w:right w:val="none" w:sz="0" w:space="0" w:color="auto"/>
          </w:divBdr>
        </w:div>
        <w:div w:id="456535882">
          <w:marLeft w:val="0"/>
          <w:marRight w:val="0"/>
          <w:marTop w:val="0"/>
          <w:marBottom w:val="0"/>
          <w:divBdr>
            <w:top w:val="none" w:sz="0" w:space="0" w:color="auto"/>
            <w:left w:val="none" w:sz="0" w:space="0" w:color="auto"/>
            <w:bottom w:val="none" w:sz="0" w:space="0" w:color="auto"/>
            <w:right w:val="none" w:sz="0" w:space="0" w:color="auto"/>
          </w:divBdr>
        </w:div>
        <w:div w:id="884678541">
          <w:marLeft w:val="0"/>
          <w:marRight w:val="0"/>
          <w:marTop w:val="0"/>
          <w:marBottom w:val="0"/>
          <w:divBdr>
            <w:top w:val="none" w:sz="0" w:space="0" w:color="auto"/>
            <w:left w:val="none" w:sz="0" w:space="0" w:color="auto"/>
            <w:bottom w:val="none" w:sz="0" w:space="0" w:color="auto"/>
            <w:right w:val="none" w:sz="0" w:space="0" w:color="auto"/>
          </w:divBdr>
        </w:div>
        <w:div w:id="1955791828">
          <w:marLeft w:val="0"/>
          <w:marRight w:val="0"/>
          <w:marTop w:val="0"/>
          <w:marBottom w:val="0"/>
          <w:divBdr>
            <w:top w:val="none" w:sz="0" w:space="0" w:color="auto"/>
            <w:left w:val="none" w:sz="0" w:space="0" w:color="auto"/>
            <w:bottom w:val="none" w:sz="0" w:space="0" w:color="auto"/>
            <w:right w:val="none" w:sz="0" w:space="0" w:color="auto"/>
          </w:divBdr>
        </w:div>
        <w:div w:id="1983194694">
          <w:marLeft w:val="0"/>
          <w:marRight w:val="0"/>
          <w:marTop w:val="0"/>
          <w:marBottom w:val="0"/>
          <w:divBdr>
            <w:top w:val="none" w:sz="0" w:space="0" w:color="auto"/>
            <w:left w:val="none" w:sz="0" w:space="0" w:color="auto"/>
            <w:bottom w:val="none" w:sz="0" w:space="0" w:color="auto"/>
            <w:right w:val="none" w:sz="0" w:space="0" w:color="auto"/>
          </w:divBdr>
        </w:div>
        <w:div w:id="1644503865">
          <w:marLeft w:val="0"/>
          <w:marRight w:val="0"/>
          <w:marTop w:val="0"/>
          <w:marBottom w:val="0"/>
          <w:divBdr>
            <w:top w:val="none" w:sz="0" w:space="0" w:color="auto"/>
            <w:left w:val="none" w:sz="0" w:space="0" w:color="auto"/>
            <w:bottom w:val="none" w:sz="0" w:space="0" w:color="auto"/>
            <w:right w:val="none" w:sz="0" w:space="0" w:color="auto"/>
          </w:divBdr>
        </w:div>
        <w:div w:id="1307710000">
          <w:marLeft w:val="0"/>
          <w:marRight w:val="0"/>
          <w:marTop w:val="0"/>
          <w:marBottom w:val="0"/>
          <w:divBdr>
            <w:top w:val="none" w:sz="0" w:space="0" w:color="auto"/>
            <w:left w:val="none" w:sz="0" w:space="0" w:color="auto"/>
            <w:bottom w:val="none" w:sz="0" w:space="0" w:color="auto"/>
            <w:right w:val="none" w:sz="0" w:space="0" w:color="auto"/>
          </w:divBdr>
        </w:div>
        <w:div w:id="1269242583">
          <w:marLeft w:val="0"/>
          <w:marRight w:val="0"/>
          <w:marTop w:val="0"/>
          <w:marBottom w:val="0"/>
          <w:divBdr>
            <w:top w:val="none" w:sz="0" w:space="0" w:color="auto"/>
            <w:left w:val="none" w:sz="0" w:space="0" w:color="auto"/>
            <w:bottom w:val="none" w:sz="0" w:space="0" w:color="auto"/>
            <w:right w:val="none" w:sz="0" w:space="0" w:color="auto"/>
          </w:divBdr>
        </w:div>
        <w:div w:id="779911151">
          <w:marLeft w:val="0"/>
          <w:marRight w:val="0"/>
          <w:marTop w:val="0"/>
          <w:marBottom w:val="0"/>
          <w:divBdr>
            <w:top w:val="none" w:sz="0" w:space="0" w:color="auto"/>
            <w:left w:val="none" w:sz="0" w:space="0" w:color="auto"/>
            <w:bottom w:val="none" w:sz="0" w:space="0" w:color="auto"/>
            <w:right w:val="none" w:sz="0" w:space="0" w:color="auto"/>
          </w:divBdr>
        </w:div>
        <w:div w:id="492338780">
          <w:marLeft w:val="0"/>
          <w:marRight w:val="0"/>
          <w:marTop w:val="0"/>
          <w:marBottom w:val="0"/>
          <w:divBdr>
            <w:top w:val="none" w:sz="0" w:space="0" w:color="auto"/>
            <w:left w:val="none" w:sz="0" w:space="0" w:color="auto"/>
            <w:bottom w:val="none" w:sz="0" w:space="0" w:color="auto"/>
            <w:right w:val="none" w:sz="0" w:space="0" w:color="auto"/>
          </w:divBdr>
        </w:div>
      </w:divsChild>
    </w:div>
    <w:div w:id="1114057369">
      <w:bodyDiv w:val="1"/>
      <w:marLeft w:val="0"/>
      <w:marRight w:val="0"/>
      <w:marTop w:val="0"/>
      <w:marBottom w:val="0"/>
      <w:divBdr>
        <w:top w:val="none" w:sz="0" w:space="0" w:color="auto"/>
        <w:left w:val="none" w:sz="0" w:space="0" w:color="auto"/>
        <w:bottom w:val="none" w:sz="0" w:space="0" w:color="auto"/>
        <w:right w:val="none" w:sz="0" w:space="0" w:color="auto"/>
      </w:divBdr>
    </w:div>
    <w:div w:id="1218011245">
      <w:bodyDiv w:val="1"/>
      <w:marLeft w:val="0"/>
      <w:marRight w:val="0"/>
      <w:marTop w:val="0"/>
      <w:marBottom w:val="0"/>
      <w:divBdr>
        <w:top w:val="none" w:sz="0" w:space="0" w:color="auto"/>
        <w:left w:val="none" w:sz="0" w:space="0" w:color="auto"/>
        <w:bottom w:val="none" w:sz="0" w:space="0" w:color="auto"/>
        <w:right w:val="none" w:sz="0" w:space="0" w:color="auto"/>
      </w:divBdr>
      <w:divsChild>
        <w:div w:id="1814910021">
          <w:marLeft w:val="0"/>
          <w:marRight w:val="0"/>
          <w:marTop w:val="240"/>
          <w:marBottom w:val="240"/>
          <w:divBdr>
            <w:top w:val="none" w:sz="0" w:space="0" w:color="auto"/>
            <w:left w:val="none" w:sz="0" w:space="0" w:color="auto"/>
            <w:bottom w:val="none" w:sz="0" w:space="0" w:color="auto"/>
            <w:right w:val="none" w:sz="0" w:space="0" w:color="auto"/>
          </w:divBdr>
        </w:div>
        <w:div w:id="198130620">
          <w:marLeft w:val="0"/>
          <w:marRight w:val="0"/>
          <w:marTop w:val="240"/>
          <w:marBottom w:val="240"/>
          <w:divBdr>
            <w:top w:val="none" w:sz="0" w:space="0" w:color="auto"/>
            <w:left w:val="none" w:sz="0" w:space="0" w:color="auto"/>
            <w:bottom w:val="none" w:sz="0" w:space="0" w:color="auto"/>
            <w:right w:val="none" w:sz="0" w:space="0" w:color="auto"/>
          </w:divBdr>
        </w:div>
        <w:div w:id="1155877738">
          <w:marLeft w:val="0"/>
          <w:marRight w:val="0"/>
          <w:marTop w:val="240"/>
          <w:marBottom w:val="240"/>
          <w:divBdr>
            <w:top w:val="none" w:sz="0" w:space="0" w:color="auto"/>
            <w:left w:val="none" w:sz="0" w:space="0" w:color="auto"/>
            <w:bottom w:val="none" w:sz="0" w:space="0" w:color="auto"/>
            <w:right w:val="none" w:sz="0" w:space="0" w:color="auto"/>
          </w:divBdr>
        </w:div>
      </w:divsChild>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233586026">
      <w:bodyDiv w:val="1"/>
      <w:marLeft w:val="0"/>
      <w:marRight w:val="0"/>
      <w:marTop w:val="0"/>
      <w:marBottom w:val="0"/>
      <w:divBdr>
        <w:top w:val="none" w:sz="0" w:space="0" w:color="auto"/>
        <w:left w:val="none" w:sz="0" w:space="0" w:color="auto"/>
        <w:bottom w:val="none" w:sz="0" w:space="0" w:color="auto"/>
        <w:right w:val="none" w:sz="0" w:space="0" w:color="auto"/>
      </w:divBdr>
    </w:div>
    <w:div w:id="1238901790">
      <w:bodyDiv w:val="1"/>
      <w:marLeft w:val="0"/>
      <w:marRight w:val="0"/>
      <w:marTop w:val="0"/>
      <w:marBottom w:val="0"/>
      <w:divBdr>
        <w:top w:val="none" w:sz="0" w:space="0" w:color="auto"/>
        <w:left w:val="none" w:sz="0" w:space="0" w:color="auto"/>
        <w:bottom w:val="none" w:sz="0" w:space="0" w:color="auto"/>
        <w:right w:val="none" w:sz="0" w:space="0" w:color="auto"/>
      </w:divBdr>
    </w:div>
    <w:div w:id="1267346996">
      <w:bodyDiv w:val="1"/>
      <w:marLeft w:val="0"/>
      <w:marRight w:val="0"/>
      <w:marTop w:val="0"/>
      <w:marBottom w:val="0"/>
      <w:divBdr>
        <w:top w:val="none" w:sz="0" w:space="0" w:color="auto"/>
        <w:left w:val="none" w:sz="0" w:space="0" w:color="auto"/>
        <w:bottom w:val="none" w:sz="0" w:space="0" w:color="auto"/>
        <w:right w:val="none" w:sz="0" w:space="0" w:color="auto"/>
      </w:divBdr>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430932126">
      <w:bodyDiv w:val="1"/>
      <w:marLeft w:val="0"/>
      <w:marRight w:val="0"/>
      <w:marTop w:val="0"/>
      <w:marBottom w:val="0"/>
      <w:divBdr>
        <w:top w:val="none" w:sz="0" w:space="0" w:color="auto"/>
        <w:left w:val="none" w:sz="0" w:space="0" w:color="auto"/>
        <w:bottom w:val="none" w:sz="0" w:space="0" w:color="auto"/>
        <w:right w:val="none" w:sz="0" w:space="0" w:color="auto"/>
      </w:divBdr>
    </w:div>
    <w:div w:id="1517228659">
      <w:bodyDiv w:val="1"/>
      <w:marLeft w:val="0"/>
      <w:marRight w:val="0"/>
      <w:marTop w:val="0"/>
      <w:marBottom w:val="0"/>
      <w:divBdr>
        <w:top w:val="none" w:sz="0" w:space="0" w:color="auto"/>
        <w:left w:val="none" w:sz="0" w:space="0" w:color="auto"/>
        <w:bottom w:val="none" w:sz="0" w:space="0" w:color="auto"/>
        <w:right w:val="none" w:sz="0" w:space="0" w:color="auto"/>
      </w:divBdr>
    </w:div>
    <w:div w:id="1544094816">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479">
      <w:bodyDiv w:val="1"/>
      <w:marLeft w:val="0"/>
      <w:marRight w:val="0"/>
      <w:marTop w:val="0"/>
      <w:marBottom w:val="0"/>
      <w:divBdr>
        <w:top w:val="none" w:sz="0" w:space="0" w:color="auto"/>
        <w:left w:val="none" w:sz="0" w:space="0" w:color="auto"/>
        <w:bottom w:val="none" w:sz="0" w:space="0" w:color="auto"/>
        <w:right w:val="none" w:sz="0" w:space="0" w:color="auto"/>
      </w:divBdr>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39557620">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12046661&amp;sub=0" TargetMode="External"/><Relationship Id="rId18" Type="http://schemas.openxmlformats.org/officeDocument/2006/relationships/hyperlink" Target="https://login.consultant.ru/link/?req=doc&amp;base=LAW&amp;n=416251&amp;dst=100167&amp;field=134&amp;date=22.06.2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86367&amp;sub=0" TargetMode="External"/><Relationship Id="rId17" Type="http://schemas.openxmlformats.org/officeDocument/2006/relationships/hyperlink" Target="https://login.consultant.ru/link/?req=doc&amp;base=LAW&amp;n=416251&amp;dst=150&amp;field=134&amp;date=22.06.2022"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8&amp;sub=0" TargetMode="External"/><Relationship Id="rId5" Type="http://schemas.openxmlformats.org/officeDocument/2006/relationships/webSettings" Target="webSettings.xml"/><Relationship Id="rId15" Type="http://schemas.openxmlformats.org/officeDocument/2006/relationships/hyperlink" Target="http://internet.garant.ru/document?id=18581341&amp;sub=0" TargetMode="External"/><Relationship Id="rId10" Type="http://schemas.openxmlformats.org/officeDocument/2006/relationships/hyperlink" Target="http://internet.garant.ru/document?id=10003000&amp;sub=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id=18414047&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330F-15F8-40F9-AEB9-271E24E9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12177</Words>
  <Characters>69410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81425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Pc1</cp:lastModifiedBy>
  <cp:revision>19</cp:revision>
  <cp:lastPrinted>2022-06-29T06:10:00Z</cp:lastPrinted>
  <dcterms:created xsi:type="dcterms:W3CDTF">2022-03-15T08:25:00Z</dcterms:created>
  <dcterms:modified xsi:type="dcterms:W3CDTF">2022-06-30T08:53:00Z</dcterms:modified>
</cp:coreProperties>
</file>