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03"/>
        <w:gridCol w:w="3543"/>
        <w:gridCol w:w="1593"/>
      </w:tblGrid>
      <w:tr w:rsidR="000F119D" w:rsidRPr="000F119D" w14:paraId="731FA3B8" w14:textId="77777777" w:rsidTr="00D67FD3">
        <w:tc>
          <w:tcPr>
            <w:tcW w:w="9639" w:type="dxa"/>
            <w:gridSpan w:val="3"/>
          </w:tcPr>
          <w:p w14:paraId="349A1D89" w14:textId="77777777" w:rsidR="000F119D" w:rsidRPr="000F119D" w:rsidRDefault="00CF6E43" w:rsidP="000F1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2238BE7" wp14:editId="68BB048B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6BD7F4" w14:textId="77777777" w:rsidR="000F119D" w:rsidRPr="000F119D" w:rsidRDefault="000F119D" w:rsidP="000F1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F119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Российская Федерация</w:t>
            </w:r>
          </w:p>
          <w:p w14:paraId="1F48748C" w14:textId="77777777" w:rsidR="000F119D" w:rsidRPr="000F119D" w:rsidRDefault="000F119D" w:rsidP="000F119D">
            <w:pPr>
              <w:spacing w:after="0" w:line="38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F119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0F119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14:paraId="39ABEE95" w14:textId="77777777" w:rsidR="000F119D" w:rsidRPr="000F119D" w:rsidRDefault="000F119D" w:rsidP="000F1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13ECAE29" w14:textId="77777777" w:rsidR="000F119D" w:rsidRPr="000F119D" w:rsidRDefault="000F119D" w:rsidP="000F1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0"/>
                <w:sz w:val="40"/>
                <w:szCs w:val="24"/>
                <w:lang w:eastAsia="ru-RU"/>
              </w:rPr>
            </w:pPr>
            <w:r w:rsidRPr="000F119D">
              <w:rPr>
                <w:rFonts w:ascii="Times New Roman" w:eastAsia="Times New Roman" w:hAnsi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14:paraId="79E2212D" w14:textId="77777777" w:rsidR="000F119D" w:rsidRPr="000F119D" w:rsidRDefault="000F119D" w:rsidP="000F1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C3F21" w:rsidRPr="000F119D" w14:paraId="07995A91" w14:textId="77777777" w:rsidTr="00D67FD3">
        <w:tc>
          <w:tcPr>
            <w:tcW w:w="4503" w:type="dxa"/>
            <w:tcBorders>
              <w:top w:val="nil"/>
              <w:left w:val="nil"/>
            </w:tcBorders>
          </w:tcPr>
          <w:p w14:paraId="1FD8CB19" w14:textId="132AD502" w:rsidR="004C3F21" w:rsidRPr="000F119D" w:rsidRDefault="0052312C" w:rsidP="002725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15.06.</w:t>
            </w:r>
            <w:r w:rsidR="00A77C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</w:t>
            </w:r>
            <w:r w:rsidR="0027257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  <w:r w:rsidR="004C3F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543" w:type="dxa"/>
            <w:hideMark/>
          </w:tcPr>
          <w:p w14:paraId="5AF43E4B" w14:textId="77777777" w:rsidR="004C3F21" w:rsidRPr="000F119D" w:rsidRDefault="004C3F21" w:rsidP="000F11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F119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06B6A2" w14:textId="696E1D9A" w:rsidR="004C3F21" w:rsidRPr="000F119D" w:rsidRDefault="0052312C" w:rsidP="000F1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634</w:t>
            </w:r>
          </w:p>
        </w:tc>
      </w:tr>
    </w:tbl>
    <w:p w14:paraId="21342DDE" w14:textId="77777777" w:rsidR="00251AB2" w:rsidRDefault="00251AB2" w:rsidP="00F03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D0522C" w14:textId="77777777" w:rsidR="00E96CD9" w:rsidRPr="005C1082" w:rsidRDefault="00F363E4" w:rsidP="00F36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Pr="00F363E4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363E4">
        <w:rPr>
          <w:rFonts w:ascii="Times New Roman" w:hAnsi="Times New Roman"/>
          <w:sz w:val="28"/>
          <w:szCs w:val="28"/>
        </w:rPr>
        <w:t xml:space="preserve">мероприятий по созданию, развитию </w:t>
      </w:r>
      <w:r w:rsidR="00464712">
        <w:rPr>
          <w:rFonts w:ascii="Times New Roman" w:hAnsi="Times New Roman"/>
          <w:sz w:val="28"/>
          <w:szCs w:val="28"/>
        </w:rPr>
        <w:t xml:space="preserve">и </w:t>
      </w:r>
      <w:r w:rsidRPr="00F363E4">
        <w:rPr>
          <w:rFonts w:ascii="Times New Roman" w:hAnsi="Times New Roman"/>
          <w:sz w:val="28"/>
          <w:szCs w:val="28"/>
        </w:rPr>
        <w:t>поддержанию в постоянной го</w:t>
      </w:r>
      <w:r>
        <w:rPr>
          <w:rFonts w:ascii="Times New Roman" w:hAnsi="Times New Roman"/>
          <w:sz w:val="28"/>
          <w:szCs w:val="28"/>
        </w:rPr>
        <w:t xml:space="preserve">товности систем оповещения </w:t>
      </w:r>
      <w:r w:rsidRPr="00F363E4">
        <w:rPr>
          <w:rFonts w:ascii="Times New Roman" w:hAnsi="Times New Roman"/>
          <w:sz w:val="28"/>
          <w:szCs w:val="28"/>
        </w:rPr>
        <w:t>города Канска до 2030 года</w:t>
      </w:r>
      <w:r w:rsidRPr="00F363E4">
        <w:rPr>
          <w:rFonts w:ascii="Times New Roman" w:hAnsi="Times New Roman"/>
          <w:sz w:val="28"/>
          <w:szCs w:val="28"/>
        </w:rPr>
        <w:tab/>
      </w:r>
      <w:r w:rsidRPr="00F363E4">
        <w:rPr>
          <w:rFonts w:ascii="Times New Roman" w:hAnsi="Times New Roman"/>
          <w:sz w:val="28"/>
          <w:szCs w:val="28"/>
        </w:rPr>
        <w:tab/>
      </w:r>
      <w:r w:rsidRPr="00F363E4">
        <w:rPr>
          <w:rFonts w:ascii="Times New Roman" w:hAnsi="Times New Roman"/>
          <w:sz w:val="28"/>
          <w:szCs w:val="28"/>
        </w:rPr>
        <w:tab/>
      </w:r>
      <w:r w:rsidRPr="00F363E4">
        <w:rPr>
          <w:rFonts w:ascii="Times New Roman" w:hAnsi="Times New Roman"/>
          <w:sz w:val="28"/>
          <w:szCs w:val="28"/>
        </w:rPr>
        <w:tab/>
      </w:r>
    </w:p>
    <w:p w14:paraId="77ED487C" w14:textId="77777777" w:rsidR="00E96CD9" w:rsidRPr="005C1082" w:rsidRDefault="00122A2D" w:rsidP="00122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A2D">
        <w:rPr>
          <w:rFonts w:ascii="Times New Roman" w:hAnsi="Times New Roman"/>
          <w:sz w:val="28"/>
          <w:szCs w:val="28"/>
        </w:rPr>
        <w:t>В целях реализации пункта 12 «Основ государственной политики Российской Федерации в области гражданской обороны на период до 2030 года», утвержденных Указом Президента Российской Ф</w:t>
      </w:r>
      <w:r>
        <w:rPr>
          <w:rFonts w:ascii="Times New Roman" w:hAnsi="Times New Roman"/>
          <w:sz w:val="28"/>
          <w:szCs w:val="28"/>
        </w:rPr>
        <w:t xml:space="preserve">едерации от 20.12.2016  </w:t>
      </w:r>
      <w:r w:rsidRPr="00122A2D">
        <w:rPr>
          <w:rFonts w:ascii="Times New Roman" w:hAnsi="Times New Roman"/>
          <w:sz w:val="28"/>
          <w:szCs w:val="28"/>
        </w:rPr>
        <w:t>№ 696, пункта 13 «Основ государственной политики Российской Федерации в области защиты населения и территорий от чрезвычайных ситуаций на период до 2030 года», утвержденных Указом Президента Ро</w:t>
      </w:r>
      <w:r>
        <w:rPr>
          <w:rFonts w:ascii="Times New Roman" w:hAnsi="Times New Roman"/>
          <w:sz w:val="28"/>
          <w:szCs w:val="28"/>
        </w:rPr>
        <w:t xml:space="preserve">ссийской Федерации от 11.01.2018 </w:t>
      </w:r>
      <w:r w:rsidRPr="00122A2D">
        <w:rPr>
          <w:rFonts w:ascii="Times New Roman" w:hAnsi="Times New Roman"/>
          <w:sz w:val="28"/>
          <w:szCs w:val="28"/>
        </w:rPr>
        <w:t>№ 12, на основании распоряжения Правительства Российской Федерации от 25</w:t>
      </w:r>
      <w:r>
        <w:rPr>
          <w:rFonts w:ascii="Times New Roman" w:hAnsi="Times New Roman"/>
          <w:sz w:val="28"/>
          <w:szCs w:val="28"/>
        </w:rPr>
        <w:t>.10.</w:t>
      </w:r>
      <w:r w:rsidRPr="00122A2D">
        <w:rPr>
          <w:rFonts w:ascii="Times New Roman" w:hAnsi="Times New Roman"/>
          <w:sz w:val="28"/>
          <w:szCs w:val="28"/>
        </w:rPr>
        <w:t>2003 № 1544-р «О мерах по обеспечению своевременного оповещения населения об угрозе возникновения или о возникновении чрезвычайных ситуаций в мирное и в военное время», а также  пункта 16 раздела 3 Приказа МЧС России и Министерства цифрового развития, связи и массовых коммуникаций Российской Федерации от 31</w:t>
      </w:r>
      <w:r>
        <w:rPr>
          <w:rFonts w:ascii="Times New Roman" w:hAnsi="Times New Roman"/>
          <w:sz w:val="28"/>
          <w:szCs w:val="28"/>
        </w:rPr>
        <w:t xml:space="preserve">.07.2020 </w:t>
      </w:r>
      <w:r w:rsidRPr="00122A2D">
        <w:rPr>
          <w:rFonts w:ascii="Times New Roman" w:hAnsi="Times New Roman"/>
          <w:sz w:val="28"/>
          <w:szCs w:val="28"/>
        </w:rPr>
        <w:t>№ 578/365 «Об утверждении Положения о системах оповещения населения» и от 31</w:t>
      </w:r>
      <w:r>
        <w:rPr>
          <w:rFonts w:ascii="Times New Roman" w:hAnsi="Times New Roman"/>
          <w:sz w:val="28"/>
          <w:szCs w:val="28"/>
        </w:rPr>
        <w:t>.07.</w:t>
      </w:r>
      <w:r w:rsidRPr="00122A2D">
        <w:rPr>
          <w:rFonts w:ascii="Times New Roman" w:hAnsi="Times New Roman"/>
          <w:sz w:val="28"/>
          <w:szCs w:val="28"/>
        </w:rPr>
        <w:t>2020 года № 579/366 «Об утверждении Положения по организации эксплуатационно-технического обслуживания систем оповещения на</w:t>
      </w:r>
      <w:r>
        <w:rPr>
          <w:rFonts w:ascii="Times New Roman" w:hAnsi="Times New Roman"/>
          <w:sz w:val="28"/>
          <w:szCs w:val="28"/>
        </w:rPr>
        <w:t xml:space="preserve">селения», </w:t>
      </w:r>
      <w:r w:rsidR="00E96CD9" w:rsidRPr="005C1082">
        <w:rPr>
          <w:rFonts w:ascii="Times New Roman" w:hAnsi="Times New Roman"/>
          <w:sz w:val="28"/>
          <w:szCs w:val="28"/>
        </w:rPr>
        <w:t>руководствуясь статьями 30, 35 Устава города Канска, ПОСТАНОВЛЯЮ:</w:t>
      </w:r>
    </w:p>
    <w:p w14:paraId="6502A977" w14:textId="77777777" w:rsidR="00122A2D" w:rsidRDefault="00122A2D" w:rsidP="00122A2D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</w:t>
      </w:r>
      <w:r w:rsidRPr="00122A2D">
        <w:rPr>
          <w:rFonts w:ascii="Times New Roman" w:hAnsi="Times New Roman"/>
          <w:sz w:val="28"/>
          <w:szCs w:val="28"/>
        </w:rPr>
        <w:t xml:space="preserve">лан мероприятий по созданию, развитию </w:t>
      </w:r>
      <w:r w:rsidR="00464712">
        <w:rPr>
          <w:rFonts w:ascii="Times New Roman" w:hAnsi="Times New Roman"/>
          <w:sz w:val="28"/>
          <w:szCs w:val="28"/>
        </w:rPr>
        <w:t xml:space="preserve">и </w:t>
      </w:r>
      <w:r w:rsidRPr="00122A2D">
        <w:rPr>
          <w:rFonts w:ascii="Times New Roman" w:hAnsi="Times New Roman"/>
          <w:sz w:val="28"/>
          <w:szCs w:val="28"/>
        </w:rPr>
        <w:t>поддержанию в постоянной готовности систем оповещения города Канска до 2030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464712">
        <w:rPr>
          <w:rFonts w:ascii="Times New Roman" w:hAnsi="Times New Roman"/>
          <w:sz w:val="28"/>
          <w:szCs w:val="28"/>
        </w:rPr>
        <w:t xml:space="preserve">(план) </w:t>
      </w:r>
      <w:r>
        <w:rPr>
          <w:rFonts w:ascii="Times New Roman" w:hAnsi="Times New Roman"/>
          <w:sz w:val="28"/>
          <w:szCs w:val="28"/>
        </w:rPr>
        <w:t xml:space="preserve">согласно приложению к настоящему постановлению. </w:t>
      </w:r>
    </w:p>
    <w:p w14:paraId="322C3424" w14:textId="77777777" w:rsidR="00464712" w:rsidRDefault="00464712" w:rsidP="00122A2D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выполнение плана назначить Начальника Управления по делам ГО и ЧС г. Канска (С.А. Цындренко).</w:t>
      </w:r>
    </w:p>
    <w:p w14:paraId="64D910DC" w14:textId="77777777" w:rsidR="00122A2D" w:rsidRDefault="00D726D3" w:rsidP="00122A2D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A2D">
        <w:rPr>
          <w:rFonts w:ascii="Times New Roman" w:hAnsi="Times New Roman"/>
          <w:sz w:val="28"/>
          <w:szCs w:val="28"/>
        </w:rPr>
        <w:t>Ведущему специалисту Отдела культуры администрации г. Канска (</w:t>
      </w:r>
      <w:r w:rsidR="001D2201" w:rsidRPr="00122A2D">
        <w:rPr>
          <w:rFonts w:ascii="Times New Roman" w:hAnsi="Times New Roman"/>
          <w:sz w:val="28"/>
          <w:szCs w:val="28"/>
        </w:rPr>
        <w:t>Нестерова</w:t>
      </w:r>
      <w:r w:rsidRPr="00122A2D">
        <w:rPr>
          <w:rFonts w:ascii="Times New Roman" w:hAnsi="Times New Roman"/>
          <w:sz w:val="28"/>
          <w:szCs w:val="28"/>
        </w:rPr>
        <w:t xml:space="preserve"> Н.А.) разместить настоящее постановление на официальном сайте администрации города Канска в сети Интернет.</w:t>
      </w:r>
    </w:p>
    <w:p w14:paraId="7668A235" w14:textId="77777777" w:rsidR="00122A2D" w:rsidRDefault="005C2BD1" w:rsidP="00122A2D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A2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  заместителя главы города по </w:t>
      </w:r>
      <w:r w:rsidR="00464712">
        <w:rPr>
          <w:rFonts w:ascii="Times New Roman" w:hAnsi="Times New Roman"/>
          <w:sz w:val="28"/>
          <w:szCs w:val="28"/>
        </w:rPr>
        <w:t xml:space="preserve">вопросам </w:t>
      </w:r>
      <w:r w:rsidRPr="00122A2D">
        <w:rPr>
          <w:rFonts w:ascii="Times New Roman" w:hAnsi="Times New Roman"/>
          <w:sz w:val="28"/>
          <w:szCs w:val="28"/>
        </w:rPr>
        <w:t>жизнеобеспечени</w:t>
      </w:r>
      <w:r w:rsidR="00464712">
        <w:rPr>
          <w:rFonts w:ascii="Times New Roman" w:hAnsi="Times New Roman"/>
          <w:sz w:val="28"/>
          <w:szCs w:val="28"/>
        </w:rPr>
        <w:t>я</w:t>
      </w:r>
      <w:r w:rsidRPr="00122A2D">
        <w:rPr>
          <w:rFonts w:ascii="Times New Roman" w:hAnsi="Times New Roman"/>
          <w:sz w:val="28"/>
          <w:szCs w:val="28"/>
        </w:rPr>
        <w:t xml:space="preserve"> </w:t>
      </w:r>
      <w:r w:rsidR="00272573" w:rsidRPr="00122A2D">
        <w:rPr>
          <w:rFonts w:ascii="Times New Roman" w:hAnsi="Times New Roman"/>
          <w:sz w:val="28"/>
          <w:szCs w:val="28"/>
        </w:rPr>
        <w:t>(Р.В.</w:t>
      </w:r>
      <w:r w:rsidR="00C2503E" w:rsidRPr="00122A2D">
        <w:rPr>
          <w:rFonts w:ascii="Times New Roman" w:hAnsi="Times New Roman"/>
          <w:sz w:val="28"/>
          <w:szCs w:val="28"/>
        </w:rPr>
        <w:t xml:space="preserve"> </w:t>
      </w:r>
      <w:r w:rsidR="00272573" w:rsidRPr="00122A2D">
        <w:rPr>
          <w:rFonts w:ascii="Times New Roman" w:hAnsi="Times New Roman"/>
          <w:sz w:val="28"/>
          <w:szCs w:val="28"/>
        </w:rPr>
        <w:t>Крупский)</w:t>
      </w:r>
      <w:r w:rsidRPr="00122A2D">
        <w:rPr>
          <w:rFonts w:ascii="Times New Roman" w:hAnsi="Times New Roman"/>
          <w:sz w:val="28"/>
          <w:szCs w:val="28"/>
        </w:rPr>
        <w:t>.</w:t>
      </w:r>
    </w:p>
    <w:p w14:paraId="2723C6BD" w14:textId="77777777" w:rsidR="00251AB2" w:rsidRPr="00464712" w:rsidRDefault="00E96CD9" w:rsidP="00B71B0D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64712">
        <w:rPr>
          <w:rFonts w:ascii="Times New Roman" w:hAnsi="Times New Roman"/>
          <w:sz w:val="28"/>
          <w:szCs w:val="28"/>
        </w:rPr>
        <w:t>Постановление вступает</w:t>
      </w:r>
      <w:r w:rsidR="00464712">
        <w:rPr>
          <w:rFonts w:ascii="Times New Roman" w:hAnsi="Times New Roman"/>
          <w:sz w:val="28"/>
          <w:szCs w:val="28"/>
        </w:rPr>
        <w:t xml:space="preserve"> в силу со дня его подписания. </w:t>
      </w:r>
    </w:p>
    <w:p w14:paraId="228C0153" w14:textId="77777777" w:rsidR="00464712" w:rsidRDefault="00464712" w:rsidP="0046471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701B9D9F" w14:textId="77777777" w:rsidR="00464712" w:rsidRPr="00464712" w:rsidRDefault="00464712" w:rsidP="0046471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6E7AE01C" w14:textId="77777777" w:rsidR="00C15FFA" w:rsidRDefault="00E96CD9" w:rsidP="00251AB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082">
        <w:rPr>
          <w:rFonts w:ascii="Times New Roman" w:hAnsi="Times New Roman"/>
          <w:sz w:val="28"/>
          <w:szCs w:val="24"/>
          <w:lang w:eastAsia="ru-RU"/>
        </w:rPr>
        <w:t xml:space="preserve">Глава города Канска                                       </w:t>
      </w:r>
      <w:r w:rsidR="005604F3">
        <w:rPr>
          <w:rFonts w:ascii="Times New Roman" w:hAnsi="Times New Roman"/>
          <w:sz w:val="28"/>
          <w:szCs w:val="24"/>
          <w:lang w:eastAsia="ru-RU"/>
        </w:rPr>
        <w:t xml:space="preserve">                    </w:t>
      </w:r>
      <w:r w:rsidR="00251AB2">
        <w:rPr>
          <w:rFonts w:ascii="Times New Roman" w:hAnsi="Times New Roman"/>
          <w:sz w:val="28"/>
          <w:szCs w:val="24"/>
          <w:lang w:eastAsia="ru-RU"/>
        </w:rPr>
        <w:t xml:space="preserve">           </w:t>
      </w:r>
      <w:r w:rsidR="005C2BD1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Pr="005C108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464712">
        <w:rPr>
          <w:rFonts w:ascii="Times New Roman" w:hAnsi="Times New Roman"/>
          <w:sz w:val="28"/>
          <w:szCs w:val="24"/>
          <w:lang w:eastAsia="ru-RU"/>
        </w:rPr>
        <w:t xml:space="preserve">      </w:t>
      </w:r>
      <w:r w:rsidR="005604F3">
        <w:rPr>
          <w:rFonts w:ascii="Times New Roman" w:hAnsi="Times New Roman"/>
          <w:sz w:val="28"/>
          <w:szCs w:val="24"/>
          <w:lang w:eastAsia="ru-RU"/>
        </w:rPr>
        <w:t>А.М. Береснев</w:t>
      </w:r>
    </w:p>
    <w:p w14:paraId="7AF47C0B" w14:textId="77777777" w:rsidR="00C15FFA" w:rsidRDefault="00C15FFA" w:rsidP="00251AB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  <w:sectPr w:rsidR="00C15FFA" w:rsidSect="00C2503E">
          <w:headerReference w:type="default" r:id="rId9"/>
          <w:pgSz w:w="11906" w:h="16838"/>
          <w:pgMar w:top="567" w:right="851" w:bottom="1134" w:left="1418" w:header="709" w:footer="709" w:gutter="0"/>
          <w:cols w:space="708"/>
          <w:titlePg/>
          <w:docGrid w:linePitch="360"/>
        </w:sectPr>
      </w:pPr>
    </w:p>
    <w:p w14:paraId="1047A52A" w14:textId="77777777" w:rsidR="00E96CD9" w:rsidRDefault="0083079D" w:rsidP="00251AB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ab/>
      </w:r>
    </w:p>
    <w:tbl>
      <w:tblPr>
        <w:tblStyle w:val="a7"/>
        <w:tblW w:w="0" w:type="auto"/>
        <w:tblInd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</w:tblGrid>
      <w:tr w:rsidR="00C15FFA" w14:paraId="0BE304D1" w14:textId="77777777" w:rsidTr="00C15FFA">
        <w:tc>
          <w:tcPr>
            <w:tcW w:w="6768" w:type="dxa"/>
          </w:tcPr>
          <w:p w14:paraId="2797F6C7" w14:textId="77777777" w:rsidR="00C15FFA" w:rsidRDefault="00C15FFA" w:rsidP="00251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Приложение </w:t>
            </w:r>
          </w:p>
        </w:tc>
      </w:tr>
      <w:tr w:rsidR="00C15FFA" w14:paraId="7962BFDD" w14:textId="77777777" w:rsidTr="00C15FFA">
        <w:tc>
          <w:tcPr>
            <w:tcW w:w="6768" w:type="dxa"/>
          </w:tcPr>
          <w:p w14:paraId="1F3C7535" w14:textId="77777777" w:rsidR="00C15FFA" w:rsidRDefault="00C15FFA" w:rsidP="00251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к постановлению администрации г.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Канска  </w:t>
            </w:r>
          </w:p>
          <w:p w14:paraId="6D693D54" w14:textId="622F8AA2" w:rsidR="00C15FFA" w:rsidRDefault="00C15FFA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от </w:t>
            </w:r>
            <w:r w:rsidR="0052312C">
              <w:rPr>
                <w:rFonts w:ascii="Times New Roman" w:hAnsi="Times New Roman"/>
                <w:sz w:val="28"/>
                <w:szCs w:val="24"/>
                <w:lang w:eastAsia="ru-RU"/>
              </w:rPr>
              <w:t>15.06.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2022г. №</w:t>
            </w:r>
            <w:r w:rsidR="0052312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634</w:t>
            </w:r>
          </w:p>
        </w:tc>
      </w:tr>
    </w:tbl>
    <w:p w14:paraId="5C678755" w14:textId="77777777" w:rsidR="00C15FFA" w:rsidRDefault="00C15FFA" w:rsidP="00251AB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0ABFA013" w14:textId="77777777" w:rsidR="00C15FFA" w:rsidRDefault="00C15FFA" w:rsidP="00251AB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0"/>
        <w:gridCol w:w="4999"/>
        <w:gridCol w:w="1669"/>
        <w:gridCol w:w="1617"/>
        <w:gridCol w:w="6182"/>
      </w:tblGrid>
      <w:tr w:rsidR="007B563D" w:rsidRPr="00C15FFA" w14:paraId="4208BBAB" w14:textId="77777777" w:rsidTr="00995719">
        <w:trPr>
          <w:trHeight w:val="994"/>
        </w:trPr>
        <w:tc>
          <w:tcPr>
            <w:tcW w:w="15127" w:type="dxa"/>
            <w:gridSpan w:val="5"/>
            <w:noWrap/>
            <w:hideMark/>
          </w:tcPr>
          <w:p w14:paraId="746CA45C" w14:textId="77777777" w:rsidR="007B563D" w:rsidRPr="00C15FFA" w:rsidRDefault="007B563D" w:rsidP="00C15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План</w:t>
            </w:r>
          </w:p>
          <w:p w14:paraId="06EA44C0" w14:textId="77777777" w:rsidR="007B563D" w:rsidRPr="00C15FFA" w:rsidRDefault="007B563D" w:rsidP="00C15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мероприятий по созданию, развитию </w:t>
            </w:r>
            <w:r w:rsidR="00E9445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и </w:t>
            </w:r>
            <w:r w:rsidRPr="00C15FF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поддержанию в постоянной готовности систем оповещения</w:t>
            </w:r>
          </w:p>
          <w:p w14:paraId="645C3FCE" w14:textId="77777777" w:rsidR="007B563D" w:rsidRPr="00C15FFA" w:rsidRDefault="007B563D" w:rsidP="00C15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города Канска до 2030 года</w:t>
            </w:r>
          </w:p>
        </w:tc>
      </w:tr>
      <w:tr w:rsidR="007B563D" w:rsidRPr="00C15FFA" w14:paraId="11640BDE" w14:textId="77777777" w:rsidTr="007B563D">
        <w:trPr>
          <w:trHeight w:val="662"/>
        </w:trPr>
        <w:tc>
          <w:tcPr>
            <w:tcW w:w="660" w:type="dxa"/>
            <w:hideMark/>
          </w:tcPr>
          <w:p w14:paraId="6414764C" w14:textId="77777777" w:rsidR="007B563D" w:rsidRPr="00C15FFA" w:rsidRDefault="007B563D" w:rsidP="007B5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  <w:p w14:paraId="000B2006" w14:textId="77777777" w:rsidR="007B563D" w:rsidRPr="00C15FFA" w:rsidRDefault="007B563D" w:rsidP="007B5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4999" w:type="dxa"/>
            <w:hideMark/>
          </w:tcPr>
          <w:p w14:paraId="45D8348F" w14:textId="77777777" w:rsidR="007B563D" w:rsidRPr="00C15FFA" w:rsidRDefault="007B563D" w:rsidP="007B5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9" w:type="dxa"/>
            <w:hideMark/>
          </w:tcPr>
          <w:p w14:paraId="12653C80" w14:textId="77777777" w:rsidR="007B563D" w:rsidRPr="00C15FFA" w:rsidRDefault="007B563D" w:rsidP="007B5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Срок выполнения</w:t>
            </w:r>
          </w:p>
        </w:tc>
        <w:tc>
          <w:tcPr>
            <w:tcW w:w="1617" w:type="dxa"/>
            <w:hideMark/>
          </w:tcPr>
          <w:p w14:paraId="50CEC6DA" w14:textId="77777777" w:rsidR="007B563D" w:rsidRPr="00C15FFA" w:rsidRDefault="007B563D" w:rsidP="007B5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Количество ТЗО</w:t>
            </w:r>
          </w:p>
        </w:tc>
        <w:tc>
          <w:tcPr>
            <w:tcW w:w="6182" w:type="dxa"/>
            <w:hideMark/>
          </w:tcPr>
          <w:p w14:paraId="27AF768F" w14:textId="77777777" w:rsidR="007B563D" w:rsidRPr="00C15FFA" w:rsidRDefault="007B563D" w:rsidP="007B5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Примечание</w:t>
            </w:r>
          </w:p>
        </w:tc>
      </w:tr>
      <w:tr w:rsidR="00C15FFA" w:rsidRPr="00C15FFA" w14:paraId="05E73C4F" w14:textId="77777777" w:rsidTr="007B563D">
        <w:trPr>
          <w:trHeight w:val="330"/>
        </w:trPr>
        <w:tc>
          <w:tcPr>
            <w:tcW w:w="15127" w:type="dxa"/>
            <w:gridSpan w:val="5"/>
            <w:hideMark/>
          </w:tcPr>
          <w:p w14:paraId="4627F4CD" w14:textId="77777777" w:rsidR="00C15FFA" w:rsidRPr="00C15FFA" w:rsidRDefault="00071827" w:rsidP="00E944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1 этап </w:t>
            </w:r>
            <w:r w:rsidR="00E9445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(</w:t>
            </w:r>
            <w:r w:rsidR="00C15FFA" w:rsidRPr="00C15FF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создание </w:t>
            </w:r>
            <w:r w:rsidR="00E9445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муниципальной системы оповещения города </w:t>
            </w: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Канска</w:t>
            </w:r>
            <w:r w:rsidR="00E9445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)</w:t>
            </w:r>
          </w:p>
        </w:tc>
      </w:tr>
      <w:tr w:rsidR="00C15FFA" w:rsidRPr="00C15FFA" w14:paraId="1C961BA3" w14:textId="77777777" w:rsidTr="007B563D">
        <w:trPr>
          <w:trHeight w:val="960"/>
        </w:trPr>
        <w:tc>
          <w:tcPr>
            <w:tcW w:w="660" w:type="dxa"/>
            <w:hideMark/>
          </w:tcPr>
          <w:p w14:paraId="13016264" w14:textId="77777777" w:rsidR="00C15FFA" w:rsidRPr="00C15FFA" w:rsidRDefault="00C15FFA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999" w:type="dxa"/>
            <w:hideMark/>
          </w:tcPr>
          <w:p w14:paraId="372858F1" w14:textId="77777777" w:rsidR="00C15FFA" w:rsidRPr="00C15FFA" w:rsidRDefault="00C15FFA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Создание МСО г.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Канска</w:t>
            </w:r>
          </w:p>
        </w:tc>
        <w:tc>
          <w:tcPr>
            <w:tcW w:w="1669" w:type="dxa"/>
            <w:hideMark/>
          </w:tcPr>
          <w:p w14:paraId="21E8DB63" w14:textId="77777777" w:rsidR="00C15FFA" w:rsidRPr="00C15FFA" w:rsidRDefault="00C15FFA" w:rsidP="000F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2018г.</w:t>
            </w:r>
          </w:p>
        </w:tc>
        <w:tc>
          <w:tcPr>
            <w:tcW w:w="1617" w:type="dxa"/>
            <w:hideMark/>
          </w:tcPr>
          <w:p w14:paraId="7D352387" w14:textId="77777777" w:rsidR="00C15FFA" w:rsidRPr="00C15FFA" w:rsidRDefault="00C15FFA" w:rsidP="000F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6182" w:type="dxa"/>
            <w:hideMark/>
          </w:tcPr>
          <w:p w14:paraId="7AA0E594" w14:textId="77777777" w:rsidR="00E94457" w:rsidRDefault="00C15FFA" w:rsidP="00464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МСО г.</w:t>
            </w:r>
            <w:r w:rsidR="000718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Канска создано на базе аппарату</w:t>
            </w: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ры П-166М в 2018 году</w:t>
            </w:r>
            <w:r w:rsidR="00E94457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14:paraId="09946291" w14:textId="77777777" w:rsidR="00C15FFA" w:rsidRPr="00C15FFA" w:rsidRDefault="00E94457" w:rsidP="00464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Опытная эксплуатация</w:t>
            </w:r>
            <w:r w:rsidR="00C15FFA"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(постановление администрации г. Канска от 01.11.2018 №986)</w:t>
            </w:r>
            <w:r w:rsidR="007B563D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</w:tc>
      </w:tr>
      <w:tr w:rsidR="00C15FFA" w:rsidRPr="00C15FFA" w14:paraId="2E6FB7AE" w14:textId="77777777" w:rsidTr="007B563D">
        <w:trPr>
          <w:trHeight w:val="645"/>
        </w:trPr>
        <w:tc>
          <w:tcPr>
            <w:tcW w:w="660" w:type="dxa"/>
            <w:hideMark/>
          </w:tcPr>
          <w:p w14:paraId="45AEF037" w14:textId="77777777" w:rsidR="00C15FFA" w:rsidRPr="00C15FFA" w:rsidRDefault="00C15FFA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999" w:type="dxa"/>
            <w:hideMark/>
          </w:tcPr>
          <w:p w14:paraId="63424A11" w14:textId="77777777" w:rsidR="00C15FFA" w:rsidRPr="00C15FFA" w:rsidRDefault="00C15FFA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Организация эксплуатационно-технического обслуживания в объеме ТО-2 МСО г.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Канска</w:t>
            </w:r>
          </w:p>
        </w:tc>
        <w:tc>
          <w:tcPr>
            <w:tcW w:w="1669" w:type="dxa"/>
            <w:hideMark/>
          </w:tcPr>
          <w:p w14:paraId="01205116" w14:textId="77777777" w:rsidR="00C15FFA" w:rsidRPr="00C15FFA" w:rsidRDefault="00C15FFA" w:rsidP="000F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Ежегодно</w:t>
            </w:r>
          </w:p>
        </w:tc>
        <w:tc>
          <w:tcPr>
            <w:tcW w:w="1617" w:type="dxa"/>
            <w:hideMark/>
          </w:tcPr>
          <w:p w14:paraId="4FD3637A" w14:textId="77777777" w:rsidR="00C15FFA" w:rsidRPr="00C15FFA" w:rsidRDefault="00C15FFA" w:rsidP="000F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182" w:type="dxa"/>
            <w:hideMark/>
          </w:tcPr>
          <w:p w14:paraId="7B9C18C8" w14:textId="77777777" w:rsidR="00C15FFA" w:rsidRPr="00C15FFA" w:rsidRDefault="00C15FFA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выполняется </w:t>
            </w:r>
            <w:r w:rsidR="007B563D">
              <w:rPr>
                <w:rFonts w:ascii="Times New Roman" w:hAnsi="Times New Roman"/>
                <w:sz w:val="28"/>
                <w:szCs w:val="24"/>
                <w:lang w:eastAsia="ru-RU"/>
              </w:rPr>
              <w:t>ежегодно</w:t>
            </w:r>
            <w:r w:rsidR="00E94457"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  <w:r w:rsidR="007B563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путем заключения муниципального контракта со специализированной организацией </w:t>
            </w:r>
            <w:r w:rsidR="007B563D">
              <w:rPr>
                <w:rFonts w:ascii="Times New Roman" w:hAnsi="Times New Roman"/>
                <w:sz w:val="28"/>
                <w:szCs w:val="24"/>
                <w:lang w:eastAsia="ru-RU"/>
              </w:rPr>
              <w:t>на соответствующие виды работ.</w:t>
            </w:r>
          </w:p>
        </w:tc>
      </w:tr>
      <w:tr w:rsidR="00C15FFA" w:rsidRPr="00C15FFA" w14:paraId="344A3967" w14:textId="77777777" w:rsidTr="007B563D">
        <w:trPr>
          <w:trHeight w:val="750"/>
        </w:trPr>
        <w:tc>
          <w:tcPr>
            <w:tcW w:w="15127" w:type="dxa"/>
            <w:gridSpan w:val="5"/>
            <w:hideMark/>
          </w:tcPr>
          <w:p w14:paraId="0EE64DFA" w14:textId="77777777" w:rsidR="00C15FFA" w:rsidRPr="00C15FFA" w:rsidRDefault="00C15FFA" w:rsidP="00C15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2 этап </w:t>
            </w:r>
            <w:r w:rsidR="007B563D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(</w:t>
            </w:r>
            <w:r w:rsidRPr="00C15FF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реализация актуализированного ПСД 09-2012-КРК-РАСЦО.РД4 2021 года (дооборудование МСО г.</w:t>
            </w:r>
            <w:r w:rsidR="00071827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C15FF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Канска мощностью превышающую в 5 </w:t>
            </w:r>
            <w:proofErr w:type="spellStart"/>
            <w:r w:rsidRPr="00C15FF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dB</w:t>
            </w:r>
            <w:proofErr w:type="spellEnd"/>
            <w:r w:rsidRPr="00C15FF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с охватом 100% населения города Канска)</w:t>
            </w:r>
            <w:r w:rsidR="000F5B24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)</w:t>
            </w:r>
          </w:p>
        </w:tc>
      </w:tr>
      <w:tr w:rsidR="00C15FFA" w:rsidRPr="00C15FFA" w14:paraId="3F23A84F" w14:textId="77777777" w:rsidTr="007B563D">
        <w:trPr>
          <w:trHeight w:val="645"/>
        </w:trPr>
        <w:tc>
          <w:tcPr>
            <w:tcW w:w="660" w:type="dxa"/>
            <w:hideMark/>
          </w:tcPr>
          <w:p w14:paraId="1E88E622" w14:textId="77777777" w:rsidR="00C15FFA" w:rsidRPr="00C15FFA" w:rsidRDefault="00C15FFA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999" w:type="dxa"/>
            <w:hideMark/>
          </w:tcPr>
          <w:p w14:paraId="04F1654C" w14:textId="77777777" w:rsidR="00C15FFA" w:rsidRPr="00C15FFA" w:rsidRDefault="00C15FFA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Поставка </w:t>
            </w:r>
            <w:r w:rsidR="00071827">
              <w:rPr>
                <w:rFonts w:ascii="Times New Roman" w:hAnsi="Times New Roman"/>
                <w:sz w:val="28"/>
                <w:szCs w:val="24"/>
                <w:lang w:eastAsia="ru-RU"/>
              </w:rPr>
              <w:t>оборудования и монтаж точки звук</w:t>
            </w: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ового оповещения</w:t>
            </w:r>
            <w:r w:rsidR="000718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(УМС-2000) </w:t>
            </w:r>
          </w:p>
        </w:tc>
        <w:tc>
          <w:tcPr>
            <w:tcW w:w="1669" w:type="dxa"/>
            <w:hideMark/>
          </w:tcPr>
          <w:p w14:paraId="3BC7B7E7" w14:textId="77777777" w:rsidR="00C15FFA" w:rsidRPr="00C15FFA" w:rsidRDefault="00C15FFA" w:rsidP="000F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2022</w:t>
            </w:r>
          </w:p>
        </w:tc>
        <w:tc>
          <w:tcPr>
            <w:tcW w:w="1617" w:type="dxa"/>
            <w:hideMark/>
          </w:tcPr>
          <w:p w14:paraId="77E6E198" w14:textId="77777777" w:rsidR="00C15FFA" w:rsidRPr="00C15FFA" w:rsidRDefault="00C15FFA" w:rsidP="000F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182" w:type="dxa"/>
            <w:hideMark/>
          </w:tcPr>
          <w:p w14:paraId="6F698BC3" w14:textId="77777777" w:rsidR="00C15FFA" w:rsidRPr="00C15FFA" w:rsidRDefault="00C15FFA" w:rsidP="007B56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увеличение охвата оповещения населения до 65%; </w:t>
            </w:r>
            <w:r w:rsidR="007B563D"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выполняется путем заключения муниципального контракта со специализированной организацией </w:t>
            </w:r>
            <w:r w:rsidR="007B563D">
              <w:rPr>
                <w:rFonts w:ascii="Times New Roman" w:hAnsi="Times New Roman"/>
                <w:sz w:val="28"/>
                <w:szCs w:val="24"/>
                <w:lang w:eastAsia="ru-RU"/>
              </w:rPr>
              <w:t>на соответствующие виды работ.</w:t>
            </w:r>
          </w:p>
        </w:tc>
      </w:tr>
      <w:tr w:rsidR="00C15FFA" w:rsidRPr="00C15FFA" w14:paraId="3E62919D" w14:textId="77777777" w:rsidTr="007B563D">
        <w:trPr>
          <w:trHeight w:val="945"/>
        </w:trPr>
        <w:tc>
          <w:tcPr>
            <w:tcW w:w="660" w:type="dxa"/>
            <w:hideMark/>
          </w:tcPr>
          <w:p w14:paraId="55FCAAE6" w14:textId="77777777" w:rsidR="00C15FFA" w:rsidRPr="00C15FFA" w:rsidRDefault="00C15FFA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999" w:type="dxa"/>
            <w:hideMark/>
          </w:tcPr>
          <w:p w14:paraId="59352F57" w14:textId="77777777" w:rsidR="00C15FFA" w:rsidRPr="00C15FFA" w:rsidRDefault="00071827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Поставка</w:t>
            </w:r>
            <w:r w:rsidR="00C15FFA"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оборудования с целью создания одиночного </w:t>
            </w:r>
            <w:proofErr w:type="spellStart"/>
            <w:r w:rsidR="00C15FFA"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ЗИПа</w:t>
            </w:r>
            <w:proofErr w:type="spellEnd"/>
            <w:r w:rsidR="00C15FFA"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МСО </w:t>
            </w:r>
            <w:proofErr w:type="spellStart"/>
            <w:r w:rsidR="00C15FFA"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г.Канска</w:t>
            </w:r>
            <w:proofErr w:type="spellEnd"/>
            <w:r w:rsidR="00C15FFA"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669" w:type="dxa"/>
            <w:hideMark/>
          </w:tcPr>
          <w:p w14:paraId="68660B1F" w14:textId="77777777" w:rsidR="00C15FFA" w:rsidRPr="00C15FFA" w:rsidRDefault="00C15FFA" w:rsidP="000F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2023</w:t>
            </w:r>
          </w:p>
        </w:tc>
        <w:tc>
          <w:tcPr>
            <w:tcW w:w="1617" w:type="dxa"/>
            <w:hideMark/>
          </w:tcPr>
          <w:p w14:paraId="2DC5A165" w14:textId="77777777" w:rsidR="00C15FFA" w:rsidRPr="00C15FFA" w:rsidRDefault="00C15FFA" w:rsidP="000F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182" w:type="dxa"/>
            <w:hideMark/>
          </w:tcPr>
          <w:p w14:paraId="11CD6035" w14:textId="77777777" w:rsidR="00C15FFA" w:rsidRDefault="00C15FFA" w:rsidP="007B56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позволит содержать в постоянно</w:t>
            </w:r>
            <w:r w:rsidR="00E94457">
              <w:rPr>
                <w:rFonts w:ascii="Times New Roman" w:hAnsi="Times New Roman"/>
                <w:sz w:val="28"/>
                <w:szCs w:val="24"/>
                <w:lang w:eastAsia="ru-RU"/>
              </w:rPr>
              <w:t>й</w:t>
            </w: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готовности МСО г.</w:t>
            </w:r>
            <w:r w:rsidR="007B563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Канска; </w:t>
            </w:r>
          </w:p>
          <w:p w14:paraId="0EF093CB" w14:textId="77777777" w:rsidR="007B563D" w:rsidRPr="00C15FFA" w:rsidRDefault="007B563D" w:rsidP="007B56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выполняется путем заключения муниципального контракта со специализированной организацией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на соответствующие виды работ.</w:t>
            </w:r>
          </w:p>
        </w:tc>
      </w:tr>
      <w:tr w:rsidR="00C15FFA" w:rsidRPr="00C15FFA" w14:paraId="2E3F7365" w14:textId="77777777" w:rsidTr="007B563D">
        <w:trPr>
          <w:trHeight w:val="645"/>
        </w:trPr>
        <w:tc>
          <w:tcPr>
            <w:tcW w:w="660" w:type="dxa"/>
            <w:hideMark/>
          </w:tcPr>
          <w:p w14:paraId="6678F6B8" w14:textId="77777777" w:rsidR="00C15FFA" w:rsidRPr="00C15FFA" w:rsidRDefault="00C15FFA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99" w:type="dxa"/>
            <w:hideMark/>
          </w:tcPr>
          <w:p w14:paraId="499DE402" w14:textId="77777777" w:rsidR="00C15FFA" w:rsidRPr="00C15FFA" w:rsidRDefault="00C15FFA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4712">
              <w:rPr>
                <w:rFonts w:ascii="Times New Roman" w:hAnsi="Times New Roman"/>
                <w:sz w:val="28"/>
                <w:szCs w:val="24"/>
                <w:lang w:eastAsia="ru-RU"/>
              </w:rPr>
              <w:t>Поставк</w:t>
            </w:r>
            <w:r w:rsidR="00464712" w:rsidRPr="00464712">
              <w:rPr>
                <w:rFonts w:ascii="Times New Roman" w:hAnsi="Times New Roman"/>
                <w:sz w:val="28"/>
                <w:szCs w:val="24"/>
                <w:lang w:eastAsia="ru-RU"/>
              </w:rPr>
              <w:t>а</w:t>
            </w:r>
            <w:r w:rsidRPr="0046471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оборудования и монтаж точки зву</w:t>
            </w:r>
            <w:r w:rsidR="00464712" w:rsidRPr="00464712">
              <w:rPr>
                <w:rFonts w:ascii="Times New Roman" w:hAnsi="Times New Roman"/>
                <w:sz w:val="28"/>
                <w:szCs w:val="24"/>
                <w:lang w:eastAsia="ru-RU"/>
              </w:rPr>
              <w:t>к</w:t>
            </w:r>
            <w:r w:rsidRPr="00464712">
              <w:rPr>
                <w:rFonts w:ascii="Times New Roman" w:hAnsi="Times New Roman"/>
                <w:sz w:val="28"/>
                <w:szCs w:val="24"/>
                <w:lang w:eastAsia="ru-RU"/>
              </w:rPr>
              <w:t>ового оповещения(УМС-2000)</w:t>
            </w: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669" w:type="dxa"/>
            <w:hideMark/>
          </w:tcPr>
          <w:p w14:paraId="49410189" w14:textId="77777777" w:rsidR="00C15FFA" w:rsidRPr="00C15FFA" w:rsidRDefault="00C15FFA" w:rsidP="000F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2023</w:t>
            </w:r>
          </w:p>
        </w:tc>
        <w:tc>
          <w:tcPr>
            <w:tcW w:w="1617" w:type="dxa"/>
            <w:hideMark/>
          </w:tcPr>
          <w:p w14:paraId="5DE4B252" w14:textId="77777777" w:rsidR="00C15FFA" w:rsidRPr="00C15FFA" w:rsidRDefault="00C15FFA" w:rsidP="000F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6182" w:type="dxa"/>
            <w:hideMark/>
          </w:tcPr>
          <w:p w14:paraId="2999CD8E" w14:textId="77777777" w:rsidR="00C15FFA" w:rsidRDefault="00C15FFA" w:rsidP="007B56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увеличение охвата оповещения </w:t>
            </w:r>
            <w:proofErr w:type="gramStart"/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населения  до</w:t>
            </w:r>
            <w:proofErr w:type="gramEnd"/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74%; </w:t>
            </w:r>
          </w:p>
          <w:p w14:paraId="0C6F8B4B" w14:textId="77777777" w:rsidR="007B563D" w:rsidRPr="00C15FFA" w:rsidRDefault="007B563D" w:rsidP="007B56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выполняется путем заключения муниципального контракта со специализированной организацией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на соответствующие виды работ.</w:t>
            </w:r>
          </w:p>
        </w:tc>
      </w:tr>
      <w:tr w:rsidR="00C15FFA" w:rsidRPr="00C15FFA" w14:paraId="40E108E1" w14:textId="77777777" w:rsidTr="007B563D">
        <w:trPr>
          <w:trHeight w:val="645"/>
        </w:trPr>
        <w:tc>
          <w:tcPr>
            <w:tcW w:w="660" w:type="dxa"/>
            <w:hideMark/>
          </w:tcPr>
          <w:p w14:paraId="533AB78B" w14:textId="77777777" w:rsidR="00C15FFA" w:rsidRPr="00C15FFA" w:rsidRDefault="00C15FFA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999" w:type="dxa"/>
            <w:hideMark/>
          </w:tcPr>
          <w:p w14:paraId="0EA01EC6" w14:textId="77777777" w:rsidR="00C15FFA" w:rsidRPr="00C15FFA" w:rsidRDefault="00C15FFA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4712">
              <w:rPr>
                <w:rFonts w:ascii="Times New Roman" w:hAnsi="Times New Roman"/>
                <w:sz w:val="28"/>
                <w:szCs w:val="24"/>
                <w:lang w:eastAsia="ru-RU"/>
              </w:rPr>
              <w:t>Поставка оборудования и монтаж точки зву</w:t>
            </w:r>
            <w:r w:rsidR="00464712" w:rsidRPr="00464712">
              <w:rPr>
                <w:rFonts w:ascii="Times New Roman" w:hAnsi="Times New Roman"/>
                <w:sz w:val="28"/>
                <w:szCs w:val="24"/>
                <w:lang w:eastAsia="ru-RU"/>
              </w:rPr>
              <w:t>к</w:t>
            </w:r>
            <w:r w:rsidRPr="00464712">
              <w:rPr>
                <w:rFonts w:ascii="Times New Roman" w:hAnsi="Times New Roman"/>
                <w:sz w:val="28"/>
                <w:szCs w:val="24"/>
                <w:lang w:eastAsia="ru-RU"/>
              </w:rPr>
              <w:t>ового оповещения(УМС-2000)</w:t>
            </w: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669" w:type="dxa"/>
            <w:hideMark/>
          </w:tcPr>
          <w:p w14:paraId="2FC94C26" w14:textId="77777777" w:rsidR="00C15FFA" w:rsidRPr="00C15FFA" w:rsidRDefault="00C15FFA" w:rsidP="000F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2024</w:t>
            </w:r>
          </w:p>
        </w:tc>
        <w:tc>
          <w:tcPr>
            <w:tcW w:w="1617" w:type="dxa"/>
            <w:hideMark/>
          </w:tcPr>
          <w:p w14:paraId="587B2CD0" w14:textId="77777777" w:rsidR="00C15FFA" w:rsidRPr="00C15FFA" w:rsidRDefault="00C15FFA" w:rsidP="000F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6182" w:type="dxa"/>
            <w:hideMark/>
          </w:tcPr>
          <w:p w14:paraId="08730DB2" w14:textId="77777777" w:rsidR="00C15FFA" w:rsidRPr="00C15FFA" w:rsidRDefault="00C15FFA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увеличение охвата оповещения населения до 83%; </w:t>
            </w:r>
            <w:r w:rsidR="007B563D"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выполняется путем заключения муниципального контракта со специализированной организацией </w:t>
            </w:r>
            <w:r w:rsidR="007B563D">
              <w:rPr>
                <w:rFonts w:ascii="Times New Roman" w:hAnsi="Times New Roman"/>
                <w:sz w:val="28"/>
                <w:szCs w:val="24"/>
                <w:lang w:eastAsia="ru-RU"/>
              </w:rPr>
              <w:t>на соответствующие виды работ.</w:t>
            </w:r>
          </w:p>
        </w:tc>
      </w:tr>
      <w:tr w:rsidR="00C15FFA" w:rsidRPr="00C15FFA" w14:paraId="5C2C153F" w14:textId="77777777" w:rsidTr="007B563D">
        <w:trPr>
          <w:trHeight w:val="645"/>
        </w:trPr>
        <w:tc>
          <w:tcPr>
            <w:tcW w:w="660" w:type="dxa"/>
            <w:hideMark/>
          </w:tcPr>
          <w:p w14:paraId="141E87D1" w14:textId="77777777" w:rsidR="00C15FFA" w:rsidRPr="00C15FFA" w:rsidRDefault="00C15FFA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999" w:type="dxa"/>
            <w:hideMark/>
          </w:tcPr>
          <w:p w14:paraId="724D1BDD" w14:textId="77777777" w:rsidR="00C15FFA" w:rsidRPr="00C15FFA" w:rsidRDefault="00C15FFA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4712">
              <w:rPr>
                <w:rFonts w:ascii="Times New Roman" w:hAnsi="Times New Roman"/>
                <w:sz w:val="28"/>
                <w:szCs w:val="24"/>
                <w:lang w:eastAsia="ru-RU"/>
              </w:rPr>
              <w:t>Поставка оборудования и монтаж точки зву</w:t>
            </w:r>
            <w:r w:rsidR="00464712" w:rsidRPr="00464712">
              <w:rPr>
                <w:rFonts w:ascii="Times New Roman" w:hAnsi="Times New Roman"/>
                <w:sz w:val="28"/>
                <w:szCs w:val="24"/>
                <w:lang w:eastAsia="ru-RU"/>
              </w:rPr>
              <w:t>к</w:t>
            </w:r>
            <w:r w:rsidRPr="00464712">
              <w:rPr>
                <w:rFonts w:ascii="Times New Roman" w:hAnsi="Times New Roman"/>
                <w:sz w:val="28"/>
                <w:szCs w:val="24"/>
                <w:lang w:eastAsia="ru-RU"/>
              </w:rPr>
              <w:t>ового оповещения(УМС-2000)</w:t>
            </w: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669" w:type="dxa"/>
            <w:hideMark/>
          </w:tcPr>
          <w:p w14:paraId="1332DD4E" w14:textId="77777777" w:rsidR="00C15FFA" w:rsidRPr="00C15FFA" w:rsidRDefault="00C15FFA" w:rsidP="000F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2025</w:t>
            </w:r>
          </w:p>
        </w:tc>
        <w:tc>
          <w:tcPr>
            <w:tcW w:w="1617" w:type="dxa"/>
            <w:hideMark/>
          </w:tcPr>
          <w:p w14:paraId="2160C218" w14:textId="77777777" w:rsidR="00C15FFA" w:rsidRPr="00C15FFA" w:rsidRDefault="00C15FFA" w:rsidP="000F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6182" w:type="dxa"/>
            <w:hideMark/>
          </w:tcPr>
          <w:p w14:paraId="1802D482" w14:textId="77777777" w:rsidR="00C15FFA" w:rsidRDefault="00C15FFA" w:rsidP="007B56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увеличение охвата оповещения населения до 100%; </w:t>
            </w:r>
          </w:p>
          <w:p w14:paraId="3F9F4523" w14:textId="77777777" w:rsidR="007B563D" w:rsidRPr="00C15FFA" w:rsidRDefault="007B563D" w:rsidP="007B56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выполняется путем заключения муниципального контракта со специализированной организацией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на соответствующие виды работ.</w:t>
            </w:r>
          </w:p>
        </w:tc>
      </w:tr>
      <w:tr w:rsidR="00C15FFA" w:rsidRPr="00C15FFA" w14:paraId="5996EAFF" w14:textId="77777777" w:rsidTr="007B563D">
        <w:trPr>
          <w:trHeight w:val="464"/>
        </w:trPr>
        <w:tc>
          <w:tcPr>
            <w:tcW w:w="15127" w:type="dxa"/>
            <w:gridSpan w:val="5"/>
            <w:hideMark/>
          </w:tcPr>
          <w:p w14:paraId="2238014F" w14:textId="77777777" w:rsidR="00C15FFA" w:rsidRPr="00C15FFA" w:rsidRDefault="00C15FFA" w:rsidP="007B56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3 этап (дооборудование МСО г.</w:t>
            </w:r>
            <w:r w:rsidR="007B563D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C15FF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Канска мощностью превышающую на 15 </w:t>
            </w:r>
            <w:proofErr w:type="spellStart"/>
            <w:r w:rsidRPr="00C15FF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dB</w:t>
            </w:r>
            <w:proofErr w:type="spellEnd"/>
            <w:r w:rsidRPr="00C15FF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с охватом 100% населения города Канска)</w:t>
            </w:r>
          </w:p>
        </w:tc>
      </w:tr>
      <w:tr w:rsidR="00C15FFA" w:rsidRPr="00C15FFA" w14:paraId="02E77386" w14:textId="77777777" w:rsidTr="007B563D">
        <w:trPr>
          <w:trHeight w:val="705"/>
        </w:trPr>
        <w:tc>
          <w:tcPr>
            <w:tcW w:w="660" w:type="dxa"/>
            <w:hideMark/>
          </w:tcPr>
          <w:p w14:paraId="0DC2146D" w14:textId="77777777" w:rsidR="00C15FFA" w:rsidRPr="00C15FFA" w:rsidRDefault="00C15FFA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999" w:type="dxa"/>
            <w:hideMark/>
          </w:tcPr>
          <w:p w14:paraId="699660A1" w14:textId="77777777" w:rsidR="00C15FFA" w:rsidRPr="00C15FFA" w:rsidRDefault="00C15FFA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Разработка технического задания на создание (реконструкцию) МСО г. Канска</w:t>
            </w:r>
          </w:p>
        </w:tc>
        <w:tc>
          <w:tcPr>
            <w:tcW w:w="1669" w:type="dxa"/>
            <w:hideMark/>
          </w:tcPr>
          <w:p w14:paraId="4905E1D2" w14:textId="77777777" w:rsidR="00C15FFA" w:rsidRPr="00C15FFA" w:rsidRDefault="00C15FFA" w:rsidP="000F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2024</w:t>
            </w:r>
          </w:p>
        </w:tc>
        <w:tc>
          <w:tcPr>
            <w:tcW w:w="1617" w:type="dxa"/>
            <w:hideMark/>
          </w:tcPr>
          <w:p w14:paraId="01B50D42" w14:textId="77777777" w:rsidR="00C15FFA" w:rsidRPr="00C15FFA" w:rsidRDefault="00C15FFA" w:rsidP="000F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182" w:type="dxa"/>
            <w:hideMark/>
          </w:tcPr>
          <w:p w14:paraId="19CA59E5" w14:textId="77777777" w:rsidR="000F5B24" w:rsidRPr="00C15FFA" w:rsidRDefault="000F5B24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выполняется путем заключения муниципального контракта со специализированной организацией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на соответствующие виды работ.</w:t>
            </w:r>
          </w:p>
        </w:tc>
      </w:tr>
      <w:tr w:rsidR="00C15FFA" w:rsidRPr="00C15FFA" w14:paraId="16EA549C" w14:textId="77777777" w:rsidTr="007B563D">
        <w:trPr>
          <w:trHeight w:val="645"/>
        </w:trPr>
        <w:tc>
          <w:tcPr>
            <w:tcW w:w="660" w:type="dxa"/>
            <w:hideMark/>
          </w:tcPr>
          <w:p w14:paraId="0447912F" w14:textId="77777777" w:rsidR="00C15FFA" w:rsidRPr="00C15FFA" w:rsidRDefault="00C15FFA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999" w:type="dxa"/>
            <w:hideMark/>
          </w:tcPr>
          <w:p w14:paraId="48995FB7" w14:textId="77777777" w:rsidR="00C15FFA" w:rsidRPr="00C15FFA" w:rsidRDefault="00C15FFA" w:rsidP="00464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Поставка оборудования и монтаж точки зву</w:t>
            </w:r>
            <w:r w:rsidR="00464712">
              <w:rPr>
                <w:rFonts w:ascii="Times New Roman" w:hAnsi="Times New Roman"/>
                <w:sz w:val="28"/>
                <w:szCs w:val="24"/>
                <w:lang w:eastAsia="ru-RU"/>
              </w:rPr>
              <w:t>к</w:t>
            </w: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ового оповещения(УМС-2000) </w:t>
            </w:r>
          </w:p>
        </w:tc>
        <w:tc>
          <w:tcPr>
            <w:tcW w:w="1669" w:type="dxa"/>
            <w:hideMark/>
          </w:tcPr>
          <w:p w14:paraId="3EF9BD52" w14:textId="77777777" w:rsidR="00C15FFA" w:rsidRPr="00C15FFA" w:rsidRDefault="00C15FFA" w:rsidP="000F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2026</w:t>
            </w:r>
          </w:p>
        </w:tc>
        <w:tc>
          <w:tcPr>
            <w:tcW w:w="1617" w:type="dxa"/>
            <w:hideMark/>
          </w:tcPr>
          <w:p w14:paraId="0DE0D925" w14:textId="77777777" w:rsidR="00C15FFA" w:rsidRPr="00C15FFA" w:rsidRDefault="00C15FFA" w:rsidP="000F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согласно ПСД</w:t>
            </w:r>
          </w:p>
        </w:tc>
        <w:tc>
          <w:tcPr>
            <w:tcW w:w="6182" w:type="dxa"/>
            <w:hideMark/>
          </w:tcPr>
          <w:p w14:paraId="05F71891" w14:textId="77777777" w:rsidR="00C15FFA" w:rsidRDefault="00C15FFA" w:rsidP="000F5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увеличение охвата оповещения </w:t>
            </w:r>
            <w:proofErr w:type="gramStart"/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населения  до</w:t>
            </w:r>
            <w:proofErr w:type="gramEnd"/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20%; </w:t>
            </w:r>
          </w:p>
          <w:p w14:paraId="73762806" w14:textId="77777777" w:rsidR="000F5B24" w:rsidRPr="00C15FFA" w:rsidRDefault="000F5B24" w:rsidP="000F5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выполняется путем заключения муниципального контракта со специализированной организацией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на соответствующие виды работ.</w:t>
            </w:r>
          </w:p>
        </w:tc>
      </w:tr>
      <w:tr w:rsidR="00C15FFA" w:rsidRPr="00C15FFA" w14:paraId="261BF305" w14:textId="77777777" w:rsidTr="007B563D">
        <w:trPr>
          <w:trHeight w:val="645"/>
        </w:trPr>
        <w:tc>
          <w:tcPr>
            <w:tcW w:w="660" w:type="dxa"/>
            <w:hideMark/>
          </w:tcPr>
          <w:p w14:paraId="36BCA3D6" w14:textId="77777777" w:rsidR="00C15FFA" w:rsidRPr="00C15FFA" w:rsidRDefault="00C15FFA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999" w:type="dxa"/>
            <w:hideMark/>
          </w:tcPr>
          <w:p w14:paraId="7DE6274C" w14:textId="77777777" w:rsidR="00C15FFA" w:rsidRPr="00C15FFA" w:rsidRDefault="00C15FFA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Поставка оборудования и монтаж точки </w:t>
            </w:r>
            <w:r w:rsidRPr="00464712">
              <w:rPr>
                <w:rFonts w:ascii="Times New Roman" w:hAnsi="Times New Roman"/>
                <w:sz w:val="28"/>
                <w:szCs w:val="24"/>
                <w:lang w:eastAsia="ru-RU"/>
              </w:rPr>
              <w:t>зву</w:t>
            </w:r>
            <w:r w:rsidR="00464712" w:rsidRPr="00464712">
              <w:rPr>
                <w:rFonts w:ascii="Times New Roman" w:hAnsi="Times New Roman"/>
                <w:sz w:val="28"/>
                <w:szCs w:val="24"/>
                <w:lang w:eastAsia="ru-RU"/>
              </w:rPr>
              <w:t>к</w:t>
            </w:r>
            <w:r w:rsidRPr="00464712">
              <w:rPr>
                <w:rFonts w:ascii="Times New Roman" w:hAnsi="Times New Roman"/>
                <w:sz w:val="28"/>
                <w:szCs w:val="24"/>
                <w:lang w:eastAsia="ru-RU"/>
              </w:rPr>
              <w:t>ового</w:t>
            </w: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оповещения(УМС-2000) </w:t>
            </w:r>
          </w:p>
        </w:tc>
        <w:tc>
          <w:tcPr>
            <w:tcW w:w="1669" w:type="dxa"/>
            <w:hideMark/>
          </w:tcPr>
          <w:p w14:paraId="017E97A8" w14:textId="77777777" w:rsidR="00C15FFA" w:rsidRPr="00C15FFA" w:rsidRDefault="00C15FFA" w:rsidP="000F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2027</w:t>
            </w:r>
          </w:p>
        </w:tc>
        <w:tc>
          <w:tcPr>
            <w:tcW w:w="1617" w:type="dxa"/>
            <w:hideMark/>
          </w:tcPr>
          <w:p w14:paraId="708CC40C" w14:textId="77777777" w:rsidR="00C15FFA" w:rsidRPr="00C15FFA" w:rsidRDefault="00C15FFA" w:rsidP="000F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согласно ПСД</w:t>
            </w:r>
          </w:p>
        </w:tc>
        <w:tc>
          <w:tcPr>
            <w:tcW w:w="6182" w:type="dxa"/>
            <w:hideMark/>
          </w:tcPr>
          <w:p w14:paraId="6349ED28" w14:textId="77777777" w:rsidR="00C15FFA" w:rsidRPr="00C15FFA" w:rsidRDefault="00C15FFA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увеличение охвата оповещения населения до 40%; </w:t>
            </w:r>
            <w:r w:rsidR="000F5B24"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выполняется путем заключения муниципального </w:t>
            </w:r>
            <w:r w:rsidR="000F5B24"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контракта со специализированной организацией </w:t>
            </w:r>
            <w:r w:rsidR="000F5B24">
              <w:rPr>
                <w:rFonts w:ascii="Times New Roman" w:hAnsi="Times New Roman"/>
                <w:sz w:val="28"/>
                <w:szCs w:val="24"/>
                <w:lang w:eastAsia="ru-RU"/>
              </w:rPr>
              <w:t>на соответствующие виды работ.</w:t>
            </w:r>
          </w:p>
        </w:tc>
      </w:tr>
      <w:tr w:rsidR="00C15FFA" w:rsidRPr="00C15FFA" w14:paraId="46CE4DEC" w14:textId="77777777" w:rsidTr="007B563D">
        <w:trPr>
          <w:trHeight w:val="645"/>
        </w:trPr>
        <w:tc>
          <w:tcPr>
            <w:tcW w:w="660" w:type="dxa"/>
            <w:hideMark/>
          </w:tcPr>
          <w:p w14:paraId="1946D857" w14:textId="77777777" w:rsidR="00C15FFA" w:rsidRPr="00C15FFA" w:rsidRDefault="00C15FFA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99" w:type="dxa"/>
            <w:hideMark/>
          </w:tcPr>
          <w:p w14:paraId="4DE64D0F" w14:textId="77777777" w:rsidR="00C15FFA" w:rsidRPr="00464712" w:rsidRDefault="00C15FFA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4712">
              <w:rPr>
                <w:rFonts w:ascii="Times New Roman" w:hAnsi="Times New Roman"/>
                <w:sz w:val="28"/>
                <w:szCs w:val="24"/>
                <w:lang w:eastAsia="ru-RU"/>
              </w:rPr>
              <w:t>Поставка оборудования и монтаж точки зву</w:t>
            </w:r>
            <w:r w:rsidR="00464712" w:rsidRPr="00464712">
              <w:rPr>
                <w:rFonts w:ascii="Times New Roman" w:hAnsi="Times New Roman"/>
                <w:sz w:val="28"/>
                <w:szCs w:val="24"/>
                <w:lang w:eastAsia="ru-RU"/>
              </w:rPr>
              <w:t>к</w:t>
            </w:r>
            <w:r w:rsidRPr="0046471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ового оповещения(УМС-2000) </w:t>
            </w:r>
          </w:p>
        </w:tc>
        <w:tc>
          <w:tcPr>
            <w:tcW w:w="1669" w:type="dxa"/>
            <w:hideMark/>
          </w:tcPr>
          <w:p w14:paraId="17270EEB" w14:textId="77777777" w:rsidR="00C15FFA" w:rsidRPr="00C15FFA" w:rsidRDefault="00C15FFA" w:rsidP="000F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2028</w:t>
            </w:r>
          </w:p>
        </w:tc>
        <w:tc>
          <w:tcPr>
            <w:tcW w:w="1617" w:type="dxa"/>
            <w:hideMark/>
          </w:tcPr>
          <w:p w14:paraId="50741860" w14:textId="77777777" w:rsidR="00C15FFA" w:rsidRPr="00C15FFA" w:rsidRDefault="00C15FFA" w:rsidP="000F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согласно ПСД</w:t>
            </w:r>
          </w:p>
        </w:tc>
        <w:tc>
          <w:tcPr>
            <w:tcW w:w="6182" w:type="dxa"/>
            <w:hideMark/>
          </w:tcPr>
          <w:p w14:paraId="10D7EDE6" w14:textId="77777777" w:rsidR="00C15FFA" w:rsidRPr="00C15FFA" w:rsidRDefault="00C15FFA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увеличение охвата оповещения населения до 60%; </w:t>
            </w:r>
            <w:r w:rsidR="000F5B24"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выполняется путем заключения муниципального контракта со специализированной организацией </w:t>
            </w:r>
            <w:r w:rsidR="000F5B24">
              <w:rPr>
                <w:rFonts w:ascii="Times New Roman" w:hAnsi="Times New Roman"/>
                <w:sz w:val="28"/>
                <w:szCs w:val="24"/>
                <w:lang w:eastAsia="ru-RU"/>
              </w:rPr>
              <w:t>на соответствующие виды работ.</w:t>
            </w:r>
          </w:p>
        </w:tc>
      </w:tr>
      <w:tr w:rsidR="00C15FFA" w:rsidRPr="00C15FFA" w14:paraId="4DAC1283" w14:textId="77777777" w:rsidTr="007B563D">
        <w:trPr>
          <w:trHeight w:val="645"/>
        </w:trPr>
        <w:tc>
          <w:tcPr>
            <w:tcW w:w="660" w:type="dxa"/>
            <w:hideMark/>
          </w:tcPr>
          <w:p w14:paraId="73902781" w14:textId="77777777" w:rsidR="00C15FFA" w:rsidRPr="00C15FFA" w:rsidRDefault="00C15FFA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999" w:type="dxa"/>
            <w:hideMark/>
          </w:tcPr>
          <w:p w14:paraId="7C4878B8" w14:textId="77777777" w:rsidR="00C15FFA" w:rsidRPr="00C15FFA" w:rsidRDefault="00C15FFA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4712">
              <w:rPr>
                <w:rFonts w:ascii="Times New Roman" w:hAnsi="Times New Roman"/>
                <w:sz w:val="28"/>
                <w:szCs w:val="24"/>
                <w:lang w:eastAsia="ru-RU"/>
              </w:rPr>
              <w:t>Поставка оборудования и монтаж точки зву</w:t>
            </w:r>
            <w:r w:rsidR="00464712" w:rsidRPr="00464712">
              <w:rPr>
                <w:rFonts w:ascii="Times New Roman" w:hAnsi="Times New Roman"/>
                <w:sz w:val="28"/>
                <w:szCs w:val="24"/>
                <w:lang w:eastAsia="ru-RU"/>
              </w:rPr>
              <w:t>к</w:t>
            </w:r>
            <w:r w:rsidRPr="00464712">
              <w:rPr>
                <w:rFonts w:ascii="Times New Roman" w:hAnsi="Times New Roman"/>
                <w:sz w:val="28"/>
                <w:szCs w:val="24"/>
                <w:lang w:eastAsia="ru-RU"/>
              </w:rPr>
              <w:t>ового оповещения(УМС-2000)</w:t>
            </w: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669" w:type="dxa"/>
            <w:hideMark/>
          </w:tcPr>
          <w:p w14:paraId="034C2A9A" w14:textId="77777777" w:rsidR="00C15FFA" w:rsidRPr="00C15FFA" w:rsidRDefault="00C15FFA" w:rsidP="000F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2029</w:t>
            </w:r>
          </w:p>
        </w:tc>
        <w:tc>
          <w:tcPr>
            <w:tcW w:w="1617" w:type="dxa"/>
            <w:hideMark/>
          </w:tcPr>
          <w:p w14:paraId="1C0AFDE2" w14:textId="77777777" w:rsidR="00C15FFA" w:rsidRPr="00C15FFA" w:rsidRDefault="00C15FFA" w:rsidP="000F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согласно ПСД</w:t>
            </w:r>
          </w:p>
        </w:tc>
        <w:tc>
          <w:tcPr>
            <w:tcW w:w="6182" w:type="dxa"/>
            <w:hideMark/>
          </w:tcPr>
          <w:p w14:paraId="6CBA99D3" w14:textId="77777777" w:rsidR="00C15FFA" w:rsidRPr="00C15FFA" w:rsidRDefault="00C15FFA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увеличение охвата оповещения населения до 80%; </w:t>
            </w:r>
            <w:r w:rsidR="000F5B24"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выполняется путем заключения муниципального контракта со специализированной организацией </w:t>
            </w:r>
            <w:r w:rsidR="000F5B24">
              <w:rPr>
                <w:rFonts w:ascii="Times New Roman" w:hAnsi="Times New Roman"/>
                <w:sz w:val="28"/>
                <w:szCs w:val="24"/>
                <w:lang w:eastAsia="ru-RU"/>
              </w:rPr>
              <w:t>на соответствующие виды работ.</w:t>
            </w:r>
          </w:p>
        </w:tc>
      </w:tr>
      <w:tr w:rsidR="00C15FFA" w:rsidRPr="00C15FFA" w14:paraId="597AECE6" w14:textId="77777777" w:rsidTr="007B563D">
        <w:trPr>
          <w:trHeight w:val="645"/>
        </w:trPr>
        <w:tc>
          <w:tcPr>
            <w:tcW w:w="660" w:type="dxa"/>
            <w:hideMark/>
          </w:tcPr>
          <w:p w14:paraId="5D4F03EE" w14:textId="77777777" w:rsidR="00C15FFA" w:rsidRPr="00C15FFA" w:rsidRDefault="00C15FFA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4999" w:type="dxa"/>
            <w:hideMark/>
          </w:tcPr>
          <w:p w14:paraId="3B56A138" w14:textId="77777777" w:rsidR="00C15FFA" w:rsidRPr="00C15FFA" w:rsidRDefault="00C15FFA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4712">
              <w:rPr>
                <w:rFonts w:ascii="Times New Roman" w:hAnsi="Times New Roman"/>
                <w:sz w:val="28"/>
                <w:szCs w:val="24"/>
                <w:lang w:eastAsia="ru-RU"/>
              </w:rPr>
              <w:t>Поставка оборудования и монтаж точки зву</w:t>
            </w:r>
            <w:r w:rsidR="00464712" w:rsidRPr="00464712">
              <w:rPr>
                <w:rFonts w:ascii="Times New Roman" w:hAnsi="Times New Roman"/>
                <w:sz w:val="28"/>
                <w:szCs w:val="24"/>
                <w:lang w:eastAsia="ru-RU"/>
              </w:rPr>
              <w:t>к</w:t>
            </w:r>
            <w:r w:rsidRPr="00464712">
              <w:rPr>
                <w:rFonts w:ascii="Times New Roman" w:hAnsi="Times New Roman"/>
                <w:sz w:val="28"/>
                <w:szCs w:val="24"/>
                <w:lang w:eastAsia="ru-RU"/>
              </w:rPr>
              <w:t>ового оповещения(УМС-2000)</w:t>
            </w: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669" w:type="dxa"/>
            <w:hideMark/>
          </w:tcPr>
          <w:p w14:paraId="0573C06F" w14:textId="77777777" w:rsidR="00C15FFA" w:rsidRPr="00C15FFA" w:rsidRDefault="00C15FFA" w:rsidP="000F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2030</w:t>
            </w:r>
          </w:p>
        </w:tc>
        <w:tc>
          <w:tcPr>
            <w:tcW w:w="1617" w:type="dxa"/>
            <w:hideMark/>
          </w:tcPr>
          <w:p w14:paraId="44AA02B1" w14:textId="77777777" w:rsidR="00C15FFA" w:rsidRPr="00C15FFA" w:rsidRDefault="00C15FFA" w:rsidP="000F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>согласно ПСД</w:t>
            </w:r>
          </w:p>
        </w:tc>
        <w:tc>
          <w:tcPr>
            <w:tcW w:w="6182" w:type="dxa"/>
            <w:hideMark/>
          </w:tcPr>
          <w:p w14:paraId="49362C1F" w14:textId="77777777" w:rsidR="000F5B24" w:rsidRDefault="00C15FFA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увеличение охвата оповещения населения до 100%; </w:t>
            </w:r>
          </w:p>
          <w:p w14:paraId="3E4789B6" w14:textId="77777777" w:rsidR="00C15FFA" w:rsidRPr="00C15FFA" w:rsidRDefault="000F5B24" w:rsidP="00C15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15FF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выполняется путем заключения муниципального контракта со специализированной организацией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на соответствующие виды работ.</w:t>
            </w:r>
          </w:p>
        </w:tc>
      </w:tr>
    </w:tbl>
    <w:p w14:paraId="5BDF0EF7" w14:textId="77777777" w:rsidR="00C15FFA" w:rsidRDefault="00C15FFA" w:rsidP="00251AB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174E0AA6" w14:textId="77777777" w:rsidR="00E271EC" w:rsidRDefault="00E271EC" w:rsidP="00251AB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27FB51E1" w14:textId="77777777" w:rsidR="00E271EC" w:rsidRDefault="00E271EC" w:rsidP="00251AB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Начальник Управления </w:t>
      </w:r>
    </w:p>
    <w:p w14:paraId="6F80FAD4" w14:textId="77777777" w:rsidR="00E271EC" w:rsidRPr="0083079D" w:rsidRDefault="00E271EC" w:rsidP="00251AB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 делам ГО и ЧС г. Канска                                                                                                                                            С.А. Цындренко</w:t>
      </w:r>
    </w:p>
    <w:sectPr w:rsidR="00E271EC" w:rsidRPr="0083079D" w:rsidSect="00C15FFA">
      <w:pgSz w:w="16838" w:h="11906" w:orient="landscape"/>
      <w:pgMar w:top="141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A5E3" w14:textId="77777777" w:rsidR="0062778E" w:rsidRDefault="0062778E" w:rsidP="00E872EC">
      <w:pPr>
        <w:spacing w:after="0" w:line="240" w:lineRule="auto"/>
      </w:pPr>
      <w:r>
        <w:separator/>
      </w:r>
    </w:p>
  </w:endnote>
  <w:endnote w:type="continuationSeparator" w:id="0">
    <w:p w14:paraId="1B048972" w14:textId="77777777" w:rsidR="0062778E" w:rsidRDefault="0062778E" w:rsidP="00E8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6720B" w14:textId="77777777" w:rsidR="0062778E" w:rsidRDefault="0062778E" w:rsidP="00E872EC">
      <w:pPr>
        <w:spacing w:after="0" w:line="240" w:lineRule="auto"/>
      </w:pPr>
      <w:r>
        <w:separator/>
      </w:r>
    </w:p>
  </w:footnote>
  <w:footnote w:type="continuationSeparator" w:id="0">
    <w:p w14:paraId="1B5EEE09" w14:textId="77777777" w:rsidR="0062778E" w:rsidRDefault="0062778E" w:rsidP="00E8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F8E0" w14:textId="77777777" w:rsidR="00E96CD9" w:rsidRPr="00752D6C" w:rsidRDefault="00E66699" w:rsidP="00752D6C">
    <w:pPr>
      <w:pStyle w:val="a3"/>
      <w:jc w:val="center"/>
      <w:rPr>
        <w:rFonts w:ascii="Times New Roman" w:hAnsi="Times New Roman"/>
        <w:sz w:val="28"/>
        <w:szCs w:val="28"/>
      </w:rPr>
    </w:pPr>
    <w:r w:rsidRPr="00E872EC">
      <w:rPr>
        <w:rFonts w:ascii="Times New Roman" w:hAnsi="Times New Roman"/>
        <w:sz w:val="28"/>
        <w:szCs w:val="28"/>
      </w:rPr>
      <w:fldChar w:fldCharType="begin"/>
    </w:r>
    <w:r w:rsidR="00E96CD9" w:rsidRPr="00E872EC">
      <w:rPr>
        <w:rFonts w:ascii="Times New Roman" w:hAnsi="Times New Roman"/>
        <w:sz w:val="28"/>
        <w:szCs w:val="28"/>
      </w:rPr>
      <w:instrText>PAGE   \* MERGEFORMAT</w:instrText>
    </w:r>
    <w:r w:rsidRPr="00E872EC">
      <w:rPr>
        <w:rFonts w:ascii="Times New Roman" w:hAnsi="Times New Roman"/>
        <w:sz w:val="28"/>
        <w:szCs w:val="28"/>
      </w:rPr>
      <w:fldChar w:fldCharType="separate"/>
    </w:r>
    <w:r w:rsidR="006763FF">
      <w:rPr>
        <w:rFonts w:ascii="Times New Roman" w:hAnsi="Times New Roman"/>
        <w:noProof/>
        <w:sz w:val="28"/>
        <w:szCs w:val="28"/>
      </w:rPr>
      <w:t>4</w:t>
    </w:r>
    <w:r w:rsidRPr="00E872E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20D3"/>
    <w:multiLevelType w:val="multilevel"/>
    <w:tmpl w:val="7EAAE0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42C36402"/>
    <w:multiLevelType w:val="hybridMultilevel"/>
    <w:tmpl w:val="175C8612"/>
    <w:lvl w:ilvl="0" w:tplc="90C8B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5A6AAD"/>
    <w:multiLevelType w:val="hybridMultilevel"/>
    <w:tmpl w:val="AE98B41C"/>
    <w:lvl w:ilvl="0" w:tplc="0E7E5DD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20A5852"/>
    <w:multiLevelType w:val="hybridMultilevel"/>
    <w:tmpl w:val="2CDA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A7625"/>
    <w:multiLevelType w:val="hybridMultilevel"/>
    <w:tmpl w:val="16505634"/>
    <w:lvl w:ilvl="0" w:tplc="89E454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FAE1262"/>
    <w:multiLevelType w:val="hybridMultilevel"/>
    <w:tmpl w:val="B96C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391969">
    <w:abstractNumId w:val="4"/>
  </w:num>
  <w:num w:numId="2" w16cid:durableId="831259196">
    <w:abstractNumId w:val="0"/>
  </w:num>
  <w:num w:numId="3" w16cid:durableId="692264870">
    <w:abstractNumId w:val="2"/>
  </w:num>
  <w:num w:numId="4" w16cid:durableId="1985818071">
    <w:abstractNumId w:val="3"/>
  </w:num>
  <w:num w:numId="5" w16cid:durableId="158011663">
    <w:abstractNumId w:val="5"/>
  </w:num>
  <w:num w:numId="6" w16cid:durableId="296573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B2"/>
    <w:rsid w:val="0000610C"/>
    <w:rsid w:val="0000646F"/>
    <w:rsid w:val="00021384"/>
    <w:rsid w:val="00022A2F"/>
    <w:rsid w:val="000376B2"/>
    <w:rsid w:val="000462D1"/>
    <w:rsid w:val="000529A5"/>
    <w:rsid w:val="00067920"/>
    <w:rsid w:val="00071827"/>
    <w:rsid w:val="0007791B"/>
    <w:rsid w:val="00081784"/>
    <w:rsid w:val="00085E08"/>
    <w:rsid w:val="00092835"/>
    <w:rsid w:val="000B67AC"/>
    <w:rsid w:val="000C02E1"/>
    <w:rsid w:val="000D65EA"/>
    <w:rsid w:val="000E04AA"/>
    <w:rsid w:val="000E4AEF"/>
    <w:rsid w:val="000F119D"/>
    <w:rsid w:val="000F21AF"/>
    <w:rsid w:val="000F5B24"/>
    <w:rsid w:val="00106D3F"/>
    <w:rsid w:val="00110AD8"/>
    <w:rsid w:val="00122A2D"/>
    <w:rsid w:val="00132029"/>
    <w:rsid w:val="0015704A"/>
    <w:rsid w:val="00163B24"/>
    <w:rsid w:val="00165975"/>
    <w:rsid w:val="001751DF"/>
    <w:rsid w:val="001D2201"/>
    <w:rsid w:val="001D7749"/>
    <w:rsid w:val="002237EF"/>
    <w:rsid w:val="002432BB"/>
    <w:rsid w:val="00246FA1"/>
    <w:rsid w:val="00251AB2"/>
    <w:rsid w:val="002610AF"/>
    <w:rsid w:val="00272573"/>
    <w:rsid w:val="002A3038"/>
    <w:rsid w:val="002B5236"/>
    <w:rsid w:val="002B6E9A"/>
    <w:rsid w:val="002C3727"/>
    <w:rsid w:val="002C6930"/>
    <w:rsid w:val="002F33AC"/>
    <w:rsid w:val="003332E7"/>
    <w:rsid w:val="003565E8"/>
    <w:rsid w:val="003630F4"/>
    <w:rsid w:val="003B348D"/>
    <w:rsid w:val="003D1D3E"/>
    <w:rsid w:val="003E47C3"/>
    <w:rsid w:val="003F05E0"/>
    <w:rsid w:val="00414DF3"/>
    <w:rsid w:val="004227BF"/>
    <w:rsid w:val="00427129"/>
    <w:rsid w:val="00430AE3"/>
    <w:rsid w:val="0045106A"/>
    <w:rsid w:val="00464712"/>
    <w:rsid w:val="00473BBE"/>
    <w:rsid w:val="004A0B41"/>
    <w:rsid w:val="004B797E"/>
    <w:rsid w:val="004C2A43"/>
    <w:rsid w:val="004C3F21"/>
    <w:rsid w:val="004E0996"/>
    <w:rsid w:val="004F087D"/>
    <w:rsid w:val="0052312C"/>
    <w:rsid w:val="005604F3"/>
    <w:rsid w:val="00564C7C"/>
    <w:rsid w:val="00570B1C"/>
    <w:rsid w:val="005A04EA"/>
    <w:rsid w:val="005A4E94"/>
    <w:rsid w:val="005B042B"/>
    <w:rsid w:val="005C1082"/>
    <w:rsid w:val="005C2BD1"/>
    <w:rsid w:val="005D2150"/>
    <w:rsid w:val="005F232C"/>
    <w:rsid w:val="005F4A6C"/>
    <w:rsid w:val="005F6E32"/>
    <w:rsid w:val="006143A1"/>
    <w:rsid w:val="00616F67"/>
    <w:rsid w:val="0062778E"/>
    <w:rsid w:val="006348B6"/>
    <w:rsid w:val="00640504"/>
    <w:rsid w:val="00662EDA"/>
    <w:rsid w:val="00662F0B"/>
    <w:rsid w:val="006763FF"/>
    <w:rsid w:val="00677268"/>
    <w:rsid w:val="00685B07"/>
    <w:rsid w:val="006C57CF"/>
    <w:rsid w:val="006D4D31"/>
    <w:rsid w:val="006E379C"/>
    <w:rsid w:val="006E41D4"/>
    <w:rsid w:val="00706CD5"/>
    <w:rsid w:val="00721C94"/>
    <w:rsid w:val="00752D6C"/>
    <w:rsid w:val="007533B6"/>
    <w:rsid w:val="00766F99"/>
    <w:rsid w:val="00771235"/>
    <w:rsid w:val="00776EE1"/>
    <w:rsid w:val="0078124D"/>
    <w:rsid w:val="0078171E"/>
    <w:rsid w:val="007B563D"/>
    <w:rsid w:val="007C3CF3"/>
    <w:rsid w:val="007C503D"/>
    <w:rsid w:val="007C7A98"/>
    <w:rsid w:val="007D4A68"/>
    <w:rsid w:val="007D5C5B"/>
    <w:rsid w:val="007D7F69"/>
    <w:rsid w:val="007E13B8"/>
    <w:rsid w:val="007E3916"/>
    <w:rsid w:val="007E4AE0"/>
    <w:rsid w:val="00802A07"/>
    <w:rsid w:val="00803E2C"/>
    <w:rsid w:val="00825BDE"/>
    <w:rsid w:val="0083079D"/>
    <w:rsid w:val="00834A2E"/>
    <w:rsid w:val="008351E9"/>
    <w:rsid w:val="00843F3F"/>
    <w:rsid w:val="0085470A"/>
    <w:rsid w:val="008556EF"/>
    <w:rsid w:val="00857E75"/>
    <w:rsid w:val="008A594E"/>
    <w:rsid w:val="008A7F7A"/>
    <w:rsid w:val="008B5E32"/>
    <w:rsid w:val="008D0048"/>
    <w:rsid w:val="008D18E3"/>
    <w:rsid w:val="008D4D2F"/>
    <w:rsid w:val="008E0795"/>
    <w:rsid w:val="008E3F57"/>
    <w:rsid w:val="008F1EE4"/>
    <w:rsid w:val="00901960"/>
    <w:rsid w:val="00920521"/>
    <w:rsid w:val="009541D4"/>
    <w:rsid w:val="00964202"/>
    <w:rsid w:val="009720F7"/>
    <w:rsid w:val="009752D8"/>
    <w:rsid w:val="00981D4A"/>
    <w:rsid w:val="00985307"/>
    <w:rsid w:val="009930A2"/>
    <w:rsid w:val="009B0AE0"/>
    <w:rsid w:val="009D751C"/>
    <w:rsid w:val="00A04A69"/>
    <w:rsid w:val="00A24D07"/>
    <w:rsid w:val="00A56BFA"/>
    <w:rsid w:val="00A77C4B"/>
    <w:rsid w:val="00A8039A"/>
    <w:rsid w:val="00A90673"/>
    <w:rsid w:val="00A9224B"/>
    <w:rsid w:val="00A95149"/>
    <w:rsid w:val="00A97C67"/>
    <w:rsid w:val="00AA5E62"/>
    <w:rsid w:val="00AA60DF"/>
    <w:rsid w:val="00AA619C"/>
    <w:rsid w:val="00AD6C97"/>
    <w:rsid w:val="00B06C87"/>
    <w:rsid w:val="00B17ADE"/>
    <w:rsid w:val="00B37D11"/>
    <w:rsid w:val="00B60507"/>
    <w:rsid w:val="00B648FE"/>
    <w:rsid w:val="00B811A3"/>
    <w:rsid w:val="00BA080C"/>
    <w:rsid w:val="00BA0CFF"/>
    <w:rsid w:val="00BC33BE"/>
    <w:rsid w:val="00BE5116"/>
    <w:rsid w:val="00C10ABE"/>
    <w:rsid w:val="00C15FFA"/>
    <w:rsid w:val="00C2503E"/>
    <w:rsid w:val="00C404F0"/>
    <w:rsid w:val="00C474D4"/>
    <w:rsid w:val="00C53EC5"/>
    <w:rsid w:val="00C5414D"/>
    <w:rsid w:val="00C5713C"/>
    <w:rsid w:val="00C632CC"/>
    <w:rsid w:val="00C6411B"/>
    <w:rsid w:val="00C97B26"/>
    <w:rsid w:val="00CB776E"/>
    <w:rsid w:val="00CC0252"/>
    <w:rsid w:val="00CC436E"/>
    <w:rsid w:val="00CE3C3C"/>
    <w:rsid w:val="00CF6E43"/>
    <w:rsid w:val="00D03BB2"/>
    <w:rsid w:val="00D04129"/>
    <w:rsid w:val="00D12C55"/>
    <w:rsid w:val="00D3096F"/>
    <w:rsid w:val="00D42005"/>
    <w:rsid w:val="00D5198A"/>
    <w:rsid w:val="00D552D2"/>
    <w:rsid w:val="00D62C84"/>
    <w:rsid w:val="00D66DBB"/>
    <w:rsid w:val="00D67FD3"/>
    <w:rsid w:val="00D72230"/>
    <w:rsid w:val="00D726D3"/>
    <w:rsid w:val="00D75A88"/>
    <w:rsid w:val="00D76EAE"/>
    <w:rsid w:val="00D811FA"/>
    <w:rsid w:val="00D849AB"/>
    <w:rsid w:val="00D959C2"/>
    <w:rsid w:val="00DF57F3"/>
    <w:rsid w:val="00E07BFF"/>
    <w:rsid w:val="00E1145C"/>
    <w:rsid w:val="00E271EC"/>
    <w:rsid w:val="00E66699"/>
    <w:rsid w:val="00E76389"/>
    <w:rsid w:val="00E872EC"/>
    <w:rsid w:val="00E94017"/>
    <w:rsid w:val="00E94457"/>
    <w:rsid w:val="00E96CD9"/>
    <w:rsid w:val="00EA3ABB"/>
    <w:rsid w:val="00EB0FFD"/>
    <w:rsid w:val="00EB21E3"/>
    <w:rsid w:val="00EC1C5F"/>
    <w:rsid w:val="00ED2A02"/>
    <w:rsid w:val="00ED3F18"/>
    <w:rsid w:val="00EF07D7"/>
    <w:rsid w:val="00EF1F5F"/>
    <w:rsid w:val="00F02F48"/>
    <w:rsid w:val="00F03203"/>
    <w:rsid w:val="00F03332"/>
    <w:rsid w:val="00F363E4"/>
    <w:rsid w:val="00F4302D"/>
    <w:rsid w:val="00F50B45"/>
    <w:rsid w:val="00F54E45"/>
    <w:rsid w:val="00F64F0B"/>
    <w:rsid w:val="00F7312E"/>
    <w:rsid w:val="00FB2FD4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09A36"/>
  <w15:docId w15:val="{E4CAD929-0960-4B83-8AFE-89C354F1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A4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72EC"/>
    <w:rPr>
      <w:rFonts w:cs="Times New Roman"/>
    </w:rPr>
  </w:style>
  <w:style w:type="paragraph" w:styleId="a5">
    <w:name w:val="footer"/>
    <w:basedOn w:val="a"/>
    <w:link w:val="a6"/>
    <w:uiPriority w:val="99"/>
    <w:rsid w:val="00E8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72EC"/>
    <w:rPr>
      <w:rFonts w:cs="Times New Roman"/>
    </w:rPr>
  </w:style>
  <w:style w:type="table" w:styleId="a7">
    <w:name w:val="Table Grid"/>
    <w:basedOn w:val="a1"/>
    <w:uiPriority w:val="99"/>
    <w:rsid w:val="009930A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834A2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B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B6E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3A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165975"/>
    <w:pPr>
      <w:ind w:left="720"/>
      <w:contextualSpacing/>
    </w:pPr>
  </w:style>
  <w:style w:type="paragraph" w:customStyle="1" w:styleId="ConsNormal">
    <w:name w:val="ConsNormal"/>
    <w:rsid w:val="00D726D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qb3opya">
    <w:name w:val="qb3opya"/>
    <w:basedOn w:val="a0"/>
    <w:rsid w:val="0025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FD344-6D75-4B11-BEE4-7E95C069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 МКУ УГОЧС г.Канска</dc:creator>
  <cp:keywords/>
  <dc:description/>
  <cp:lastModifiedBy>Pc1</cp:lastModifiedBy>
  <cp:revision>48</cp:revision>
  <cp:lastPrinted>2022-06-02T08:49:00Z</cp:lastPrinted>
  <dcterms:created xsi:type="dcterms:W3CDTF">2020-05-25T04:14:00Z</dcterms:created>
  <dcterms:modified xsi:type="dcterms:W3CDTF">2022-06-17T03:48:00Z</dcterms:modified>
</cp:coreProperties>
</file>