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F0BF1" w:rsidRPr="0000792D" w14:paraId="7ABC7962" w14:textId="77777777" w:rsidTr="00D45F1E">
        <w:trPr>
          <w:trHeight w:val="2972"/>
        </w:trPr>
        <w:tc>
          <w:tcPr>
            <w:tcW w:w="9356" w:type="dxa"/>
            <w:gridSpan w:val="4"/>
          </w:tcPr>
          <w:p w14:paraId="5BCE6179" w14:textId="77777777" w:rsidR="006F0BF1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1A1D7B" wp14:editId="61E9AEC1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E4AC8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3079CBE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361506CE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00792D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5FB2E83F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00792D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6D84A9CD" w14:textId="77777777" w:rsidR="006F0BF1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73136A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BF1" w:rsidRPr="0000792D" w14:paraId="5AE8E021" w14:textId="77777777" w:rsidTr="00D45F1E">
        <w:tc>
          <w:tcPr>
            <w:tcW w:w="9356" w:type="dxa"/>
            <w:gridSpan w:val="4"/>
          </w:tcPr>
          <w:p w14:paraId="2B89A76E" w14:textId="77777777" w:rsidR="006F0BF1" w:rsidRPr="0000792D" w:rsidRDefault="006F0BF1" w:rsidP="00D45F1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6F0BF1" w:rsidRPr="0000792D" w14:paraId="6DD44B94" w14:textId="77777777" w:rsidTr="00D45F1E">
        <w:trPr>
          <w:trHeight w:val="80"/>
        </w:trPr>
        <w:tc>
          <w:tcPr>
            <w:tcW w:w="1788" w:type="dxa"/>
            <w:tcBorders>
              <w:bottom w:val="single" w:sz="6" w:space="0" w:color="auto"/>
            </w:tcBorders>
          </w:tcPr>
          <w:p w14:paraId="32EB4288" w14:textId="405263A3" w:rsidR="006F0BF1" w:rsidRPr="0000792D" w:rsidRDefault="00DE38E0" w:rsidP="00D45F1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14.07.2021 г.</w:t>
            </w:r>
          </w:p>
        </w:tc>
        <w:tc>
          <w:tcPr>
            <w:tcW w:w="2607" w:type="dxa"/>
          </w:tcPr>
          <w:p w14:paraId="06642E81" w14:textId="0058F68D" w:rsidR="006F0BF1" w:rsidRPr="0000792D" w:rsidRDefault="006F0BF1" w:rsidP="006D1AD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06" w:type="dxa"/>
          </w:tcPr>
          <w:p w14:paraId="4C58CF33" w14:textId="77777777" w:rsidR="006F0BF1" w:rsidRPr="0000792D" w:rsidRDefault="006F0BF1" w:rsidP="00D45F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0611A42F" w14:textId="5C9AB15E" w:rsidR="006F0BF1" w:rsidRPr="0000792D" w:rsidRDefault="00DE38E0" w:rsidP="00D45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638</w:t>
            </w:r>
          </w:p>
        </w:tc>
      </w:tr>
    </w:tbl>
    <w:p w14:paraId="046468ED" w14:textId="77777777" w:rsidR="006F0BF1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9FED4" w14:textId="77777777" w:rsidR="006F0BF1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7161511"/>
      <w:r w:rsidRPr="000079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14:paraId="4F51BD5E" w14:textId="77777777" w:rsidR="006F0BF1" w:rsidRPr="0000792D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от </w:t>
      </w:r>
      <w:r w:rsidR="00DB1BFB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 xml:space="preserve">03.2018 № </w:t>
      </w:r>
      <w:r w:rsidR="00DB1BFB">
        <w:rPr>
          <w:rFonts w:ascii="Times New Roman" w:hAnsi="Times New Roman" w:cs="Times New Roman"/>
          <w:sz w:val="28"/>
          <w:szCs w:val="28"/>
        </w:rPr>
        <w:t>194</w:t>
      </w:r>
    </w:p>
    <w:p w14:paraId="0DDA9B63" w14:textId="77777777" w:rsidR="006F0BF1" w:rsidRPr="0000792D" w:rsidRDefault="006F0BF1" w:rsidP="006F0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7EF72" w14:textId="77777777" w:rsidR="008A3787" w:rsidRPr="009B38A0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A0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администрации г. Канска от </w:t>
      </w:r>
      <w:r w:rsidR="00DB1BFB" w:rsidRPr="009B38A0">
        <w:rPr>
          <w:rFonts w:ascii="Times New Roman" w:hAnsi="Times New Roman" w:cs="Times New Roman"/>
          <w:sz w:val="28"/>
          <w:szCs w:val="28"/>
        </w:rPr>
        <w:t>15</w:t>
      </w:r>
      <w:r w:rsidRPr="009B38A0">
        <w:rPr>
          <w:rFonts w:ascii="Times New Roman" w:hAnsi="Times New Roman" w:cs="Times New Roman"/>
          <w:sz w:val="28"/>
          <w:szCs w:val="28"/>
        </w:rPr>
        <w:t>.</w:t>
      </w:r>
      <w:r w:rsidR="00DB1BFB" w:rsidRPr="009B38A0">
        <w:rPr>
          <w:rFonts w:ascii="Times New Roman" w:hAnsi="Times New Roman" w:cs="Times New Roman"/>
          <w:sz w:val="28"/>
          <w:szCs w:val="28"/>
        </w:rPr>
        <w:t>02</w:t>
      </w:r>
      <w:r w:rsidRPr="009B38A0">
        <w:rPr>
          <w:rFonts w:ascii="Times New Roman" w:hAnsi="Times New Roman" w:cs="Times New Roman"/>
          <w:sz w:val="28"/>
          <w:szCs w:val="28"/>
        </w:rPr>
        <w:t>.201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8 </w:t>
      </w:r>
      <w:r w:rsidRPr="009B38A0">
        <w:rPr>
          <w:rFonts w:ascii="Times New Roman" w:hAnsi="Times New Roman" w:cs="Times New Roman"/>
          <w:sz w:val="28"/>
          <w:szCs w:val="28"/>
        </w:rPr>
        <w:t>№ 1</w:t>
      </w:r>
      <w:r w:rsidR="00DB1BFB" w:rsidRPr="009B38A0">
        <w:rPr>
          <w:rFonts w:ascii="Times New Roman" w:hAnsi="Times New Roman" w:cs="Times New Roman"/>
          <w:sz w:val="28"/>
          <w:szCs w:val="28"/>
        </w:rPr>
        <w:t>19</w:t>
      </w:r>
      <w:r w:rsidRPr="009B38A0">
        <w:rPr>
          <w:rFonts w:ascii="Times New Roman" w:hAnsi="Times New Roman" w:cs="Times New Roman"/>
          <w:sz w:val="28"/>
          <w:szCs w:val="28"/>
        </w:rPr>
        <w:t xml:space="preserve"> «О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 размещении нестационарных торговых объектов на территории муниципального образования город Канск»</w:t>
      </w:r>
      <w:r w:rsidR="009B38A0" w:rsidRPr="009B38A0">
        <w:rPr>
          <w:rFonts w:ascii="Times New Roman" w:hAnsi="Times New Roman" w:cs="Times New Roman"/>
          <w:sz w:val="28"/>
          <w:szCs w:val="28"/>
        </w:rPr>
        <w:t>, (в редакции Постановления администрации г. Канска Красноярского края от 02.07.2020 № 568</w:t>
      </w:r>
      <w:r w:rsidR="009B38A0">
        <w:rPr>
          <w:rFonts w:ascii="Times New Roman" w:hAnsi="Times New Roman" w:cs="Times New Roman"/>
          <w:sz w:val="28"/>
          <w:szCs w:val="28"/>
        </w:rPr>
        <w:t>)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 руководствуясь статьями 30, 3</w:t>
      </w:r>
      <w:r w:rsidRPr="009B38A0">
        <w:rPr>
          <w:rFonts w:ascii="Times New Roman" w:hAnsi="Times New Roman" w:cs="Times New Roman"/>
          <w:sz w:val="28"/>
          <w:szCs w:val="28"/>
        </w:rPr>
        <w:t>5 Ус</w:t>
      </w:r>
      <w:r w:rsidR="008A3787" w:rsidRPr="009B38A0">
        <w:rPr>
          <w:rFonts w:ascii="Times New Roman" w:hAnsi="Times New Roman" w:cs="Times New Roman"/>
          <w:sz w:val="28"/>
          <w:szCs w:val="28"/>
        </w:rPr>
        <w:t>тава города Канска, ПОСТАНОВЛЯЮ:</w:t>
      </w:r>
    </w:p>
    <w:p w14:paraId="77F9B104" w14:textId="77777777" w:rsidR="006F0BF1" w:rsidRDefault="008A3787" w:rsidP="006F0B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0BF1" w:rsidRPr="001C7040">
        <w:rPr>
          <w:sz w:val="28"/>
          <w:szCs w:val="28"/>
        </w:rPr>
        <w:t xml:space="preserve">1. </w:t>
      </w:r>
      <w:r w:rsidR="006F0BF1">
        <w:rPr>
          <w:sz w:val="28"/>
          <w:szCs w:val="28"/>
        </w:rPr>
        <w:t xml:space="preserve"> В постановление администрации г. Канска от </w:t>
      </w:r>
      <w:r w:rsidR="00DB1BFB">
        <w:rPr>
          <w:sz w:val="28"/>
          <w:szCs w:val="28"/>
        </w:rPr>
        <w:t>05.03.2018</w:t>
      </w:r>
      <w:r w:rsidR="006F0BF1">
        <w:rPr>
          <w:sz w:val="28"/>
          <w:szCs w:val="28"/>
        </w:rPr>
        <w:t xml:space="preserve"> № </w:t>
      </w:r>
      <w:r w:rsidR="00DB1BFB">
        <w:rPr>
          <w:sz w:val="28"/>
          <w:szCs w:val="28"/>
        </w:rPr>
        <w:t>194</w:t>
      </w:r>
      <w:r w:rsidR="006F0BF1">
        <w:rPr>
          <w:sz w:val="28"/>
          <w:szCs w:val="28"/>
        </w:rPr>
        <w:t xml:space="preserve"> «</w:t>
      </w:r>
      <w:r w:rsidR="00DB1BFB">
        <w:rPr>
          <w:sz w:val="28"/>
          <w:szCs w:val="28"/>
        </w:rPr>
        <w:t>О создании комиссии по размещению не</w:t>
      </w:r>
      <w:r w:rsidR="006239E5">
        <w:rPr>
          <w:sz w:val="28"/>
          <w:szCs w:val="28"/>
        </w:rPr>
        <w:t>стационарных торговых объектов»</w:t>
      </w:r>
      <w:r w:rsidR="006F0BF1">
        <w:rPr>
          <w:sz w:val="28"/>
          <w:szCs w:val="28"/>
        </w:rPr>
        <w:t xml:space="preserve"> внести следующие изменения:</w:t>
      </w:r>
    </w:p>
    <w:p w14:paraId="4108E708" w14:textId="77777777" w:rsidR="00C606AF" w:rsidRDefault="000C0429" w:rsidP="006F0B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0BF1">
        <w:rPr>
          <w:sz w:val="28"/>
          <w:szCs w:val="28"/>
        </w:rPr>
        <w:t xml:space="preserve">1.1. </w:t>
      </w:r>
      <w:r w:rsidR="00C606AF">
        <w:rPr>
          <w:sz w:val="28"/>
          <w:szCs w:val="28"/>
        </w:rPr>
        <w:t>П</w:t>
      </w:r>
      <w:r w:rsidR="006F0BF1">
        <w:rPr>
          <w:sz w:val="28"/>
          <w:szCs w:val="28"/>
        </w:rPr>
        <w:t>риложени</w:t>
      </w:r>
      <w:r w:rsidR="00C606AF">
        <w:rPr>
          <w:sz w:val="28"/>
          <w:szCs w:val="28"/>
        </w:rPr>
        <w:t>е</w:t>
      </w:r>
      <w:r w:rsidR="00DB1BFB">
        <w:rPr>
          <w:sz w:val="28"/>
          <w:szCs w:val="28"/>
        </w:rPr>
        <w:t xml:space="preserve"> № 1</w:t>
      </w:r>
      <w:r w:rsidR="006F0BF1">
        <w:rPr>
          <w:sz w:val="28"/>
          <w:szCs w:val="28"/>
        </w:rPr>
        <w:t xml:space="preserve"> к Постановлению</w:t>
      </w:r>
      <w:r w:rsidR="00C606AF" w:rsidRPr="00C606AF">
        <w:rPr>
          <w:sz w:val="28"/>
          <w:szCs w:val="28"/>
        </w:rPr>
        <w:t xml:space="preserve"> </w:t>
      </w:r>
      <w:r w:rsidR="00C606AF">
        <w:rPr>
          <w:sz w:val="28"/>
          <w:szCs w:val="28"/>
        </w:rPr>
        <w:t xml:space="preserve">изложить в следующей редакции: </w:t>
      </w:r>
    </w:p>
    <w:p w14:paraId="0D93EC0F" w14:textId="77777777" w:rsidR="000C0429" w:rsidRDefault="008F64F7" w:rsidP="000C0429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размещению нестационарных торговых объектов на территории города Канска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06AF" w14:paraId="578A6AC6" w14:textId="77777777" w:rsidTr="00C606AF">
        <w:tc>
          <w:tcPr>
            <w:tcW w:w="4672" w:type="dxa"/>
          </w:tcPr>
          <w:p w14:paraId="7ED3C03B" w14:textId="77777777" w:rsidR="00C606AF" w:rsidRDefault="00C606AF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4673" w:type="dxa"/>
          </w:tcPr>
          <w:p w14:paraId="1C828DE6" w14:textId="77777777" w:rsidR="00C606AF" w:rsidRDefault="004703D8" w:rsidP="006F0BF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Лифанская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  <w:r w:rsidR="00C606AF">
              <w:rPr>
                <w:sz w:val="28"/>
                <w:szCs w:val="28"/>
              </w:rPr>
              <w:t xml:space="preserve"> заместитель главы города по экономике и финансам</w:t>
            </w:r>
          </w:p>
        </w:tc>
      </w:tr>
      <w:tr w:rsidR="00C606AF" w14:paraId="2573A215" w14:textId="77777777" w:rsidTr="00C606AF">
        <w:tc>
          <w:tcPr>
            <w:tcW w:w="4672" w:type="dxa"/>
          </w:tcPr>
          <w:p w14:paraId="742F0CF0" w14:textId="77777777" w:rsidR="00C606AF" w:rsidRDefault="00C606AF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4673" w:type="dxa"/>
          </w:tcPr>
          <w:p w14:paraId="4C103950" w14:textId="77777777" w:rsidR="00C606AF" w:rsidRDefault="00C606AF" w:rsidP="00C606AF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Букалов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Васильевич, руководитель КУМИ г. Канска</w:t>
            </w:r>
          </w:p>
        </w:tc>
      </w:tr>
      <w:tr w:rsidR="00C606AF" w14:paraId="4A5D2B21" w14:textId="77777777" w:rsidTr="00C606AF">
        <w:tc>
          <w:tcPr>
            <w:tcW w:w="4672" w:type="dxa"/>
          </w:tcPr>
          <w:p w14:paraId="601DC84F" w14:textId="77777777" w:rsidR="00C606AF" w:rsidRPr="004469FF" w:rsidRDefault="004469FF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673" w:type="dxa"/>
          </w:tcPr>
          <w:p w14:paraId="719A5FE1" w14:textId="77777777" w:rsidR="00C606AF" w:rsidRPr="004F1C17" w:rsidRDefault="004469FF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Наталья Юрьевна, начальник земельного отдела КУМИ г. Канска</w:t>
            </w:r>
            <w:r w:rsidR="004F1C17" w:rsidRPr="004F1C17">
              <w:rPr>
                <w:sz w:val="28"/>
                <w:szCs w:val="28"/>
              </w:rPr>
              <w:t xml:space="preserve"> </w:t>
            </w:r>
            <w:r w:rsidR="004F1C17">
              <w:rPr>
                <w:sz w:val="28"/>
                <w:szCs w:val="28"/>
              </w:rPr>
              <w:t>–</w:t>
            </w:r>
            <w:r w:rsidR="004F1C17" w:rsidRPr="004F1C17">
              <w:rPr>
                <w:sz w:val="28"/>
                <w:szCs w:val="28"/>
              </w:rPr>
              <w:t xml:space="preserve"> </w:t>
            </w:r>
            <w:r w:rsidR="004F1C17">
              <w:rPr>
                <w:sz w:val="28"/>
                <w:szCs w:val="28"/>
              </w:rPr>
              <w:t>по согласованию</w:t>
            </w:r>
          </w:p>
        </w:tc>
      </w:tr>
      <w:tr w:rsidR="00C606AF" w14:paraId="48C88FAC" w14:textId="77777777" w:rsidTr="00C606AF">
        <w:tc>
          <w:tcPr>
            <w:tcW w:w="4672" w:type="dxa"/>
          </w:tcPr>
          <w:p w14:paraId="734C7C82" w14:textId="77777777" w:rsidR="00C606AF" w:rsidRDefault="004469FF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4673" w:type="dxa"/>
          </w:tcPr>
          <w:p w14:paraId="58517A2A" w14:textId="77777777" w:rsidR="00C606AF" w:rsidRDefault="006D1AD5" w:rsidP="006D1AD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Лучко Регина Николаевна, руководитель Управления градостроительства </w:t>
            </w:r>
            <w:r w:rsidR="00D700BB">
              <w:rPr>
                <w:sz w:val="28"/>
                <w:szCs w:val="28"/>
              </w:rPr>
              <w:t xml:space="preserve">администрации </w:t>
            </w:r>
            <w:r w:rsidR="004469FF">
              <w:rPr>
                <w:sz w:val="28"/>
                <w:szCs w:val="28"/>
              </w:rPr>
              <w:t>г. Канска</w:t>
            </w:r>
          </w:p>
        </w:tc>
      </w:tr>
      <w:tr w:rsidR="006B77EA" w14:paraId="6E84D998" w14:textId="77777777" w:rsidTr="00C606AF">
        <w:tc>
          <w:tcPr>
            <w:tcW w:w="4672" w:type="dxa"/>
            <w:vMerge w:val="restart"/>
          </w:tcPr>
          <w:p w14:paraId="513CA156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E0630A5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Юлия Викторовна, начальник юридического отдела администрации г. Канска</w:t>
            </w:r>
          </w:p>
        </w:tc>
      </w:tr>
      <w:tr w:rsidR="006B77EA" w14:paraId="26C10C4C" w14:textId="77777777" w:rsidTr="004469FF">
        <w:trPr>
          <w:trHeight w:val="1100"/>
        </w:trPr>
        <w:tc>
          <w:tcPr>
            <w:tcW w:w="4672" w:type="dxa"/>
            <w:vMerge/>
          </w:tcPr>
          <w:p w14:paraId="799C8A23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56C4C8A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Юшина Светлана Витальевна, начальник отдела экономического развития и муниципального заказа</w:t>
            </w:r>
          </w:p>
        </w:tc>
      </w:tr>
      <w:tr w:rsidR="006B77EA" w14:paraId="3C157764" w14:textId="77777777" w:rsidTr="006B77EA">
        <w:trPr>
          <w:trHeight w:val="70"/>
        </w:trPr>
        <w:tc>
          <w:tcPr>
            <w:tcW w:w="4672" w:type="dxa"/>
            <w:vMerge/>
          </w:tcPr>
          <w:p w14:paraId="570181FF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FE4EAED" w14:textId="77777777" w:rsidR="006B77EA" w:rsidRDefault="006B77EA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Чижова Юлия Сергеевна, главный специалист по вопросам экономического развития и муниципального заказа администрации г. Канска</w:t>
            </w:r>
          </w:p>
        </w:tc>
      </w:tr>
      <w:tr w:rsidR="005F630D" w14:paraId="10A9AAC2" w14:textId="77777777" w:rsidTr="00C606AF">
        <w:tc>
          <w:tcPr>
            <w:tcW w:w="4672" w:type="dxa"/>
          </w:tcPr>
          <w:p w14:paraId="1E920362" w14:textId="77777777" w:rsidR="005F630D" w:rsidRDefault="005F630D" w:rsidP="006F0BF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2988816" w14:textId="77777777" w:rsidR="005F630D" w:rsidRDefault="005F630D" w:rsidP="006F0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МКУ «Служба заказчика» - по согласованию</w:t>
            </w:r>
          </w:p>
        </w:tc>
      </w:tr>
    </w:tbl>
    <w:p w14:paraId="58088421" w14:textId="77777777" w:rsidR="000C0429" w:rsidRDefault="00B21F38" w:rsidP="006F0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0B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1D3E8" w14:textId="77777777" w:rsidR="006F0BF1" w:rsidRPr="00887757" w:rsidRDefault="000C0429" w:rsidP="006F0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BF1"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в официальном печатном издании </w:t>
      </w:r>
      <w:r w:rsidR="00A17702">
        <w:rPr>
          <w:rFonts w:ascii="Times New Roman" w:hAnsi="Times New Roman" w:cs="Times New Roman"/>
          <w:sz w:val="28"/>
          <w:szCs w:val="28"/>
        </w:rPr>
        <w:t>«</w:t>
      </w:r>
      <w:r w:rsidR="006F0BF1">
        <w:rPr>
          <w:rFonts w:ascii="Times New Roman" w:hAnsi="Times New Roman" w:cs="Times New Roman"/>
          <w:sz w:val="28"/>
          <w:szCs w:val="28"/>
        </w:rPr>
        <w:t>Канский вестник» и разместить на официальном сайте администрации города Канска в сети Интернет.</w:t>
      </w:r>
    </w:p>
    <w:p w14:paraId="7BEB5706" w14:textId="77777777" w:rsidR="006F0BF1" w:rsidRPr="0000792D" w:rsidRDefault="006B77EA" w:rsidP="006F0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BF1">
        <w:rPr>
          <w:rFonts w:ascii="Times New Roman" w:hAnsi="Times New Roman" w:cs="Times New Roman"/>
          <w:sz w:val="28"/>
          <w:szCs w:val="28"/>
        </w:rPr>
        <w:t>3</w:t>
      </w:r>
      <w:r w:rsidR="006F0BF1" w:rsidRPr="0000792D">
        <w:rPr>
          <w:rFonts w:ascii="Times New Roman" w:hAnsi="Times New Roman" w:cs="Times New Roman"/>
          <w:sz w:val="28"/>
          <w:szCs w:val="28"/>
        </w:rPr>
        <w:t>.</w:t>
      </w:r>
      <w:r w:rsidR="006F0BF1">
        <w:rPr>
          <w:rFonts w:ascii="Times New Roman" w:hAnsi="Times New Roman" w:cs="Times New Roman"/>
          <w:sz w:val="28"/>
          <w:szCs w:val="28"/>
        </w:rPr>
        <w:t xml:space="preserve"> </w:t>
      </w:r>
      <w:r w:rsidR="006F0BF1" w:rsidRPr="0000792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F0BF1">
        <w:rPr>
          <w:rFonts w:ascii="Times New Roman" w:hAnsi="Times New Roman" w:cs="Times New Roman"/>
          <w:sz w:val="28"/>
          <w:szCs w:val="28"/>
        </w:rPr>
        <w:t xml:space="preserve">на заместителя главы города по экономике и финансам </w:t>
      </w:r>
      <w:r w:rsidR="004703D8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4703D8"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 w:rsidR="006F0BF1">
        <w:rPr>
          <w:rFonts w:ascii="Times New Roman" w:hAnsi="Times New Roman" w:cs="Times New Roman"/>
          <w:sz w:val="28"/>
          <w:szCs w:val="28"/>
        </w:rPr>
        <w:t>.</w:t>
      </w:r>
    </w:p>
    <w:p w14:paraId="0E768907" w14:textId="77777777" w:rsidR="006F0BF1" w:rsidRDefault="006B77EA" w:rsidP="006F0BF1">
      <w:pPr>
        <w:tabs>
          <w:tab w:val="left" w:pos="72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BF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14:paraId="74739127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48D8A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6B117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47D8C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города Канска                                                                        А.М. Береснев</w:t>
      </w:r>
    </w:p>
    <w:bookmarkEnd w:id="0"/>
    <w:p w14:paraId="7A11348E" w14:textId="77777777" w:rsidR="00030E05" w:rsidRDefault="00030E05"/>
    <w:sectPr w:rsidR="0003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A0"/>
    <w:rsid w:val="00030E05"/>
    <w:rsid w:val="000C0429"/>
    <w:rsid w:val="004469FF"/>
    <w:rsid w:val="004703D8"/>
    <w:rsid w:val="004F1C17"/>
    <w:rsid w:val="005F04A0"/>
    <w:rsid w:val="005F630D"/>
    <w:rsid w:val="006239E5"/>
    <w:rsid w:val="006B77EA"/>
    <w:rsid w:val="006D1AD5"/>
    <w:rsid w:val="006F0BF1"/>
    <w:rsid w:val="00785C78"/>
    <w:rsid w:val="008A3787"/>
    <w:rsid w:val="008F64F7"/>
    <w:rsid w:val="009B38A0"/>
    <w:rsid w:val="00A17702"/>
    <w:rsid w:val="00B01336"/>
    <w:rsid w:val="00B21F38"/>
    <w:rsid w:val="00C453CF"/>
    <w:rsid w:val="00C606AF"/>
    <w:rsid w:val="00D700BB"/>
    <w:rsid w:val="00DB1BFB"/>
    <w:rsid w:val="00D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1B47"/>
  <w15:chartTrackingRefBased/>
  <w15:docId w15:val="{78566F15-AD14-4C27-B5E7-2F227FEE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B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6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30</cp:revision>
  <dcterms:created xsi:type="dcterms:W3CDTF">2020-01-16T08:53:00Z</dcterms:created>
  <dcterms:modified xsi:type="dcterms:W3CDTF">2021-07-14T06:27:00Z</dcterms:modified>
</cp:coreProperties>
</file>