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108" w:type="dxa"/>
        <w:tblLayout w:type="fixed"/>
        <w:tblLook w:val="0000" w:firstRow="0" w:lastRow="0" w:firstColumn="0" w:lastColumn="0" w:noHBand="0" w:noVBand="0"/>
      </w:tblPr>
      <w:tblGrid>
        <w:gridCol w:w="2410"/>
        <w:gridCol w:w="2607"/>
        <w:gridCol w:w="3006"/>
        <w:gridCol w:w="1758"/>
      </w:tblGrid>
      <w:tr w:rsidR="006E171D" w14:paraId="65E49423" w14:textId="77777777" w:rsidTr="006E171D">
        <w:tc>
          <w:tcPr>
            <w:tcW w:w="9781" w:type="dxa"/>
            <w:gridSpan w:val="4"/>
          </w:tcPr>
          <w:p w14:paraId="50C5B495" w14:textId="77777777" w:rsidR="006E171D" w:rsidRDefault="006E171D" w:rsidP="006E171D">
            <w:pPr>
              <w:jc w:val="center"/>
              <w:rPr>
                <w:sz w:val="28"/>
              </w:rPr>
            </w:pPr>
            <w:r>
              <w:rPr>
                <w:noProof/>
              </w:rPr>
              <w:drawing>
                <wp:inline distT="0" distB="0" distL="0" distR="0" wp14:anchorId="36D63B88" wp14:editId="53B69856">
                  <wp:extent cx="605790" cy="748030"/>
                  <wp:effectExtent l="19050" t="0" r="3810" b="0"/>
                  <wp:docPr id="2"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Канска на штамп_100px"/>
                          <pic:cNvPicPr>
                            <a:picLocks noChangeAspect="1" noChangeArrowheads="1"/>
                          </pic:cNvPicPr>
                        </pic:nvPicPr>
                        <pic:blipFill>
                          <a:blip r:embed="rId8" cstate="print"/>
                          <a:srcRect/>
                          <a:stretch>
                            <a:fillRect/>
                          </a:stretch>
                        </pic:blipFill>
                        <pic:spPr bwMode="auto">
                          <a:xfrm>
                            <a:off x="0" y="0"/>
                            <a:ext cx="605790" cy="748030"/>
                          </a:xfrm>
                          <a:prstGeom prst="rect">
                            <a:avLst/>
                          </a:prstGeom>
                          <a:noFill/>
                          <a:ln w="9525">
                            <a:noFill/>
                            <a:miter lim="800000"/>
                            <a:headEnd/>
                            <a:tailEnd/>
                          </a:ln>
                        </pic:spPr>
                      </pic:pic>
                    </a:graphicData>
                  </a:graphic>
                </wp:inline>
              </w:drawing>
            </w:r>
          </w:p>
          <w:p w14:paraId="4BADA18D" w14:textId="77777777" w:rsidR="006E171D" w:rsidRDefault="006E171D" w:rsidP="006E171D">
            <w:pPr>
              <w:jc w:val="center"/>
              <w:rPr>
                <w:sz w:val="28"/>
              </w:rPr>
            </w:pPr>
          </w:p>
          <w:p w14:paraId="5F1B8DDD" w14:textId="77777777" w:rsidR="006E171D" w:rsidRDefault="006E171D" w:rsidP="006E171D">
            <w:pPr>
              <w:jc w:val="center"/>
              <w:rPr>
                <w:sz w:val="28"/>
              </w:rPr>
            </w:pPr>
            <w:r>
              <w:rPr>
                <w:sz w:val="28"/>
              </w:rPr>
              <w:t>Российская Федерация</w:t>
            </w:r>
          </w:p>
          <w:p w14:paraId="3F1E49DA" w14:textId="77777777" w:rsidR="006E171D" w:rsidRDefault="006E171D" w:rsidP="006E171D">
            <w:pPr>
              <w:spacing w:line="380" w:lineRule="exact"/>
              <w:jc w:val="center"/>
              <w:rPr>
                <w:sz w:val="28"/>
              </w:rPr>
            </w:pPr>
            <w:r>
              <w:rPr>
                <w:sz w:val="28"/>
              </w:rPr>
              <w:t>Администрация города Канска</w:t>
            </w:r>
            <w:r>
              <w:rPr>
                <w:sz w:val="28"/>
              </w:rPr>
              <w:br/>
              <w:t>Красноярского края</w:t>
            </w:r>
          </w:p>
          <w:p w14:paraId="0803FF9F" w14:textId="77777777" w:rsidR="006E171D" w:rsidRDefault="006E171D" w:rsidP="006E171D">
            <w:pPr>
              <w:spacing w:before="120" w:after="120"/>
              <w:jc w:val="center"/>
              <w:rPr>
                <w:b/>
                <w:spacing w:val="40"/>
                <w:sz w:val="40"/>
              </w:rPr>
            </w:pPr>
            <w:r>
              <w:rPr>
                <w:b/>
                <w:spacing w:val="40"/>
                <w:sz w:val="40"/>
              </w:rPr>
              <w:t>ПОСТАНОВЛЕНИЕ</w:t>
            </w:r>
          </w:p>
          <w:p w14:paraId="1C723EEC" w14:textId="77777777" w:rsidR="006E171D" w:rsidRDefault="006E171D" w:rsidP="006E171D">
            <w:pPr>
              <w:jc w:val="center"/>
            </w:pPr>
          </w:p>
        </w:tc>
      </w:tr>
      <w:tr w:rsidR="006E171D" w14:paraId="755AE2D4" w14:textId="77777777" w:rsidTr="006E171D">
        <w:tc>
          <w:tcPr>
            <w:tcW w:w="2410" w:type="dxa"/>
            <w:tcBorders>
              <w:top w:val="nil"/>
              <w:left w:val="nil"/>
              <w:bottom w:val="single" w:sz="6" w:space="0" w:color="auto"/>
              <w:right w:val="nil"/>
            </w:tcBorders>
          </w:tcPr>
          <w:p w14:paraId="0D13E998" w14:textId="0C306D30" w:rsidR="006E171D" w:rsidRDefault="008A3618" w:rsidP="006E171D">
            <w:pPr>
              <w:jc w:val="center"/>
              <w:rPr>
                <w:sz w:val="28"/>
              </w:rPr>
            </w:pPr>
            <w:r>
              <w:rPr>
                <w:sz w:val="28"/>
              </w:rPr>
              <w:t>27.04.2021 г.</w:t>
            </w:r>
            <w:r w:rsidR="006E171D">
              <w:rPr>
                <w:sz w:val="28"/>
              </w:rPr>
              <w:t xml:space="preserve">                     </w:t>
            </w:r>
          </w:p>
        </w:tc>
        <w:tc>
          <w:tcPr>
            <w:tcW w:w="2607" w:type="dxa"/>
          </w:tcPr>
          <w:p w14:paraId="4FF52EC1" w14:textId="77777777" w:rsidR="006E171D" w:rsidRDefault="006E171D" w:rsidP="006E171D">
            <w:pPr>
              <w:rPr>
                <w:sz w:val="28"/>
              </w:rPr>
            </w:pPr>
          </w:p>
        </w:tc>
        <w:tc>
          <w:tcPr>
            <w:tcW w:w="3006" w:type="dxa"/>
          </w:tcPr>
          <w:p w14:paraId="0C0F8758" w14:textId="77777777" w:rsidR="006E171D" w:rsidRDefault="006E171D" w:rsidP="006E171D">
            <w:pPr>
              <w:jc w:val="right"/>
              <w:rPr>
                <w:sz w:val="28"/>
              </w:rPr>
            </w:pPr>
            <w:r>
              <w:rPr>
                <w:sz w:val="28"/>
              </w:rPr>
              <w:t>№</w:t>
            </w:r>
          </w:p>
        </w:tc>
        <w:tc>
          <w:tcPr>
            <w:tcW w:w="1758" w:type="dxa"/>
            <w:tcBorders>
              <w:top w:val="nil"/>
              <w:left w:val="nil"/>
              <w:bottom w:val="single" w:sz="6" w:space="0" w:color="auto"/>
              <w:right w:val="nil"/>
            </w:tcBorders>
          </w:tcPr>
          <w:p w14:paraId="4AC7FDA8" w14:textId="33BC7619" w:rsidR="006E171D" w:rsidRDefault="008A3618" w:rsidP="006E171D">
            <w:pPr>
              <w:rPr>
                <w:sz w:val="28"/>
              </w:rPr>
            </w:pPr>
            <w:r>
              <w:rPr>
                <w:sz w:val="28"/>
              </w:rPr>
              <w:t>338</w:t>
            </w:r>
          </w:p>
        </w:tc>
      </w:tr>
    </w:tbl>
    <w:p w14:paraId="3ABCE630" w14:textId="77777777" w:rsidR="006E171D" w:rsidRDefault="006E171D" w:rsidP="006E171D">
      <w:pPr>
        <w:rPr>
          <w:sz w:val="27"/>
          <w:szCs w:val="27"/>
        </w:rPr>
      </w:pPr>
    </w:p>
    <w:p w14:paraId="7BD78CFC" w14:textId="77777777" w:rsidR="006E171D" w:rsidRDefault="006E171D" w:rsidP="006E171D">
      <w:pPr>
        <w:rPr>
          <w:sz w:val="28"/>
          <w:szCs w:val="28"/>
        </w:rPr>
      </w:pPr>
    </w:p>
    <w:p w14:paraId="17489FAD" w14:textId="77777777" w:rsidR="00BE0490" w:rsidRPr="0024454A" w:rsidRDefault="00BE0490" w:rsidP="00BE0490">
      <w:pPr>
        <w:pStyle w:val="a4"/>
        <w:spacing w:after="0"/>
        <w:jc w:val="both"/>
        <w:rPr>
          <w:sz w:val="30"/>
          <w:szCs w:val="30"/>
        </w:rPr>
      </w:pPr>
      <w:bookmarkStart w:id="0" w:name="_Hlk70427673"/>
      <w:r w:rsidRPr="00257FD0">
        <w:rPr>
          <w:szCs w:val="28"/>
        </w:rPr>
        <w:t xml:space="preserve">Об утверждении административного регламента предоставления муниципальной услуги </w:t>
      </w:r>
      <w:r w:rsidRPr="00257FD0">
        <w:rPr>
          <w:bCs/>
          <w:sz w:val="30"/>
          <w:szCs w:val="30"/>
        </w:rPr>
        <w:t>по</w:t>
      </w:r>
      <w:r>
        <w:rPr>
          <w:bCs/>
          <w:sz w:val="30"/>
          <w:szCs w:val="30"/>
        </w:rPr>
        <w:t xml:space="preserve"> </w:t>
      </w:r>
      <w:r>
        <w:rPr>
          <w:sz w:val="30"/>
          <w:szCs w:val="30"/>
        </w:rPr>
        <w:t>п</w:t>
      </w:r>
      <w:r w:rsidRPr="0024454A">
        <w:rPr>
          <w:sz w:val="30"/>
          <w:szCs w:val="30"/>
        </w:rPr>
        <w:t>рием</w:t>
      </w:r>
      <w:r>
        <w:rPr>
          <w:sz w:val="30"/>
          <w:szCs w:val="30"/>
        </w:rPr>
        <w:t>у</w:t>
      </w:r>
      <w:r w:rsidRPr="0024454A">
        <w:rPr>
          <w:sz w:val="30"/>
          <w:szCs w:val="30"/>
        </w:rPr>
        <w:t xml:space="preserve"> уведомления о планируемом сносе объекта капитального строительства</w:t>
      </w:r>
    </w:p>
    <w:p w14:paraId="58227AB3" w14:textId="77777777" w:rsidR="006E171D" w:rsidRPr="00CF6513" w:rsidRDefault="006E171D" w:rsidP="006E171D">
      <w:pPr>
        <w:rPr>
          <w:sz w:val="28"/>
          <w:szCs w:val="28"/>
        </w:rPr>
      </w:pPr>
    </w:p>
    <w:p w14:paraId="3DCA107A" w14:textId="77777777" w:rsidR="006E171D" w:rsidRPr="00C248F7" w:rsidRDefault="006E171D" w:rsidP="006E171D">
      <w:pPr>
        <w:shd w:val="clear" w:color="auto" w:fill="FFFFFF"/>
        <w:tabs>
          <w:tab w:val="left" w:pos="1134"/>
        </w:tabs>
        <w:ind w:firstLine="709"/>
        <w:jc w:val="both"/>
        <w:rPr>
          <w:sz w:val="28"/>
          <w:szCs w:val="28"/>
        </w:rPr>
      </w:pPr>
      <w:r w:rsidRPr="00C248F7">
        <w:rPr>
          <w:sz w:val="28"/>
          <w:szCs w:val="28"/>
        </w:rPr>
        <w:t xml:space="preserve">В соответствии с Градостроительным кодексом </w:t>
      </w:r>
      <w:proofErr w:type="gramStart"/>
      <w:r w:rsidRPr="00C248F7">
        <w:rPr>
          <w:sz w:val="28"/>
          <w:szCs w:val="28"/>
        </w:rPr>
        <w:t>РФ,  Федеральным</w:t>
      </w:r>
      <w:proofErr w:type="gramEnd"/>
      <w:r w:rsidRPr="00C248F7">
        <w:rPr>
          <w:sz w:val="28"/>
          <w:szCs w:val="28"/>
        </w:rPr>
        <w:t xml:space="preserve"> законом от 27.07.2010 № 210-ФЗ </w:t>
      </w:r>
      <w:r w:rsidR="00005397">
        <w:rPr>
          <w:sz w:val="28"/>
          <w:szCs w:val="28"/>
        </w:rPr>
        <w:t>«</w:t>
      </w:r>
      <w:r w:rsidRPr="00C248F7">
        <w:rPr>
          <w:sz w:val="28"/>
          <w:szCs w:val="28"/>
        </w:rPr>
        <w:t>Об организации предоставления государственных и муниципальных услуг</w:t>
      </w:r>
      <w:r w:rsidR="00005397">
        <w:rPr>
          <w:sz w:val="28"/>
          <w:szCs w:val="28"/>
        </w:rPr>
        <w:t>»</w:t>
      </w:r>
      <w:r w:rsidRPr="00C248F7">
        <w:rPr>
          <w:sz w:val="28"/>
          <w:szCs w:val="28"/>
        </w:rPr>
        <w:t xml:space="preserve">, постановлением администрации города Канска от 19.10.2010 № 1760 </w:t>
      </w:r>
      <w:r w:rsidR="00005397">
        <w:rPr>
          <w:sz w:val="28"/>
          <w:szCs w:val="28"/>
        </w:rPr>
        <w:t>«</w:t>
      </w:r>
      <w:r w:rsidRPr="00C248F7">
        <w:rPr>
          <w:sz w:val="28"/>
          <w:szCs w:val="28"/>
        </w:rPr>
        <w:t>Об утверждении порядка разработки и утверждения административных регламентов предоставления муниципальных услуг</w:t>
      </w:r>
      <w:r w:rsidR="00005397">
        <w:rPr>
          <w:sz w:val="28"/>
          <w:szCs w:val="28"/>
        </w:rPr>
        <w:t>»</w:t>
      </w:r>
      <w:r w:rsidRPr="00C248F7">
        <w:rPr>
          <w:sz w:val="28"/>
          <w:szCs w:val="28"/>
        </w:rPr>
        <w:t>, руководствуясь статьями 30, 35 Устава города Канска,  ПОСТАНОВЛЯЮ:</w:t>
      </w:r>
    </w:p>
    <w:p w14:paraId="0BE6DDEF" w14:textId="77777777" w:rsidR="006E171D" w:rsidRPr="00C248F7" w:rsidRDefault="006E171D" w:rsidP="006E171D">
      <w:pPr>
        <w:widowControl w:val="0"/>
        <w:tabs>
          <w:tab w:val="left" w:pos="1134"/>
          <w:tab w:val="left" w:pos="9354"/>
        </w:tabs>
        <w:autoSpaceDE w:val="0"/>
        <w:autoSpaceDN w:val="0"/>
        <w:adjustRightInd w:val="0"/>
        <w:ind w:firstLine="709"/>
        <w:jc w:val="both"/>
        <w:rPr>
          <w:sz w:val="28"/>
          <w:szCs w:val="28"/>
        </w:rPr>
      </w:pPr>
      <w:r w:rsidRPr="00C248F7">
        <w:rPr>
          <w:sz w:val="28"/>
          <w:szCs w:val="28"/>
        </w:rPr>
        <w:t xml:space="preserve">1.Утвердить административный регламент предоставления муниципальной </w:t>
      </w:r>
      <w:r w:rsidR="00BE0490" w:rsidRPr="00257FD0">
        <w:rPr>
          <w:bCs/>
          <w:sz w:val="30"/>
          <w:szCs w:val="30"/>
        </w:rPr>
        <w:t>по</w:t>
      </w:r>
      <w:r w:rsidR="00BE0490">
        <w:rPr>
          <w:bCs/>
          <w:sz w:val="30"/>
          <w:szCs w:val="30"/>
        </w:rPr>
        <w:t xml:space="preserve"> </w:t>
      </w:r>
      <w:r w:rsidR="00BE0490">
        <w:rPr>
          <w:sz w:val="30"/>
          <w:szCs w:val="30"/>
        </w:rPr>
        <w:t>п</w:t>
      </w:r>
      <w:r w:rsidR="00BE0490" w:rsidRPr="0024454A">
        <w:rPr>
          <w:sz w:val="30"/>
          <w:szCs w:val="30"/>
        </w:rPr>
        <w:t>рием</w:t>
      </w:r>
      <w:r w:rsidR="00BE0490">
        <w:rPr>
          <w:sz w:val="30"/>
          <w:szCs w:val="30"/>
        </w:rPr>
        <w:t>у</w:t>
      </w:r>
      <w:r w:rsidR="00BE0490" w:rsidRPr="0024454A">
        <w:rPr>
          <w:sz w:val="30"/>
          <w:szCs w:val="30"/>
        </w:rPr>
        <w:t xml:space="preserve"> уведомления о планируемом сносе объекта капитального строительства</w:t>
      </w:r>
      <w:r w:rsidR="00BE0490" w:rsidRPr="00BE0490">
        <w:rPr>
          <w:sz w:val="28"/>
          <w:szCs w:val="28"/>
        </w:rPr>
        <w:t xml:space="preserve"> </w:t>
      </w:r>
      <w:r w:rsidR="00BE0490">
        <w:rPr>
          <w:sz w:val="28"/>
          <w:szCs w:val="28"/>
        </w:rPr>
        <w:t xml:space="preserve">на территории города </w:t>
      </w:r>
      <w:proofErr w:type="gramStart"/>
      <w:r w:rsidR="00BE0490" w:rsidRPr="00E045E6">
        <w:rPr>
          <w:sz w:val="28"/>
          <w:szCs w:val="28"/>
        </w:rPr>
        <w:t>Канска</w:t>
      </w:r>
      <w:r w:rsidR="00BE0490">
        <w:rPr>
          <w:sz w:val="30"/>
          <w:szCs w:val="30"/>
        </w:rPr>
        <w:t xml:space="preserve"> </w:t>
      </w:r>
      <w:r w:rsidR="00BE0490" w:rsidRPr="00C248F7">
        <w:rPr>
          <w:sz w:val="28"/>
          <w:szCs w:val="28"/>
        </w:rPr>
        <w:t xml:space="preserve"> </w:t>
      </w:r>
      <w:r w:rsidRPr="00C248F7">
        <w:rPr>
          <w:sz w:val="28"/>
          <w:szCs w:val="28"/>
        </w:rPr>
        <w:t>согласно</w:t>
      </w:r>
      <w:proofErr w:type="gramEnd"/>
      <w:r w:rsidRPr="00C248F7">
        <w:rPr>
          <w:sz w:val="28"/>
          <w:szCs w:val="28"/>
        </w:rPr>
        <w:t xml:space="preserve"> приложению к настоящему постановлению.</w:t>
      </w:r>
    </w:p>
    <w:p w14:paraId="32DCC37C" w14:textId="77777777" w:rsidR="006E171D" w:rsidRDefault="000B07D9" w:rsidP="006E171D">
      <w:pPr>
        <w:tabs>
          <w:tab w:val="left" w:pos="1134"/>
        </w:tabs>
        <w:ind w:firstLine="709"/>
        <w:jc w:val="both"/>
        <w:rPr>
          <w:sz w:val="28"/>
          <w:szCs w:val="28"/>
        </w:rPr>
      </w:pPr>
      <w:r>
        <w:rPr>
          <w:sz w:val="28"/>
          <w:szCs w:val="28"/>
        </w:rPr>
        <w:t>2</w:t>
      </w:r>
      <w:r w:rsidR="006E171D" w:rsidRPr="00C248F7">
        <w:rPr>
          <w:sz w:val="28"/>
          <w:szCs w:val="28"/>
        </w:rPr>
        <w:t>. Ведущему специалисту отдела культуры администрации г. Канска (</w:t>
      </w:r>
      <w:r w:rsidR="00BE0490">
        <w:rPr>
          <w:sz w:val="28"/>
          <w:szCs w:val="28"/>
        </w:rPr>
        <w:t>Нестерова</w:t>
      </w:r>
      <w:r w:rsidR="006E171D" w:rsidRPr="00C248F7">
        <w:rPr>
          <w:sz w:val="28"/>
          <w:szCs w:val="28"/>
        </w:rPr>
        <w:t xml:space="preserve"> Н.А.) опубликовать настоящее постановление в газете </w:t>
      </w:r>
      <w:r w:rsidR="00005397">
        <w:rPr>
          <w:sz w:val="28"/>
          <w:szCs w:val="28"/>
        </w:rPr>
        <w:t>«</w:t>
      </w:r>
      <w:r w:rsidR="006E171D" w:rsidRPr="00C248F7">
        <w:rPr>
          <w:sz w:val="28"/>
          <w:szCs w:val="28"/>
        </w:rPr>
        <w:t>Канский вестник</w:t>
      </w:r>
      <w:r w:rsidR="00005397">
        <w:rPr>
          <w:sz w:val="28"/>
          <w:szCs w:val="28"/>
        </w:rPr>
        <w:t>»</w:t>
      </w:r>
      <w:r w:rsidR="006E171D" w:rsidRPr="00C248F7">
        <w:rPr>
          <w:sz w:val="28"/>
          <w:szCs w:val="28"/>
        </w:rPr>
        <w:t xml:space="preserve"> и разместить на официальном сайте муниципального образования город Канск в сети Интернет.</w:t>
      </w:r>
    </w:p>
    <w:p w14:paraId="5A444596" w14:textId="77777777" w:rsidR="006E171D" w:rsidRPr="00C248F7" w:rsidRDefault="000B07D9" w:rsidP="006E171D">
      <w:pPr>
        <w:tabs>
          <w:tab w:val="left" w:pos="1134"/>
        </w:tabs>
        <w:ind w:firstLine="709"/>
        <w:jc w:val="both"/>
        <w:rPr>
          <w:sz w:val="28"/>
          <w:szCs w:val="28"/>
        </w:rPr>
      </w:pPr>
      <w:r>
        <w:rPr>
          <w:sz w:val="28"/>
          <w:szCs w:val="28"/>
        </w:rPr>
        <w:t>3</w:t>
      </w:r>
      <w:r w:rsidR="006E171D" w:rsidRPr="00C248F7">
        <w:rPr>
          <w:sz w:val="28"/>
          <w:szCs w:val="28"/>
        </w:rPr>
        <w:t>.Контроль за выполнением настоящего постановления возложить на Управление архитектуры и градостроительства администрации города Канска.</w:t>
      </w:r>
    </w:p>
    <w:p w14:paraId="082E67A8" w14:textId="77777777" w:rsidR="006E171D" w:rsidRPr="00C248F7" w:rsidRDefault="000B07D9" w:rsidP="006E171D">
      <w:pPr>
        <w:shd w:val="clear" w:color="auto" w:fill="FFFFFF"/>
        <w:tabs>
          <w:tab w:val="left" w:pos="1134"/>
        </w:tabs>
        <w:ind w:firstLine="709"/>
        <w:jc w:val="both"/>
        <w:rPr>
          <w:spacing w:val="4"/>
          <w:sz w:val="28"/>
          <w:szCs w:val="28"/>
        </w:rPr>
      </w:pPr>
      <w:r>
        <w:rPr>
          <w:sz w:val="28"/>
          <w:szCs w:val="28"/>
        </w:rPr>
        <w:t>4</w:t>
      </w:r>
      <w:r w:rsidR="006E171D" w:rsidRPr="00C248F7">
        <w:rPr>
          <w:sz w:val="28"/>
          <w:szCs w:val="28"/>
        </w:rPr>
        <w:t>. Постановление вступает в силу со дня официального опубликования.</w:t>
      </w:r>
    </w:p>
    <w:p w14:paraId="774B5B8A" w14:textId="77777777" w:rsidR="006E171D" w:rsidRDefault="006E171D" w:rsidP="006E171D">
      <w:pPr>
        <w:pStyle w:val="a4"/>
        <w:tabs>
          <w:tab w:val="left" w:pos="7110"/>
        </w:tabs>
        <w:jc w:val="both"/>
      </w:pPr>
    </w:p>
    <w:p w14:paraId="2103B03A" w14:textId="77777777" w:rsidR="006E171D" w:rsidRDefault="006E171D" w:rsidP="006E171D">
      <w:pPr>
        <w:pStyle w:val="a4"/>
        <w:tabs>
          <w:tab w:val="left" w:pos="7110"/>
        </w:tabs>
        <w:jc w:val="both"/>
      </w:pPr>
    </w:p>
    <w:p w14:paraId="258C548C" w14:textId="77777777" w:rsidR="006E171D" w:rsidRDefault="006E171D" w:rsidP="006E171D">
      <w:pPr>
        <w:pStyle w:val="a4"/>
        <w:tabs>
          <w:tab w:val="left" w:pos="7110"/>
        </w:tabs>
        <w:jc w:val="both"/>
      </w:pPr>
      <w:r>
        <w:t>Глава города Канска</w:t>
      </w:r>
      <w:r>
        <w:tab/>
        <w:t xml:space="preserve">           А.М. Береснев</w:t>
      </w:r>
    </w:p>
    <w:bookmarkEnd w:id="0"/>
    <w:p w14:paraId="13945089" w14:textId="77777777" w:rsidR="006E171D" w:rsidRDefault="006E171D" w:rsidP="006E171D">
      <w:pPr>
        <w:tabs>
          <w:tab w:val="left" w:pos="993"/>
        </w:tabs>
        <w:rPr>
          <w:sz w:val="20"/>
          <w:szCs w:val="20"/>
        </w:rPr>
      </w:pPr>
      <w:r w:rsidRPr="00EA55C8">
        <w:rPr>
          <w:sz w:val="20"/>
          <w:szCs w:val="20"/>
        </w:rPr>
        <w:t xml:space="preserve">   </w:t>
      </w:r>
    </w:p>
    <w:p w14:paraId="3BE24ACC" w14:textId="77777777" w:rsidR="006E171D" w:rsidRDefault="006E171D" w:rsidP="006E171D">
      <w:pPr>
        <w:pStyle w:val="a4"/>
        <w:rPr>
          <w:sz w:val="20"/>
        </w:rPr>
      </w:pPr>
    </w:p>
    <w:p w14:paraId="5CD0BAC8" w14:textId="77777777" w:rsidR="006E171D" w:rsidRDefault="006E171D" w:rsidP="006E171D">
      <w:pPr>
        <w:pStyle w:val="a4"/>
        <w:rPr>
          <w:sz w:val="20"/>
        </w:rPr>
      </w:pPr>
    </w:p>
    <w:p w14:paraId="4E9A60AC" w14:textId="77777777" w:rsidR="006E171D" w:rsidRDefault="006E171D">
      <w:pPr>
        <w:spacing w:line="276" w:lineRule="auto"/>
        <w:rPr>
          <w:sz w:val="28"/>
          <w:szCs w:val="28"/>
        </w:rPr>
      </w:pPr>
      <w:r>
        <w:rPr>
          <w:sz w:val="28"/>
          <w:szCs w:val="28"/>
        </w:rPr>
        <w:br w:type="page"/>
      </w:r>
    </w:p>
    <w:p w14:paraId="137B9468" w14:textId="77777777" w:rsidR="00BE0490" w:rsidRPr="00E15260" w:rsidRDefault="00BE0490" w:rsidP="00BE0490">
      <w:pPr>
        <w:jc w:val="right"/>
        <w:rPr>
          <w:color w:val="000000" w:themeColor="text1"/>
          <w:sz w:val="28"/>
          <w:szCs w:val="28"/>
        </w:rPr>
      </w:pPr>
      <w:bookmarkStart w:id="1" w:name="_Hlk70427709"/>
      <w:r w:rsidRPr="00BE0A87">
        <w:rPr>
          <w:sz w:val="28"/>
          <w:szCs w:val="28"/>
        </w:rPr>
        <w:lastRenderedPageBreak/>
        <w:t xml:space="preserve">Приложение </w:t>
      </w:r>
    </w:p>
    <w:p w14:paraId="06F91F2B" w14:textId="77777777" w:rsidR="00BE0490" w:rsidRDefault="00BE0490" w:rsidP="00BE0490">
      <w:pPr>
        <w:pStyle w:val="a4"/>
        <w:tabs>
          <w:tab w:val="left" w:pos="4820"/>
        </w:tabs>
        <w:spacing w:after="0"/>
        <w:jc w:val="right"/>
      </w:pPr>
      <w:r>
        <w:t xml:space="preserve">                                                              к постановлению администрации г. Канска</w:t>
      </w:r>
    </w:p>
    <w:p w14:paraId="1E2D6FBE" w14:textId="1416A0B8" w:rsidR="00BE0490" w:rsidRDefault="00BE0490" w:rsidP="00BE0490">
      <w:pPr>
        <w:pStyle w:val="a4"/>
        <w:spacing w:after="0"/>
        <w:jc w:val="right"/>
      </w:pPr>
      <w:r>
        <w:t xml:space="preserve">                                                                                            от </w:t>
      </w:r>
      <w:proofErr w:type="gramStart"/>
      <w:r w:rsidR="008A3618">
        <w:t>27.04.</w:t>
      </w:r>
      <w:r>
        <w:t>2021  №</w:t>
      </w:r>
      <w:proofErr w:type="gramEnd"/>
      <w:r>
        <w:t xml:space="preserve"> </w:t>
      </w:r>
      <w:r w:rsidR="008A3618">
        <w:t>338</w:t>
      </w:r>
      <w:r>
        <w:t xml:space="preserve"> </w:t>
      </w:r>
    </w:p>
    <w:p w14:paraId="50248B90" w14:textId="77777777" w:rsidR="00BE0490" w:rsidRDefault="00BE0490" w:rsidP="00BE0490">
      <w:pPr>
        <w:ind w:firstLine="567"/>
        <w:jc w:val="center"/>
        <w:rPr>
          <w:sz w:val="28"/>
          <w:szCs w:val="28"/>
        </w:rPr>
      </w:pPr>
    </w:p>
    <w:p w14:paraId="250AEE5A" w14:textId="77777777" w:rsidR="00BE0490" w:rsidRDefault="00BE0490" w:rsidP="00BE0490">
      <w:pPr>
        <w:ind w:firstLine="567"/>
        <w:jc w:val="center"/>
        <w:rPr>
          <w:sz w:val="28"/>
          <w:szCs w:val="28"/>
        </w:rPr>
      </w:pPr>
    </w:p>
    <w:p w14:paraId="2F66C0C6" w14:textId="77777777" w:rsidR="00BE0490" w:rsidRPr="00E045E6" w:rsidRDefault="00BE0490" w:rsidP="00BE0490">
      <w:pPr>
        <w:jc w:val="center"/>
        <w:rPr>
          <w:sz w:val="28"/>
          <w:szCs w:val="28"/>
        </w:rPr>
      </w:pPr>
      <w:r w:rsidRPr="00E045E6">
        <w:rPr>
          <w:sz w:val="28"/>
          <w:szCs w:val="28"/>
        </w:rPr>
        <w:t>Административный регламент</w:t>
      </w:r>
      <w:r w:rsidRPr="00E045E6">
        <w:rPr>
          <w:sz w:val="28"/>
          <w:szCs w:val="28"/>
        </w:rPr>
        <w:br/>
        <w:t>предост</w:t>
      </w:r>
      <w:r>
        <w:rPr>
          <w:sz w:val="28"/>
          <w:szCs w:val="28"/>
        </w:rPr>
        <w:t xml:space="preserve">авления муниципальной услуги </w:t>
      </w:r>
      <w:r w:rsidRPr="00257FD0">
        <w:rPr>
          <w:bCs/>
          <w:sz w:val="30"/>
          <w:szCs w:val="30"/>
        </w:rPr>
        <w:t>по</w:t>
      </w:r>
      <w:r>
        <w:rPr>
          <w:bCs/>
          <w:sz w:val="30"/>
          <w:szCs w:val="30"/>
        </w:rPr>
        <w:t xml:space="preserve"> </w:t>
      </w:r>
      <w:r>
        <w:rPr>
          <w:sz w:val="30"/>
          <w:szCs w:val="30"/>
        </w:rPr>
        <w:t>п</w:t>
      </w:r>
      <w:r w:rsidRPr="0024454A">
        <w:rPr>
          <w:sz w:val="30"/>
          <w:szCs w:val="30"/>
        </w:rPr>
        <w:t>рием</w:t>
      </w:r>
      <w:r>
        <w:rPr>
          <w:sz w:val="30"/>
          <w:szCs w:val="30"/>
        </w:rPr>
        <w:t>у</w:t>
      </w:r>
      <w:r w:rsidRPr="0024454A">
        <w:rPr>
          <w:sz w:val="30"/>
          <w:szCs w:val="30"/>
        </w:rPr>
        <w:t xml:space="preserve"> уведомления о планируемом сносе объекта капитального строительства</w:t>
      </w:r>
      <w:r>
        <w:rPr>
          <w:sz w:val="30"/>
          <w:szCs w:val="30"/>
        </w:rPr>
        <w:t xml:space="preserve"> </w:t>
      </w:r>
      <w:r>
        <w:rPr>
          <w:sz w:val="28"/>
          <w:szCs w:val="28"/>
        </w:rPr>
        <w:t xml:space="preserve">на территории города </w:t>
      </w:r>
      <w:r w:rsidRPr="00E045E6">
        <w:rPr>
          <w:sz w:val="28"/>
          <w:szCs w:val="28"/>
        </w:rPr>
        <w:t>Канска</w:t>
      </w:r>
    </w:p>
    <w:p w14:paraId="13FE29C0" w14:textId="77777777" w:rsidR="00BE0490" w:rsidRPr="00E045E6" w:rsidRDefault="00BE0490" w:rsidP="00BE0490">
      <w:pPr>
        <w:ind w:firstLine="567"/>
        <w:jc w:val="both"/>
        <w:rPr>
          <w:sz w:val="28"/>
          <w:szCs w:val="28"/>
        </w:rPr>
      </w:pPr>
    </w:p>
    <w:p w14:paraId="1894589C" w14:textId="77777777" w:rsidR="00BE0490" w:rsidRPr="00E045E6" w:rsidRDefault="00BE0490" w:rsidP="00BE0490">
      <w:pPr>
        <w:ind w:firstLine="567"/>
        <w:jc w:val="center"/>
        <w:rPr>
          <w:sz w:val="28"/>
          <w:szCs w:val="28"/>
        </w:rPr>
      </w:pPr>
      <w:r w:rsidRPr="00E045E6">
        <w:rPr>
          <w:sz w:val="28"/>
          <w:szCs w:val="28"/>
        </w:rPr>
        <w:t>I. ОБЩИЕ ПОЛОЖЕНИЯ</w:t>
      </w:r>
    </w:p>
    <w:p w14:paraId="0E181272" w14:textId="77777777" w:rsidR="00BE0490" w:rsidRPr="00E045E6" w:rsidRDefault="00BE0490" w:rsidP="00BE0490">
      <w:pPr>
        <w:ind w:firstLine="567"/>
        <w:jc w:val="both"/>
        <w:rPr>
          <w:sz w:val="28"/>
          <w:szCs w:val="28"/>
        </w:rPr>
      </w:pPr>
    </w:p>
    <w:p w14:paraId="4C88549D" w14:textId="77777777" w:rsidR="00BE0490" w:rsidRPr="0027688A" w:rsidRDefault="00BE0490" w:rsidP="0027688A">
      <w:pPr>
        <w:ind w:firstLine="567"/>
        <w:jc w:val="both"/>
        <w:rPr>
          <w:sz w:val="28"/>
          <w:szCs w:val="28"/>
        </w:rPr>
      </w:pPr>
      <w:bookmarkStart w:id="2" w:name="sub_101"/>
      <w:r w:rsidRPr="0027688A">
        <w:rPr>
          <w:sz w:val="28"/>
          <w:szCs w:val="28"/>
        </w:rPr>
        <w:t xml:space="preserve">1. </w:t>
      </w:r>
      <w:bookmarkEnd w:id="2"/>
      <w:r w:rsidRPr="0027688A">
        <w:rPr>
          <w:sz w:val="28"/>
          <w:szCs w:val="28"/>
        </w:rPr>
        <w:t xml:space="preserve">Настоящий Административный регламент (далее – Регламент, Административный регламент) определяет порядок и стандарт предоставления управлением архитектуры и градостроительства администрации города Канска  (далее - Управление) муниципальной услуги </w:t>
      </w:r>
      <w:r w:rsidRPr="0027688A">
        <w:rPr>
          <w:bCs/>
          <w:sz w:val="28"/>
          <w:szCs w:val="28"/>
        </w:rPr>
        <w:t xml:space="preserve">по </w:t>
      </w:r>
      <w:r w:rsidRPr="0027688A">
        <w:rPr>
          <w:sz w:val="28"/>
          <w:szCs w:val="28"/>
        </w:rPr>
        <w:t xml:space="preserve">приему уведомления о планируемом сносе объекта капитального строительства (далее - муниципальная услуга), сроки и последовательность действий (административных процедур) при осуществлении полномочий </w:t>
      </w:r>
      <w:r w:rsidRPr="0027688A">
        <w:rPr>
          <w:bCs/>
          <w:sz w:val="28"/>
          <w:szCs w:val="28"/>
        </w:rPr>
        <w:t xml:space="preserve">по </w:t>
      </w:r>
      <w:r w:rsidRPr="0027688A">
        <w:rPr>
          <w:sz w:val="28"/>
          <w:szCs w:val="28"/>
        </w:rPr>
        <w:t>приему уведомления о планируемом сносе объекта капитального строительства на территории города Канска.</w:t>
      </w:r>
    </w:p>
    <w:p w14:paraId="2522E387" w14:textId="77777777" w:rsidR="00BE0490" w:rsidRPr="0027688A" w:rsidRDefault="00BE0490" w:rsidP="0027688A">
      <w:pPr>
        <w:ind w:firstLine="567"/>
        <w:jc w:val="both"/>
        <w:rPr>
          <w:spacing w:val="2"/>
          <w:sz w:val="28"/>
          <w:szCs w:val="28"/>
        </w:rPr>
      </w:pPr>
      <w:r w:rsidRPr="0027688A">
        <w:rPr>
          <w:sz w:val="28"/>
          <w:szCs w:val="28"/>
        </w:rPr>
        <w:t>2.</w:t>
      </w:r>
      <w:r w:rsidRPr="0027688A">
        <w:rPr>
          <w:spacing w:val="2"/>
          <w:sz w:val="28"/>
          <w:szCs w:val="28"/>
        </w:rPr>
        <w:t xml:space="preserve"> В качестве </w:t>
      </w:r>
      <w:r w:rsidR="00005397">
        <w:rPr>
          <w:spacing w:val="2"/>
          <w:sz w:val="28"/>
          <w:szCs w:val="28"/>
        </w:rPr>
        <w:t>Заявител</w:t>
      </w:r>
      <w:r w:rsidRPr="0027688A">
        <w:rPr>
          <w:spacing w:val="2"/>
          <w:sz w:val="28"/>
          <w:szCs w:val="28"/>
        </w:rPr>
        <w:t>ей могут выступать застройщики - физические лица, в том числе зарегистрированные в качестве индивидуальных предпринимателей, и юридические лица, а также технические заказчики, планирующие осуществление сноса объекта капитального строительства.</w:t>
      </w:r>
    </w:p>
    <w:p w14:paraId="467F7960" w14:textId="77777777" w:rsidR="00BE0490" w:rsidRPr="0027688A" w:rsidRDefault="00BE0490" w:rsidP="0027688A">
      <w:pPr>
        <w:ind w:firstLine="567"/>
        <w:jc w:val="both"/>
        <w:rPr>
          <w:sz w:val="28"/>
          <w:szCs w:val="28"/>
        </w:rPr>
      </w:pPr>
      <w:r w:rsidRPr="0027688A">
        <w:rPr>
          <w:sz w:val="28"/>
          <w:szCs w:val="28"/>
        </w:rPr>
        <w:t xml:space="preserve">Интересы </w:t>
      </w:r>
      <w:r w:rsidR="00005397">
        <w:rPr>
          <w:sz w:val="28"/>
          <w:szCs w:val="28"/>
        </w:rPr>
        <w:t>Заявител</w:t>
      </w:r>
      <w:r w:rsidRPr="0027688A">
        <w:rPr>
          <w:sz w:val="28"/>
          <w:szCs w:val="28"/>
        </w:rPr>
        <w:t xml:space="preserve">ей, указанных в первом абзаце настоящего пункта, могут представлять иные лица, уполномоченные </w:t>
      </w:r>
      <w:r w:rsidR="00005397">
        <w:rPr>
          <w:sz w:val="28"/>
          <w:szCs w:val="28"/>
        </w:rPr>
        <w:t>Заявител</w:t>
      </w:r>
      <w:r w:rsidRPr="0027688A">
        <w:rPr>
          <w:sz w:val="28"/>
          <w:szCs w:val="28"/>
        </w:rPr>
        <w:t>ем в установленном порядке:</w:t>
      </w:r>
    </w:p>
    <w:p w14:paraId="23602EB8" w14:textId="77777777" w:rsidR="00BE0490" w:rsidRPr="0027688A" w:rsidRDefault="00BE0490" w:rsidP="0027688A">
      <w:pPr>
        <w:ind w:firstLine="567"/>
        <w:jc w:val="both"/>
        <w:rPr>
          <w:sz w:val="28"/>
          <w:szCs w:val="28"/>
        </w:rPr>
      </w:pPr>
      <w:r w:rsidRPr="0027688A">
        <w:rPr>
          <w:sz w:val="28"/>
          <w:szCs w:val="28"/>
        </w:rPr>
        <w:t>Представитель физического лица действует от его имени на основании нотариально удостоверенной доверенности или ином основании, установленном гражданским законодательством Российской Федерации.</w:t>
      </w:r>
    </w:p>
    <w:p w14:paraId="3BED1053"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3. Уведомление о планируемом сносе (далее - Уведомление) с прилагаемыми документами подается:</w:t>
      </w:r>
    </w:p>
    <w:p w14:paraId="109824EF"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1) лично либо через уполномоченного представителя в Управление;</w:t>
      </w:r>
    </w:p>
    <w:p w14:paraId="37CDA411"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2) посредством почтового отправления с описью вложения и уведомлением о вручении;</w:t>
      </w:r>
    </w:p>
    <w:p w14:paraId="671BDF57"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3) в электронном виде на адрес электронной почты Управления (далее - Сайт);</w:t>
      </w:r>
    </w:p>
    <w:p w14:paraId="3353EB2B"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4) </w:t>
      </w:r>
      <w:r w:rsidR="0084096A" w:rsidRPr="0027688A">
        <w:rPr>
          <w:sz w:val="28"/>
          <w:szCs w:val="28"/>
        </w:rPr>
        <w:t>Уведомление</w:t>
      </w:r>
      <w:r w:rsidRPr="0027688A">
        <w:rPr>
          <w:sz w:val="28"/>
          <w:szCs w:val="28"/>
        </w:rPr>
        <w:t xml:space="preserve"> может быть подано лично или через уполномоченного представителя в КГБУ </w:t>
      </w:r>
      <w:r w:rsidR="00005397">
        <w:rPr>
          <w:sz w:val="28"/>
          <w:szCs w:val="28"/>
        </w:rPr>
        <w:t>«</w:t>
      </w:r>
      <w:r w:rsidRPr="0027688A">
        <w:rPr>
          <w:sz w:val="28"/>
          <w:szCs w:val="28"/>
        </w:rPr>
        <w:t>Многофункциональный центр предоставления государственных и муниципальных услуг</w:t>
      </w:r>
      <w:r w:rsidR="00005397">
        <w:rPr>
          <w:sz w:val="28"/>
          <w:szCs w:val="28"/>
        </w:rPr>
        <w:t>»</w:t>
      </w:r>
      <w:r w:rsidRPr="0027688A">
        <w:rPr>
          <w:sz w:val="28"/>
          <w:szCs w:val="28"/>
        </w:rPr>
        <w:t xml:space="preserve"> (далее - МФЦ).</w:t>
      </w:r>
    </w:p>
    <w:p w14:paraId="35718CF0" w14:textId="77777777" w:rsidR="00BE0490" w:rsidRPr="0027688A" w:rsidRDefault="00BE0490" w:rsidP="0027688A">
      <w:pPr>
        <w:tabs>
          <w:tab w:val="left" w:pos="142"/>
        </w:tabs>
        <w:autoSpaceDE w:val="0"/>
        <w:autoSpaceDN w:val="0"/>
        <w:adjustRightInd w:val="0"/>
        <w:ind w:firstLine="567"/>
        <w:jc w:val="both"/>
        <w:rPr>
          <w:sz w:val="28"/>
          <w:szCs w:val="28"/>
        </w:rPr>
      </w:pPr>
      <w:r w:rsidRPr="0027688A">
        <w:rPr>
          <w:sz w:val="28"/>
          <w:szCs w:val="28"/>
        </w:rPr>
        <w:t>4.  Информация о месте нахождения, графике работы, номерах телефонов, адресах электронной почты и официального сайта Управления, МФЦ:</w:t>
      </w:r>
    </w:p>
    <w:p w14:paraId="6038B57E" w14:textId="77777777" w:rsidR="00BE0490" w:rsidRPr="0027688A" w:rsidRDefault="00BE0490" w:rsidP="0027688A">
      <w:pPr>
        <w:tabs>
          <w:tab w:val="left" w:pos="142"/>
        </w:tabs>
        <w:ind w:firstLine="567"/>
        <w:jc w:val="both"/>
        <w:rPr>
          <w:sz w:val="28"/>
          <w:szCs w:val="28"/>
        </w:rPr>
      </w:pPr>
      <w:r w:rsidRPr="0027688A">
        <w:rPr>
          <w:sz w:val="28"/>
          <w:szCs w:val="28"/>
        </w:rPr>
        <w:t xml:space="preserve">Место нахождения Управления: г. Канск, </w:t>
      </w:r>
      <w:proofErr w:type="spellStart"/>
      <w:r w:rsidRPr="0027688A">
        <w:rPr>
          <w:sz w:val="28"/>
          <w:szCs w:val="28"/>
        </w:rPr>
        <w:t>мкр</w:t>
      </w:r>
      <w:proofErr w:type="spellEnd"/>
      <w:r w:rsidRPr="0027688A">
        <w:rPr>
          <w:sz w:val="28"/>
          <w:szCs w:val="28"/>
        </w:rPr>
        <w:t>. 4-й Центральный, 22.</w:t>
      </w:r>
    </w:p>
    <w:p w14:paraId="7A978899" w14:textId="77777777" w:rsidR="00BE0490" w:rsidRPr="0027688A" w:rsidRDefault="00BE0490" w:rsidP="0027688A">
      <w:pPr>
        <w:tabs>
          <w:tab w:val="left" w:pos="142"/>
        </w:tabs>
        <w:ind w:firstLine="567"/>
        <w:jc w:val="both"/>
        <w:rPr>
          <w:sz w:val="28"/>
          <w:szCs w:val="28"/>
        </w:rPr>
      </w:pPr>
      <w:r w:rsidRPr="0027688A">
        <w:rPr>
          <w:sz w:val="28"/>
          <w:szCs w:val="28"/>
        </w:rPr>
        <w:t xml:space="preserve">Юридический адрес и почтовый адрес Управления: 663600, Красноярский край, </w:t>
      </w:r>
      <w:proofErr w:type="spellStart"/>
      <w:r w:rsidRPr="0027688A">
        <w:rPr>
          <w:sz w:val="28"/>
          <w:szCs w:val="28"/>
        </w:rPr>
        <w:t>г.Канск</w:t>
      </w:r>
      <w:proofErr w:type="spellEnd"/>
      <w:r w:rsidRPr="0027688A">
        <w:rPr>
          <w:sz w:val="28"/>
          <w:szCs w:val="28"/>
        </w:rPr>
        <w:t xml:space="preserve">, </w:t>
      </w:r>
      <w:proofErr w:type="spellStart"/>
      <w:r w:rsidRPr="0027688A">
        <w:rPr>
          <w:sz w:val="28"/>
          <w:szCs w:val="28"/>
        </w:rPr>
        <w:t>мкр</w:t>
      </w:r>
      <w:proofErr w:type="spellEnd"/>
      <w:r w:rsidRPr="0027688A">
        <w:rPr>
          <w:sz w:val="28"/>
          <w:szCs w:val="28"/>
        </w:rPr>
        <w:t>. 4-й Центральный, 22.</w:t>
      </w:r>
    </w:p>
    <w:p w14:paraId="22605004" w14:textId="77777777" w:rsidR="00BE0490" w:rsidRPr="0027688A" w:rsidRDefault="00BE0490" w:rsidP="0027688A">
      <w:pPr>
        <w:tabs>
          <w:tab w:val="left" w:pos="142"/>
        </w:tabs>
        <w:ind w:firstLine="567"/>
        <w:jc w:val="both"/>
        <w:rPr>
          <w:sz w:val="28"/>
          <w:szCs w:val="28"/>
        </w:rPr>
      </w:pPr>
      <w:r w:rsidRPr="0027688A">
        <w:rPr>
          <w:sz w:val="28"/>
          <w:szCs w:val="28"/>
        </w:rPr>
        <w:t>График работы Управления:</w:t>
      </w:r>
    </w:p>
    <w:p w14:paraId="63EA7BCC" w14:textId="77777777" w:rsidR="00BE0490" w:rsidRPr="0027688A" w:rsidRDefault="00BE0490" w:rsidP="0027688A">
      <w:pPr>
        <w:tabs>
          <w:tab w:val="left" w:pos="142"/>
        </w:tabs>
        <w:ind w:firstLine="567"/>
        <w:jc w:val="both"/>
        <w:rPr>
          <w:sz w:val="28"/>
          <w:szCs w:val="28"/>
        </w:rPr>
      </w:pPr>
      <w:r w:rsidRPr="0027688A">
        <w:rPr>
          <w:sz w:val="28"/>
          <w:szCs w:val="28"/>
        </w:rPr>
        <w:lastRenderedPageBreak/>
        <w:t>понедельник - пятница: с 8.00 до 17.00 час.;</w:t>
      </w:r>
    </w:p>
    <w:p w14:paraId="359C32DA" w14:textId="77777777" w:rsidR="00BE0490" w:rsidRPr="0027688A" w:rsidRDefault="00BE0490" w:rsidP="0027688A">
      <w:pPr>
        <w:tabs>
          <w:tab w:val="left" w:pos="142"/>
        </w:tabs>
        <w:ind w:firstLine="567"/>
        <w:jc w:val="both"/>
        <w:rPr>
          <w:sz w:val="28"/>
          <w:szCs w:val="28"/>
        </w:rPr>
      </w:pPr>
      <w:r w:rsidRPr="0027688A">
        <w:rPr>
          <w:sz w:val="28"/>
          <w:szCs w:val="28"/>
        </w:rPr>
        <w:t>перерыв на обед: с 12.00 до 13.00 час.;</w:t>
      </w:r>
    </w:p>
    <w:p w14:paraId="4457A4B2" w14:textId="77777777" w:rsidR="00BE0490" w:rsidRPr="0027688A" w:rsidRDefault="00BE0490" w:rsidP="0027688A">
      <w:pPr>
        <w:tabs>
          <w:tab w:val="left" w:pos="142"/>
        </w:tabs>
        <w:ind w:firstLine="567"/>
        <w:jc w:val="both"/>
        <w:rPr>
          <w:sz w:val="28"/>
          <w:szCs w:val="28"/>
        </w:rPr>
      </w:pPr>
      <w:r w:rsidRPr="0027688A">
        <w:rPr>
          <w:sz w:val="28"/>
          <w:szCs w:val="28"/>
        </w:rPr>
        <w:t>выходные дни - суббота, воскресенье;</w:t>
      </w:r>
    </w:p>
    <w:p w14:paraId="71560FC9" w14:textId="77777777" w:rsidR="00BE0490" w:rsidRPr="0027688A" w:rsidRDefault="00BE0490" w:rsidP="0027688A">
      <w:pPr>
        <w:tabs>
          <w:tab w:val="left" w:pos="142"/>
        </w:tabs>
        <w:ind w:firstLine="567"/>
        <w:jc w:val="both"/>
        <w:rPr>
          <w:sz w:val="28"/>
          <w:szCs w:val="28"/>
        </w:rPr>
      </w:pPr>
      <w:r w:rsidRPr="0027688A">
        <w:rPr>
          <w:sz w:val="28"/>
          <w:szCs w:val="28"/>
        </w:rPr>
        <w:t xml:space="preserve">прием </w:t>
      </w:r>
      <w:r w:rsidR="00005397">
        <w:rPr>
          <w:sz w:val="28"/>
          <w:szCs w:val="28"/>
        </w:rPr>
        <w:t>Заявител</w:t>
      </w:r>
      <w:r w:rsidRPr="0027688A">
        <w:rPr>
          <w:sz w:val="28"/>
          <w:szCs w:val="28"/>
        </w:rPr>
        <w:t>ей специалистами Управления:</w:t>
      </w:r>
    </w:p>
    <w:p w14:paraId="0DA88B08" w14:textId="77777777" w:rsidR="00BE0490" w:rsidRPr="0027688A" w:rsidRDefault="00BE0490" w:rsidP="0027688A">
      <w:pPr>
        <w:tabs>
          <w:tab w:val="left" w:pos="142"/>
        </w:tabs>
        <w:ind w:firstLine="567"/>
        <w:jc w:val="both"/>
        <w:rPr>
          <w:sz w:val="28"/>
          <w:szCs w:val="28"/>
        </w:rPr>
      </w:pPr>
      <w:r w:rsidRPr="0027688A">
        <w:rPr>
          <w:sz w:val="28"/>
          <w:szCs w:val="28"/>
        </w:rPr>
        <w:t>понедельник, вторник с 08.00 до 12.00 час.</w:t>
      </w:r>
    </w:p>
    <w:p w14:paraId="15EA72DF" w14:textId="77777777" w:rsidR="00BE0490" w:rsidRPr="0027688A" w:rsidRDefault="00BE0490" w:rsidP="0027688A">
      <w:pPr>
        <w:tabs>
          <w:tab w:val="left" w:pos="142"/>
        </w:tabs>
        <w:ind w:firstLine="567"/>
        <w:jc w:val="both"/>
        <w:rPr>
          <w:sz w:val="28"/>
          <w:szCs w:val="28"/>
        </w:rPr>
      </w:pPr>
      <w:r w:rsidRPr="0027688A">
        <w:rPr>
          <w:sz w:val="28"/>
          <w:szCs w:val="28"/>
        </w:rPr>
        <w:t xml:space="preserve">Адрес электронной почты </w:t>
      </w:r>
      <w:proofErr w:type="gramStart"/>
      <w:r w:rsidRPr="0027688A">
        <w:rPr>
          <w:sz w:val="28"/>
          <w:szCs w:val="28"/>
        </w:rPr>
        <w:t xml:space="preserve">Управления:  </w:t>
      </w:r>
      <w:proofErr w:type="spellStart"/>
      <w:r w:rsidRPr="0027688A">
        <w:rPr>
          <w:sz w:val="28"/>
          <w:szCs w:val="28"/>
        </w:rPr>
        <w:t>Arhka</w:t>
      </w:r>
      <w:proofErr w:type="spellEnd"/>
      <w:r w:rsidRPr="0027688A">
        <w:rPr>
          <w:sz w:val="28"/>
          <w:szCs w:val="28"/>
          <w:lang w:val="en-US"/>
        </w:rPr>
        <w:t>n</w:t>
      </w:r>
      <w:proofErr w:type="spellStart"/>
      <w:r w:rsidRPr="0027688A">
        <w:rPr>
          <w:sz w:val="28"/>
          <w:szCs w:val="28"/>
        </w:rPr>
        <w:t>sk@ya</w:t>
      </w:r>
      <w:proofErr w:type="spellEnd"/>
      <w:r w:rsidRPr="0027688A">
        <w:rPr>
          <w:sz w:val="28"/>
          <w:szCs w:val="28"/>
          <w:lang w:val="en-US"/>
        </w:rPr>
        <w:t>n</w:t>
      </w:r>
      <w:r w:rsidRPr="0027688A">
        <w:rPr>
          <w:sz w:val="28"/>
          <w:szCs w:val="28"/>
        </w:rPr>
        <w:t>dex.ru</w:t>
      </w:r>
      <w:proofErr w:type="gramEnd"/>
    </w:p>
    <w:p w14:paraId="5E459AFE" w14:textId="77777777" w:rsidR="00BE0490" w:rsidRPr="0027688A" w:rsidRDefault="00BE0490" w:rsidP="0027688A">
      <w:pPr>
        <w:tabs>
          <w:tab w:val="left" w:pos="142"/>
        </w:tabs>
        <w:ind w:firstLine="567"/>
        <w:jc w:val="both"/>
        <w:rPr>
          <w:sz w:val="28"/>
          <w:szCs w:val="28"/>
        </w:rPr>
      </w:pPr>
      <w:r w:rsidRPr="0027688A">
        <w:rPr>
          <w:sz w:val="28"/>
          <w:szCs w:val="28"/>
        </w:rPr>
        <w:t>Информацию о предоставлении муниципальной услуги, сведения о ходе предоставления муниципальной услуги можно получить по телефонам:</w:t>
      </w:r>
    </w:p>
    <w:p w14:paraId="2F57F524" w14:textId="77777777" w:rsidR="00BE0490" w:rsidRPr="0027688A" w:rsidRDefault="00BE0490" w:rsidP="0027688A">
      <w:pPr>
        <w:tabs>
          <w:tab w:val="left" w:pos="142"/>
        </w:tabs>
        <w:ind w:firstLine="567"/>
        <w:jc w:val="both"/>
        <w:rPr>
          <w:sz w:val="28"/>
          <w:szCs w:val="28"/>
        </w:rPr>
      </w:pPr>
      <w:r w:rsidRPr="0027688A">
        <w:rPr>
          <w:sz w:val="28"/>
          <w:szCs w:val="28"/>
        </w:rPr>
        <w:t>8 (39161) 3-28-65, 8 (39161) 3-28-07.</w:t>
      </w:r>
    </w:p>
    <w:p w14:paraId="5C642B03" w14:textId="77777777" w:rsidR="00BE0490" w:rsidRPr="0027688A" w:rsidRDefault="00BE0490" w:rsidP="0027688A">
      <w:pPr>
        <w:tabs>
          <w:tab w:val="left" w:pos="142"/>
        </w:tabs>
        <w:ind w:firstLine="567"/>
        <w:jc w:val="both"/>
        <w:rPr>
          <w:sz w:val="28"/>
          <w:szCs w:val="28"/>
        </w:rPr>
      </w:pPr>
      <w:r w:rsidRPr="0027688A">
        <w:rPr>
          <w:sz w:val="28"/>
          <w:szCs w:val="28"/>
        </w:rPr>
        <w:t xml:space="preserve">Адрес официального сайта администрации города Канска в информационно-телекоммуникационной сети Интернет: </w:t>
      </w:r>
      <w:r w:rsidRPr="0027688A">
        <w:rPr>
          <w:rStyle w:val="af2"/>
          <w:b w:val="0"/>
          <w:color w:val="auto"/>
          <w:sz w:val="28"/>
          <w:szCs w:val="28"/>
        </w:rPr>
        <w:t>http://www.ka</w:t>
      </w:r>
      <w:r w:rsidRPr="0027688A">
        <w:rPr>
          <w:rStyle w:val="af2"/>
          <w:b w:val="0"/>
          <w:color w:val="auto"/>
          <w:sz w:val="28"/>
          <w:szCs w:val="28"/>
          <w:lang w:val="en-US"/>
        </w:rPr>
        <w:t>n</w:t>
      </w:r>
      <w:r w:rsidRPr="0027688A">
        <w:rPr>
          <w:rStyle w:val="af2"/>
          <w:b w:val="0"/>
          <w:color w:val="auto"/>
          <w:sz w:val="28"/>
          <w:szCs w:val="28"/>
        </w:rPr>
        <w:t>sk-adm.ru</w:t>
      </w:r>
      <w:r w:rsidRPr="0027688A">
        <w:rPr>
          <w:sz w:val="28"/>
          <w:szCs w:val="28"/>
        </w:rPr>
        <w:t>.</w:t>
      </w:r>
    </w:p>
    <w:p w14:paraId="09D2F021" w14:textId="77777777" w:rsidR="00BE0490" w:rsidRPr="0027688A" w:rsidRDefault="00BE0490" w:rsidP="0027688A">
      <w:pPr>
        <w:tabs>
          <w:tab w:val="left" w:pos="142"/>
        </w:tabs>
        <w:ind w:firstLine="567"/>
        <w:jc w:val="both"/>
        <w:rPr>
          <w:sz w:val="28"/>
          <w:szCs w:val="28"/>
        </w:rPr>
      </w:pPr>
      <w:r w:rsidRPr="0027688A">
        <w:rPr>
          <w:sz w:val="28"/>
          <w:szCs w:val="28"/>
        </w:rPr>
        <w:t xml:space="preserve">Место нахождения КГБУ </w:t>
      </w:r>
      <w:r w:rsidR="00005397">
        <w:rPr>
          <w:sz w:val="28"/>
          <w:szCs w:val="28"/>
        </w:rPr>
        <w:t>«</w:t>
      </w:r>
      <w:r w:rsidRPr="0027688A">
        <w:rPr>
          <w:sz w:val="28"/>
          <w:szCs w:val="28"/>
        </w:rPr>
        <w:t>Многофункциональный центр предоставления государственных и муниципальных услуг</w:t>
      </w:r>
      <w:r w:rsidR="00005397">
        <w:rPr>
          <w:sz w:val="28"/>
          <w:szCs w:val="28"/>
        </w:rPr>
        <w:t>»</w:t>
      </w:r>
      <w:r w:rsidRPr="0027688A">
        <w:rPr>
          <w:sz w:val="28"/>
          <w:szCs w:val="28"/>
        </w:rPr>
        <w:t xml:space="preserve"> (далее - МФЦ): Красноярский край, </w:t>
      </w:r>
      <w:proofErr w:type="spellStart"/>
      <w:r w:rsidRPr="0027688A">
        <w:rPr>
          <w:sz w:val="28"/>
          <w:szCs w:val="28"/>
        </w:rPr>
        <w:t>г.Канск</w:t>
      </w:r>
      <w:proofErr w:type="spellEnd"/>
      <w:r w:rsidRPr="0027688A">
        <w:rPr>
          <w:sz w:val="28"/>
          <w:szCs w:val="28"/>
        </w:rPr>
        <w:t xml:space="preserve">, </w:t>
      </w:r>
      <w:proofErr w:type="spellStart"/>
      <w:r w:rsidRPr="0027688A">
        <w:rPr>
          <w:sz w:val="28"/>
          <w:szCs w:val="28"/>
        </w:rPr>
        <w:t>мкр</w:t>
      </w:r>
      <w:proofErr w:type="spellEnd"/>
      <w:r w:rsidRPr="0027688A">
        <w:rPr>
          <w:sz w:val="28"/>
          <w:szCs w:val="28"/>
        </w:rPr>
        <w:t>. Северный, д.34; справочные телефонные номера: 8(39161)3-56-40, 8(39161) 3-57-40.</w:t>
      </w:r>
    </w:p>
    <w:p w14:paraId="7C52D3E3" w14:textId="77777777" w:rsidR="00BE0490" w:rsidRPr="0027688A" w:rsidRDefault="00BE0490" w:rsidP="0027688A">
      <w:pPr>
        <w:tabs>
          <w:tab w:val="left" w:pos="142"/>
        </w:tabs>
        <w:ind w:firstLine="567"/>
        <w:jc w:val="both"/>
        <w:rPr>
          <w:sz w:val="28"/>
          <w:szCs w:val="28"/>
        </w:rPr>
      </w:pPr>
      <w:r w:rsidRPr="0027688A">
        <w:rPr>
          <w:sz w:val="28"/>
          <w:szCs w:val="28"/>
        </w:rPr>
        <w:t>Электронный адрес сайта МФЦ в информационно-телекоммуникационной сети Интернет: http://www.24mfc.ru.</w:t>
      </w:r>
    </w:p>
    <w:p w14:paraId="1097AA9F" w14:textId="77777777" w:rsidR="00BE0490" w:rsidRPr="0027688A" w:rsidRDefault="00BE0490" w:rsidP="0027688A">
      <w:pPr>
        <w:tabs>
          <w:tab w:val="left" w:pos="142"/>
        </w:tabs>
        <w:ind w:firstLine="567"/>
        <w:jc w:val="both"/>
        <w:rPr>
          <w:sz w:val="28"/>
          <w:szCs w:val="28"/>
        </w:rPr>
      </w:pPr>
      <w:bookmarkStart w:id="3" w:name="sub_107"/>
      <w:r w:rsidRPr="0027688A">
        <w:rPr>
          <w:sz w:val="28"/>
          <w:szCs w:val="28"/>
        </w:rPr>
        <w:t xml:space="preserve">5. </w:t>
      </w:r>
      <w:bookmarkEnd w:id="3"/>
      <w:r w:rsidRPr="0027688A">
        <w:rPr>
          <w:sz w:val="28"/>
          <w:szCs w:val="28"/>
        </w:rPr>
        <w:t xml:space="preserve">Для получения информации по вопросам предоставления муниципальной услуги, в том числе сведений о ходе предоставления муниципальной услуги, </w:t>
      </w:r>
      <w:r w:rsidR="00005397">
        <w:rPr>
          <w:sz w:val="28"/>
          <w:szCs w:val="28"/>
        </w:rPr>
        <w:t>Заявител</w:t>
      </w:r>
      <w:r w:rsidRPr="0027688A">
        <w:rPr>
          <w:sz w:val="28"/>
          <w:szCs w:val="28"/>
        </w:rPr>
        <w:t>и могут обратиться:</w:t>
      </w:r>
    </w:p>
    <w:p w14:paraId="257952AE" w14:textId="77777777" w:rsidR="00BE0490" w:rsidRPr="0027688A" w:rsidRDefault="00BE0490" w:rsidP="0027688A">
      <w:pPr>
        <w:tabs>
          <w:tab w:val="left" w:pos="142"/>
        </w:tabs>
        <w:ind w:firstLine="567"/>
        <w:jc w:val="both"/>
        <w:rPr>
          <w:sz w:val="28"/>
          <w:szCs w:val="28"/>
        </w:rPr>
      </w:pPr>
      <w:r w:rsidRPr="0027688A">
        <w:rPr>
          <w:sz w:val="28"/>
          <w:szCs w:val="28"/>
        </w:rPr>
        <w:t>1) устно на личном приеме или посредством телефонной связи к уполномоченному лицу Управления в соответствии с полномочиями;</w:t>
      </w:r>
    </w:p>
    <w:p w14:paraId="3A65AA8A" w14:textId="77777777" w:rsidR="00BE0490" w:rsidRPr="0027688A" w:rsidRDefault="00BE0490" w:rsidP="0027688A">
      <w:pPr>
        <w:tabs>
          <w:tab w:val="left" w:pos="142"/>
        </w:tabs>
        <w:ind w:firstLine="567"/>
        <w:jc w:val="both"/>
        <w:rPr>
          <w:sz w:val="28"/>
          <w:szCs w:val="28"/>
        </w:rPr>
      </w:pPr>
      <w:r w:rsidRPr="0027688A">
        <w:rPr>
          <w:sz w:val="28"/>
          <w:szCs w:val="28"/>
        </w:rPr>
        <w:t>2) в письменной форме или в форме электронного документа в адрес Управления в соответствии с полномочиями.</w:t>
      </w:r>
    </w:p>
    <w:p w14:paraId="694C34FD" w14:textId="77777777" w:rsidR="00BE0490" w:rsidRPr="0027688A" w:rsidRDefault="00BE0490" w:rsidP="0027688A">
      <w:pPr>
        <w:tabs>
          <w:tab w:val="left" w:pos="142"/>
        </w:tabs>
        <w:ind w:firstLine="567"/>
        <w:jc w:val="both"/>
        <w:rPr>
          <w:sz w:val="28"/>
          <w:szCs w:val="28"/>
        </w:rPr>
      </w:pPr>
      <w:r w:rsidRPr="0027688A">
        <w:rPr>
          <w:sz w:val="28"/>
          <w:szCs w:val="28"/>
        </w:rPr>
        <w:t>3) в МФЦ.</w:t>
      </w:r>
    </w:p>
    <w:p w14:paraId="2B99CB57" w14:textId="77777777" w:rsidR="00BE0490" w:rsidRPr="0027688A" w:rsidRDefault="00BE0490" w:rsidP="0027688A">
      <w:pPr>
        <w:tabs>
          <w:tab w:val="left" w:pos="142"/>
        </w:tabs>
        <w:ind w:firstLine="567"/>
        <w:jc w:val="both"/>
        <w:rPr>
          <w:sz w:val="28"/>
          <w:szCs w:val="28"/>
        </w:rPr>
      </w:pPr>
      <w:r w:rsidRPr="0027688A">
        <w:rPr>
          <w:sz w:val="28"/>
          <w:szCs w:val="28"/>
        </w:rPr>
        <w:t xml:space="preserve">В любое время с момента приема документов </w:t>
      </w:r>
      <w:r w:rsidR="00005397">
        <w:rPr>
          <w:sz w:val="28"/>
          <w:szCs w:val="28"/>
        </w:rPr>
        <w:t>Заявител</w:t>
      </w:r>
      <w:r w:rsidRPr="0027688A">
        <w:rPr>
          <w:sz w:val="28"/>
          <w:szCs w:val="28"/>
        </w:rPr>
        <w:t>ь имеет право на получение информации о ходе предоставления муниципальной услуги.</w:t>
      </w:r>
    </w:p>
    <w:p w14:paraId="461AA4FE" w14:textId="77777777" w:rsidR="00BE0490" w:rsidRPr="0027688A" w:rsidRDefault="00BE0490" w:rsidP="0027688A">
      <w:pPr>
        <w:tabs>
          <w:tab w:val="left" w:pos="142"/>
        </w:tabs>
        <w:ind w:firstLine="567"/>
        <w:jc w:val="both"/>
        <w:rPr>
          <w:sz w:val="28"/>
          <w:szCs w:val="28"/>
        </w:rPr>
      </w:pPr>
      <w:bookmarkStart w:id="4" w:name="sub_106"/>
      <w:r w:rsidRPr="0027688A">
        <w:rPr>
          <w:sz w:val="28"/>
          <w:szCs w:val="28"/>
        </w:rPr>
        <w:t xml:space="preserve">6. Регламент размещается на официальном сайте администрации города Канска в сети Интернет </w:t>
      </w:r>
      <w:r w:rsidRPr="0027688A">
        <w:rPr>
          <w:rStyle w:val="af2"/>
          <w:b w:val="0"/>
          <w:color w:val="auto"/>
          <w:sz w:val="28"/>
          <w:szCs w:val="28"/>
        </w:rPr>
        <w:t>http://www.ka</w:t>
      </w:r>
      <w:r w:rsidRPr="0027688A">
        <w:rPr>
          <w:rStyle w:val="af2"/>
          <w:b w:val="0"/>
          <w:color w:val="auto"/>
          <w:sz w:val="28"/>
          <w:szCs w:val="28"/>
          <w:lang w:val="en-US"/>
        </w:rPr>
        <w:t>n</w:t>
      </w:r>
      <w:r w:rsidRPr="0027688A">
        <w:rPr>
          <w:rStyle w:val="af2"/>
          <w:b w:val="0"/>
          <w:color w:val="auto"/>
          <w:sz w:val="28"/>
          <w:szCs w:val="28"/>
        </w:rPr>
        <w:t>sk-adm.ru</w:t>
      </w:r>
      <w:r w:rsidRPr="0027688A">
        <w:rPr>
          <w:sz w:val="28"/>
          <w:szCs w:val="28"/>
        </w:rPr>
        <w:t xml:space="preserve">, также на информационных стендах, расположенных в Управлении по адресу: Красноярский край, </w:t>
      </w:r>
      <w:proofErr w:type="spellStart"/>
      <w:r w:rsidRPr="0027688A">
        <w:rPr>
          <w:sz w:val="28"/>
          <w:szCs w:val="28"/>
        </w:rPr>
        <w:t>г.Канск</w:t>
      </w:r>
      <w:proofErr w:type="spellEnd"/>
      <w:r w:rsidRPr="0027688A">
        <w:rPr>
          <w:sz w:val="28"/>
          <w:szCs w:val="28"/>
        </w:rPr>
        <w:t xml:space="preserve">, </w:t>
      </w:r>
      <w:proofErr w:type="spellStart"/>
      <w:r w:rsidRPr="0027688A">
        <w:rPr>
          <w:sz w:val="28"/>
          <w:szCs w:val="28"/>
        </w:rPr>
        <w:t>мкр</w:t>
      </w:r>
      <w:proofErr w:type="spellEnd"/>
      <w:r w:rsidRPr="0027688A">
        <w:rPr>
          <w:sz w:val="28"/>
          <w:szCs w:val="28"/>
        </w:rPr>
        <w:t>. 4-й Центральный, 22</w:t>
      </w:r>
      <w:bookmarkEnd w:id="4"/>
      <w:r w:rsidRPr="0027688A">
        <w:rPr>
          <w:sz w:val="28"/>
          <w:szCs w:val="28"/>
        </w:rPr>
        <w:t>, информационных стендах, расположенных в здании МФЦ.</w:t>
      </w:r>
    </w:p>
    <w:p w14:paraId="07387CB1" w14:textId="77777777" w:rsidR="00BE0490" w:rsidRPr="0027688A" w:rsidRDefault="00BE0490" w:rsidP="0027688A">
      <w:pPr>
        <w:tabs>
          <w:tab w:val="left" w:pos="142"/>
        </w:tabs>
        <w:ind w:firstLine="567"/>
        <w:jc w:val="both"/>
        <w:rPr>
          <w:sz w:val="28"/>
          <w:szCs w:val="28"/>
        </w:rPr>
      </w:pPr>
    </w:p>
    <w:p w14:paraId="1D1452AB" w14:textId="77777777" w:rsidR="00BE0490" w:rsidRPr="0027688A" w:rsidRDefault="00BE0490" w:rsidP="0027688A">
      <w:pPr>
        <w:pStyle w:val="1"/>
        <w:tabs>
          <w:tab w:val="left" w:pos="142"/>
        </w:tabs>
        <w:spacing w:before="0"/>
        <w:ind w:firstLine="567"/>
        <w:jc w:val="center"/>
        <w:rPr>
          <w:rFonts w:ascii="Times New Roman" w:hAnsi="Times New Roman" w:cs="Times New Roman"/>
          <w:b w:val="0"/>
          <w:color w:val="auto"/>
        </w:rPr>
      </w:pPr>
      <w:bookmarkStart w:id="5" w:name="sub_200"/>
      <w:r w:rsidRPr="0027688A">
        <w:rPr>
          <w:rFonts w:ascii="Times New Roman" w:hAnsi="Times New Roman" w:cs="Times New Roman"/>
          <w:b w:val="0"/>
          <w:color w:val="auto"/>
        </w:rPr>
        <w:t>II. СТАНДАРТ ПРЕДОСТАВЛЕНИЯ УСЛУГИ</w:t>
      </w:r>
    </w:p>
    <w:bookmarkEnd w:id="5"/>
    <w:p w14:paraId="2FB41EB9" w14:textId="77777777" w:rsidR="00BE0490" w:rsidRPr="0027688A" w:rsidRDefault="00BE0490" w:rsidP="0027688A">
      <w:pPr>
        <w:tabs>
          <w:tab w:val="left" w:pos="142"/>
        </w:tabs>
        <w:ind w:firstLine="567"/>
        <w:jc w:val="both"/>
        <w:rPr>
          <w:sz w:val="28"/>
          <w:szCs w:val="28"/>
        </w:rPr>
      </w:pPr>
    </w:p>
    <w:p w14:paraId="2C0B6651" w14:textId="77777777" w:rsidR="00BE0490" w:rsidRPr="0027688A" w:rsidRDefault="00BE0490" w:rsidP="0027688A">
      <w:pPr>
        <w:pStyle w:val="ConsPlusNormal"/>
        <w:tabs>
          <w:tab w:val="left" w:pos="142"/>
          <w:tab w:val="left" w:pos="9354"/>
        </w:tabs>
        <w:ind w:firstLine="567"/>
        <w:jc w:val="both"/>
        <w:rPr>
          <w:rFonts w:ascii="Times New Roman" w:hAnsi="Times New Roman" w:cs="Times New Roman"/>
          <w:bCs/>
          <w:sz w:val="28"/>
          <w:szCs w:val="28"/>
        </w:rPr>
      </w:pPr>
      <w:bookmarkStart w:id="6" w:name="sub_209"/>
      <w:r w:rsidRPr="0027688A">
        <w:rPr>
          <w:rFonts w:ascii="Times New Roman" w:hAnsi="Times New Roman" w:cs="Times New Roman"/>
          <w:sz w:val="28"/>
          <w:szCs w:val="28"/>
        </w:rPr>
        <w:t>7.</w:t>
      </w:r>
      <w:bookmarkStart w:id="7" w:name="sub_210"/>
      <w:bookmarkEnd w:id="6"/>
      <w:r w:rsidRPr="0027688A">
        <w:rPr>
          <w:rFonts w:ascii="Times New Roman" w:hAnsi="Times New Roman" w:cs="Times New Roman"/>
          <w:sz w:val="28"/>
          <w:szCs w:val="28"/>
          <w:shd w:val="clear" w:color="auto" w:fill="FFFFFF"/>
        </w:rPr>
        <w:t xml:space="preserve"> </w:t>
      </w:r>
      <w:r w:rsidRPr="0027688A">
        <w:rPr>
          <w:rFonts w:ascii="Times New Roman" w:hAnsi="Times New Roman" w:cs="Times New Roman"/>
          <w:sz w:val="28"/>
          <w:szCs w:val="28"/>
        </w:rPr>
        <w:t>Наименование муниципальной услуги: </w:t>
      </w:r>
      <w:r w:rsidR="0021371E" w:rsidRPr="0027688A">
        <w:rPr>
          <w:rFonts w:ascii="Times New Roman" w:hAnsi="Times New Roman" w:cs="Times New Roman"/>
          <w:sz w:val="28"/>
          <w:szCs w:val="28"/>
        </w:rPr>
        <w:t>Прием уведомления о планируемом сносе объекта капитального строительства</w:t>
      </w:r>
      <w:r w:rsidRPr="0027688A">
        <w:rPr>
          <w:rFonts w:ascii="Times New Roman" w:hAnsi="Times New Roman" w:cs="Times New Roman"/>
          <w:sz w:val="28"/>
          <w:szCs w:val="28"/>
          <w:shd w:val="clear" w:color="auto" w:fill="FFFFFF"/>
        </w:rPr>
        <w:t xml:space="preserve"> в городе Канске</w:t>
      </w:r>
      <w:r w:rsidRPr="0027688A">
        <w:rPr>
          <w:rFonts w:ascii="Times New Roman" w:hAnsi="Times New Roman" w:cs="Times New Roman"/>
          <w:bCs/>
          <w:sz w:val="28"/>
          <w:szCs w:val="28"/>
        </w:rPr>
        <w:t>.</w:t>
      </w:r>
    </w:p>
    <w:p w14:paraId="4C60F35D" w14:textId="77777777" w:rsidR="00BE0490" w:rsidRPr="0027688A" w:rsidRDefault="00BE0490" w:rsidP="0027688A">
      <w:pPr>
        <w:pStyle w:val="ConsPlusNormal"/>
        <w:tabs>
          <w:tab w:val="left" w:pos="142"/>
          <w:tab w:val="left" w:pos="9354"/>
        </w:tabs>
        <w:ind w:firstLine="567"/>
        <w:jc w:val="both"/>
        <w:rPr>
          <w:rFonts w:ascii="Times New Roman" w:hAnsi="Times New Roman" w:cs="Times New Roman"/>
          <w:sz w:val="28"/>
          <w:szCs w:val="28"/>
        </w:rPr>
      </w:pPr>
      <w:r w:rsidRPr="0027688A">
        <w:rPr>
          <w:rFonts w:ascii="Times New Roman" w:hAnsi="Times New Roman" w:cs="Times New Roman"/>
          <w:sz w:val="28"/>
          <w:szCs w:val="28"/>
        </w:rPr>
        <w:t>8. Органом, предоставляющим Услугу, является Управление.</w:t>
      </w:r>
    </w:p>
    <w:p w14:paraId="3E650AA1" w14:textId="77777777" w:rsidR="00390313" w:rsidRPr="0027688A" w:rsidRDefault="00BE0490" w:rsidP="0027688A">
      <w:pPr>
        <w:pStyle w:val="printj"/>
        <w:tabs>
          <w:tab w:val="left" w:pos="142"/>
        </w:tabs>
        <w:spacing w:before="0" w:after="0"/>
        <w:ind w:firstLine="567"/>
        <w:rPr>
          <w:sz w:val="28"/>
          <w:szCs w:val="28"/>
        </w:rPr>
      </w:pPr>
      <w:bookmarkStart w:id="8" w:name="sub_211"/>
      <w:bookmarkEnd w:id="7"/>
      <w:r w:rsidRPr="0027688A">
        <w:rPr>
          <w:sz w:val="28"/>
          <w:szCs w:val="28"/>
        </w:rPr>
        <w:t>9.</w:t>
      </w:r>
      <w:bookmarkStart w:id="9" w:name="sub_212"/>
      <w:bookmarkEnd w:id="8"/>
      <w:r w:rsidRPr="0027688A">
        <w:rPr>
          <w:sz w:val="28"/>
          <w:szCs w:val="28"/>
        </w:rPr>
        <w:t xml:space="preserve"> </w:t>
      </w:r>
      <w:r w:rsidR="00390313" w:rsidRPr="0027688A">
        <w:rPr>
          <w:sz w:val="28"/>
          <w:szCs w:val="28"/>
          <w:shd w:val="clear" w:color="auto" w:fill="FFFFFF"/>
        </w:rPr>
        <w:t xml:space="preserve">Результатом предоставления муниципальной услуги является выдача (направление) </w:t>
      </w:r>
      <w:r w:rsidR="00005397">
        <w:rPr>
          <w:sz w:val="28"/>
          <w:szCs w:val="28"/>
          <w:shd w:val="clear" w:color="auto" w:fill="FFFFFF"/>
        </w:rPr>
        <w:t>Заявител</w:t>
      </w:r>
      <w:r w:rsidR="00390313" w:rsidRPr="0027688A">
        <w:rPr>
          <w:sz w:val="28"/>
          <w:szCs w:val="28"/>
          <w:shd w:val="clear" w:color="auto" w:fill="FFFFFF"/>
        </w:rPr>
        <w:t>ю информационного письма о направлении уведомления о планируемом сносе и документов, предусмотренных положениями </w:t>
      </w:r>
      <w:hyperlink r:id="rId9" w:history="1">
        <w:r w:rsidR="00390313" w:rsidRPr="0027688A">
          <w:rPr>
            <w:rStyle w:val="a3"/>
            <w:color w:val="auto"/>
            <w:sz w:val="28"/>
            <w:szCs w:val="28"/>
            <w:u w:val="none"/>
            <w:shd w:val="clear" w:color="auto" w:fill="FFFFFF"/>
          </w:rPr>
          <w:t>части 10 статьи 55.31 Градостроительного кодекса Российской Федерации</w:t>
        </w:r>
      </w:hyperlink>
      <w:r w:rsidR="00390313" w:rsidRPr="0027688A">
        <w:rPr>
          <w:sz w:val="28"/>
          <w:szCs w:val="28"/>
          <w:shd w:val="clear" w:color="auto" w:fill="FFFFFF"/>
        </w:rPr>
        <w:t>, для размещения в информационной системе обеспечения градостроительной деятельности и уведомление о таком размещении орган регионального государственного строительного надзора. </w:t>
      </w:r>
    </w:p>
    <w:p w14:paraId="4555A625" w14:textId="77777777" w:rsidR="00BE0490" w:rsidRPr="0027688A" w:rsidRDefault="00BE0490" w:rsidP="0027688A">
      <w:pPr>
        <w:pStyle w:val="printj"/>
        <w:tabs>
          <w:tab w:val="left" w:pos="142"/>
        </w:tabs>
        <w:spacing w:before="0" w:after="0"/>
        <w:ind w:firstLine="567"/>
        <w:rPr>
          <w:sz w:val="28"/>
          <w:szCs w:val="28"/>
          <w:shd w:val="clear" w:color="auto" w:fill="FFFFFF"/>
        </w:rPr>
      </w:pPr>
      <w:r w:rsidRPr="0027688A">
        <w:rPr>
          <w:sz w:val="28"/>
          <w:szCs w:val="28"/>
        </w:rPr>
        <w:t xml:space="preserve">10. </w:t>
      </w:r>
      <w:r w:rsidRPr="0027688A">
        <w:rPr>
          <w:sz w:val="28"/>
          <w:szCs w:val="28"/>
          <w:shd w:val="clear" w:color="auto" w:fill="FFFFFF"/>
        </w:rPr>
        <w:t xml:space="preserve">Срок не более чем </w:t>
      </w:r>
      <w:r w:rsidR="0021371E" w:rsidRPr="0027688A">
        <w:rPr>
          <w:sz w:val="28"/>
          <w:szCs w:val="28"/>
          <w:shd w:val="clear" w:color="auto" w:fill="FFFFFF"/>
        </w:rPr>
        <w:t>7</w:t>
      </w:r>
      <w:r w:rsidRPr="0027688A">
        <w:rPr>
          <w:sz w:val="28"/>
          <w:szCs w:val="28"/>
          <w:shd w:val="clear" w:color="auto" w:fill="FFFFFF"/>
        </w:rPr>
        <w:t xml:space="preserve"> рабочих дней со дня поступления </w:t>
      </w:r>
      <w:r w:rsidR="0021371E" w:rsidRPr="0027688A">
        <w:rPr>
          <w:sz w:val="28"/>
          <w:szCs w:val="28"/>
          <w:shd w:val="clear" w:color="auto" w:fill="FFFFFF"/>
        </w:rPr>
        <w:t>Уведомления</w:t>
      </w:r>
      <w:r w:rsidRPr="0027688A">
        <w:rPr>
          <w:sz w:val="28"/>
          <w:szCs w:val="28"/>
          <w:shd w:val="clear" w:color="auto" w:fill="FFFFFF"/>
        </w:rPr>
        <w:t>.</w:t>
      </w:r>
    </w:p>
    <w:p w14:paraId="01D3A340" w14:textId="77777777" w:rsidR="00BE0490" w:rsidRPr="0027688A" w:rsidRDefault="00BE0490" w:rsidP="0027688A">
      <w:pPr>
        <w:pStyle w:val="printj"/>
        <w:tabs>
          <w:tab w:val="left" w:pos="142"/>
        </w:tabs>
        <w:spacing w:before="0" w:after="0"/>
        <w:ind w:firstLine="567"/>
        <w:rPr>
          <w:bCs/>
          <w:sz w:val="28"/>
          <w:szCs w:val="28"/>
        </w:rPr>
      </w:pPr>
      <w:r w:rsidRPr="0027688A">
        <w:rPr>
          <w:sz w:val="28"/>
          <w:szCs w:val="28"/>
          <w:shd w:val="clear" w:color="auto" w:fill="FFFFFF"/>
        </w:rPr>
        <w:lastRenderedPageBreak/>
        <w:t xml:space="preserve">В случае представления </w:t>
      </w:r>
      <w:r w:rsidR="0084096A" w:rsidRPr="0027688A">
        <w:rPr>
          <w:sz w:val="28"/>
          <w:szCs w:val="28"/>
          <w:shd w:val="clear" w:color="auto" w:fill="FFFFFF"/>
        </w:rPr>
        <w:t>Уведомления и приложенных документов</w:t>
      </w:r>
      <w:r w:rsidRPr="0027688A">
        <w:rPr>
          <w:sz w:val="28"/>
          <w:szCs w:val="28"/>
          <w:shd w:val="clear" w:color="auto" w:fill="FFFFFF"/>
        </w:rPr>
        <w:t xml:space="preserve"> через многофункциональный центр срок исчисляется со дня передачи многофункциональным центром Заявления и документов, указанных в </w:t>
      </w:r>
      <w:hyperlink r:id="rId10" w:anchor="/document/70803770/entry/1034" w:history="1">
        <w:r w:rsidRPr="0027688A">
          <w:rPr>
            <w:rStyle w:val="a3"/>
            <w:color w:val="auto"/>
            <w:sz w:val="28"/>
            <w:szCs w:val="28"/>
            <w:u w:val="none"/>
            <w:shd w:val="clear" w:color="auto" w:fill="FFFFFF"/>
          </w:rPr>
          <w:t>пункте 13</w:t>
        </w:r>
      </w:hyperlink>
      <w:r w:rsidRPr="0027688A">
        <w:rPr>
          <w:sz w:val="28"/>
          <w:szCs w:val="28"/>
          <w:shd w:val="clear" w:color="auto" w:fill="FFFFFF"/>
        </w:rPr>
        <w:t xml:space="preserve"> настоящего Регламента (при их наличии), в Управление.</w:t>
      </w:r>
    </w:p>
    <w:bookmarkEnd w:id="9"/>
    <w:p w14:paraId="2F2A7E81" w14:textId="77777777" w:rsidR="00BE0490" w:rsidRPr="0027688A" w:rsidRDefault="00BE0490" w:rsidP="0027688A">
      <w:pPr>
        <w:tabs>
          <w:tab w:val="left" w:pos="142"/>
        </w:tabs>
        <w:ind w:firstLine="567"/>
        <w:jc w:val="both"/>
        <w:rPr>
          <w:sz w:val="28"/>
          <w:szCs w:val="28"/>
        </w:rPr>
      </w:pPr>
      <w:r w:rsidRPr="0027688A">
        <w:rPr>
          <w:sz w:val="28"/>
          <w:szCs w:val="28"/>
        </w:rPr>
        <w:t>11. Правовые основания предоставления Услуги:</w:t>
      </w:r>
    </w:p>
    <w:p w14:paraId="0C43F3CF" w14:textId="77777777" w:rsidR="0021371E" w:rsidRPr="0027688A" w:rsidRDefault="0021371E"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Градостроительный кодекс Российской Федерации (далее также - </w:t>
      </w:r>
      <w:hyperlink r:id="rId11" w:history="1">
        <w:r w:rsidRPr="0027688A">
          <w:rPr>
            <w:rStyle w:val="a3"/>
            <w:color w:val="auto"/>
            <w:spacing w:val="2"/>
            <w:sz w:val="28"/>
            <w:szCs w:val="28"/>
            <w:u w:val="none"/>
          </w:rPr>
          <w:t>Кодекс</w:t>
        </w:r>
      </w:hyperlink>
      <w:r w:rsidRPr="0027688A">
        <w:rPr>
          <w:spacing w:val="2"/>
          <w:sz w:val="28"/>
          <w:szCs w:val="28"/>
        </w:rPr>
        <w:t>).</w:t>
      </w:r>
    </w:p>
    <w:p w14:paraId="25ED079F" w14:textId="77777777" w:rsidR="0021371E" w:rsidRPr="0027688A" w:rsidRDefault="0021371E"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Федеральный закон от 27 июля 2010 г. </w:t>
      </w:r>
      <w:r w:rsidR="00005397">
        <w:t>№</w:t>
      </w:r>
      <w:r w:rsidRPr="0027688A">
        <w:rPr>
          <w:spacing w:val="2"/>
          <w:sz w:val="28"/>
          <w:szCs w:val="28"/>
        </w:rPr>
        <w:t xml:space="preserve"> 210-ФЗ </w:t>
      </w:r>
      <w:r w:rsidR="00005397">
        <w:rPr>
          <w:spacing w:val="2"/>
          <w:sz w:val="28"/>
          <w:szCs w:val="28"/>
        </w:rPr>
        <w:t>«</w:t>
      </w:r>
      <w:r w:rsidRPr="0027688A">
        <w:rPr>
          <w:spacing w:val="2"/>
          <w:sz w:val="28"/>
          <w:szCs w:val="28"/>
        </w:rPr>
        <w:t>Об организации предоставления государственных и муниципальных услуг</w:t>
      </w:r>
      <w:r w:rsidR="00005397">
        <w:rPr>
          <w:spacing w:val="2"/>
          <w:sz w:val="28"/>
          <w:szCs w:val="28"/>
        </w:rPr>
        <w:t>»</w:t>
      </w:r>
      <w:r w:rsidRPr="0027688A">
        <w:rPr>
          <w:spacing w:val="2"/>
          <w:sz w:val="28"/>
          <w:szCs w:val="28"/>
        </w:rPr>
        <w:t>.</w:t>
      </w:r>
    </w:p>
    <w:p w14:paraId="114A13D0" w14:textId="77777777" w:rsidR="0021371E" w:rsidRPr="0027688A" w:rsidRDefault="0021371E"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Постановление Правительства Российской Федерации от 26 апреля 2019 г. </w:t>
      </w:r>
      <w:r w:rsidR="00005397">
        <w:t>№</w:t>
      </w:r>
      <w:r w:rsidRPr="0027688A">
        <w:rPr>
          <w:spacing w:val="2"/>
          <w:sz w:val="28"/>
          <w:szCs w:val="28"/>
        </w:rPr>
        <w:t xml:space="preserve"> 509 </w:t>
      </w:r>
      <w:r w:rsidR="00005397">
        <w:rPr>
          <w:spacing w:val="2"/>
          <w:sz w:val="28"/>
          <w:szCs w:val="28"/>
        </w:rPr>
        <w:t>«</w:t>
      </w:r>
      <w:r w:rsidRPr="0027688A">
        <w:rPr>
          <w:spacing w:val="2"/>
          <w:sz w:val="28"/>
          <w:szCs w:val="28"/>
        </w:rPr>
        <w:t>Об утверждении требований к составу и содержанию проекта организации работ по сносу объекта капитального строительства</w:t>
      </w:r>
      <w:r w:rsidR="00005397">
        <w:rPr>
          <w:spacing w:val="2"/>
          <w:sz w:val="28"/>
          <w:szCs w:val="28"/>
        </w:rPr>
        <w:t>»</w:t>
      </w:r>
      <w:r w:rsidRPr="0027688A">
        <w:rPr>
          <w:spacing w:val="2"/>
          <w:sz w:val="28"/>
          <w:szCs w:val="28"/>
        </w:rPr>
        <w:t> (далее - </w:t>
      </w:r>
      <w:hyperlink r:id="rId12" w:history="1">
        <w:r w:rsidRPr="0027688A">
          <w:rPr>
            <w:rStyle w:val="a3"/>
            <w:color w:val="auto"/>
            <w:spacing w:val="2"/>
            <w:sz w:val="28"/>
            <w:szCs w:val="28"/>
            <w:u w:val="none"/>
          </w:rPr>
          <w:t xml:space="preserve">постановление Правительства Российской Федерации от 26 апреля 2019 г. </w:t>
        </w:r>
        <w:r w:rsidR="00005397">
          <w:t>№</w:t>
        </w:r>
        <w:r w:rsidRPr="0027688A">
          <w:rPr>
            <w:rStyle w:val="a3"/>
            <w:color w:val="auto"/>
            <w:spacing w:val="2"/>
            <w:sz w:val="28"/>
            <w:szCs w:val="28"/>
            <w:u w:val="none"/>
          </w:rPr>
          <w:t xml:space="preserve"> 509</w:t>
        </w:r>
      </w:hyperlink>
      <w:r w:rsidRPr="0027688A">
        <w:rPr>
          <w:spacing w:val="2"/>
          <w:sz w:val="28"/>
          <w:szCs w:val="28"/>
        </w:rPr>
        <w:t>).</w:t>
      </w:r>
    </w:p>
    <w:p w14:paraId="61E6DD1D" w14:textId="77777777" w:rsidR="0021371E" w:rsidRPr="0027688A" w:rsidRDefault="0021371E"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Приказ Министерства строительства и жилищно-коммунального хозяйства Российской Федерации от 24 января 2019 г. </w:t>
      </w:r>
      <w:r w:rsidR="00005397">
        <w:t>№</w:t>
      </w:r>
      <w:r w:rsidRPr="0027688A">
        <w:rPr>
          <w:spacing w:val="2"/>
          <w:sz w:val="28"/>
          <w:szCs w:val="28"/>
        </w:rPr>
        <w:t xml:space="preserve"> 34/</w:t>
      </w:r>
      <w:proofErr w:type="spellStart"/>
      <w:r w:rsidRPr="0027688A">
        <w:rPr>
          <w:spacing w:val="2"/>
          <w:sz w:val="28"/>
          <w:szCs w:val="28"/>
        </w:rPr>
        <w:t>пр</w:t>
      </w:r>
      <w:proofErr w:type="spellEnd"/>
      <w:r w:rsidRPr="0027688A">
        <w:rPr>
          <w:spacing w:val="2"/>
          <w:sz w:val="28"/>
          <w:szCs w:val="28"/>
        </w:rPr>
        <w:t xml:space="preserve"> </w:t>
      </w:r>
      <w:r w:rsidR="00005397">
        <w:rPr>
          <w:spacing w:val="2"/>
          <w:sz w:val="28"/>
          <w:szCs w:val="28"/>
        </w:rPr>
        <w:t>«</w:t>
      </w:r>
      <w:r w:rsidRPr="0027688A">
        <w:rPr>
          <w:spacing w:val="2"/>
          <w:sz w:val="28"/>
          <w:szCs w:val="28"/>
        </w:rPr>
        <w: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sidR="00005397">
        <w:rPr>
          <w:spacing w:val="2"/>
          <w:sz w:val="28"/>
          <w:szCs w:val="28"/>
        </w:rPr>
        <w:t>»</w:t>
      </w:r>
      <w:r w:rsidRPr="0027688A">
        <w:rPr>
          <w:spacing w:val="2"/>
          <w:sz w:val="28"/>
          <w:szCs w:val="28"/>
        </w:rPr>
        <w:t> (далее - </w:t>
      </w:r>
      <w:hyperlink r:id="rId13" w:history="1">
        <w:r w:rsidRPr="0027688A">
          <w:rPr>
            <w:rStyle w:val="a3"/>
            <w:color w:val="auto"/>
            <w:spacing w:val="2"/>
            <w:sz w:val="28"/>
            <w:szCs w:val="28"/>
            <w:u w:val="none"/>
          </w:rPr>
          <w:t xml:space="preserve">приказ Минстроя России от 24 января 2019 г. </w:t>
        </w:r>
        <w:r w:rsidR="00005397">
          <w:t>№</w:t>
        </w:r>
        <w:r w:rsidRPr="0027688A">
          <w:rPr>
            <w:rStyle w:val="a3"/>
            <w:color w:val="auto"/>
            <w:spacing w:val="2"/>
            <w:sz w:val="28"/>
            <w:szCs w:val="28"/>
            <w:u w:val="none"/>
          </w:rPr>
          <w:t xml:space="preserve"> 34/</w:t>
        </w:r>
        <w:proofErr w:type="spellStart"/>
        <w:r w:rsidRPr="0027688A">
          <w:rPr>
            <w:rStyle w:val="a3"/>
            <w:color w:val="auto"/>
            <w:spacing w:val="2"/>
            <w:sz w:val="28"/>
            <w:szCs w:val="28"/>
            <w:u w:val="none"/>
          </w:rPr>
          <w:t>пр</w:t>
        </w:r>
        <w:proofErr w:type="spellEnd"/>
      </w:hyperlink>
      <w:r w:rsidRPr="0027688A">
        <w:rPr>
          <w:spacing w:val="2"/>
          <w:sz w:val="28"/>
          <w:szCs w:val="28"/>
        </w:rPr>
        <w:t>).</w:t>
      </w:r>
    </w:p>
    <w:p w14:paraId="70BD9778" w14:textId="77777777" w:rsidR="00BE0490" w:rsidRPr="0027688A" w:rsidRDefault="00BE0490" w:rsidP="0027688A">
      <w:pPr>
        <w:tabs>
          <w:tab w:val="left" w:pos="142"/>
        </w:tabs>
        <w:ind w:firstLine="567"/>
        <w:jc w:val="both"/>
        <w:rPr>
          <w:sz w:val="28"/>
          <w:szCs w:val="28"/>
        </w:rPr>
      </w:pPr>
      <w:r w:rsidRPr="0027688A">
        <w:rPr>
          <w:rStyle w:val="af2"/>
          <w:b w:val="0"/>
          <w:color w:val="auto"/>
          <w:sz w:val="28"/>
          <w:szCs w:val="28"/>
        </w:rPr>
        <w:t>Устав</w:t>
      </w:r>
      <w:r w:rsidRPr="0027688A">
        <w:rPr>
          <w:sz w:val="28"/>
          <w:szCs w:val="28"/>
        </w:rPr>
        <w:t xml:space="preserve"> города Канска;</w:t>
      </w:r>
    </w:p>
    <w:p w14:paraId="3468D30D" w14:textId="77777777" w:rsidR="00BE0490" w:rsidRPr="0027688A" w:rsidRDefault="00BE0490" w:rsidP="0027688A">
      <w:pPr>
        <w:tabs>
          <w:tab w:val="left" w:pos="142"/>
        </w:tabs>
        <w:ind w:firstLine="567"/>
        <w:jc w:val="both"/>
        <w:rPr>
          <w:sz w:val="28"/>
          <w:szCs w:val="28"/>
        </w:rPr>
      </w:pPr>
      <w:r w:rsidRPr="0027688A">
        <w:rPr>
          <w:rStyle w:val="af2"/>
          <w:b w:val="0"/>
          <w:color w:val="auto"/>
          <w:sz w:val="28"/>
          <w:szCs w:val="28"/>
        </w:rPr>
        <w:t>Генеральный план</w:t>
      </w:r>
      <w:r w:rsidRPr="0027688A">
        <w:rPr>
          <w:sz w:val="28"/>
          <w:szCs w:val="28"/>
        </w:rPr>
        <w:t xml:space="preserve"> города Канска, утвержденный </w:t>
      </w:r>
      <w:r w:rsidRPr="0027688A">
        <w:rPr>
          <w:rStyle w:val="af2"/>
          <w:b w:val="0"/>
          <w:color w:val="auto"/>
          <w:sz w:val="28"/>
          <w:szCs w:val="28"/>
        </w:rPr>
        <w:t>решением</w:t>
      </w:r>
      <w:r w:rsidRPr="0027688A">
        <w:rPr>
          <w:sz w:val="28"/>
          <w:szCs w:val="28"/>
        </w:rPr>
        <w:t xml:space="preserve"> Канского городского Совета депутатов от </w:t>
      </w:r>
      <w:proofErr w:type="gramStart"/>
      <w:r w:rsidRPr="0027688A">
        <w:rPr>
          <w:sz w:val="28"/>
          <w:szCs w:val="28"/>
        </w:rPr>
        <w:t>28.02.2007  №</w:t>
      </w:r>
      <w:proofErr w:type="gramEnd"/>
      <w:r w:rsidRPr="0027688A">
        <w:rPr>
          <w:sz w:val="28"/>
          <w:szCs w:val="28"/>
        </w:rPr>
        <w:t> 29-274;</w:t>
      </w:r>
    </w:p>
    <w:p w14:paraId="34756853" w14:textId="77777777" w:rsidR="00BE0490" w:rsidRPr="0027688A" w:rsidRDefault="00BE0490" w:rsidP="0027688A">
      <w:pPr>
        <w:tabs>
          <w:tab w:val="left" w:pos="142"/>
        </w:tabs>
        <w:ind w:firstLine="567"/>
        <w:jc w:val="both"/>
        <w:rPr>
          <w:sz w:val="28"/>
          <w:szCs w:val="28"/>
        </w:rPr>
      </w:pPr>
      <w:r w:rsidRPr="0027688A">
        <w:rPr>
          <w:rStyle w:val="af2"/>
          <w:b w:val="0"/>
          <w:color w:val="auto"/>
          <w:sz w:val="28"/>
          <w:szCs w:val="28"/>
        </w:rPr>
        <w:t>Постановление</w:t>
      </w:r>
      <w:r w:rsidRPr="0027688A">
        <w:rPr>
          <w:sz w:val="28"/>
          <w:szCs w:val="28"/>
        </w:rPr>
        <w:t xml:space="preserve"> администрации города Канска от 19.10.2010 № 1760 </w:t>
      </w:r>
      <w:r w:rsidR="00005397">
        <w:rPr>
          <w:sz w:val="28"/>
          <w:szCs w:val="28"/>
        </w:rPr>
        <w:t>«</w:t>
      </w:r>
      <w:r w:rsidRPr="0027688A">
        <w:rPr>
          <w:sz w:val="28"/>
          <w:szCs w:val="28"/>
        </w:rPr>
        <w:t>Об утверждении порядка разработки и утверждения административных регламентов предоставления муниципальных услуг</w:t>
      </w:r>
      <w:r w:rsidR="00005397">
        <w:rPr>
          <w:sz w:val="28"/>
          <w:szCs w:val="28"/>
        </w:rPr>
        <w:t>»</w:t>
      </w:r>
      <w:r w:rsidRPr="0027688A">
        <w:rPr>
          <w:sz w:val="28"/>
          <w:szCs w:val="28"/>
        </w:rPr>
        <w:t>;</w:t>
      </w:r>
    </w:p>
    <w:p w14:paraId="17300063" w14:textId="77777777" w:rsidR="00BE0490" w:rsidRPr="0027688A" w:rsidRDefault="00BE0490" w:rsidP="0027688A">
      <w:pPr>
        <w:tabs>
          <w:tab w:val="left" w:pos="142"/>
        </w:tabs>
        <w:ind w:firstLine="567"/>
        <w:jc w:val="both"/>
        <w:rPr>
          <w:sz w:val="28"/>
          <w:szCs w:val="28"/>
        </w:rPr>
      </w:pPr>
      <w:proofErr w:type="gramStart"/>
      <w:r w:rsidRPr="0027688A">
        <w:rPr>
          <w:sz w:val="28"/>
          <w:szCs w:val="28"/>
        </w:rPr>
        <w:t>Постановление  администрации</w:t>
      </w:r>
      <w:proofErr w:type="gramEnd"/>
      <w:r w:rsidRPr="0027688A">
        <w:rPr>
          <w:sz w:val="28"/>
          <w:szCs w:val="28"/>
        </w:rPr>
        <w:t xml:space="preserve"> города Канска от 24.06.2009 № 900 </w:t>
      </w:r>
      <w:r w:rsidR="00005397">
        <w:rPr>
          <w:sz w:val="28"/>
          <w:szCs w:val="28"/>
        </w:rPr>
        <w:t>«</w:t>
      </w:r>
      <w:r w:rsidRPr="0027688A">
        <w:rPr>
          <w:sz w:val="28"/>
          <w:szCs w:val="28"/>
        </w:rPr>
        <w:t>Об инструкции по делопроизводству</w:t>
      </w:r>
      <w:r w:rsidR="00005397">
        <w:rPr>
          <w:sz w:val="28"/>
          <w:szCs w:val="28"/>
        </w:rPr>
        <w:t>»</w:t>
      </w:r>
      <w:r w:rsidRPr="0027688A">
        <w:rPr>
          <w:sz w:val="28"/>
          <w:szCs w:val="28"/>
        </w:rPr>
        <w:t>.</w:t>
      </w:r>
    </w:p>
    <w:p w14:paraId="278B8D57" w14:textId="77777777" w:rsidR="00BE0490" w:rsidRPr="0027688A" w:rsidRDefault="00BE0490" w:rsidP="0027688A">
      <w:pPr>
        <w:tabs>
          <w:tab w:val="left" w:pos="142"/>
        </w:tabs>
        <w:ind w:firstLine="567"/>
        <w:jc w:val="both"/>
        <w:rPr>
          <w:sz w:val="28"/>
          <w:szCs w:val="28"/>
        </w:rPr>
      </w:pPr>
      <w:bookmarkStart w:id="10" w:name="sub_222"/>
      <w:r w:rsidRPr="0027688A">
        <w:rPr>
          <w:sz w:val="28"/>
          <w:szCs w:val="28"/>
        </w:rPr>
        <w:t xml:space="preserve">12. </w:t>
      </w:r>
      <w:bookmarkEnd w:id="10"/>
      <w:r w:rsidRPr="0027688A">
        <w:rPr>
          <w:sz w:val="28"/>
          <w:szCs w:val="28"/>
        </w:rPr>
        <w:t xml:space="preserve">Для предоставления муниципальной услуги </w:t>
      </w:r>
      <w:r w:rsidR="00005397">
        <w:rPr>
          <w:sz w:val="28"/>
          <w:szCs w:val="28"/>
        </w:rPr>
        <w:t>Заявител</w:t>
      </w:r>
      <w:r w:rsidRPr="0027688A">
        <w:rPr>
          <w:sz w:val="28"/>
          <w:szCs w:val="28"/>
        </w:rPr>
        <w:t>ь обращается в Управление с документами, указанными в п. 13 настоящего Административного Регламента и Уведомлением по форме установленной приказом Минстроя России от 24 января 2019 г. № 34/пр.</w:t>
      </w:r>
    </w:p>
    <w:p w14:paraId="2FB9FF00" w14:textId="77777777" w:rsidR="00BE0490" w:rsidRPr="0027688A" w:rsidRDefault="00BE0490" w:rsidP="0027688A">
      <w:pPr>
        <w:tabs>
          <w:tab w:val="left" w:pos="142"/>
        </w:tabs>
        <w:ind w:firstLine="567"/>
        <w:jc w:val="both"/>
        <w:rPr>
          <w:sz w:val="28"/>
          <w:szCs w:val="28"/>
        </w:rPr>
      </w:pPr>
      <w:r w:rsidRPr="0027688A">
        <w:rPr>
          <w:sz w:val="28"/>
          <w:szCs w:val="28"/>
        </w:rPr>
        <w:t>Уведомление о планируемом сносе должно содержать сведения, предусмотренные частью 9 статьи 55 Градостроительного Кодекса Российской Федерации.</w:t>
      </w:r>
    </w:p>
    <w:p w14:paraId="0D7865EA" w14:textId="77777777" w:rsidR="00BE0490" w:rsidRPr="0027688A" w:rsidRDefault="00BE0490" w:rsidP="0027688A">
      <w:pPr>
        <w:tabs>
          <w:tab w:val="left" w:pos="142"/>
        </w:tabs>
        <w:ind w:firstLine="567"/>
        <w:jc w:val="both"/>
        <w:rPr>
          <w:sz w:val="28"/>
          <w:szCs w:val="28"/>
        </w:rPr>
      </w:pPr>
      <w:r w:rsidRPr="0027688A">
        <w:rPr>
          <w:sz w:val="28"/>
          <w:szCs w:val="28"/>
        </w:rPr>
        <w:t xml:space="preserve">13. </w:t>
      </w:r>
      <w:r w:rsidRPr="0027688A">
        <w:rPr>
          <w:spacing w:val="2"/>
          <w:sz w:val="28"/>
          <w:szCs w:val="28"/>
        </w:rPr>
        <w:t xml:space="preserve">Документы, представляемые </w:t>
      </w:r>
      <w:r w:rsidR="00005397">
        <w:rPr>
          <w:spacing w:val="2"/>
          <w:sz w:val="28"/>
          <w:szCs w:val="28"/>
        </w:rPr>
        <w:t>Заявител</w:t>
      </w:r>
      <w:r w:rsidRPr="0027688A">
        <w:rPr>
          <w:spacing w:val="2"/>
          <w:sz w:val="28"/>
          <w:szCs w:val="28"/>
        </w:rPr>
        <w:t>ем:</w:t>
      </w:r>
    </w:p>
    <w:p w14:paraId="5EEA7D59" w14:textId="77777777" w:rsidR="00BE0490" w:rsidRPr="0027688A" w:rsidRDefault="00BE0490"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1)  </w:t>
      </w:r>
      <w:r w:rsidR="0021371E" w:rsidRPr="0027688A">
        <w:rPr>
          <w:spacing w:val="2"/>
          <w:sz w:val="28"/>
          <w:szCs w:val="28"/>
        </w:rPr>
        <w:t>д</w:t>
      </w:r>
      <w:r w:rsidRPr="0027688A">
        <w:rPr>
          <w:spacing w:val="2"/>
          <w:sz w:val="28"/>
          <w:szCs w:val="28"/>
        </w:rPr>
        <w:t xml:space="preserve">окумент, подтверждающий полномочия представителя </w:t>
      </w:r>
      <w:r w:rsidR="00005397">
        <w:rPr>
          <w:spacing w:val="2"/>
          <w:sz w:val="28"/>
          <w:szCs w:val="28"/>
        </w:rPr>
        <w:t>Заявител</w:t>
      </w:r>
      <w:r w:rsidRPr="0027688A">
        <w:rPr>
          <w:spacing w:val="2"/>
          <w:sz w:val="28"/>
          <w:szCs w:val="28"/>
        </w:rPr>
        <w:t xml:space="preserve">я действовать от имени </w:t>
      </w:r>
      <w:r w:rsidR="00005397">
        <w:rPr>
          <w:spacing w:val="2"/>
          <w:sz w:val="28"/>
          <w:szCs w:val="28"/>
        </w:rPr>
        <w:t>Заявител</w:t>
      </w:r>
      <w:r w:rsidRPr="0027688A">
        <w:rPr>
          <w:spacing w:val="2"/>
          <w:sz w:val="28"/>
          <w:szCs w:val="28"/>
        </w:rPr>
        <w:t xml:space="preserve">я (в случае обращения за предоставлением государственной услуги представителя </w:t>
      </w:r>
      <w:r w:rsidR="00005397">
        <w:rPr>
          <w:spacing w:val="2"/>
          <w:sz w:val="28"/>
          <w:szCs w:val="28"/>
        </w:rPr>
        <w:t>Заявител</w:t>
      </w:r>
      <w:r w:rsidRPr="0027688A">
        <w:rPr>
          <w:spacing w:val="2"/>
          <w:sz w:val="28"/>
          <w:szCs w:val="28"/>
        </w:rPr>
        <w:t>я)</w:t>
      </w:r>
      <w:r w:rsidR="0021371E" w:rsidRPr="0027688A">
        <w:rPr>
          <w:spacing w:val="2"/>
          <w:sz w:val="28"/>
          <w:szCs w:val="28"/>
        </w:rPr>
        <w:t>;</w:t>
      </w:r>
    </w:p>
    <w:p w14:paraId="64D7BA23" w14:textId="77777777" w:rsidR="00BE0490" w:rsidRPr="0027688A" w:rsidRDefault="00390313"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2</w:t>
      </w:r>
      <w:r w:rsidR="00BE0490" w:rsidRPr="0027688A">
        <w:rPr>
          <w:spacing w:val="2"/>
          <w:sz w:val="28"/>
          <w:szCs w:val="28"/>
        </w:rPr>
        <w:t xml:space="preserve">)  </w:t>
      </w:r>
      <w:r w:rsidR="0021371E" w:rsidRPr="0027688A">
        <w:rPr>
          <w:spacing w:val="2"/>
          <w:sz w:val="28"/>
          <w:szCs w:val="28"/>
        </w:rPr>
        <w:t>д</w:t>
      </w:r>
      <w:r w:rsidR="00BE0490" w:rsidRPr="0027688A">
        <w:rPr>
          <w:spacing w:val="2"/>
          <w:sz w:val="28"/>
          <w:szCs w:val="28"/>
        </w:rPr>
        <w:t xml:space="preserve">окумент, подтверждающий полномочия технического заказчика (в случае, если </w:t>
      </w:r>
      <w:r w:rsidR="00005397">
        <w:rPr>
          <w:spacing w:val="2"/>
          <w:sz w:val="28"/>
          <w:szCs w:val="28"/>
        </w:rPr>
        <w:t>Заявител</w:t>
      </w:r>
      <w:r w:rsidR="00BE0490" w:rsidRPr="0027688A">
        <w:rPr>
          <w:spacing w:val="2"/>
          <w:sz w:val="28"/>
          <w:szCs w:val="28"/>
        </w:rPr>
        <w:t>ем является технический заказчик)</w:t>
      </w:r>
      <w:r w:rsidR="0021371E" w:rsidRPr="0027688A">
        <w:rPr>
          <w:spacing w:val="2"/>
          <w:sz w:val="28"/>
          <w:szCs w:val="28"/>
        </w:rPr>
        <w:t>;</w:t>
      </w:r>
    </w:p>
    <w:p w14:paraId="430CC5C1" w14:textId="77777777" w:rsidR="00BE0490" w:rsidRPr="0027688A" w:rsidRDefault="00390313"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3</w:t>
      </w:r>
      <w:r w:rsidR="00BE0490" w:rsidRPr="0027688A">
        <w:rPr>
          <w:spacing w:val="2"/>
          <w:sz w:val="28"/>
          <w:szCs w:val="28"/>
        </w:rPr>
        <w:t xml:space="preserve">)  </w:t>
      </w:r>
      <w:r w:rsidR="0021371E" w:rsidRPr="0027688A">
        <w:rPr>
          <w:spacing w:val="2"/>
          <w:sz w:val="28"/>
          <w:szCs w:val="28"/>
        </w:rPr>
        <w:t>п</w:t>
      </w:r>
      <w:r w:rsidR="00BE0490" w:rsidRPr="0027688A">
        <w:rPr>
          <w:spacing w:val="2"/>
          <w:sz w:val="28"/>
          <w:szCs w:val="28"/>
        </w:rPr>
        <w:t>равоустанавливающие документы на земельный участок (в случае, если необходимые документы и сведения о правах на земельный участок отсутствуют в Едином государственном реестре недвижимости, а также в случае отсутствия указанных документов и сведений в Управлении)</w:t>
      </w:r>
      <w:r w:rsidR="0021371E" w:rsidRPr="0027688A">
        <w:rPr>
          <w:spacing w:val="2"/>
          <w:sz w:val="28"/>
          <w:szCs w:val="28"/>
        </w:rPr>
        <w:t>;</w:t>
      </w:r>
    </w:p>
    <w:p w14:paraId="5C0B4C50" w14:textId="77777777" w:rsidR="00BE0490" w:rsidRPr="0027688A" w:rsidRDefault="00390313"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4) </w:t>
      </w:r>
      <w:r w:rsidR="0021371E" w:rsidRPr="0027688A">
        <w:rPr>
          <w:spacing w:val="2"/>
          <w:sz w:val="28"/>
          <w:szCs w:val="28"/>
        </w:rPr>
        <w:t>п</w:t>
      </w:r>
      <w:r w:rsidR="00BE0490" w:rsidRPr="0027688A">
        <w:rPr>
          <w:spacing w:val="2"/>
          <w:sz w:val="28"/>
          <w:szCs w:val="28"/>
        </w:rPr>
        <w:t xml:space="preserve">равоустанавливающие документы на объект капитального строительства, подлежащий сносу (в случае, если необходимые документы и </w:t>
      </w:r>
      <w:r w:rsidR="00BE0490" w:rsidRPr="0027688A">
        <w:rPr>
          <w:spacing w:val="2"/>
          <w:sz w:val="28"/>
          <w:szCs w:val="28"/>
        </w:rPr>
        <w:lastRenderedPageBreak/>
        <w:t>сведения о правах на объект капитального строительства отсутствуют в Едином государственном реестре недвижимости, а также в случае отсутствия указанных документов и сведений в Управлении)</w:t>
      </w:r>
      <w:r w:rsidR="0021371E" w:rsidRPr="0027688A">
        <w:rPr>
          <w:spacing w:val="2"/>
          <w:sz w:val="28"/>
          <w:szCs w:val="28"/>
        </w:rPr>
        <w:t>;</w:t>
      </w:r>
    </w:p>
    <w:p w14:paraId="387B72AD" w14:textId="77777777" w:rsidR="00BE0490" w:rsidRPr="0027688A" w:rsidRDefault="00390313"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5</w:t>
      </w:r>
      <w:r w:rsidR="00BE0490" w:rsidRPr="0027688A">
        <w:rPr>
          <w:spacing w:val="2"/>
          <w:sz w:val="28"/>
          <w:szCs w:val="28"/>
        </w:rPr>
        <w:t xml:space="preserve">) </w:t>
      </w:r>
      <w:r w:rsidR="0021371E" w:rsidRPr="0027688A">
        <w:rPr>
          <w:spacing w:val="2"/>
          <w:sz w:val="28"/>
          <w:szCs w:val="28"/>
        </w:rPr>
        <w:t>р</w:t>
      </w:r>
      <w:r w:rsidR="00BE0490" w:rsidRPr="0027688A">
        <w:rPr>
          <w:spacing w:val="2"/>
          <w:sz w:val="28"/>
          <w:szCs w:val="28"/>
        </w:rPr>
        <w:t xml:space="preserve">езультаты и материалы обследования объекта капитального строительства (за исключением объектов, указанных в пунктах 1-3 части 17 статьи </w:t>
      </w:r>
      <w:proofErr w:type="gramStart"/>
      <w:r w:rsidR="00BE0490" w:rsidRPr="0027688A">
        <w:rPr>
          <w:spacing w:val="2"/>
          <w:sz w:val="28"/>
          <w:szCs w:val="28"/>
        </w:rPr>
        <w:t>51  Градостроительного</w:t>
      </w:r>
      <w:proofErr w:type="gramEnd"/>
      <w:r w:rsidR="00BE0490" w:rsidRPr="0027688A">
        <w:rPr>
          <w:spacing w:val="2"/>
          <w:sz w:val="28"/>
          <w:szCs w:val="28"/>
        </w:rPr>
        <w:t xml:space="preserve"> Кодекса Российской Федерации)</w:t>
      </w:r>
      <w:r w:rsidR="0021371E" w:rsidRPr="0027688A">
        <w:rPr>
          <w:spacing w:val="2"/>
          <w:sz w:val="28"/>
          <w:szCs w:val="28"/>
        </w:rPr>
        <w:t>;</w:t>
      </w:r>
    </w:p>
    <w:p w14:paraId="72EB39FA" w14:textId="77777777" w:rsidR="00BE0490" w:rsidRPr="0027688A" w:rsidRDefault="007048E3" w:rsidP="0027688A">
      <w:pPr>
        <w:pStyle w:val="formattext"/>
        <w:shd w:val="clear" w:color="auto" w:fill="FFFFFF"/>
        <w:spacing w:before="0" w:beforeAutospacing="0" w:after="0" w:afterAutospacing="0"/>
        <w:ind w:firstLine="567"/>
        <w:jc w:val="both"/>
        <w:textAlignment w:val="baseline"/>
        <w:rPr>
          <w:spacing w:val="2"/>
          <w:sz w:val="28"/>
          <w:szCs w:val="28"/>
        </w:rPr>
      </w:pPr>
      <w:r>
        <w:rPr>
          <w:spacing w:val="2"/>
          <w:sz w:val="28"/>
          <w:szCs w:val="28"/>
        </w:rPr>
        <w:t>6</w:t>
      </w:r>
      <w:r w:rsidR="00BE0490" w:rsidRPr="0027688A">
        <w:rPr>
          <w:spacing w:val="2"/>
          <w:sz w:val="28"/>
          <w:szCs w:val="28"/>
        </w:rPr>
        <w:t xml:space="preserve">) </w:t>
      </w:r>
      <w:r w:rsidR="0021371E" w:rsidRPr="0027688A">
        <w:rPr>
          <w:spacing w:val="2"/>
          <w:sz w:val="28"/>
          <w:szCs w:val="28"/>
        </w:rPr>
        <w:t>п</w:t>
      </w:r>
      <w:r w:rsidR="00BE0490" w:rsidRPr="0027688A">
        <w:rPr>
          <w:spacing w:val="2"/>
          <w:sz w:val="28"/>
          <w:szCs w:val="28"/>
        </w:rPr>
        <w:t>роект организации работ по сносу объекта капитального строительства (за исключением объектов, указанных в </w:t>
      </w:r>
      <w:r w:rsidR="00390313" w:rsidRPr="0027688A">
        <w:rPr>
          <w:spacing w:val="2"/>
          <w:sz w:val="28"/>
          <w:szCs w:val="28"/>
        </w:rPr>
        <w:t>пунктах 1-3 части 17 статьи 51</w:t>
      </w:r>
      <w:hyperlink r:id="rId14" w:history="1">
        <w:r w:rsidR="00BE0490" w:rsidRPr="0027688A">
          <w:rPr>
            <w:spacing w:val="2"/>
            <w:sz w:val="28"/>
            <w:szCs w:val="28"/>
          </w:rPr>
          <w:t xml:space="preserve">  Градостроительного Кодекса</w:t>
        </w:r>
      </w:hyperlink>
      <w:r w:rsidR="00BE0490" w:rsidRPr="0027688A">
        <w:rPr>
          <w:spacing w:val="2"/>
          <w:sz w:val="28"/>
          <w:szCs w:val="28"/>
        </w:rPr>
        <w:t xml:space="preserve"> Российской Федерации).</w:t>
      </w:r>
    </w:p>
    <w:p w14:paraId="451C1193" w14:textId="77777777" w:rsidR="00390313" w:rsidRPr="0027688A" w:rsidRDefault="00390313"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Документы, указанные в подпунктах 3-4 запрашиваются Управлением самостоятельно посредством межведомственного электронного взаимодействия.</w:t>
      </w:r>
    </w:p>
    <w:p w14:paraId="60DB01A7" w14:textId="77777777" w:rsidR="00BE0490" w:rsidRPr="0027688A" w:rsidRDefault="00BE0490" w:rsidP="0027688A">
      <w:pPr>
        <w:tabs>
          <w:tab w:val="left" w:pos="142"/>
        </w:tabs>
        <w:ind w:firstLine="567"/>
        <w:jc w:val="both"/>
        <w:rPr>
          <w:sz w:val="28"/>
          <w:szCs w:val="28"/>
        </w:rPr>
      </w:pPr>
      <w:r w:rsidRPr="0027688A">
        <w:rPr>
          <w:sz w:val="28"/>
          <w:szCs w:val="28"/>
        </w:rPr>
        <w:t xml:space="preserve">14. Запрещено требовать от </w:t>
      </w:r>
      <w:r w:rsidR="00005397">
        <w:rPr>
          <w:sz w:val="28"/>
          <w:szCs w:val="28"/>
        </w:rPr>
        <w:t>Заявител</w:t>
      </w:r>
      <w:r w:rsidRPr="0027688A">
        <w:rPr>
          <w:sz w:val="28"/>
          <w:szCs w:val="28"/>
        </w:rPr>
        <w:t>я:</w:t>
      </w:r>
      <w:bookmarkStart w:id="11" w:name="sub_223"/>
      <w:r w:rsidRPr="0027688A">
        <w:rPr>
          <w:sz w:val="28"/>
          <w:szCs w:val="28"/>
        </w:rPr>
        <w:t xml:space="preserve"> </w:t>
      </w:r>
    </w:p>
    <w:p w14:paraId="4CDB47EC" w14:textId="77777777" w:rsidR="00BE0490" w:rsidRPr="0027688A" w:rsidRDefault="00BE0490" w:rsidP="0027688A">
      <w:pPr>
        <w:tabs>
          <w:tab w:val="left" w:pos="142"/>
        </w:tabs>
        <w:autoSpaceDE w:val="0"/>
        <w:autoSpaceDN w:val="0"/>
        <w:adjustRightInd w:val="0"/>
        <w:ind w:firstLine="567"/>
        <w:jc w:val="both"/>
        <w:rPr>
          <w:sz w:val="28"/>
          <w:szCs w:val="28"/>
        </w:rPr>
      </w:pPr>
      <w:r w:rsidRPr="0027688A">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136303ED" w14:textId="77777777" w:rsidR="00BE0490" w:rsidRPr="0027688A" w:rsidRDefault="009C05DD" w:rsidP="0027688A">
      <w:pPr>
        <w:tabs>
          <w:tab w:val="left" w:pos="142"/>
        </w:tabs>
        <w:ind w:firstLine="567"/>
        <w:jc w:val="both"/>
        <w:rPr>
          <w:sz w:val="28"/>
          <w:szCs w:val="28"/>
        </w:rPr>
      </w:pPr>
      <w:hyperlink r:id="rId15" w:anchor="/multilink/12177515/paragraph/48973/number/0" w:history="1">
        <w:r w:rsidR="00BE0490" w:rsidRPr="0027688A">
          <w:rPr>
            <w:rStyle w:val="a3"/>
            <w:color w:val="auto"/>
            <w:sz w:val="28"/>
            <w:szCs w:val="28"/>
            <w:u w:val="none"/>
          </w:rPr>
          <w:t>2)</w:t>
        </w:r>
      </w:hyperlink>
      <w:r w:rsidR="00BE0490" w:rsidRPr="0027688A">
        <w:rPr>
          <w:sz w:val="28"/>
          <w:szCs w:val="28"/>
        </w:rPr>
        <w:t xml:space="preserve"> представления </w:t>
      </w:r>
      <w:hyperlink r:id="rId16" w:anchor="/multilink/12177515/paragraph/48973/number/1" w:history="1">
        <w:r w:rsidR="00BE0490" w:rsidRPr="0027688A">
          <w:rPr>
            <w:rStyle w:val="a3"/>
            <w:color w:val="auto"/>
            <w:sz w:val="28"/>
            <w:szCs w:val="28"/>
            <w:u w:val="none"/>
          </w:rPr>
          <w:t>документов и информации</w:t>
        </w:r>
      </w:hyperlink>
      <w:r w:rsidR="00BE0490" w:rsidRPr="0027688A">
        <w:rPr>
          <w:sz w:val="28"/>
          <w:szCs w:val="28"/>
        </w:rPr>
        <w:t xml:space="preserve">, в том числе подтверждающих внесение </w:t>
      </w:r>
      <w:r w:rsidR="00005397">
        <w:rPr>
          <w:sz w:val="28"/>
          <w:szCs w:val="28"/>
        </w:rPr>
        <w:t>Заявител</w:t>
      </w:r>
      <w:r w:rsidR="00BE0490" w:rsidRPr="0027688A">
        <w:rPr>
          <w:sz w:val="28"/>
          <w:szCs w:val="28"/>
        </w:rPr>
        <w:t xml:space="preserve">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anchor="/document/12177515/entry/101" w:history="1">
        <w:r w:rsidR="00BE0490" w:rsidRPr="0027688A">
          <w:rPr>
            <w:rStyle w:val="a3"/>
            <w:color w:val="auto"/>
            <w:sz w:val="28"/>
            <w:szCs w:val="28"/>
            <w:u w:val="none"/>
          </w:rPr>
          <w:t>частью 1 статьи 1</w:t>
        </w:r>
      </w:hyperlink>
      <w:r w:rsidR="00BE0490" w:rsidRPr="0027688A">
        <w:rPr>
          <w:sz w:val="28"/>
          <w:szCs w:val="28"/>
        </w:rPr>
        <w:t xml:space="preserve"> 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8" w:anchor="/document/12177515/entry/706" w:history="1">
        <w:r w:rsidR="00BE0490" w:rsidRPr="0027688A">
          <w:rPr>
            <w:rStyle w:val="a3"/>
            <w:color w:val="auto"/>
            <w:sz w:val="28"/>
            <w:szCs w:val="28"/>
            <w:u w:val="none"/>
          </w:rPr>
          <w:t>частью 6</w:t>
        </w:r>
      </w:hyperlink>
      <w:r w:rsidR="00BE0490" w:rsidRPr="0027688A">
        <w:rPr>
          <w:sz w:val="28"/>
          <w:szCs w:val="28"/>
        </w:rPr>
        <w:t xml:space="preserve">  статьи 7 Федерального закона 210-ФЗ перечень документов. </w:t>
      </w:r>
      <w:r w:rsidR="00005397">
        <w:rPr>
          <w:sz w:val="28"/>
          <w:szCs w:val="28"/>
        </w:rPr>
        <w:t>Заявител</w:t>
      </w:r>
      <w:r w:rsidR="00BE0490" w:rsidRPr="0027688A">
        <w:rPr>
          <w:sz w:val="28"/>
          <w:szCs w:val="28"/>
        </w:rPr>
        <w:t>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589A50BF" w14:textId="77777777" w:rsidR="00BE0490" w:rsidRPr="0027688A" w:rsidRDefault="00BE0490" w:rsidP="0027688A">
      <w:pPr>
        <w:tabs>
          <w:tab w:val="left" w:pos="142"/>
        </w:tabs>
        <w:ind w:firstLine="567"/>
        <w:jc w:val="both"/>
        <w:rPr>
          <w:sz w:val="28"/>
          <w:szCs w:val="28"/>
        </w:rPr>
      </w:pPr>
      <w:r w:rsidRPr="0027688A">
        <w:rPr>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anchor="/document/12177515/entry/91" w:history="1">
        <w:r w:rsidRPr="0027688A">
          <w:rPr>
            <w:rStyle w:val="a3"/>
            <w:color w:val="auto"/>
            <w:sz w:val="28"/>
            <w:szCs w:val="28"/>
            <w:u w:val="none"/>
          </w:rPr>
          <w:t>части 1 статьи 9</w:t>
        </w:r>
      </w:hyperlink>
      <w:r w:rsidRPr="0027688A">
        <w:rPr>
          <w:sz w:val="28"/>
          <w:szCs w:val="28"/>
        </w:rPr>
        <w:t xml:space="preserve"> Федерального закона 210-ФЗ;</w:t>
      </w:r>
    </w:p>
    <w:p w14:paraId="33188B53" w14:textId="77777777" w:rsidR="00BE0490" w:rsidRPr="0027688A" w:rsidRDefault="00BE0490" w:rsidP="0027688A">
      <w:pPr>
        <w:tabs>
          <w:tab w:val="left" w:pos="142"/>
        </w:tabs>
        <w:ind w:firstLine="567"/>
        <w:jc w:val="both"/>
        <w:rPr>
          <w:sz w:val="28"/>
          <w:szCs w:val="28"/>
        </w:rPr>
      </w:pPr>
      <w:r w:rsidRPr="0027688A">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4FA5C41F" w14:textId="77777777" w:rsidR="00BE0490" w:rsidRPr="0027688A" w:rsidRDefault="00BE0490" w:rsidP="0027688A">
      <w:pPr>
        <w:tabs>
          <w:tab w:val="left" w:pos="142"/>
        </w:tabs>
        <w:ind w:firstLine="567"/>
        <w:jc w:val="both"/>
        <w:rPr>
          <w:sz w:val="28"/>
          <w:szCs w:val="28"/>
        </w:rPr>
      </w:pPr>
      <w:r w:rsidRPr="0027688A">
        <w:rPr>
          <w:sz w:val="28"/>
          <w:szCs w:val="28"/>
        </w:rPr>
        <w:t xml:space="preserve">а) изменение требований нормативных правовых актов, касающихся предоставления государственной или муниципальной услуги, после </w:t>
      </w:r>
      <w:r w:rsidRPr="0027688A">
        <w:rPr>
          <w:sz w:val="28"/>
          <w:szCs w:val="28"/>
        </w:rPr>
        <w:lastRenderedPageBreak/>
        <w:t>первоначальной подачи Заявления о предоставлении государственной или муниципальной услуги;</w:t>
      </w:r>
    </w:p>
    <w:p w14:paraId="2561B25A" w14:textId="77777777" w:rsidR="00BE0490" w:rsidRPr="0027688A" w:rsidRDefault="00BE0490" w:rsidP="0027688A">
      <w:pPr>
        <w:tabs>
          <w:tab w:val="left" w:pos="142"/>
        </w:tabs>
        <w:ind w:firstLine="567"/>
        <w:jc w:val="both"/>
        <w:rPr>
          <w:sz w:val="28"/>
          <w:szCs w:val="28"/>
        </w:rPr>
      </w:pPr>
      <w:r w:rsidRPr="0027688A">
        <w:rPr>
          <w:sz w:val="28"/>
          <w:szCs w:val="28"/>
        </w:rPr>
        <w:t xml:space="preserve">б) наличие ошибок в Заявлении о предоставлении государственной или муниципальной услуги и документах, поданных </w:t>
      </w:r>
      <w:r w:rsidR="00005397">
        <w:rPr>
          <w:sz w:val="28"/>
          <w:szCs w:val="28"/>
        </w:rPr>
        <w:t>Заявител</w:t>
      </w:r>
      <w:r w:rsidRPr="0027688A">
        <w:rPr>
          <w:sz w:val="28"/>
          <w:szCs w:val="28"/>
        </w:rPr>
        <w:t>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3003FF69" w14:textId="77777777" w:rsidR="00BE0490" w:rsidRPr="0027688A" w:rsidRDefault="00BE0490" w:rsidP="0027688A">
      <w:pPr>
        <w:tabs>
          <w:tab w:val="left" w:pos="142"/>
        </w:tabs>
        <w:ind w:firstLine="567"/>
        <w:jc w:val="both"/>
        <w:rPr>
          <w:sz w:val="28"/>
          <w:szCs w:val="28"/>
        </w:rPr>
      </w:pPr>
      <w:r w:rsidRPr="0027688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246A3B62" w14:textId="77777777" w:rsidR="00BE0490" w:rsidRPr="0027688A" w:rsidRDefault="00BE0490" w:rsidP="0027688A">
      <w:pPr>
        <w:tabs>
          <w:tab w:val="left" w:pos="142"/>
        </w:tabs>
        <w:ind w:firstLine="567"/>
        <w:jc w:val="both"/>
        <w:rPr>
          <w:sz w:val="28"/>
          <w:szCs w:val="28"/>
        </w:rPr>
      </w:pPr>
      <w:r w:rsidRPr="0027688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0" w:anchor="/document/12177515/entry/16011" w:history="1">
        <w:r w:rsidRPr="0027688A">
          <w:rPr>
            <w:rStyle w:val="a3"/>
            <w:color w:val="auto"/>
            <w:sz w:val="28"/>
            <w:szCs w:val="28"/>
            <w:u w:val="none"/>
          </w:rPr>
          <w:t>частью 1.1 статьи 16</w:t>
        </w:r>
      </w:hyperlink>
      <w:r w:rsidRPr="0027688A">
        <w:rPr>
          <w:sz w:val="28"/>
          <w:szCs w:val="28"/>
        </w:rPr>
        <w:t xml:space="preserve">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w:t>
      </w:r>
      <w:r w:rsidR="00005397">
        <w:rPr>
          <w:sz w:val="28"/>
          <w:szCs w:val="28"/>
        </w:rPr>
        <w:t>Заявител</w:t>
      </w:r>
      <w:r w:rsidRPr="0027688A">
        <w:rPr>
          <w:sz w:val="28"/>
          <w:szCs w:val="28"/>
        </w:rPr>
        <w:t>ь, а также приносятся извинения за доставленные неудобства.</w:t>
      </w:r>
    </w:p>
    <w:p w14:paraId="1A74E915" w14:textId="77777777" w:rsidR="00BE0490" w:rsidRPr="0027688A" w:rsidRDefault="00BE0490" w:rsidP="0027688A">
      <w:pPr>
        <w:tabs>
          <w:tab w:val="left" w:pos="142"/>
        </w:tabs>
        <w:ind w:firstLine="567"/>
        <w:jc w:val="both"/>
        <w:rPr>
          <w:sz w:val="28"/>
          <w:szCs w:val="28"/>
        </w:rPr>
      </w:pPr>
      <w:r w:rsidRPr="0027688A">
        <w:rPr>
          <w:sz w:val="28"/>
          <w:szCs w:val="28"/>
          <w:shd w:val="clear" w:color="auto" w:fill="FFFFFF"/>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27688A">
        <w:rPr>
          <w:sz w:val="28"/>
          <w:szCs w:val="28"/>
        </w:rPr>
        <w:t>Федерального закона 210-ФЗ</w:t>
      </w:r>
      <w:r w:rsidRPr="0027688A">
        <w:rPr>
          <w:sz w:val="28"/>
          <w:szCs w:val="28"/>
          <w:shd w:val="clear" w:color="auto" w:fill="FFFFFF"/>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21E933D" w14:textId="77777777" w:rsidR="00BE0490" w:rsidRPr="0027688A" w:rsidRDefault="00BE0490" w:rsidP="0027688A">
      <w:pPr>
        <w:tabs>
          <w:tab w:val="left" w:pos="142"/>
        </w:tabs>
        <w:ind w:firstLine="567"/>
        <w:jc w:val="both"/>
        <w:rPr>
          <w:sz w:val="28"/>
          <w:szCs w:val="28"/>
        </w:rPr>
      </w:pPr>
      <w:r w:rsidRPr="0027688A">
        <w:rPr>
          <w:sz w:val="28"/>
          <w:szCs w:val="28"/>
        </w:rPr>
        <w:t xml:space="preserve">15. </w:t>
      </w:r>
      <w:bookmarkEnd w:id="11"/>
      <w:r w:rsidRPr="0027688A">
        <w:rPr>
          <w:sz w:val="28"/>
          <w:szCs w:val="28"/>
        </w:rPr>
        <w:t>Основания для отказа в приеме документов.</w:t>
      </w:r>
    </w:p>
    <w:p w14:paraId="3A033F03" w14:textId="77777777" w:rsidR="00BE0490" w:rsidRPr="0027688A" w:rsidRDefault="00BE0490" w:rsidP="0027688A">
      <w:pPr>
        <w:tabs>
          <w:tab w:val="left" w:pos="142"/>
        </w:tabs>
        <w:ind w:firstLine="567"/>
        <w:jc w:val="both"/>
        <w:rPr>
          <w:sz w:val="28"/>
          <w:szCs w:val="28"/>
        </w:rPr>
      </w:pPr>
      <w:r w:rsidRPr="0027688A">
        <w:rPr>
          <w:sz w:val="28"/>
          <w:szCs w:val="28"/>
        </w:rPr>
        <w:t>Текст документа написан неразборчиво, без указания фамилии, имени, отчества (при наличии) физического лица; в документах имеются подчистки, подписки, зачеркнутые слова и иные не оговоренные исправления.</w:t>
      </w:r>
    </w:p>
    <w:p w14:paraId="2995243E" w14:textId="77777777" w:rsidR="00BE0490" w:rsidRPr="0027688A" w:rsidRDefault="00BE0490" w:rsidP="0027688A">
      <w:pPr>
        <w:tabs>
          <w:tab w:val="left" w:pos="142"/>
        </w:tabs>
        <w:ind w:firstLine="567"/>
        <w:jc w:val="both"/>
        <w:rPr>
          <w:sz w:val="28"/>
          <w:szCs w:val="28"/>
        </w:rPr>
      </w:pPr>
      <w:r w:rsidRPr="0027688A">
        <w:rPr>
          <w:sz w:val="28"/>
          <w:szCs w:val="28"/>
        </w:rPr>
        <w:t>16. Основания для приостановления предоставления Услуги или отказа в предоставлении Услуги.</w:t>
      </w:r>
    </w:p>
    <w:p w14:paraId="599C234E" w14:textId="77777777" w:rsidR="00BE0490" w:rsidRPr="0027688A" w:rsidRDefault="00BE0490" w:rsidP="0027688A">
      <w:pPr>
        <w:tabs>
          <w:tab w:val="left" w:pos="142"/>
        </w:tabs>
        <w:ind w:firstLine="567"/>
        <w:jc w:val="both"/>
        <w:rPr>
          <w:sz w:val="28"/>
          <w:szCs w:val="28"/>
        </w:rPr>
      </w:pPr>
      <w:bookmarkStart w:id="12" w:name="sub_1602"/>
      <w:r w:rsidRPr="0027688A">
        <w:rPr>
          <w:sz w:val="28"/>
          <w:szCs w:val="28"/>
        </w:rPr>
        <w:t>Основания для приостановления предоставления Услуги отсутствуют.</w:t>
      </w:r>
    </w:p>
    <w:p w14:paraId="56035DCC" w14:textId="77777777" w:rsidR="00390313" w:rsidRPr="0027688A" w:rsidRDefault="00390313" w:rsidP="0027688A">
      <w:pPr>
        <w:tabs>
          <w:tab w:val="left" w:pos="142"/>
        </w:tabs>
        <w:autoSpaceDE w:val="0"/>
        <w:autoSpaceDN w:val="0"/>
        <w:adjustRightInd w:val="0"/>
        <w:ind w:firstLine="567"/>
        <w:jc w:val="both"/>
        <w:rPr>
          <w:sz w:val="28"/>
          <w:szCs w:val="28"/>
        </w:rPr>
      </w:pPr>
      <w:bookmarkStart w:id="13" w:name="sub_226"/>
      <w:bookmarkEnd w:id="12"/>
      <w:r w:rsidRPr="0027688A">
        <w:rPr>
          <w:sz w:val="28"/>
          <w:szCs w:val="28"/>
        </w:rPr>
        <w:t>Основания для отказа в представлении муниципальной услуги:</w:t>
      </w:r>
    </w:p>
    <w:p w14:paraId="5A323B9E" w14:textId="77777777" w:rsidR="00390313" w:rsidRPr="0027688A" w:rsidRDefault="00390313" w:rsidP="0027688A">
      <w:pPr>
        <w:tabs>
          <w:tab w:val="left" w:pos="142"/>
        </w:tabs>
        <w:autoSpaceDE w:val="0"/>
        <w:autoSpaceDN w:val="0"/>
        <w:adjustRightInd w:val="0"/>
        <w:ind w:firstLine="567"/>
        <w:jc w:val="both"/>
        <w:rPr>
          <w:sz w:val="28"/>
          <w:szCs w:val="28"/>
        </w:rPr>
      </w:pPr>
      <w:r w:rsidRPr="0027688A">
        <w:rPr>
          <w:sz w:val="28"/>
          <w:szCs w:val="28"/>
        </w:rPr>
        <w:t xml:space="preserve">1) отсутствие у представителя </w:t>
      </w:r>
      <w:r w:rsidR="00005397">
        <w:rPr>
          <w:sz w:val="28"/>
          <w:szCs w:val="28"/>
        </w:rPr>
        <w:t>Заявител</w:t>
      </w:r>
      <w:r w:rsidR="0084096A" w:rsidRPr="0027688A">
        <w:rPr>
          <w:sz w:val="28"/>
          <w:szCs w:val="28"/>
        </w:rPr>
        <w:t>я</w:t>
      </w:r>
      <w:r w:rsidRPr="0027688A">
        <w:rPr>
          <w:sz w:val="28"/>
          <w:szCs w:val="28"/>
        </w:rPr>
        <w:t xml:space="preserve"> полномочий на получение муниципальной услуги;</w:t>
      </w:r>
    </w:p>
    <w:p w14:paraId="5425F470" w14:textId="77777777" w:rsidR="00390313" w:rsidRPr="0027688A" w:rsidRDefault="0084096A" w:rsidP="0027688A">
      <w:pPr>
        <w:tabs>
          <w:tab w:val="left" w:pos="142"/>
        </w:tabs>
        <w:autoSpaceDE w:val="0"/>
        <w:autoSpaceDN w:val="0"/>
        <w:adjustRightInd w:val="0"/>
        <w:ind w:firstLine="567"/>
        <w:jc w:val="both"/>
        <w:rPr>
          <w:sz w:val="28"/>
          <w:szCs w:val="28"/>
        </w:rPr>
      </w:pPr>
      <w:r w:rsidRPr="0027688A">
        <w:rPr>
          <w:sz w:val="28"/>
          <w:szCs w:val="28"/>
        </w:rPr>
        <w:t xml:space="preserve">2) </w:t>
      </w:r>
      <w:r w:rsidR="00390313" w:rsidRPr="0027688A">
        <w:rPr>
          <w:sz w:val="28"/>
          <w:szCs w:val="28"/>
        </w:rPr>
        <w:t xml:space="preserve">непредставление </w:t>
      </w:r>
      <w:r w:rsidR="00005397">
        <w:rPr>
          <w:sz w:val="28"/>
          <w:szCs w:val="28"/>
        </w:rPr>
        <w:t>Заявител</w:t>
      </w:r>
      <w:r w:rsidRPr="0027688A">
        <w:rPr>
          <w:sz w:val="28"/>
          <w:szCs w:val="28"/>
        </w:rPr>
        <w:t>ем</w:t>
      </w:r>
      <w:r w:rsidR="00390313" w:rsidRPr="0027688A">
        <w:rPr>
          <w:sz w:val="28"/>
          <w:szCs w:val="28"/>
        </w:rPr>
        <w:t xml:space="preserve"> документов, предусмотренных </w:t>
      </w:r>
      <w:r w:rsidRPr="0027688A">
        <w:rPr>
          <w:sz w:val="28"/>
          <w:szCs w:val="28"/>
        </w:rPr>
        <w:t xml:space="preserve">пунктом 13 Регламента, обязанность предоставления которых возложена на </w:t>
      </w:r>
      <w:r w:rsidR="00005397">
        <w:rPr>
          <w:sz w:val="28"/>
          <w:szCs w:val="28"/>
        </w:rPr>
        <w:t>Заявител</w:t>
      </w:r>
      <w:r w:rsidRPr="0027688A">
        <w:rPr>
          <w:sz w:val="28"/>
          <w:szCs w:val="28"/>
        </w:rPr>
        <w:t>я.</w:t>
      </w:r>
    </w:p>
    <w:p w14:paraId="4F1F56EF" w14:textId="77777777" w:rsidR="00BE0490" w:rsidRPr="0027688A" w:rsidRDefault="00BE0490" w:rsidP="0027688A">
      <w:pPr>
        <w:tabs>
          <w:tab w:val="left" w:pos="142"/>
        </w:tabs>
        <w:autoSpaceDE w:val="0"/>
        <w:autoSpaceDN w:val="0"/>
        <w:adjustRightInd w:val="0"/>
        <w:ind w:firstLine="567"/>
        <w:jc w:val="both"/>
        <w:rPr>
          <w:sz w:val="28"/>
          <w:szCs w:val="28"/>
        </w:rPr>
      </w:pPr>
      <w:r w:rsidRPr="0027688A">
        <w:rPr>
          <w:sz w:val="28"/>
          <w:szCs w:val="28"/>
        </w:rPr>
        <w:lastRenderedPageBreak/>
        <w:t>17. Муниципальная услуга предоставляется бесплатно.</w:t>
      </w:r>
    </w:p>
    <w:p w14:paraId="0056FE66" w14:textId="77777777" w:rsidR="00BE0490" w:rsidRPr="0027688A" w:rsidRDefault="00BE0490" w:rsidP="0027688A">
      <w:pPr>
        <w:tabs>
          <w:tab w:val="left" w:pos="142"/>
        </w:tabs>
        <w:ind w:firstLine="567"/>
        <w:jc w:val="both"/>
        <w:rPr>
          <w:sz w:val="28"/>
          <w:szCs w:val="28"/>
        </w:rPr>
      </w:pPr>
      <w:bookmarkStart w:id="14" w:name="sub_228"/>
      <w:bookmarkEnd w:id="13"/>
      <w:r w:rsidRPr="0027688A">
        <w:rPr>
          <w:sz w:val="28"/>
          <w:szCs w:val="28"/>
        </w:rPr>
        <w:t>18. Максимальный срок ожидания в очереди при подаче Заявления и при получении результатов предоставления Услуги - 15 минут.</w:t>
      </w:r>
    </w:p>
    <w:p w14:paraId="246A2DED" w14:textId="77777777" w:rsidR="00BE0490" w:rsidRPr="0027688A" w:rsidRDefault="00BE0490" w:rsidP="0027688A">
      <w:pPr>
        <w:tabs>
          <w:tab w:val="left" w:pos="142"/>
        </w:tabs>
        <w:ind w:firstLine="567"/>
        <w:jc w:val="both"/>
        <w:rPr>
          <w:sz w:val="28"/>
          <w:szCs w:val="28"/>
        </w:rPr>
      </w:pPr>
      <w:bookmarkStart w:id="15" w:name="sub_230"/>
      <w:bookmarkEnd w:id="14"/>
      <w:r w:rsidRPr="0027688A">
        <w:rPr>
          <w:sz w:val="28"/>
          <w:szCs w:val="28"/>
        </w:rPr>
        <w:t xml:space="preserve">19.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w:t>
      </w:r>
      <w:hyperlink r:id="rId21" w:history="1">
        <w:r w:rsidRPr="0027688A">
          <w:rPr>
            <w:rStyle w:val="af2"/>
            <w:b w:val="0"/>
            <w:color w:val="auto"/>
            <w:sz w:val="28"/>
            <w:szCs w:val="28"/>
          </w:rPr>
          <w:t>законодательством</w:t>
        </w:r>
      </w:hyperlink>
      <w:r w:rsidRPr="0027688A">
        <w:rPr>
          <w:sz w:val="28"/>
          <w:szCs w:val="28"/>
        </w:rPr>
        <w:t xml:space="preserve"> Российской Федерации о социальной защите инвалидов:</w:t>
      </w:r>
    </w:p>
    <w:p w14:paraId="1870B0A6" w14:textId="77777777" w:rsidR="00BE0490" w:rsidRPr="0027688A" w:rsidRDefault="00BE0490" w:rsidP="0027688A">
      <w:pPr>
        <w:tabs>
          <w:tab w:val="left" w:pos="142"/>
        </w:tabs>
        <w:ind w:firstLine="567"/>
        <w:jc w:val="both"/>
        <w:rPr>
          <w:sz w:val="28"/>
          <w:szCs w:val="28"/>
        </w:rPr>
      </w:pPr>
      <w:r w:rsidRPr="0027688A">
        <w:rPr>
          <w:sz w:val="28"/>
          <w:szCs w:val="28"/>
        </w:rPr>
        <w:t>Помещения для предоставления муниципальной услуги размещаются преимущественно на нижних этажах зданий.</w:t>
      </w:r>
    </w:p>
    <w:p w14:paraId="3635801C" w14:textId="77777777" w:rsidR="00BE0490" w:rsidRPr="0027688A" w:rsidRDefault="00BE0490" w:rsidP="0027688A">
      <w:pPr>
        <w:tabs>
          <w:tab w:val="left" w:pos="142"/>
        </w:tabs>
        <w:ind w:firstLine="567"/>
        <w:jc w:val="both"/>
        <w:rPr>
          <w:sz w:val="28"/>
          <w:szCs w:val="28"/>
        </w:rPr>
      </w:pPr>
      <w:r w:rsidRPr="0027688A">
        <w:rPr>
          <w:sz w:val="28"/>
          <w:szCs w:val="28"/>
        </w:rPr>
        <w:t xml:space="preserve">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w:t>
      </w:r>
      <w:r w:rsidR="00005397">
        <w:rPr>
          <w:sz w:val="28"/>
          <w:szCs w:val="28"/>
        </w:rPr>
        <w:t>Заявител</w:t>
      </w:r>
      <w:r w:rsidRPr="0027688A">
        <w:rPr>
          <w:sz w:val="28"/>
          <w:szCs w:val="28"/>
        </w:rPr>
        <w:t xml:space="preserve">ей, включая </w:t>
      </w:r>
      <w:r w:rsidR="00005397">
        <w:rPr>
          <w:sz w:val="28"/>
          <w:szCs w:val="28"/>
        </w:rPr>
        <w:t>Заявител</w:t>
      </w:r>
      <w:r w:rsidRPr="0027688A">
        <w:rPr>
          <w:sz w:val="28"/>
          <w:szCs w:val="28"/>
        </w:rPr>
        <w:t>ей, использующих кресла-коляски.</w:t>
      </w:r>
    </w:p>
    <w:p w14:paraId="3D8087AA" w14:textId="77777777" w:rsidR="00BE0490" w:rsidRPr="0027688A" w:rsidRDefault="00BE0490" w:rsidP="0027688A">
      <w:pPr>
        <w:tabs>
          <w:tab w:val="left" w:pos="142"/>
        </w:tabs>
        <w:ind w:firstLine="567"/>
        <w:jc w:val="both"/>
        <w:rPr>
          <w:sz w:val="28"/>
          <w:szCs w:val="28"/>
        </w:rPr>
      </w:pPr>
      <w:r w:rsidRPr="0027688A">
        <w:rPr>
          <w:sz w:val="28"/>
          <w:szCs w:val="28"/>
        </w:rPr>
        <w:t xml:space="preserve">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w:t>
      </w:r>
      <w:r w:rsidR="00005397">
        <w:rPr>
          <w:sz w:val="28"/>
          <w:szCs w:val="28"/>
        </w:rPr>
        <w:t>Заявител</w:t>
      </w:r>
      <w:r w:rsidRPr="0027688A">
        <w:rPr>
          <w:sz w:val="28"/>
          <w:szCs w:val="28"/>
        </w:rPr>
        <w:t>ей, находящихся в креслах-колясках.</w:t>
      </w:r>
    </w:p>
    <w:p w14:paraId="06E16844" w14:textId="77777777" w:rsidR="00BE0490" w:rsidRPr="0027688A" w:rsidRDefault="00BE0490" w:rsidP="0027688A">
      <w:pPr>
        <w:tabs>
          <w:tab w:val="left" w:pos="142"/>
        </w:tabs>
        <w:ind w:firstLine="567"/>
        <w:jc w:val="both"/>
        <w:rPr>
          <w:sz w:val="28"/>
          <w:szCs w:val="28"/>
        </w:rPr>
      </w:pPr>
      <w:r w:rsidRPr="0027688A">
        <w:rPr>
          <w:sz w:val="28"/>
          <w:szCs w:val="28"/>
        </w:rPr>
        <w:t>При невозможности создания в Управлении условий для его полного приспособления с учетом потребностей инвалидов, Управлением проводятся мероприятия по обеспечению беспрепятственного доступа маломобильных граждан к объекту с учетом разумного приспособления.</w:t>
      </w:r>
    </w:p>
    <w:p w14:paraId="1069B493" w14:textId="77777777" w:rsidR="00BE0490" w:rsidRPr="0027688A" w:rsidRDefault="00BE0490" w:rsidP="0027688A">
      <w:pPr>
        <w:tabs>
          <w:tab w:val="left" w:pos="142"/>
        </w:tabs>
        <w:ind w:firstLine="567"/>
        <w:jc w:val="both"/>
        <w:rPr>
          <w:sz w:val="28"/>
          <w:szCs w:val="28"/>
        </w:rPr>
      </w:pPr>
      <w:r w:rsidRPr="0027688A">
        <w:rPr>
          <w:sz w:val="28"/>
          <w:szCs w:val="28"/>
        </w:rPr>
        <w:t>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Управления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w:t>
      </w:r>
    </w:p>
    <w:p w14:paraId="424123E6" w14:textId="77777777" w:rsidR="00BE0490" w:rsidRPr="0027688A" w:rsidRDefault="00BE0490" w:rsidP="0027688A">
      <w:pPr>
        <w:tabs>
          <w:tab w:val="left" w:pos="142"/>
        </w:tabs>
        <w:ind w:firstLine="567"/>
        <w:jc w:val="both"/>
        <w:rPr>
          <w:sz w:val="28"/>
          <w:szCs w:val="28"/>
        </w:rPr>
      </w:pPr>
      <w:r w:rsidRPr="0027688A">
        <w:rPr>
          <w:sz w:val="28"/>
          <w:szCs w:val="28"/>
        </w:rPr>
        <w:t>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14:paraId="580B06BF" w14:textId="77777777" w:rsidR="00BE0490" w:rsidRPr="0027688A" w:rsidRDefault="00BE0490" w:rsidP="0027688A">
      <w:pPr>
        <w:tabs>
          <w:tab w:val="left" w:pos="142"/>
        </w:tabs>
        <w:ind w:firstLine="567"/>
        <w:jc w:val="both"/>
        <w:rPr>
          <w:sz w:val="28"/>
          <w:szCs w:val="28"/>
        </w:rPr>
      </w:pPr>
      <w:r w:rsidRPr="0027688A">
        <w:rPr>
          <w:sz w:val="28"/>
          <w:szCs w:val="28"/>
        </w:rPr>
        <w:t>Специалисты Управления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14:paraId="3A0E9F36" w14:textId="77777777" w:rsidR="00BE0490" w:rsidRPr="0027688A" w:rsidRDefault="00BE0490" w:rsidP="0027688A">
      <w:pPr>
        <w:tabs>
          <w:tab w:val="left" w:pos="142"/>
        </w:tabs>
        <w:ind w:firstLine="567"/>
        <w:jc w:val="both"/>
        <w:rPr>
          <w:sz w:val="28"/>
          <w:szCs w:val="28"/>
        </w:rPr>
      </w:pPr>
      <w:r w:rsidRPr="0027688A">
        <w:rPr>
          <w:sz w:val="28"/>
          <w:szCs w:val="28"/>
        </w:rPr>
        <w:t>В информационных терминалах (киосках) либо на информационных стендах размещаются сведения о графике (режиме) работы Управления,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муниципальной услуги.</w:t>
      </w:r>
    </w:p>
    <w:p w14:paraId="5DFE9B94" w14:textId="77777777" w:rsidR="00BE0490" w:rsidRPr="0027688A" w:rsidRDefault="00BE0490" w:rsidP="0027688A">
      <w:pPr>
        <w:tabs>
          <w:tab w:val="left" w:pos="142"/>
        </w:tabs>
        <w:ind w:firstLine="567"/>
        <w:jc w:val="both"/>
        <w:rPr>
          <w:sz w:val="28"/>
          <w:szCs w:val="28"/>
        </w:rPr>
      </w:pPr>
      <w:r w:rsidRPr="0027688A">
        <w:rPr>
          <w:sz w:val="28"/>
          <w:szCs w:val="28"/>
        </w:rPr>
        <w:lastRenderedPageBreak/>
        <w:t>Места ожидания предоставления муниципальной услуги оборудуются стульями, кресельными секциями или скамьями. В местах ожидания предоставления муниципальной услуги предусматриваются доступные места общественного пользования (туалеты).</w:t>
      </w:r>
    </w:p>
    <w:p w14:paraId="0BA3691E" w14:textId="77777777" w:rsidR="00BE0490" w:rsidRPr="0027688A" w:rsidRDefault="00BE0490" w:rsidP="0027688A">
      <w:pPr>
        <w:tabs>
          <w:tab w:val="left" w:pos="142"/>
        </w:tabs>
        <w:ind w:firstLine="567"/>
        <w:jc w:val="both"/>
        <w:rPr>
          <w:sz w:val="28"/>
          <w:szCs w:val="28"/>
        </w:rPr>
      </w:pPr>
      <w:r w:rsidRPr="0027688A">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Управления.</w:t>
      </w:r>
    </w:p>
    <w:p w14:paraId="17044A0A" w14:textId="77777777" w:rsidR="00BE0490" w:rsidRPr="0027688A" w:rsidRDefault="00BE0490" w:rsidP="0027688A">
      <w:pPr>
        <w:tabs>
          <w:tab w:val="left" w:pos="142"/>
        </w:tabs>
        <w:ind w:firstLine="567"/>
        <w:jc w:val="both"/>
        <w:rPr>
          <w:sz w:val="28"/>
          <w:szCs w:val="28"/>
        </w:rPr>
      </w:pPr>
      <w:r w:rsidRPr="0027688A">
        <w:rPr>
          <w:sz w:val="28"/>
          <w:szCs w:val="28"/>
        </w:rPr>
        <w:t>При наличии на территории, прилегающей к местонахождению Управления, мест для парковки автотранспортных средств, выделяется не менее 10 процентов мест (но не менее одного места) для парковки специальных автотранспортных средств инвалидов.</w:t>
      </w:r>
    </w:p>
    <w:p w14:paraId="1A992692" w14:textId="77777777" w:rsidR="00BE0490" w:rsidRPr="0027688A" w:rsidRDefault="00BE0490" w:rsidP="0027688A">
      <w:pPr>
        <w:tabs>
          <w:tab w:val="left" w:pos="142"/>
        </w:tabs>
        <w:ind w:firstLine="567"/>
        <w:jc w:val="both"/>
        <w:rPr>
          <w:sz w:val="28"/>
          <w:szCs w:val="28"/>
        </w:rPr>
      </w:pPr>
      <w:r w:rsidRPr="0027688A">
        <w:rPr>
          <w:sz w:val="28"/>
          <w:szCs w:val="28"/>
        </w:rPr>
        <w:t>В Управлении обеспечивается:</w:t>
      </w:r>
    </w:p>
    <w:p w14:paraId="006966B7" w14:textId="77777777" w:rsidR="00BE0490" w:rsidRPr="0027688A" w:rsidRDefault="00BE0490" w:rsidP="0027688A">
      <w:pPr>
        <w:tabs>
          <w:tab w:val="left" w:pos="142"/>
        </w:tabs>
        <w:ind w:firstLine="567"/>
        <w:jc w:val="both"/>
        <w:rPr>
          <w:sz w:val="28"/>
          <w:szCs w:val="28"/>
        </w:rPr>
      </w:pPr>
      <w:r w:rsidRPr="0027688A">
        <w:rPr>
          <w:sz w:val="28"/>
          <w:szCs w:val="28"/>
        </w:rPr>
        <w:t xml:space="preserve">допуск на объект сурдопереводчика, </w:t>
      </w:r>
      <w:proofErr w:type="spellStart"/>
      <w:r w:rsidRPr="0027688A">
        <w:rPr>
          <w:sz w:val="28"/>
          <w:szCs w:val="28"/>
        </w:rPr>
        <w:t>тифлосурдопереводчика</w:t>
      </w:r>
      <w:proofErr w:type="spellEnd"/>
      <w:r w:rsidRPr="0027688A">
        <w:rPr>
          <w:sz w:val="28"/>
          <w:szCs w:val="28"/>
        </w:rPr>
        <w:t>;</w:t>
      </w:r>
    </w:p>
    <w:p w14:paraId="66962C61" w14:textId="77777777" w:rsidR="00BE0490" w:rsidRPr="0027688A" w:rsidRDefault="00BE0490" w:rsidP="0027688A">
      <w:pPr>
        <w:tabs>
          <w:tab w:val="left" w:pos="142"/>
        </w:tabs>
        <w:ind w:firstLine="567"/>
        <w:jc w:val="both"/>
        <w:rPr>
          <w:sz w:val="28"/>
          <w:szCs w:val="28"/>
        </w:rPr>
      </w:pPr>
      <w:r w:rsidRPr="0027688A">
        <w:rPr>
          <w:sz w:val="28"/>
          <w:szCs w:val="28"/>
        </w:rPr>
        <w:t>сопровождение инвалидов, имеющих стойкие нарушения функции зрения и самостоятельного передвижения по территории Управления;</w:t>
      </w:r>
    </w:p>
    <w:p w14:paraId="2A318465" w14:textId="77777777" w:rsidR="00BE0490" w:rsidRPr="0027688A" w:rsidRDefault="00BE0490" w:rsidP="0027688A">
      <w:pPr>
        <w:tabs>
          <w:tab w:val="left" w:pos="142"/>
        </w:tabs>
        <w:ind w:firstLine="567"/>
        <w:jc w:val="both"/>
        <w:rPr>
          <w:sz w:val="28"/>
          <w:szCs w:val="28"/>
        </w:rPr>
      </w:pPr>
      <w:r w:rsidRPr="0027688A">
        <w:rPr>
          <w:sz w:val="28"/>
          <w:szCs w:val="28"/>
        </w:rPr>
        <w:t>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8B0E1EB" w14:textId="77777777" w:rsidR="00BE0490" w:rsidRPr="0027688A" w:rsidRDefault="00BE0490" w:rsidP="0027688A">
      <w:pPr>
        <w:tabs>
          <w:tab w:val="left" w:pos="142"/>
        </w:tabs>
        <w:ind w:firstLine="567"/>
        <w:jc w:val="both"/>
        <w:rPr>
          <w:sz w:val="28"/>
          <w:szCs w:val="28"/>
        </w:rPr>
      </w:pPr>
      <w:r w:rsidRPr="0027688A">
        <w:rPr>
          <w:sz w:val="28"/>
          <w:szCs w:val="28"/>
        </w:rPr>
        <w:t>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14:paraId="44D7DC4C" w14:textId="77777777" w:rsidR="00BE0490" w:rsidRPr="0027688A" w:rsidRDefault="00BE0490" w:rsidP="0027688A">
      <w:pPr>
        <w:tabs>
          <w:tab w:val="left" w:pos="142"/>
        </w:tabs>
        <w:ind w:firstLine="567"/>
        <w:jc w:val="both"/>
        <w:rPr>
          <w:sz w:val="28"/>
          <w:szCs w:val="28"/>
        </w:rPr>
      </w:pPr>
      <w:r w:rsidRPr="0027688A">
        <w:rPr>
          <w:sz w:val="28"/>
          <w:szCs w:val="28"/>
        </w:rPr>
        <w:t xml:space="preserve">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организации инвалидов </w:t>
      </w:r>
      <w:r w:rsidR="00005397">
        <w:rPr>
          <w:sz w:val="28"/>
          <w:szCs w:val="28"/>
        </w:rPr>
        <w:t>«</w:t>
      </w:r>
      <w:r w:rsidRPr="0027688A">
        <w:rPr>
          <w:sz w:val="28"/>
          <w:szCs w:val="28"/>
        </w:rPr>
        <w:t>Всероссийское общество глухих</w:t>
      </w:r>
      <w:r w:rsidR="00005397">
        <w:rPr>
          <w:sz w:val="28"/>
          <w:szCs w:val="28"/>
        </w:rPr>
        <w:t>»</w:t>
      </w:r>
      <w:r w:rsidRPr="0027688A">
        <w:rPr>
          <w:sz w:val="28"/>
          <w:szCs w:val="28"/>
        </w:rPr>
        <w:t>, который располагается по адресу: г. Красноярск, ул. Карла Маркса, д.40 (второй этаж).</w:t>
      </w:r>
    </w:p>
    <w:p w14:paraId="282B26FA" w14:textId="77777777" w:rsidR="00BE0490" w:rsidRPr="0027688A" w:rsidRDefault="00BE0490" w:rsidP="0027688A">
      <w:pPr>
        <w:tabs>
          <w:tab w:val="left" w:pos="142"/>
        </w:tabs>
        <w:ind w:firstLine="567"/>
        <w:jc w:val="both"/>
        <w:rPr>
          <w:sz w:val="28"/>
          <w:szCs w:val="28"/>
        </w:rPr>
      </w:pPr>
      <w:r w:rsidRPr="0027688A">
        <w:rPr>
          <w:sz w:val="28"/>
          <w:szCs w:val="28"/>
        </w:rPr>
        <w:t>Режим работы: ежедневно с 09:00 до 18:00 (кроме выходных и праздничных дней).</w:t>
      </w:r>
    </w:p>
    <w:p w14:paraId="1A8316B8" w14:textId="77777777" w:rsidR="00BE0490" w:rsidRPr="0027688A" w:rsidRDefault="00BE0490" w:rsidP="0027688A">
      <w:pPr>
        <w:tabs>
          <w:tab w:val="left" w:pos="142"/>
        </w:tabs>
        <w:ind w:firstLine="567"/>
        <w:jc w:val="both"/>
        <w:rPr>
          <w:sz w:val="28"/>
          <w:szCs w:val="28"/>
        </w:rPr>
      </w:pPr>
      <w:r w:rsidRPr="0027688A">
        <w:rPr>
          <w:sz w:val="28"/>
          <w:szCs w:val="28"/>
        </w:rPr>
        <w:t>Телефон/факс: 8 (391) 227-55-44.</w:t>
      </w:r>
    </w:p>
    <w:p w14:paraId="320B58C7" w14:textId="77777777" w:rsidR="00BE0490" w:rsidRPr="0027688A" w:rsidRDefault="00BE0490" w:rsidP="0027688A">
      <w:pPr>
        <w:tabs>
          <w:tab w:val="left" w:pos="142"/>
        </w:tabs>
        <w:ind w:firstLine="567"/>
        <w:jc w:val="both"/>
        <w:rPr>
          <w:sz w:val="28"/>
          <w:szCs w:val="28"/>
        </w:rPr>
      </w:pPr>
      <w:r w:rsidRPr="0027688A">
        <w:rPr>
          <w:sz w:val="28"/>
          <w:szCs w:val="28"/>
        </w:rPr>
        <w:t>Мобильный телефон (SMS): 8-965-900-57-26.</w:t>
      </w:r>
    </w:p>
    <w:p w14:paraId="78598C27" w14:textId="77777777" w:rsidR="00BE0490" w:rsidRPr="0027688A" w:rsidRDefault="00BE0490" w:rsidP="0027688A">
      <w:pPr>
        <w:tabs>
          <w:tab w:val="left" w:pos="142"/>
        </w:tabs>
        <w:ind w:firstLine="567"/>
        <w:jc w:val="both"/>
        <w:rPr>
          <w:sz w:val="28"/>
          <w:szCs w:val="28"/>
          <w:lang w:val="en-US"/>
        </w:rPr>
      </w:pPr>
      <w:r w:rsidRPr="0027688A">
        <w:rPr>
          <w:sz w:val="28"/>
          <w:szCs w:val="28"/>
          <w:lang w:val="en-US"/>
        </w:rPr>
        <w:t>E-mail: kraivog@mail.ru.</w:t>
      </w:r>
    </w:p>
    <w:p w14:paraId="1E62A769" w14:textId="77777777" w:rsidR="00BE0490" w:rsidRPr="0027688A" w:rsidRDefault="00BE0490" w:rsidP="0027688A">
      <w:pPr>
        <w:tabs>
          <w:tab w:val="left" w:pos="142"/>
        </w:tabs>
        <w:ind w:firstLine="567"/>
        <w:jc w:val="both"/>
        <w:rPr>
          <w:sz w:val="28"/>
          <w:szCs w:val="28"/>
        </w:rPr>
      </w:pPr>
      <w:proofErr w:type="spellStart"/>
      <w:r w:rsidRPr="0027688A">
        <w:rPr>
          <w:sz w:val="28"/>
          <w:szCs w:val="28"/>
        </w:rPr>
        <w:t>Skype</w:t>
      </w:r>
      <w:proofErr w:type="spellEnd"/>
      <w:r w:rsidRPr="0027688A">
        <w:rPr>
          <w:sz w:val="28"/>
          <w:szCs w:val="28"/>
        </w:rPr>
        <w:t xml:space="preserve">: </w:t>
      </w:r>
      <w:proofErr w:type="spellStart"/>
      <w:r w:rsidRPr="0027688A">
        <w:rPr>
          <w:sz w:val="28"/>
          <w:szCs w:val="28"/>
        </w:rPr>
        <w:t>kraivog</w:t>
      </w:r>
      <w:proofErr w:type="spellEnd"/>
      <w:r w:rsidRPr="0027688A">
        <w:rPr>
          <w:sz w:val="28"/>
          <w:szCs w:val="28"/>
        </w:rPr>
        <w:t>.</w:t>
      </w:r>
    </w:p>
    <w:p w14:paraId="49BD28B5" w14:textId="77777777" w:rsidR="00BE0490" w:rsidRPr="0027688A" w:rsidRDefault="00BE0490" w:rsidP="0027688A">
      <w:pPr>
        <w:tabs>
          <w:tab w:val="left" w:pos="142"/>
        </w:tabs>
        <w:ind w:firstLine="567"/>
        <w:jc w:val="both"/>
        <w:rPr>
          <w:sz w:val="28"/>
          <w:szCs w:val="28"/>
        </w:rPr>
      </w:pPr>
      <w:proofErr w:type="spellStart"/>
      <w:r w:rsidRPr="0027688A">
        <w:rPr>
          <w:sz w:val="28"/>
          <w:szCs w:val="28"/>
        </w:rPr>
        <w:t>ooVoo</w:t>
      </w:r>
      <w:proofErr w:type="spellEnd"/>
      <w:r w:rsidRPr="0027688A">
        <w:rPr>
          <w:sz w:val="28"/>
          <w:szCs w:val="28"/>
        </w:rPr>
        <w:t xml:space="preserve">: </w:t>
      </w:r>
      <w:proofErr w:type="spellStart"/>
      <w:r w:rsidRPr="0027688A">
        <w:rPr>
          <w:sz w:val="28"/>
          <w:szCs w:val="28"/>
        </w:rPr>
        <w:t>kraivog</w:t>
      </w:r>
      <w:proofErr w:type="spellEnd"/>
      <w:r w:rsidRPr="0027688A">
        <w:rPr>
          <w:sz w:val="28"/>
          <w:szCs w:val="28"/>
        </w:rPr>
        <w:t>.</w:t>
      </w:r>
    </w:p>
    <w:p w14:paraId="78CF7F1E" w14:textId="77777777" w:rsidR="00BE0490" w:rsidRPr="0027688A" w:rsidRDefault="00BE0490" w:rsidP="0027688A">
      <w:pPr>
        <w:tabs>
          <w:tab w:val="left" w:pos="142"/>
        </w:tabs>
        <w:ind w:firstLine="567"/>
        <w:jc w:val="both"/>
        <w:rPr>
          <w:sz w:val="28"/>
          <w:szCs w:val="28"/>
        </w:rPr>
      </w:pPr>
      <w:bookmarkStart w:id="16" w:name="sub_231"/>
      <w:bookmarkEnd w:id="15"/>
      <w:r w:rsidRPr="0027688A">
        <w:rPr>
          <w:sz w:val="28"/>
          <w:szCs w:val="28"/>
        </w:rPr>
        <w:t>20. Показателями доступности и качества Услуги являются:</w:t>
      </w:r>
    </w:p>
    <w:bookmarkEnd w:id="16"/>
    <w:p w14:paraId="4B4C9A28" w14:textId="77777777" w:rsidR="00BE0490" w:rsidRPr="0027688A" w:rsidRDefault="00BE0490" w:rsidP="0027688A">
      <w:pPr>
        <w:pStyle w:val="af0"/>
        <w:numPr>
          <w:ilvl w:val="0"/>
          <w:numId w:val="3"/>
        </w:numPr>
        <w:tabs>
          <w:tab w:val="left" w:pos="142"/>
          <w:tab w:val="left" w:pos="284"/>
        </w:tabs>
        <w:ind w:left="0" w:firstLine="567"/>
        <w:jc w:val="both"/>
        <w:rPr>
          <w:sz w:val="28"/>
          <w:szCs w:val="28"/>
        </w:rPr>
      </w:pPr>
      <w:r w:rsidRPr="0027688A">
        <w:rPr>
          <w:sz w:val="28"/>
          <w:szCs w:val="28"/>
        </w:rPr>
        <w:t>показатели качества:</w:t>
      </w:r>
    </w:p>
    <w:p w14:paraId="54C2DEE6" w14:textId="77777777" w:rsidR="00BE0490" w:rsidRPr="0027688A" w:rsidRDefault="00BE0490" w:rsidP="0027688A">
      <w:pPr>
        <w:pStyle w:val="af0"/>
        <w:numPr>
          <w:ilvl w:val="0"/>
          <w:numId w:val="3"/>
        </w:numPr>
        <w:tabs>
          <w:tab w:val="left" w:pos="142"/>
          <w:tab w:val="left" w:pos="284"/>
        </w:tabs>
        <w:ind w:left="0" w:firstLine="567"/>
        <w:jc w:val="both"/>
        <w:rPr>
          <w:sz w:val="28"/>
          <w:szCs w:val="28"/>
        </w:rPr>
      </w:pPr>
      <w:r w:rsidRPr="0027688A">
        <w:rPr>
          <w:sz w:val="28"/>
          <w:szCs w:val="28"/>
        </w:rPr>
        <w:t>актуальность размещаемой информации о порядке предоставления Услуги;</w:t>
      </w:r>
    </w:p>
    <w:p w14:paraId="52EE0CBF" w14:textId="77777777" w:rsidR="00BE0490" w:rsidRPr="0027688A" w:rsidRDefault="00BE0490" w:rsidP="0027688A">
      <w:pPr>
        <w:pStyle w:val="af0"/>
        <w:numPr>
          <w:ilvl w:val="0"/>
          <w:numId w:val="3"/>
        </w:numPr>
        <w:tabs>
          <w:tab w:val="left" w:pos="142"/>
          <w:tab w:val="left" w:pos="284"/>
        </w:tabs>
        <w:ind w:left="0" w:firstLine="567"/>
        <w:jc w:val="both"/>
        <w:rPr>
          <w:sz w:val="28"/>
          <w:szCs w:val="28"/>
        </w:rPr>
      </w:pPr>
      <w:r w:rsidRPr="0027688A">
        <w:rPr>
          <w:sz w:val="28"/>
          <w:szCs w:val="28"/>
        </w:rPr>
        <w:t>соблюдение срока предоставления Услуги;</w:t>
      </w:r>
    </w:p>
    <w:p w14:paraId="116BEA82" w14:textId="77777777" w:rsidR="00BE0490" w:rsidRPr="0027688A" w:rsidRDefault="00BE0490" w:rsidP="0027688A">
      <w:pPr>
        <w:pStyle w:val="af0"/>
        <w:numPr>
          <w:ilvl w:val="0"/>
          <w:numId w:val="3"/>
        </w:numPr>
        <w:tabs>
          <w:tab w:val="left" w:pos="142"/>
          <w:tab w:val="left" w:pos="284"/>
        </w:tabs>
        <w:ind w:left="0" w:firstLine="567"/>
        <w:jc w:val="both"/>
        <w:rPr>
          <w:sz w:val="28"/>
          <w:szCs w:val="28"/>
        </w:rPr>
      </w:pPr>
      <w:r w:rsidRPr="0027688A">
        <w:rPr>
          <w:sz w:val="28"/>
          <w:szCs w:val="28"/>
        </w:rPr>
        <w:t>доля обращений за предоставлением Услуги, в отношении которых осуществлено досудебное обжалование действий Управления, отделов и должностных лиц при предоставлении Услуги, в общем количестве обращений за Услугой;</w:t>
      </w:r>
    </w:p>
    <w:p w14:paraId="74103F03" w14:textId="77777777" w:rsidR="00BE0490" w:rsidRPr="0027688A" w:rsidRDefault="00BE0490" w:rsidP="0027688A">
      <w:pPr>
        <w:pStyle w:val="af0"/>
        <w:numPr>
          <w:ilvl w:val="0"/>
          <w:numId w:val="3"/>
        </w:numPr>
        <w:tabs>
          <w:tab w:val="left" w:pos="142"/>
          <w:tab w:val="left" w:pos="284"/>
        </w:tabs>
        <w:ind w:left="0" w:firstLine="567"/>
        <w:jc w:val="both"/>
        <w:rPr>
          <w:sz w:val="28"/>
          <w:szCs w:val="28"/>
        </w:rPr>
      </w:pPr>
      <w:r w:rsidRPr="0027688A">
        <w:rPr>
          <w:sz w:val="28"/>
          <w:szCs w:val="28"/>
        </w:rPr>
        <w:t xml:space="preserve">доля обращений за предоставлением Услуги, в отношении которых судом принято решение о неправомерности действий Управления, отделов и </w:t>
      </w:r>
      <w:r w:rsidRPr="0027688A">
        <w:rPr>
          <w:sz w:val="28"/>
          <w:szCs w:val="28"/>
        </w:rPr>
        <w:lastRenderedPageBreak/>
        <w:t>должностных лиц при предоставлении Услуги, в общем количестве обращений за Услугой;</w:t>
      </w:r>
    </w:p>
    <w:p w14:paraId="2E4E425D" w14:textId="77777777" w:rsidR="00BE0490" w:rsidRPr="0027688A" w:rsidRDefault="00BE0490" w:rsidP="0027688A">
      <w:pPr>
        <w:pStyle w:val="af0"/>
        <w:numPr>
          <w:ilvl w:val="0"/>
          <w:numId w:val="3"/>
        </w:numPr>
        <w:tabs>
          <w:tab w:val="left" w:pos="142"/>
          <w:tab w:val="left" w:pos="284"/>
        </w:tabs>
        <w:ind w:left="0" w:firstLine="567"/>
        <w:jc w:val="both"/>
        <w:rPr>
          <w:sz w:val="28"/>
          <w:szCs w:val="28"/>
        </w:rPr>
      </w:pPr>
      <w:r w:rsidRPr="0027688A">
        <w:rPr>
          <w:sz w:val="28"/>
          <w:szCs w:val="28"/>
        </w:rPr>
        <w:t>соблюдение сроков регистрации Заявлений.</w:t>
      </w:r>
    </w:p>
    <w:p w14:paraId="0B54AF66" w14:textId="77777777" w:rsidR="00BE0490" w:rsidRPr="0027688A" w:rsidRDefault="00BE0490" w:rsidP="0027688A">
      <w:pPr>
        <w:pStyle w:val="af0"/>
        <w:numPr>
          <w:ilvl w:val="0"/>
          <w:numId w:val="3"/>
        </w:numPr>
        <w:tabs>
          <w:tab w:val="left" w:pos="142"/>
          <w:tab w:val="left" w:pos="284"/>
        </w:tabs>
        <w:ind w:left="0" w:firstLine="567"/>
        <w:jc w:val="both"/>
        <w:rPr>
          <w:sz w:val="28"/>
          <w:szCs w:val="28"/>
        </w:rPr>
      </w:pPr>
      <w:r w:rsidRPr="0027688A">
        <w:rPr>
          <w:sz w:val="28"/>
          <w:szCs w:val="28"/>
        </w:rPr>
        <w:t>показатели доступности:</w:t>
      </w:r>
    </w:p>
    <w:p w14:paraId="4AD985B7" w14:textId="77777777" w:rsidR="00BE0490" w:rsidRPr="0027688A" w:rsidRDefault="00BE0490" w:rsidP="0027688A">
      <w:pPr>
        <w:pStyle w:val="af0"/>
        <w:numPr>
          <w:ilvl w:val="0"/>
          <w:numId w:val="3"/>
        </w:numPr>
        <w:tabs>
          <w:tab w:val="left" w:pos="142"/>
          <w:tab w:val="left" w:pos="284"/>
        </w:tabs>
        <w:ind w:left="0" w:firstLine="567"/>
        <w:jc w:val="both"/>
        <w:rPr>
          <w:sz w:val="28"/>
          <w:szCs w:val="28"/>
        </w:rPr>
      </w:pPr>
      <w:r w:rsidRPr="0027688A">
        <w:rPr>
          <w:sz w:val="28"/>
          <w:szCs w:val="28"/>
        </w:rPr>
        <w:t>создание условий для беспрепятственного доступа в помещение Управления для маломобильных групп населения.</w:t>
      </w:r>
      <w:bookmarkStart w:id="17" w:name="sub_233"/>
    </w:p>
    <w:p w14:paraId="15EB9706" w14:textId="77777777" w:rsidR="00BE0490" w:rsidRPr="0027688A" w:rsidRDefault="00BE0490" w:rsidP="0027688A">
      <w:pPr>
        <w:tabs>
          <w:tab w:val="left" w:pos="142"/>
        </w:tabs>
        <w:ind w:firstLine="567"/>
        <w:jc w:val="both"/>
        <w:rPr>
          <w:sz w:val="28"/>
          <w:szCs w:val="28"/>
        </w:rPr>
      </w:pPr>
      <w:bookmarkStart w:id="18" w:name="sub_300"/>
      <w:bookmarkEnd w:id="17"/>
    </w:p>
    <w:p w14:paraId="0A0D76FB" w14:textId="77777777" w:rsidR="00BE0490" w:rsidRPr="0027688A" w:rsidRDefault="00BE0490" w:rsidP="0027688A">
      <w:pPr>
        <w:tabs>
          <w:tab w:val="left" w:pos="142"/>
        </w:tabs>
        <w:ind w:firstLine="567"/>
        <w:jc w:val="center"/>
        <w:rPr>
          <w:sz w:val="28"/>
          <w:szCs w:val="28"/>
        </w:rPr>
      </w:pPr>
      <w:r w:rsidRPr="0027688A">
        <w:rPr>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bookmarkEnd w:id="18"/>
    <w:p w14:paraId="419A3EB2" w14:textId="77777777" w:rsidR="00BE0490" w:rsidRPr="0027688A" w:rsidRDefault="00BE0490" w:rsidP="0027688A">
      <w:pPr>
        <w:tabs>
          <w:tab w:val="left" w:pos="142"/>
        </w:tabs>
        <w:ind w:firstLine="567"/>
        <w:jc w:val="both"/>
        <w:rPr>
          <w:sz w:val="28"/>
          <w:szCs w:val="28"/>
        </w:rPr>
      </w:pPr>
    </w:p>
    <w:p w14:paraId="5563FF64" w14:textId="77777777" w:rsidR="0084096A" w:rsidRPr="0027688A" w:rsidRDefault="00BE0490" w:rsidP="0027688A">
      <w:pPr>
        <w:pStyle w:val="ConsPlusNormal"/>
        <w:tabs>
          <w:tab w:val="left" w:pos="142"/>
        </w:tabs>
        <w:ind w:firstLine="567"/>
        <w:jc w:val="both"/>
        <w:rPr>
          <w:rFonts w:ascii="Times New Roman" w:hAnsi="Times New Roman" w:cs="Times New Roman"/>
          <w:sz w:val="28"/>
          <w:szCs w:val="28"/>
        </w:rPr>
      </w:pPr>
      <w:bookmarkStart w:id="19" w:name="sub_323"/>
      <w:r w:rsidRPr="0027688A">
        <w:rPr>
          <w:rFonts w:ascii="Times New Roman" w:hAnsi="Times New Roman" w:cs="Times New Roman"/>
          <w:sz w:val="28"/>
          <w:szCs w:val="28"/>
        </w:rPr>
        <w:t xml:space="preserve">21. </w:t>
      </w:r>
      <w:bookmarkStart w:id="20" w:name="sub_325"/>
      <w:bookmarkEnd w:id="19"/>
      <w:r w:rsidR="0084096A" w:rsidRPr="0027688A">
        <w:rPr>
          <w:rFonts w:ascii="Times New Roman" w:hAnsi="Times New Roman" w:cs="Times New Roman"/>
          <w:sz w:val="28"/>
          <w:szCs w:val="28"/>
        </w:rPr>
        <w:t>Последовательность административных процедур исполнения Услуги включает в себя следующие административные процедуры:</w:t>
      </w:r>
    </w:p>
    <w:p w14:paraId="7849792A" w14:textId="77777777" w:rsidR="0084096A" w:rsidRPr="0027688A" w:rsidRDefault="0084096A" w:rsidP="0027688A">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1) прием (получение) и регистрация уведомления о планируемом сносе и иных документов, необходимых для предоставления государственной услуги, направление межведомственных запросов;</w:t>
      </w:r>
    </w:p>
    <w:p w14:paraId="35BA384B" w14:textId="77777777" w:rsidR="0084096A" w:rsidRPr="0027688A" w:rsidRDefault="0084096A" w:rsidP="0027688A">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2) обработка документов (информации), необходимых для предоставления государственной услуги, в том числе полученных с использованием межведомственного информационного взаимодействия;</w:t>
      </w:r>
    </w:p>
    <w:p w14:paraId="440E6EC9" w14:textId="77777777" w:rsidR="0084096A" w:rsidRPr="0027688A" w:rsidRDefault="00A61C39" w:rsidP="0027688A">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3</w:t>
      </w:r>
      <w:r w:rsidR="0084096A" w:rsidRPr="0027688A">
        <w:rPr>
          <w:rFonts w:ascii="Times New Roman" w:hAnsi="Times New Roman" w:cs="Times New Roman"/>
          <w:sz w:val="28"/>
          <w:szCs w:val="28"/>
        </w:rPr>
        <w:t xml:space="preserve">) выдача (направление) </w:t>
      </w:r>
      <w:r w:rsidR="00005397">
        <w:rPr>
          <w:rFonts w:ascii="Times New Roman" w:hAnsi="Times New Roman" w:cs="Times New Roman"/>
          <w:sz w:val="28"/>
          <w:szCs w:val="28"/>
        </w:rPr>
        <w:t>Заявител</w:t>
      </w:r>
      <w:r w:rsidR="0084096A" w:rsidRPr="0027688A">
        <w:rPr>
          <w:rFonts w:ascii="Times New Roman" w:hAnsi="Times New Roman" w:cs="Times New Roman"/>
          <w:sz w:val="28"/>
          <w:szCs w:val="28"/>
        </w:rPr>
        <w:t xml:space="preserve">ю документов, подтверждающих предоставление муниципальной услуги. </w:t>
      </w:r>
    </w:p>
    <w:p w14:paraId="78BCF12E" w14:textId="77777777" w:rsidR="00266CE4" w:rsidRPr="0027688A" w:rsidRDefault="00266CE4" w:rsidP="0027688A">
      <w:pPr>
        <w:tabs>
          <w:tab w:val="left" w:pos="142"/>
        </w:tabs>
        <w:ind w:firstLine="567"/>
        <w:jc w:val="both"/>
        <w:rPr>
          <w:sz w:val="28"/>
          <w:szCs w:val="28"/>
        </w:rPr>
      </w:pPr>
      <w:r w:rsidRPr="0027688A">
        <w:rPr>
          <w:sz w:val="28"/>
          <w:szCs w:val="28"/>
        </w:rPr>
        <w:t xml:space="preserve">22. Последовательность административных процедур при предоставлении Услуги представлена на блок-схеме согласно </w:t>
      </w:r>
      <w:r w:rsidRPr="0027688A">
        <w:rPr>
          <w:rStyle w:val="af2"/>
          <w:b w:val="0"/>
          <w:color w:val="auto"/>
          <w:sz w:val="28"/>
          <w:szCs w:val="28"/>
        </w:rPr>
        <w:t>приложению</w:t>
      </w:r>
      <w:r w:rsidRPr="0027688A">
        <w:rPr>
          <w:sz w:val="28"/>
          <w:szCs w:val="28"/>
        </w:rPr>
        <w:t xml:space="preserve"> к настоящему Регламенту.</w:t>
      </w:r>
    </w:p>
    <w:p w14:paraId="037D5B97" w14:textId="77777777" w:rsidR="00266CE4" w:rsidRPr="0027688A" w:rsidRDefault="00BE0490" w:rsidP="0027688A">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 xml:space="preserve">23. </w:t>
      </w:r>
      <w:bookmarkStart w:id="21" w:name="sub_335"/>
      <w:bookmarkEnd w:id="20"/>
      <w:r w:rsidR="00266CE4" w:rsidRPr="0027688A">
        <w:rPr>
          <w:rFonts w:ascii="Times New Roman" w:hAnsi="Times New Roman" w:cs="Times New Roman"/>
          <w:sz w:val="28"/>
          <w:szCs w:val="28"/>
        </w:rPr>
        <w:t>прием (получение) и регистрация уведомления о планируемом сносе и иных документов, необходимых для предоставления государственной услуги, направление межведомственных запросов.</w:t>
      </w:r>
    </w:p>
    <w:bookmarkEnd w:id="21"/>
    <w:p w14:paraId="7B2F564A"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1)  Основанием начала выполнения административной процедуры является поступление в Управление уведомления о планируемом сносе и иных документов, необходимых для предоставления государственной услуги.</w:t>
      </w:r>
    </w:p>
    <w:p w14:paraId="620E5C0D"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2) Должностным лицом, ответственным за выполн</w:t>
      </w:r>
      <w:r w:rsidR="00425CFE" w:rsidRPr="0027688A">
        <w:rPr>
          <w:spacing w:val="2"/>
          <w:sz w:val="28"/>
          <w:szCs w:val="28"/>
        </w:rPr>
        <w:t>ение административной процедуры</w:t>
      </w:r>
      <w:r w:rsidRPr="0027688A">
        <w:rPr>
          <w:spacing w:val="2"/>
          <w:sz w:val="28"/>
          <w:szCs w:val="28"/>
        </w:rPr>
        <w:t xml:space="preserve"> является специалист отдела землепользования и градостроительства Управления.</w:t>
      </w:r>
    </w:p>
    <w:p w14:paraId="5BEE52A3"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3)</w:t>
      </w:r>
      <w:r w:rsidR="00425CFE" w:rsidRPr="0027688A">
        <w:rPr>
          <w:spacing w:val="2"/>
          <w:sz w:val="28"/>
          <w:szCs w:val="28"/>
        </w:rPr>
        <w:t xml:space="preserve"> Должностное лицо</w:t>
      </w:r>
      <w:r w:rsidRPr="0027688A">
        <w:rPr>
          <w:spacing w:val="2"/>
          <w:sz w:val="28"/>
          <w:szCs w:val="28"/>
        </w:rPr>
        <w:t>:</w:t>
      </w:r>
    </w:p>
    <w:p w14:paraId="60E510FA"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 осуществляет прием и регистрацию уведомления о планируемом сносе и иных документов, необходимых для предоставления государственной услуги, в </w:t>
      </w:r>
      <w:r w:rsidR="00425CFE" w:rsidRPr="0027688A">
        <w:rPr>
          <w:spacing w:val="2"/>
          <w:sz w:val="28"/>
          <w:szCs w:val="28"/>
        </w:rPr>
        <w:t>книге учета входящей корреспонденции</w:t>
      </w:r>
    </w:p>
    <w:p w14:paraId="4EC937E3"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проводит проверку наличия документов, указанных в пункте 13 настоящего Регламента.</w:t>
      </w:r>
    </w:p>
    <w:p w14:paraId="1871DCFA"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 при выявлении оснований для отказа в приеме документов, необходимых для предоставления государственной услуги, предусмотренных пунктом 16 настоящего Регламента, осуществляет подготовку проекта письменного решения об отказе в приеме документов, необходимых для предоставления муниципальной услуги, обеспечивает его подписание руководителем Управления и выдачу (направление) </w:t>
      </w:r>
      <w:r w:rsidR="00005397">
        <w:rPr>
          <w:spacing w:val="2"/>
          <w:sz w:val="28"/>
          <w:szCs w:val="28"/>
        </w:rPr>
        <w:t>Заявител</w:t>
      </w:r>
      <w:r w:rsidRPr="0027688A">
        <w:rPr>
          <w:spacing w:val="2"/>
          <w:sz w:val="28"/>
          <w:szCs w:val="28"/>
        </w:rPr>
        <w:t>ю.</w:t>
      </w:r>
    </w:p>
    <w:p w14:paraId="633730AB"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lastRenderedPageBreak/>
        <w:t>4) При отсутствии оснований для отказа в приеме документов, необходимых для предоставления государственной услуги:</w:t>
      </w:r>
    </w:p>
    <w:p w14:paraId="575305C2"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 формирует комплект документов, представленных </w:t>
      </w:r>
      <w:r w:rsidR="00005397">
        <w:rPr>
          <w:spacing w:val="2"/>
          <w:sz w:val="28"/>
          <w:szCs w:val="28"/>
        </w:rPr>
        <w:t>Заявител</w:t>
      </w:r>
      <w:r w:rsidRPr="0027688A">
        <w:rPr>
          <w:spacing w:val="2"/>
          <w:sz w:val="28"/>
          <w:szCs w:val="28"/>
        </w:rPr>
        <w:t>ем.</w:t>
      </w:r>
    </w:p>
    <w:p w14:paraId="2710C410"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запрашивает с использованием межведомственного информационного взаимодействия, в том числе с использованием автоматизированных информационных систем, документы (информацию), необходимые для предоставления государственной услуги, находящиеся в распоряжении других органов исполнительной власти.</w:t>
      </w:r>
    </w:p>
    <w:p w14:paraId="493E5275"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5) Максимальный срок выполнения административной процедуры составляет один рабочий день.</w:t>
      </w:r>
    </w:p>
    <w:p w14:paraId="76EE38A1"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6</w:t>
      </w:r>
      <w:r w:rsidR="000B07D9">
        <w:rPr>
          <w:spacing w:val="2"/>
          <w:sz w:val="28"/>
          <w:szCs w:val="28"/>
        </w:rPr>
        <w:t>)</w:t>
      </w:r>
      <w:r w:rsidRPr="0027688A">
        <w:rPr>
          <w:spacing w:val="2"/>
          <w:sz w:val="28"/>
          <w:szCs w:val="28"/>
        </w:rPr>
        <w:t xml:space="preserve"> Результатом выполнения административной процедуры является:</w:t>
      </w:r>
    </w:p>
    <w:p w14:paraId="2BFF686F"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прием (получение) и регистрация уведомления о планируемом сносе, направление межведомственных запросов.</w:t>
      </w:r>
    </w:p>
    <w:p w14:paraId="00562C31"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отказ в приеме документов, необходимых для предоставления государственной услуги.</w:t>
      </w:r>
    </w:p>
    <w:p w14:paraId="04E9FA51" w14:textId="77777777" w:rsidR="00266CE4" w:rsidRPr="0027688A" w:rsidRDefault="00266CE4"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rPr>
        <w:t xml:space="preserve"> </w:t>
      </w:r>
      <w:r w:rsidR="00BE0490" w:rsidRPr="0027688A">
        <w:rPr>
          <w:rFonts w:ascii="Times New Roman" w:hAnsi="Times New Roman" w:cs="Times New Roman"/>
          <w:sz w:val="28"/>
          <w:szCs w:val="28"/>
        </w:rPr>
        <w:t xml:space="preserve">24. </w:t>
      </w:r>
      <w:r w:rsidRPr="0027688A">
        <w:rPr>
          <w:rFonts w:ascii="Times New Roman" w:hAnsi="Times New Roman" w:cs="Times New Roman"/>
          <w:sz w:val="28"/>
          <w:szCs w:val="28"/>
          <w:shd w:val="clear" w:color="auto" w:fill="FFFFFF"/>
        </w:rPr>
        <w:t>Обработка документов (информации), необходимых для предоставления государственной услуги, в том числе полученных с использованием межведомственного информационного взаимодействия</w:t>
      </w:r>
      <w:r w:rsidR="000B07D9">
        <w:rPr>
          <w:rFonts w:ascii="Times New Roman" w:hAnsi="Times New Roman" w:cs="Times New Roman"/>
          <w:sz w:val="28"/>
          <w:szCs w:val="28"/>
          <w:shd w:val="clear" w:color="auto" w:fill="FFFFFF"/>
        </w:rPr>
        <w:t>.</w:t>
      </w:r>
    </w:p>
    <w:p w14:paraId="1F34B6D8" w14:textId="77777777" w:rsidR="00425CFE" w:rsidRPr="0027688A" w:rsidRDefault="00425CFE"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 xml:space="preserve">1) </w:t>
      </w:r>
      <w:r w:rsidR="00266CE4" w:rsidRPr="0027688A">
        <w:rPr>
          <w:rFonts w:ascii="Times New Roman" w:hAnsi="Times New Roman" w:cs="Times New Roman"/>
          <w:sz w:val="28"/>
          <w:szCs w:val="28"/>
          <w:shd w:val="clear" w:color="auto" w:fill="FFFFFF"/>
        </w:rPr>
        <w:t xml:space="preserve">Основанием начала выполнения административной процедуры является получение должностным лицом, сформированного комплекта документов, представленных </w:t>
      </w:r>
      <w:r w:rsidR="00005397">
        <w:rPr>
          <w:rFonts w:ascii="Times New Roman" w:hAnsi="Times New Roman" w:cs="Times New Roman"/>
          <w:sz w:val="28"/>
          <w:szCs w:val="28"/>
          <w:shd w:val="clear" w:color="auto" w:fill="FFFFFF"/>
        </w:rPr>
        <w:t>Заявител</w:t>
      </w:r>
      <w:r w:rsidR="00266CE4" w:rsidRPr="0027688A">
        <w:rPr>
          <w:rFonts w:ascii="Times New Roman" w:hAnsi="Times New Roman" w:cs="Times New Roman"/>
          <w:sz w:val="28"/>
          <w:szCs w:val="28"/>
          <w:shd w:val="clear" w:color="auto" w:fill="FFFFFF"/>
        </w:rPr>
        <w:t>ем</w:t>
      </w:r>
      <w:r w:rsidRPr="0027688A">
        <w:rPr>
          <w:rFonts w:ascii="Times New Roman" w:hAnsi="Times New Roman" w:cs="Times New Roman"/>
          <w:sz w:val="28"/>
          <w:szCs w:val="28"/>
          <w:shd w:val="clear" w:color="auto" w:fill="FFFFFF"/>
        </w:rPr>
        <w:t xml:space="preserve"> или полученных в результате межведомственного электронного взаимодействия.</w:t>
      </w:r>
    </w:p>
    <w:p w14:paraId="44572DE8" w14:textId="77777777" w:rsidR="00266CE4" w:rsidRPr="0027688A" w:rsidRDefault="00425CFE"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 xml:space="preserve">2) </w:t>
      </w:r>
      <w:r w:rsidR="00266CE4" w:rsidRPr="0027688A">
        <w:rPr>
          <w:rFonts w:ascii="Times New Roman" w:hAnsi="Times New Roman" w:cs="Times New Roman"/>
          <w:sz w:val="28"/>
          <w:szCs w:val="28"/>
          <w:shd w:val="clear" w:color="auto" w:fill="FFFFFF"/>
        </w:rPr>
        <w:t>Должностное лицо:</w:t>
      </w:r>
    </w:p>
    <w:p w14:paraId="5F890218" w14:textId="77777777" w:rsidR="00266CE4" w:rsidRPr="0027688A" w:rsidRDefault="00425CFE"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-о</w:t>
      </w:r>
      <w:r w:rsidR="00266CE4" w:rsidRPr="0027688A">
        <w:rPr>
          <w:rFonts w:ascii="Times New Roman" w:hAnsi="Times New Roman" w:cs="Times New Roman"/>
          <w:sz w:val="28"/>
          <w:szCs w:val="28"/>
          <w:shd w:val="clear" w:color="auto" w:fill="FFFFFF"/>
        </w:rPr>
        <w:t xml:space="preserve">существляет проверку уведомления о планируемом сносе и иных документов, необходимых для предоставления государственной услуги, представленных </w:t>
      </w:r>
      <w:r w:rsidR="00005397">
        <w:rPr>
          <w:rFonts w:ascii="Times New Roman" w:hAnsi="Times New Roman" w:cs="Times New Roman"/>
          <w:sz w:val="28"/>
          <w:szCs w:val="28"/>
          <w:shd w:val="clear" w:color="auto" w:fill="FFFFFF"/>
        </w:rPr>
        <w:t>Заявител</w:t>
      </w:r>
      <w:r w:rsidR="00266CE4" w:rsidRPr="0027688A">
        <w:rPr>
          <w:rFonts w:ascii="Times New Roman" w:hAnsi="Times New Roman" w:cs="Times New Roman"/>
          <w:sz w:val="28"/>
          <w:szCs w:val="28"/>
          <w:shd w:val="clear" w:color="auto" w:fill="FFFFFF"/>
        </w:rPr>
        <w:t>ем, на соответствие требованиям, предъявляемым к содержанию и оформлению таких документов нормативными правовыми актами Российской Федерации.</w:t>
      </w:r>
    </w:p>
    <w:p w14:paraId="26224EF4" w14:textId="77777777" w:rsidR="00266CE4" w:rsidRPr="0027688A" w:rsidRDefault="00425CFE"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 н</w:t>
      </w:r>
      <w:r w:rsidR="00266CE4" w:rsidRPr="0027688A">
        <w:rPr>
          <w:rFonts w:ascii="Times New Roman" w:hAnsi="Times New Roman" w:cs="Times New Roman"/>
          <w:sz w:val="28"/>
          <w:szCs w:val="28"/>
          <w:shd w:val="clear" w:color="auto" w:fill="FFFFFF"/>
        </w:rPr>
        <w:t xml:space="preserve">а основании анализа сведений, содержащихся в уведомлении о планируемом сносе, в представленных </w:t>
      </w:r>
      <w:r w:rsidR="00005397">
        <w:rPr>
          <w:rFonts w:ascii="Times New Roman" w:hAnsi="Times New Roman" w:cs="Times New Roman"/>
          <w:sz w:val="28"/>
          <w:szCs w:val="28"/>
          <w:shd w:val="clear" w:color="auto" w:fill="FFFFFF"/>
        </w:rPr>
        <w:t>Заявител</w:t>
      </w:r>
      <w:r w:rsidR="00266CE4" w:rsidRPr="0027688A">
        <w:rPr>
          <w:rFonts w:ascii="Times New Roman" w:hAnsi="Times New Roman" w:cs="Times New Roman"/>
          <w:sz w:val="28"/>
          <w:szCs w:val="28"/>
          <w:shd w:val="clear" w:color="auto" w:fill="FFFFFF"/>
        </w:rPr>
        <w:t xml:space="preserve">ем документах и в документах и информации, полученных от органов и организаций в результате межведомственного информационного взаимодействия, устанавливает наличие права </w:t>
      </w:r>
      <w:r w:rsidR="00005397">
        <w:rPr>
          <w:rFonts w:ascii="Times New Roman" w:hAnsi="Times New Roman" w:cs="Times New Roman"/>
          <w:sz w:val="28"/>
          <w:szCs w:val="28"/>
          <w:shd w:val="clear" w:color="auto" w:fill="FFFFFF"/>
        </w:rPr>
        <w:t>Заявител</w:t>
      </w:r>
      <w:r w:rsidR="00266CE4" w:rsidRPr="0027688A">
        <w:rPr>
          <w:rFonts w:ascii="Times New Roman" w:hAnsi="Times New Roman" w:cs="Times New Roman"/>
          <w:sz w:val="28"/>
          <w:szCs w:val="28"/>
          <w:shd w:val="clear" w:color="auto" w:fill="FFFFFF"/>
        </w:rPr>
        <w:t>я на предоставление государственной услуги.</w:t>
      </w:r>
    </w:p>
    <w:p w14:paraId="0D3BA044" w14:textId="77777777" w:rsidR="00266CE4" w:rsidRPr="0027688A" w:rsidRDefault="00425CFE"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 xml:space="preserve">3) </w:t>
      </w:r>
      <w:r w:rsidR="00266CE4" w:rsidRPr="0027688A">
        <w:rPr>
          <w:rFonts w:ascii="Times New Roman" w:hAnsi="Times New Roman" w:cs="Times New Roman"/>
          <w:sz w:val="28"/>
          <w:szCs w:val="28"/>
          <w:shd w:val="clear" w:color="auto" w:fill="FFFFFF"/>
        </w:rPr>
        <w:t xml:space="preserve">В случае представления </w:t>
      </w:r>
      <w:r w:rsidR="00005397">
        <w:rPr>
          <w:rFonts w:ascii="Times New Roman" w:hAnsi="Times New Roman" w:cs="Times New Roman"/>
          <w:sz w:val="28"/>
          <w:szCs w:val="28"/>
          <w:shd w:val="clear" w:color="auto" w:fill="FFFFFF"/>
        </w:rPr>
        <w:t>Заявител</w:t>
      </w:r>
      <w:r w:rsidR="00266CE4" w:rsidRPr="0027688A">
        <w:rPr>
          <w:rFonts w:ascii="Times New Roman" w:hAnsi="Times New Roman" w:cs="Times New Roman"/>
          <w:sz w:val="28"/>
          <w:szCs w:val="28"/>
          <w:shd w:val="clear" w:color="auto" w:fill="FFFFFF"/>
        </w:rPr>
        <w:t>ем</w:t>
      </w:r>
      <w:r w:rsidRPr="0027688A">
        <w:rPr>
          <w:rFonts w:ascii="Times New Roman" w:hAnsi="Times New Roman" w:cs="Times New Roman"/>
          <w:sz w:val="28"/>
          <w:szCs w:val="28"/>
          <w:shd w:val="clear" w:color="auto" w:fill="FFFFFF"/>
        </w:rPr>
        <w:t xml:space="preserve"> Уведомления </w:t>
      </w:r>
      <w:proofErr w:type="gramStart"/>
      <w:r w:rsidRPr="0027688A">
        <w:rPr>
          <w:rFonts w:ascii="Times New Roman" w:hAnsi="Times New Roman" w:cs="Times New Roman"/>
          <w:sz w:val="28"/>
          <w:szCs w:val="28"/>
          <w:shd w:val="clear" w:color="auto" w:fill="FFFFFF"/>
        </w:rPr>
        <w:t xml:space="preserve">и </w:t>
      </w:r>
      <w:r w:rsidR="00266CE4" w:rsidRPr="0027688A">
        <w:rPr>
          <w:rFonts w:ascii="Times New Roman" w:hAnsi="Times New Roman" w:cs="Times New Roman"/>
          <w:sz w:val="28"/>
          <w:szCs w:val="28"/>
          <w:shd w:val="clear" w:color="auto" w:fill="FFFFFF"/>
        </w:rPr>
        <w:t xml:space="preserve"> </w:t>
      </w:r>
      <w:r w:rsidRPr="0027688A">
        <w:rPr>
          <w:rFonts w:ascii="Times New Roman" w:hAnsi="Times New Roman" w:cs="Times New Roman"/>
          <w:sz w:val="28"/>
          <w:szCs w:val="28"/>
          <w:shd w:val="clear" w:color="auto" w:fill="FFFFFF"/>
        </w:rPr>
        <w:t>документов</w:t>
      </w:r>
      <w:proofErr w:type="gramEnd"/>
      <w:r w:rsidRPr="0027688A">
        <w:rPr>
          <w:rFonts w:ascii="Times New Roman" w:hAnsi="Times New Roman" w:cs="Times New Roman"/>
          <w:sz w:val="28"/>
          <w:szCs w:val="28"/>
          <w:shd w:val="clear" w:color="auto" w:fill="FFFFFF"/>
        </w:rPr>
        <w:t xml:space="preserve"> соответствии с требованиями градостроительного законодательства</w:t>
      </w:r>
      <w:r w:rsidR="00266CE4" w:rsidRPr="0027688A">
        <w:rPr>
          <w:rFonts w:ascii="Times New Roman" w:hAnsi="Times New Roman" w:cs="Times New Roman"/>
          <w:sz w:val="28"/>
          <w:szCs w:val="28"/>
          <w:shd w:val="clear" w:color="auto" w:fill="FFFFFF"/>
        </w:rPr>
        <w:t>:</w:t>
      </w:r>
    </w:p>
    <w:p w14:paraId="437FF7F7" w14:textId="77777777" w:rsidR="00266CE4" w:rsidRPr="0027688A" w:rsidRDefault="00425CFE"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 о</w:t>
      </w:r>
      <w:r w:rsidR="00266CE4" w:rsidRPr="0027688A">
        <w:rPr>
          <w:rFonts w:ascii="Times New Roman" w:hAnsi="Times New Roman" w:cs="Times New Roman"/>
          <w:sz w:val="28"/>
          <w:szCs w:val="28"/>
          <w:shd w:val="clear" w:color="auto" w:fill="FFFFFF"/>
        </w:rPr>
        <w:t>беспечивает направление уведомления о планируемом сносе и документов, указанных в пункт</w:t>
      </w:r>
      <w:r w:rsidRPr="0027688A">
        <w:rPr>
          <w:rFonts w:ascii="Times New Roman" w:hAnsi="Times New Roman" w:cs="Times New Roman"/>
          <w:sz w:val="28"/>
          <w:szCs w:val="28"/>
          <w:shd w:val="clear" w:color="auto" w:fill="FFFFFF"/>
        </w:rPr>
        <w:t>е</w:t>
      </w:r>
      <w:r w:rsidR="00266CE4" w:rsidRPr="0027688A">
        <w:rPr>
          <w:rFonts w:ascii="Times New Roman" w:hAnsi="Times New Roman" w:cs="Times New Roman"/>
          <w:sz w:val="28"/>
          <w:szCs w:val="28"/>
          <w:shd w:val="clear" w:color="auto" w:fill="FFFFFF"/>
        </w:rPr>
        <w:t xml:space="preserve"> </w:t>
      </w:r>
      <w:r w:rsidRPr="0027688A">
        <w:rPr>
          <w:rFonts w:ascii="Times New Roman" w:hAnsi="Times New Roman" w:cs="Times New Roman"/>
          <w:sz w:val="28"/>
          <w:szCs w:val="28"/>
          <w:shd w:val="clear" w:color="auto" w:fill="FFFFFF"/>
        </w:rPr>
        <w:t>13</w:t>
      </w:r>
      <w:r w:rsidR="00266CE4" w:rsidRPr="0027688A">
        <w:rPr>
          <w:rFonts w:ascii="Times New Roman" w:hAnsi="Times New Roman" w:cs="Times New Roman"/>
          <w:sz w:val="28"/>
          <w:szCs w:val="28"/>
          <w:shd w:val="clear" w:color="auto" w:fill="FFFFFF"/>
        </w:rPr>
        <w:t xml:space="preserve"> настоящего Регламента, для размещения в </w:t>
      </w:r>
      <w:r w:rsidRPr="0027688A">
        <w:rPr>
          <w:rFonts w:ascii="Times New Roman" w:hAnsi="Times New Roman" w:cs="Times New Roman"/>
          <w:sz w:val="28"/>
          <w:szCs w:val="28"/>
          <w:shd w:val="clear" w:color="auto" w:fill="FFFFFF"/>
        </w:rPr>
        <w:t>информационной системе обеспечения градостроительной деятельности.</w:t>
      </w:r>
    </w:p>
    <w:p w14:paraId="1F589F77" w14:textId="77777777" w:rsidR="00266CE4" w:rsidRPr="0027688A" w:rsidRDefault="00425CFE"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 о</w:t>
      </w:r>
      <w:r w:rsidR="00266CE4" w:rsidRPr="0027688A">
        <w:rPr>
          <w:rFonts w:ascii="Times New Roman" w:hAnsi="Times New Roman" w:cs="Times New Roman"/>
          <w:sz w:val="28"/>
          <w:szCs w:val="28"/>
          <w:shd w:val="clear" w:color="auto" w:fill="FFFFFF"/>
        </w:rPr>
        <w:t>существляет подготовку проекта информационного письма о направлении уведомления о планируемом сносе и документов, предусмотренных положениями части 10 статьи 55</w:t>
      </w:r>
      <w:r w:rsidRPr="0027688A">
        <w:rPr>
          <w:rFonts w:ascii="Times New Roman" w:hAnsi="Times New Roman" w:cs="Times New Roman"/>
          <w:sz w:val="28"/>
          <w:szCs w:val="28"/>
          <w:shd w:val="clear" w:color="auto" w:fill="FFFFFF"/>
        </w:rPr>
        <w:t>.</w:t>
      </w:r>
      <w:r w:rsidR="00266CE4" w:rsidRPr="0027688A">
        <w:rPr>
          <w:rFonts w:ascii="Times New Roman" w:hAnsi="Times New Roman" w:cs="Times New Roman"/>
          <w:sz w:val="28"/>
          <w:szCs w:val="28"/>
          <w:shd w:val="clear" w:color="auto" w:fill="FFFFFF"/>
        </w:rPr>
        <w:t xml:space="preserve">31 Градостроительного кодекса Российской Федерации, </w:t>
      </w:r>
      <w:r w:rsidRPr="0027688A">
        <w:rPr>
          <w:rFonts w:ascii="Times New Roman" w:hAnsi="Times New Roman" w:cs="Times New Roman"/>
          <w:sz w:val="28"/>
          <w:szCs w:val="28"/>
          <w:shd w:val="clear" w:color="auto" w:fill="FFFFFF"/>
        </w:rPr>
        <w:t xml:space="preserve">для размещения в информационной системе обеспечения градостроительной деятельности </w:t>
      </w:r>
      <w:r w:rsidR="00005397">
        <w:rPr>
          <w:rFonts w:ascii="Times New Roman" w:hAnsi="Times New Roman" w:cs="Times New Roman"/>
          <w:sz w:val="28"/>
          <w:szCs w:val="28"/>
          <w:shd w:val="clear" w:color="auto" w:fill="FFFFFF"/>
        </w:rPr>
        <w:t>Заявител</w:t>
      </w:r>
      <w:r w:rsidRPr="0027688A">
        <w:rPr>
          <w:rFonts w:ascii="Times New Roman" w:hAnsi="Times New Roman" w:cs="Times New Roman"/>
          <w:sz w:val="28"/>
          <w:szCs w:val="28"/>
          <w:shd w:val="clear" w:color="auto" w:fill="FFFFFF"/>
        </w:rPr>
        <w:t>ю.</w:t>
      </w:r>
    </w:p>
    <w:p w14:paraId="25EA5ED1" w14:textId="77777777" w:rsidR="00266CE4" w:rsidRPr="0027688A" w:rsidRDefault="00425CFE"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 xml:space="preserve">- осуществляет </w:t>
      </w:r>
      <w:r w:rsidR="00A61C39" w:rsidRPr="0027688A">
        <w:rPr>
          <w:rFonts w:ascii="Times New Roman" w:hAnsi="Times New Roman" w:cs="Times New Roman"/>
          <w:sz w:val="28"/>
          <w:szCs w:val="28"/>
          <w:shd w:val="clear" w:color="auto" w:fill="FFFFFF"/>
        </w:rPr>
        <w:t xml:space="preserve">подготовку проекта информационного письма о размещении уведомления о планируемом сносе и документов, предусмотренных положениями части 10 статьи 55.31 Градостроительного кодекса Российской Федерации в информационной системе обеспечения </w:t>
      </w:r>
      <w:r w:rsidR="00A61C39" w:rsidRPr="0027688A">
        <w:rPr>
          <w:rFonts w:ascii="Times New Roman" w:hAnsi="Times New Roman" w:cs="Times New Roman"/>
          <w:sz w:val="28"/>
          <w:szCs w:val="28"/>
          <w:shd w:val="clear" w:color="auto" w:fill="FFFFFF"/>
        </w:rPr>
        <w:lastRenderedPageBreak/>
        <w:t>градостроительной деятельности для направления в орган регионального государственного строительного надзора.</w:t>
      </w:r>
    </w:p>
    <w:p w14:paraId="2B442F73" w14:textId="77777777" w:rsidR="00266CE4" w:rsidRPr="0027688A" w:rsidRDefault="00A61C39"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4)</w:t>
      </w:r>
      <w:r w:rsidR="00266CE4" w:rsidRPr="0027688A">
        <w:rPr>
          <w:rFonts w:ascii="Times New Roman" w:hAnsi="Times New Roman" w:cs="Times New Roman"/>
          <w:sz w:val="28"/>
          <w:szCs w:val="28"/>
          <w:shd w:val="clear" w:color="auto" w:fill="FFFFFF"/>
        </w:rPr>
        <w:t xml:space="preserve"> Максимальный срок выполнения административной процедуры составляет 4 рабочих дня.</w:t>
      </w:r>
    </w:p>
    <w:p w14:paraId="71DD191A" w14:textId="77777777" w:rsidR="00A61C39" w:rsidRPr="0027688A" w:rsidRDefault="00A61C39"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5)</w:t>
      </w:r>
      <w:r w:rsidR="00266CE4" w:rsidRPr="0027688A">
        <w:rPr>
          <w:rFonts w:ascii="Times New Roman" w:hAnsi="Times New Roman" w:cs="Times New Roman"/>
          <w:sz w:val="28"/>
          <w:szCs w:val="28"/>
          <w:shd w:val="clear" w:color="auto" w:fill="FFFFFF"/>
        </w:rPr>
        <w:t xml:space="preserve"> Результатом выполнения административной процедуры является направление уведомления о планируемом сносе и документов, указанных в пункт</w:t>
      </w:r>
      <w:r w:rsidRPr="0027688A">
        <w:rPr>
          <w:rFonts w:ascii="Times New Roman" w:hAnsi="Times New Roman" w:cs="Times New Roman"/>
          <w:sz w:val="28"/>
          <w:szCs w:val="28"/>
          <w:shd w:val="clear" w:color="auto" w:fill="FFFFFF"/>
        </w:rPr>
        <w:t>е</w:t>
      </w:r>
      <w:r w:rsidR="00266CE4" w:rsidRPr="0027688A">
        <w:rPr>
          <w:rFonts w:ascii="Times New Roman" w:hAnsi="Times New Roman" w:cs="Times New Roman"/>
          <w:sz w:val="28"/>
          <w:szCs w:val="28"/>
          <w:shd w:val="clear" w:color="auto" w:fill="FFFFFF"/>
        </w:rPr>
        <w:t xml:space="preserve"> </w:t>
      </w:r>
      <w:r w:rsidRPr="0027688A">
        <w:rPr>
          <w:rFonts w:ascii="Times New Roman" w:hAnsi="Times New Roman" w:cs="Times New Roman"/>
          <w:sz w:val="28"/>
          <w:szCs w:val="28"/>
          <w:shd w:val="clear" w:color="auto" w:fill="FFFFFF"/>
        </w:rPr>
        <w:t>13</w:t>
      </w:r>
      <w:r w:rsidR="00266CE4" w:rsidRPr="0027688A">
        <w:rPr>
          <w:rFonts w:ascii="Times New Roman" w:hAnsi="Times New Roman" w:cs="Times New Roman"/>
          <w:sz w:val="28"/>
          <w:szCs w:val="28"/>
          <w:shd w:val="clear" w:color="auto" w:fill="FFFFFF"/>
        </w:rPr>
        <w:t xml:space="preserve"> настоящего Регламента, для размещения </w:t>
      </w:r>
      <w:r w:rsidRPr="0027688A">
        <w:rPr>
          <w:rFonts w:ascii="Times New Roman" w:hAnsi="Times New Roman" w:cs="Times New Roman"/>
          <w:sz w:val="28"/>
          <w:szCs w:val="28"/>
          <w:shd w:val="clear" w:color="auto" w:fill="FFFFFF"/>
        </w:rPr>
        <w:t>в информационной системе обеспечения градостроительной деятельности;</w:t>
      </w:r>
      <w:r w:rsidR="00266CE4" w:rsidRPr="0027688A">
        <w:rPr>
          <w:rFonts w:ascii="Times New Roman" w:hAnsi="Times New Roman" w:cs="Times New Roman"/>
          <w:sz w:val="28"/>
          <w:szCs w:val="28"/>
          <w:shd w:val="clear" w:color="auto" w:fill="FFFFFF"/>
        </w:rPr>
        <w:t xml:space="preserve"> подготовка проекта информационного письма о направлении уведомления о планируемом сносе и документов, предусмотренных положениями части 10 статьи 55_31 Градостроительного кодекса Российской Федерации, для размещения в </w:t>
      </w:r>
      <w:r w:rsidRPr="0027688A">
        <w:rPr>
          <w:rFonts w:ascii="Times New Roman" w:hAnsi="Times New Roman" w:cs="Times New Roman"/>
          <w:sz w:val="28"/>
          <w:szCs w:val="28"/>
          <w:shd w:val="clear" w:color="auto" w:fill="FFFFFF"/>
        </w:rPr>
        <w:t>информационной системе обеспечения градостроительной деятельности</w:t>
      </w:r>
      <w:r w:rsidR="00266CE4" w:rsidRPr="0027688A">
        <w:rPr>
          <w:rFonts w:ascii="Times New Roman" w:hAnsi="Times New Roman" w:cs="Times New Roman"/>
          <w:sz w:val="28"/>
          <w:szCs w:val="28"/>
          <w:shd w:val="clear" w:color="auto" w:fill="FFFFFF"/>
        </w:rPr>
        <w:t xml:space="preserve"> либо выдача (направление) </w:t>
      </w:r>
      <w:r w:rsidR="00005397">
        <w:rPr>
          <w:rFonts w:ascii="Times New Roman" w:hAnsi="Times New Roman" w:cs="Times New Roman"/>
          <w:sz w:val="28"/>
          <w:szCs w:val="28"/>
          <w:shd w:val="clear" w:color="auto" w:fill="FFFFFF"/>
        </w:rPr>
        <w:t>Заявител</w:t>
      </w:r>
      <w:r w:rsidR="00266CE4" w:rsidRPr="0027688A">
        <w:rPr>
          <w:rFonts w:ascii="Times New Roman" w:hAnsi="Times New Roman" w:cs="Times New Roman"/>
          <w:sz w:val="28"/>
          <w:szCs w:val="28"/>
          <w:shd w:val="clear" w:color="auto" w:fill="FFFFFF"/>
        </w:rPr>
        <w:t>ю решения об отказе в приеме документов, необходимых для предоставления государственной услуги.</w:t>
      </w:r>
    </w:p>
    <w:p w14:paraId="4A1901D7" w14:textId="77777777" w:rsidR="0027688A" w:rsidRPr="0027688A" w:rsidRDefault="00BE0490" w:rsidP="00005397">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 xml:space="preserve">25. </w:t>
      </w:r>
      <w:r w:rsidR="0027688A" w:rsidRPr="0027688A">
        <w:rPr>
          <w:rFonts w:ascii="Times New Roman" w:hAnsi="Times New Roman" w:cs="Times New Roman"/>
          <w:sz w:val="28"/>
          <w:szCs w:val="28"/>
        </w:rPr>
        <w:t xml:space="preserve">Выдача (направление) </w:t>
      </w:r>
      <w:r w:rsidR="00005397">
        <w:rPr>
          <w:rFonts w:ascii="Times New Roman" w:hAnsi="Times New Roman" w:cs="Times New Roman"/>
          <w:sz w:val="28"/>
          <w:szCs w:val="28"/>
        </w:rPr>
        <w:t>Заявител</w:t>
      </w:r>
      <w:r w:rsidR="0027688A" w:rsidRPr="0027688A">
        <w:rPr>
          <w:rFonts w:ascii="Times New Roman" w:hAnsi="Times New Roman" w:cs="Times New Roman"/>
          <w:sz w:val="28"/>
          <w:szCs w:val="28"/>
        </w:rPr>
        <w:t>ю документов, подтверждающих предоставление государственной услуги</w:t>
      </w:r>
      <w:r w:rsidR="000B07D9">
        <w:rPr>
          <w:rFonts w:ascii="Times New Roman" w:hAnsi="Times New Roman" w:cs="Times New Roman"/>
          <w:sz w:val="28"/>
          <w:szCs w:val="28"/>
        </w:rPr>
        <w:t>.</w:t>
      </w:r>
    </w:p>
    <w:p w14:paraId="3C6877A3" w14:textId="77777777" w:rsidR="0027688A" w:rsidRPr="0027688A" w:rsidRDefault="0027688A" w:rsidP="00005397">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 xml:space="preserve">1)  Основанием начала выполнения административной процедуры является </w:t>
      </w:r>
      <w:r w:rsidRPr="0027688A">
        <w:rPr>
          <w:rFonts w:ascii="Times New Roman" w:hAnsi="Times New Roman" w:cs="Times New Roman"/>
          <w:sz w:val="28"/>
          <w:szCs w:val="28"/>
          <w:shd w:val="clear" w:color="auto" w:fill="FFFFFF"/>
        </w:rPr>
        <w:t>направление уведомления о планируемом сносе и документов, указанных в пункте 13 настоящего Регламента, для размещения в информационной системе обеспечения градостроительной деятельности</w:t>
      </w:r>
      <w:r w:rsidRPr="0027688A">
        <w:rPr>
          <w:rFonts w:ascii="Times New Roman" w:hAnsi="Times New Roman" w:cs="Times New Roman"/>
          <w:sz w:val="28"/>
          <w:szCs w:val="28"/>
        </w:rPr>
        <w:t>.</w:t>
      </w:r>
    </w:p>
    <w:p w14:paraId="0EC27C96" w14:textId="77777777" w:rsidR="0027688A" w:rsidRPr="0027688A" w:rsidRDefault="0027688A" w:rsidP="00005397">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 xml:space="preserve">2) Должностное лицо выдает (направляет) </w:t>
      </w:r>
      <w:r w:rsidR="00005397">
        <w:rPr>
          <w:rFonts w:ascii="Times New Roman" w:hAnsi="Times New Roman" w:cs="Times New Roman"/>
          <w:sz w:val="28"/>
          <w:szCs w:val="28"/>
        </w:rPr>
        <w:t>Заявител</w:t>
      </w:r>
      <w:r w:rsidRPr="0027688A">
        <w:rPr>
          <w:rFonts w:ascii="Times New Roman" w:hAnsi="Times New Roman" w:cs="Times New Roman"/>
          <w:sz w:val="28"/>
          <w:szCs w:val="28"/>
        </w:rPr>
        <w:t>ю информационное письмо о направлении уведомления о планируемом сносе и документов, предусмотренных положениями части 10 статьи 55.31 Градостроительного кодекса Российской Федерации, для размещения в информационной системе обеспечения градостроительной деятельности.</w:t>
      </w:r>
    </w:p>
    <w:p w14:paraId="56324E33" w14:textId="77777777" w:rsidR="0027688A" w:rsidRPr="0027688A" w:rsidRDefault="0027688A" w:rsidP="00005397">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3) Максимальный срок выполнения административной процедуры составляет один рабочий день.</w:t>
      </w:r>
    </w:p>
    <w:p w14:paraId="62EECDD9" w14:textId="77777777" w:rsidR="0027688A" w:rsidRPr="0027688A" w:rsidRDefault="0027688A" w:rsidP="00005397">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 xml:space="preserve">4) Результатом административной процедуры является выдача (направление) </w:t>
      </w:r>
      <w:r w:rsidR="00005397">
        <w:rPr>
          <w:rFonts w:ascii="Times New Roman" w:hAnsi="Times New Roman" w:cs="Times New Roman"/>
          <w:sz w:val="28"/>
          <w:szCs w:val="28"/>
        </w:rPr>
        <w:t>Заявител</w:t>
      </w:r>
      <w:r w:rsidRPr="0027688A">
        <w:rPr>
          <w:rFonts w:ascii="Times New Roman" w:hAnsi="Times New Roman" w:cs="Times New Roman"/>
          <w:sz w:val="28"/>
          <w:szCs w:val="28"/>
        </w:rPr>
        <w:t xml:space="preserve">ю информационного письма о направлении уведомления о планируемом сносе и документов, предусмотренных положениями части 10 статьи 55.31 Градостроительного кодекса Российской Федерации, для размещения в информационной системе обеспечения градостроительной деятельности.  </w:t>
      </w:r>
    </w:p>
    <w:p w14:paraId="7E5BD711" w14:textId="77777777" w:rsidR="00BE0490" w:rsidRPr="0027688A" w:rsidRDefault="00BE0490" w:rsidP="00005397">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2</w:t>
      </w:r>
      <w:r w:rsidR="0027688A" w:rsidRPr="0027688A">
        <w:rPr>
          <w:sz w:val="28"/>
          <w:szCs w:val="28"/>
        </w:rPr>
        <w:t>6</w:t>
      </w:r>
      <w:r w:rsidRPr="0027688A">
        <w:rPr>
          <w:sz w:val="28"/>
          <w:szCs w:val="28"/>
        </w:rPr>
        <w:t>. Предоставление муниципальных услуг в МФЦ осуществляется в соответствии с</w:t>
      </w:r>
      <w:r w:rsidRPr="0027688A">
        <w:rPr>
          <w:rStyle w:val="apple-converted-space"/>
          <w:sz w:val="28"/>
          <w:szCs w:val="28"/>
        </w:rPr>
        <w:t> </w:t>
      </w:r>
      <w:hyperlink r:id="rId22" w:anchor="/document/12177515/entry/0" w:history="1">
        <w:r w:rsidRPr="0027688A">
          <w:rPr>
            <w:rStyle w:val="a3"/>
            <w:color w:val="auto"/>
            <w:sz w:val="28"/>
            <w:szCs w:val="28"/>
            <w:u w:val="none"/>
          </w:rPr>
          <w:t>Федеральным законом</w:t>
        </w:r>
      </w:hyperlink>
      <w:r w:rsidRPr="0027688A">
        <w:rPr>
          <w:rStyle w:val="apple-converted-space"/>
          <w:sz w:val="28"/>
          <w:szCs w:val="28"/>
        </w:rPr>
        <w:t xml:space="preserve"> </w:t>
      </w:r>
      <w:r w:rsidRPr="0027688A">
        <w:rPr>
          <w:sz w:val="28"/>
          <w:szCs w:val="28"/>
        </w:rPr>
        <w:t xml:space="preserve"> № 210-ФЗ, муниципальными правовыми актами по принципу </w:t>
      </w:r>
      <w:r w:rsidR="00005397">
        <w:rPr>
          <w:sz w:val="28"/>
          <w:szCs w:val="28"/>
        </w:rPr>
        <w:t>«</w:t>
      </w:r>
      <w:r w:rsidRPr="0027688A">
        <w:rPr>
          <w:sz w:val="28"/>
          <w:szCs w:val="28"/>
        </w:rPr>
        <w:t>одного окна</w:t>
      </w:r>
      <w:r w:rsidR="00005397">
        <w:rPr>
          <w:sz w:val="28"/>
          <w:szCs w:val="28"/>
        </w:rPr>
        <w:t>»</w:t>
      </w:r>
      <w:r w:rsidRPr="0027688A">
        <w:rPr>
          <w:sz w:val="28"/>
          <w:szCs w:val="28"/>
        </w:rPr>
        <w:t xml:space="preserve">, в соответствии с которым предоставление муниципальной услуги осуществляется после однократного обращения </w:t>
      </w:r>
      <w:r w:rsidR="00005397">
        <w:rPr>
          <w:sz w:val="28"/>
          <w:szCs w:val="28"/>
        </w:rPr>
        <w:t>Заявител</w:t>
      </w:r>
      <w:r w:rsidRPr="0027688A">
        <w:rPr>
          <w:sz w:val="28"/>
          <w:szCs w:val="28"/>
        </w:rPr>
        <w:t xml:space="preserve">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w:t>
      </w:r>
      <w:r w:rsidR="00005397">
        <w:rPr>
          <w:sz w:val="28"/>
          <w:szCs w:val="28"/>
        </w:rPr>
        <w:t>Заявител</w:t>
      </w:r>
      <w:r w:rsidRPr="0027688A">
        <w:rPr>
          <w:sz w:val="28"/>
          <w:szCs w:val="28"/>
        </w:rPr>
        <w:t>я в соответствии с нормативными правовыми актами и соглашением о взаимодействии.</w:t>
      </w:r>
    </w:p>
    <w:p w14:paraId="2456B431" w14:textId="77777777" w:rsidR="00BE0490" w:rsidRPr="0027688A" w:rsidRDefault="00BE0490" w:rsidP="00005397">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МФЦ в соответствии с соглашением о взаимодействии осуществляет:</w:t>
      </w:r>
    </w:p>
    <w:p w14:paraId="2D4B8FF2" w14:textId="77777777" w:rsidR="00BE0490" w:rsidRPr="0027688A" w:rsidRDefault="00BE0490" w:rsidP="00005397">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1) прием и выдачу документов </w:t>
      </w:r>
      <w:r w:rsidR="00005397">
        <w:rPr>
          <w:sz w:val="28"/>
          <w:szCs w:val="28"/>
        </w:rPr>
        <w:t>Заявител</w:t>
      </w:r>
      <w:r w:rsidRPr="0027688A">
        <w:rPr>
          <w:sz w:val="28"/>
          <w:szCs w:val="28"/>
        </w:rPr>
        <w:t>ям по предоставлению муниципальных услуг;</w:t>
      </w:r>
    </w:p>
    <w:p w14:paraId="46DE1014" w14:textId="77777777" w:rsidR="00BE0490" w:rsidRPr="0027688A" w:rsidRDefault="00BE0490" w:rsidP="00005397">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2) информирование </w:t>
      </w:r>
      <w:r w:rsidR="00005397">
        <w:rPr>
          <w:sz w:val="28"/>
          <w:szCs w:val="28"/>
        </w:rPr>
        <w:t>Заявител</w:t>
      </w:r>
      <w:r w:rsidRPr="0027688A">
        <w:rPr>
          <w:sz w:val="28"/>
          <w:szCs w:val="28"/>
        </w:rPr>
        <w:t xml:space="preserve">ей о порядке предоставления муниципальных услуг в многофункциональных центрах, о ходе выполнения запросов о </w:t>
      </w:r>
      <w:r w:rsidRPr="0027688A">
        <w:rPr>
          <w:sz w:val="28"/>
          <w:szCs w:val="28"/>
        </w:rPr>
        <w:lastRenderedPageBreak/>
        <w:t>предоставлении муниципальных услуг, а также по иным вопросам, связанным с предоставлением муниципальных услуг;</w:t>
      </w:r>
    </w:p>
    <w:p w14:paraId="501BAEF3"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3) взаимодействие с администрацией </w:t>
      </w:r>
      <w:proofErr w:type="spellStart"/>
      <w:r w:rsidRPr="0027688A">
        <w:rPr>
          <w:sz w:val="28"/>
          <w:szCs w:val="28"/>
        </w:rPr>
        <w:t>г.Канска</w:t>
      </w:r>
      <w:proofErr w:type="spellEnd"/>
      <w:r w:rsidRPr="0027688A">
        <w:rPr>
          <w:sz w:val="28"/>
          <w:szCs w:val="28"/>
        </w:rPr>
        <w:t xml:space="preserve"> и Управлением по вопросам предоставления муниципальных услуг;</w:t>
      </w:r>
    </w:p>
    <w:p w14:paraId="51137864"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4) выполнение требований стандарта качества предоставления муниципальных услуг;</w:t>
      </w:r>
    </w:p>
    <w:p w14:paraId="72FE858B"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5) размещение информации о порядке предоставления муниципальных услуг с использованием доступных средств информирования </w:t>
      </w:r>
      <w:r w:rsidR="00005397">
        <w:rPr>
          <w:sz w:val="28"/>
          <w:szCs w:val="28"/>
        </w:rPr>
        <w:t>Заявител</w:t>
      </w:r>
      <w:r w:rsidRPr="0027688A">
        <w:rPr>
          <w:sz w:val="28"/>
          <w:szCs w:val="28"/>
        </w:rPr>
        <w:t>ей (информационные стенды,</w:t>
      </w:r>
      <w:r w:rsidRPr="0027688A">
        <w:rPr>
          <w:rStyle w:val="apple-converted-space"/>
          <w:sz w:val="28"/>
          <w:szCs w:val="28"/>
        </w:rPr>
        <w:t> </w:t>
      </w:r>
      <w:hyperlink r:id="rId23" w:tgtFrame="_blank" w:history="1">
        <w:r w:rsidRPr="0027688A">
          <w:rPr>
            <w:rStyle w:val="a3"/>
            <w:color w:val="auto"/>
            <w:sz w:val="28"/>
            <w:szCs w:val="28"/>
            <w:u w:val="none"/>
          </w:rPr>
          <w:t>сайт</w:t>
        </w:r>
      </w:hyperlink>
      <w:r w:rsidRPr="0027688A">
        <w:rPr>
          <w:rStyle w:val="apple-converted-space"/>
          <w:sz w:val="28"/>
          <w:szCs w:val="28"/>
        </w:rPr>
        <w:t> </w:t>
      </w:r>
      <w:r w:rsidRPr="0027688A">
        <w:rPr>
          <w:sz w:val="28"/>
          <w:szCs w:val="28"/>
        </w:rPr>
        <w:t>в информационно-коммуникационной сети Интернет);</w:t>
      </w:r>
    </w:p>
    <w:p w14:paraId="295610F2"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6) доступ </w:t>
      </w:r>
      <w:r w:rsidR="00005397">
        <w:rPr>
          <w:sz w:val="28"/>
          <w:szCs w:val="28"/>
        </w:rPr>
        <w:t>Заявител</w:t>
      </w:r>
      <w:r w:rsidRPr="0027688A">
        <w:rPr>
          <w:sz w:val="28"/>
          <w:szCs w:val="28"/>
        </w:rPr>
        <w:t>ям к</w:t>
      </w:r>
      <w:r w:rsidRPr="0027688A">
        <w:rPr>
          <w:rStyle w:val="apple-converted-space"/>
          <w:sz w:val="28"/>
          <w:szCs w:val="28"/>
        </w:rPr>
        <w:t> </w:t>
      </w:r>
      <w:hyperlink r:id="rId24" w:tgtFrame="_blank" w:history="1">
        <w:r w:rsidRPr="0027688A">
          <w:rPr>
            <w:rStyle w:val="a3"/>
            <w:color w:val="auto"/>
            <w:sz w:val="28"/>
            <w:szCs w:val="28"/>
            <w:u w:val="none"/>
          </w:rPr>
          <w:t>Единому порталу</w:t>
        </w:r>
      </w:hyperlink>
      <w:r w:rsidRPr="0027688A">
        <w:rPr>
          <w:rStyle w:val="apple-converted-space"/>
          <w:sz w:val="28"/>
          <w:szCs w:val="28"/>
        </w:rPr>
        <w:t> </w:t>
      </w:r>
      <w:r w:rsidRPr="0027688A">
        <w:rPr>
          <w:sz w:val="28"/>
          <w:szCs w:val="28"/>
        </w:rPr>
        <w:t>государственных и муниципальных услуг;</w:t>
      </w:r>
    </w:p>
    <w:p w14:paraId="65D4D9AC"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7) создание для </w:t>
      </w:r>
      <w:r w:rsidR="00005397">
        <w:rPr>
          <w:sz w:val="28"/>
          <w:szCs w:val="28"/>
        </w:rPr>
        <w:t>Заявител</w:t>
      </w:r>
      <w:r w:rsidRPr="0027688A">
        <w:rPr>
          <w:sz w:val="28"/>
          <w:szCs w:val="28"/>
        </w:rPr>
        <w:t>ей комфортных условий получения муниципальных услуг;</w:t>
      </w:r>
    </w:p>
    <w:p w14:paraId="31AF7972"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8) иные функции, указанные в соглашении о взаимодействии.</w:t>
      </w:r>
    </w:p>
    <w:p w14:paraId="33D2DBB6"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При реализации своих функций МФЦ не вправе требовать от </w:t>
      </w:r>
      <w:r w:rsidR="00005397">
        <w:rPr>
          <w:sz w:val="28"/>
          <w:szCs w:val="28"/>
        </w:rPr>
        <w:t>Заявител</w:t>
      </w:r>
      <w:r w:rsidRPr="0027688A">
        <w:rPr>
          <w:sz w:val="28"/>
          <w:szCs w:val="28"/>
        </w:rPr>
        <w:t>я:</w:t>
      </w:r>
    </w:p>
    <w:p w14:paraId="3B43B207"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F119960"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2) представления документов и информации, в том числе подтверждающих внесение </w:t>
      </w:r>
      <w:r w:rsidR="00005397">
        <w:rPr>
          <w:sz w:val="28"/>
          <w:szCs w:val="28"/>
        </w:rPr>
        <w:t>Заявител</w:t>
      </w:r>
      <w:r w:rsidRPr="0027688A">
        <w:rPr>
          <w:sz w:val="28"/>
          <w:szCs w:val="28"/>
        </w:rPr>
        <w:t>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w:t>
      </w:r>
      <w:r w:rsidRPr="0027688A">
        <w:rPr>
          <w:rStyle w:val="apple-converted-space"/>
          <w:sz w:val="28"/>
          <w:szCs w:val="28"/>
        </w:rPr>
        <w:t> </w:t>
      </w:r>
      <w:hyperlink r:id="rId25" w:anchor="/document/12177515/entry/706" w:history="1">
        <w:r w:rsidRPr="0027688A">
          <w:rPr>
            <w:rStyle w:val="a3"/>
            <w:color w:val="auto"/>
            <w:sz w:val="28"/>
            <w:szCs w:val="28"/>
            <w:u w:val="none"/>
          </w:rPr>
          <w:t>частью 6 статьи 7</w:t>
        </w:r>
      </w:hyperlink>
      <w:r w:rsidRPr="0027688A">
        <w:rPr>
          <w:rStyle w:val="apple-converted-space"/>
          <w:sz w:val="28"/>
          <w:szCs w:val="28"/>
        </w:rPr>
        <w:t> </w:t>
      </w:r>
      <w:r w:rsidRPr="0027688A">
        <w:rPr>
          <w:sz w:val="28"/>
          <w:szCs w:val="28"/>
        </w:rPr>
        <w:t xml:space="preserve">Федерального закона № 210-ФЗ перечень документов. </w:t>
      </w:r>
      <w:r w:rsidR="00005397">
        <w:rPr>
          <w:sz w:val="28"/>
          <w:szCs w:val="28"/>
        </w:rPr>
        <w:t>Заявител</w:t>
      </w:r>
      <w:r w:rsidRPr="0027688A">
        <w:rPr>
          <w:sz w:val="28"/>
          <w:szCs w:val="28"/>
        </w:rPr>
        <w:t>ь вправе представить указанные документы и информацию по собственной инициативе;</w:t>
      </w:r>
    </w:p>
    <w:p w14:paraId="5135C1C1"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w:t>
      </w:r>
      <w:r w:rsidRPr="0027688A">
        <w:rPr>
          <w:rStyle w:val="apple-converted-space"/>
          <w:sz w:val="28"/>
          <w:szCs w:val="28"/>
        </w:rPr>
        <w:t> </w:t>
      </w:r>
      <w:hyperlink r:id="rId26" w:anchor="/document/12177515/entry/91" w:history="1">
        <w:r w:rsidRPr="0027688A">
          <w:rPr>
            <w:rStyle w:val="a3"/>
            <w:color w:val="auto"/>
            <w:sz w:val="28"/>
            <w:szCs w:val="28"/>
            <w:u w:val="none"/>
          </w:rPr>
          <w:t>части 1 статьи 9</w:t>
        </w:r>
      </w:hyperlink>
      <w:r w:rsidRPr="0027688A">
        <w:rPr>
          <w:rStyle w:val="apple-converted-space"/>
          <w:sz w:val="28"/>
          <w:szCs w:val="28"/>
        </w:rPr>
        <w:t> </w:t>
      </w:r>
      <w:r w:rsidRPr="0027688A">
        <w:rPr>
          <w:sz w:val="28"/>
          <w:szCs w:val="28"/>
        </w:rPr>
        <w:t>Федерального закона № 210-ФЗ, и получения документов и информации, представляемых в результате предоставления таких услуг</w:t>
      </w:r>
      <w:r w:rsidR="000B07D9">
        <w:rPr>
          <w:sz w:val="28"/>
          <w:szCs w:val="28"/>
        </w:rPr>
        <w:t>;</w:t>
      </w:r>
    </w:p>
    <w:p w14:paraId="1656E6B4" w14:textId="77777777" w:rsidR="00BE0490" w:rsidRPr="0027688A" w:rsidRDefault="00BE0490" w:rsidP="0027688A">
      <w:pPr>
        <w:tabs>
          <w:tab w:val="left" w:pos="142"/>
        </w:tabs>
        <w:ind w:firstLine="567"/>
        <w:jc w:val="both"/>
        <w:rPr>
          <w:sz w:val="28"/>
          <w:szCs w:val="28"/>
        </w:rPr>
      </w:pPr>
      <w:r w:rsidRPr="0027688A">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1EDD35D9" w14:textId="77777777" w:rsidR="00BE0490" w:rsidRPr="0027688A" w:rsidRDefault="00BE0490" w:rsidP="0027688A">
      <w:pPr>
        <w:tabs>
          <w:tab w:val="left" w:pos="142"/>
        </w:tabs>
        <w:ind w:firstLine="567"/>
        <w:jc w:val="both"/>
        <w:rPr>
          <w:sz w:val="28"/>
          <w:szCs w:val="28"/>
        </w:rPr>
      </w:pPr>
      <w:r w:rsidRPr="0027688A">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276790FD" w14:textId="77777777" w:rsidR="00BE0490" w:rsidRPr="0027688A" w:rsidRDefault="00BE0490" w:rsidP="0027688A">
      <w:pPr>
        <w:tabs>
          <w:tab w:val="left" w:pos="142"/>
        </w:tabs>
        <w:ind w:firstLine="567"/>
        <w:jc w:val="both"/>
        <w:rPr>
          <w:sz w:val="28"/>
          <w:szCs w:val="28"/>
        </w:rPr>
      </w:pPr>
      <w:r w:rsidRPr="0027688A">
        <w:rPr>
          <w:sz w:val="28"/>
          <w:szCs w:val="28"/>
        </w:rPr>
        <w:t xml:space="preserve">б) наличие ошибок в Заявлении о предоставлении государственной или муниципальной услуги и документах, поданных </w:t>
      </w:r>
      <w:r w:rsidR="00005397">
        <w:rPr>
          <w:sz w:val="28"/>
          <w:szCs w:val="28"/>
        </w:rPr>
        <w:t>Заявител</w:t>
      </w:r>
      <w:r w:rsidRPr="0027688A">
        <w:rPr>
          <w:sz w:val="28"/>
          <w:szCs w:val="28"/>
        </w:rPr>
        <w:t xml:space="preserve">ем после </w:t>
      </w:r>
      <w:r w:rsidRPr="0027688A">
        <w:rPr>
          <w:sz w:val="28"/>
          <w:szCs w:val="28"/>
        </w:rPr>
        <w:lastRenderedPageBreak/>
        <w:t>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4B31F481" w14:textId="77777777" w:rsidR="00BE0490" w:rsidRPr="0027688A" w:rsidRDefault="00BE0490" w:rsidP="0027688A">
      <w:pPr>
        <w:tabs>
          <w:tab w:val="left" w:pos="142"/>
        </w:tabs>
        <w:ind w:firstLine="567"/>
        <w:jc w:val="both"/>
        <w:rPr>
          <w:sz w:val="28"/>
          <w:szCs w:val="28"/>
        </w:rPr>
      </w:pPr>
      <w:r w:rsidRPr="0027688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567DD45A" w14:textId="77777777" w:rsidR="00BE0490" w:rsidRPr="0027688A" w:rsidRDefault="00BE0490" w:rsidP="0027688A">
      <w:pPr>
        <w:tabs>
          <w:tab w:val="left" w:pos="142"/>
        </w:tabs>
        <w:ind w:firstLine="567"/>
        <w:jc w:val="both"/>
        <w:rPr>
          <w:sz w:val="28"/>
          <w:szCs w:val="28"/>
        </w:rPr>
      </w:pPr>
      <w:r w:rsidRPr="0027688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7" w:anchor="/document/12177515/entry/16011" w:history="1">
        <w:r w:rsidRPr="0027688A">
          <w:rPr>
            <w:rStyle w:val="a3"/>
            <w:color w:val="auto"/>
            <w:sz w:val="28"/>
            <w:szCs w:val="28"/>
            <w:u w:val="none"/>
          </w:rPr>
          <w:t>частью 1.1 статьи 16</w:t>
        </w:r>
      </w:hyperlink>
      <w:r w:rsidRPr="0027688A">
        <w:rPr>
          <w:sz w:val="28"/>
          <w:szCs w:val="28"/>
        </w:rPr>
        <w:t xml:space="preserve">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w:t>
      </w:r>
      <w:r w:rsidR="00005397">
        <w:rPr>
          <w:sz w:val="28"/>
          <w:szCs w:val="28"/>
        </w:rPr>
        <w:t>Заявител</w:t>
      </w:r>
      <w:r w:rsidRPr="0027688A">
        <w:rPr>
          <w:sz w:val="28"/>
          <w:szCs w:val="28"/>
        </w:rPr>
        <w:t>ь, а также приносятся извинения за доставленные неудобства.</w:t>
      </w:r>
    </w:p>
    <w:p w14:paraId="34485238"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При реализации своих функций в соответствии с соглашениями о взаимодействии МФЦ обязан:</w:t>
      </w:r>
    </w:p>
    <w:p w14:paraId="5586F9CC"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14:paraId="3629DD94"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14:paraId="7F2641C4"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3) соблюдать требования соглашений о взаимодействии;</w:t>
      </w:r>
    </w:p>
    <w:p w14:paraId="79B5F595"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w:t>
      </w:r>
      <w:r w:rsidRPr="0027688A">
        <w:rPr>
          <w:rStyle w:val="apple-converted-space"/>
          <w:sz w:val="28"/>
          <w:szCs w:val="28"/>
        </w:rPr>
        <w:t> </w:t>
      </w:r>
      <w:hyperlink r:id="rId28" w:anchor="/document/12177515/entry/101" w:history="1">
        <w:r w:rsidRPr="0027688A">
          <w:rPr>
            <w:rStyle w:val="a3"/>
            <w:color w:val="auto"/>
            <w:sz w:val="28"/>
            <w:szCs w:val="28"/>
            <w:u w:val="none"/>
          </w:rPr>
          <w:t>частью 1 статьи 1</w:t>
        </w:r>
      </w:hyperlink>
      <w:r w:rsidRPr="0027688A">
        <w:rPr>
          <w:rStyle w:val="apple-converted-space"/>
          <w:sz w:val="28"/>
          <w:szCs w:val="28"/>
        </w:rPr>
        <w:t> </w:t>
      </w:r>
      <w:r w:rsidRPr="0027688A">
        <w:rPr>
          <w:sz w:val="28"/>
          <w:szCs w:val="28"/>
        </w:rPr>
        <w:t>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МФЦ;</w:t>
      </w:r>
    </w:p>
    <w:p w14:paraId="549B5F39"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5) при приеме запросов о предоставлении государственных или муниципальных услуг и выдаче документов устанавливать личность </w:t>
      </w:r>
      <w:r w:rsidR="00005397">
        <w:rPr>
          <w:sz w:val="28"/>
          <w:szCs w:val="28"/>
        </w:rPr>
        <w:t>Заявител</w:t>
      </w:r>
      <w:r w:rsidRPr="0027688A">
        <w:rPr>
          <w:sz w:val="28"/>
          <w:szCs w:val="28"/>
        </w:rPr>
        <w:t xml:space="preserve">я на основании паспорта гражданина Российской Федерации и иных документов, </w:t>
      </w:r>
      <w:r w:rsidRPr="0027688A">
        <w:rPr>
          <w:sz w:val="28"/>
          <w:szCs w:val="28"/>
        </w:rPr>
        <w:lastRenderedPageBreak/>
        <w:t xml:space="preserve">удостоверяющих личность </w:t>
      </w:r>
      <w:r w:rsidR="00005397">
        <w:rPr>
          <w:sz w:val="28"/>
          <w:szCs w:val="28"/>
        </w:rPr>
        <w:t>Заявител</w:t>
      </w:r>
      <w:r w:rsidRPr="0027688A">
        <w:rPr>
          <w:sz w:val="28"/>
          <w:szCs w:val="28"/>
        </w:rPr>
        <w:t>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67A0DE8D" w14:textId="77777777" w:rsidR="00BE0490" w:rsidRPr="0027688A" w:rsidRDefault="00BE0490" w:rsidP="0027688A">
      <w:pPr>
        <w:tabs>
          <w:tab w:val="left" w:pos="142"/>
        </w:tabs>
        <w:ind w:firstLine="567"/>
        <w:jc w:val="both"/>
        <w:rPr>
          <w:sz w:val="28"/>
          <w:szCs w:val="28"/>
        </w:rPr>
      </w:pPr>
    </w:p>
    <w:p w14:paraId="2186C70D" w14:textId="77777777" w:rsidR="00BE0490" w:rsidRPr="0027688A" w:rsidRDefault="00BE0490" w:rsidP="0027688A">
      <w:pPr>
        <w:tabs>
          <w:tab w:val="left" w:pos="142"/>
        </w:tabs>
        <w:ind w:firstLine="567"/>
        <w:jc w:val="center"/>
        <w:rPr>
          <w:sz w:val="28"/>
          <w:szCs w:val="28"/>
        </w:rPr>
      </w:pPr>
      <w:bookmarkStart w:id="22" w:name="sub_400"/>
      <w:r w:rsidRPr="0027688A">
        <w:rPr>
          <w:sz w:val="28"/>
          <w:szCs w:val="28"/>
        </w:rPr>
        <w:t>IV. ПОРЯДОК И ФОРМЫ КОНТРОЛЯ ЗА ИСПОЛНЕНИЕМ</w:t>
      </w:r>
    </w:p>
    <w:p w14:paraId="4A8F12EA" w14:textId="77777777" w:rsidR="00BE0490" w:rsidRPr="0027688A" w:rsidRDefault="00BE0490" w:rsidP="0027688A">
      <w:pPr>
        <w:tabs>
          <w:tab w:val="left" w:pos="142"/>
        </w:tabs>
        <w:ind w:firstLine="567"/>
        <w:jc w:val="center"/>
        <w:rPr>
          <w:sz w:val="28"/>
          <w:szCs w:val="28"/>
        </w:rPr>
      </w:pPr>
      <w:r w:rsidRPr="0027688A">
        <w:rPr>
          <w:sz w:val="28"/>
          <w:szCs w:val="28"/>
        </w:rPr>
        <w:t>АДМИНИСТРАТИВНОГО РЕГЛАМЕНТА</w:t>
      </w:r>
    </w:p>
    <w:bookmarkEnd w:id="22"/>
    <w:p w14:paraId="6DD58900" w14:textId="77777777" w:rsidR="00BE0490" w:rsidRPr="0027688A" w:rsidRDefault="00BE0490" w:rsidP="0027688A">
      <w:pPr>
        <w:tabs>
          <w:tab w:val="left" w:pos="142"/>
        </w:tabs>
        <w:ind w:firstLine="567"/>
        <w:jc w:val="center"/>
        <w:rPr>
          <w:sz w:val="28"/>
          <w:szCs w:val="28"/>
        </w:rPr>
      </w:pPr>
    </w:p>
    <w:p w14:paraId="33F5B7B7" w14:textId="77777777" w:rsidR="00BE0490" w:rsidRPr="0027688A" w:rsidRDefault="00BE0490" w:rsidP="0027688A">
      <w:pPr>
        <w:tabs>
          <w:tab w:val="left" w:pos="142"/>
        </w:tabs>
        <w:ind w:firstLine="567"/>
        <w:jc w:val="both"/>
        <w:rPr>
          <w:sz w:val="28"/>
          <w:szCs w:val="28"/>
        </w:rPr>
      </w:pPr>
      <w:bookmarkStart w:id="23" w:name="sub_129"/>
      <w:r w:rsidRPr="0027688A">
        <w:rPr>
          <w:sz w:val="28"/>
          <w:szCs w:val="28"/>
        </w:rPr>
        <w:t>2</w:t>
      </w:r>
      <w:r w:rsidR="0027688A" w:rsidRPr="0027688A">
        <w:rPr>
          <w:sz w:val="28"/>
          <w:szCs w:val="28"/>
        </w:rPr>
        <w:t>7</w:t>
      </w:r>
      <w:r w:rsidRPr="0027688A">
        <w:rPr>
          <w:sz w:val="28"/>
          <w:szCs w:val="28"/>
        </w:rPr>
        <w:t>. Контроль за исполнением настоящего Регламента осуществляется в форме текущего контроля руководителем уполномоченного органа по предоставлению муниципальной услуги.</w:t>
      </w:r>
    </w:p>
    <w:p w14:paraId="7495C4EA" w14:textId="77777777" w:rsidR="00BE0490" w:rsidRPr="0027688A" w:rsidRDefault="0027688A" w:rsidP="0027688A">
      <w:pPr>
        <w:tabs>
          <w:tab w:val="left" w:pos="142"/>
        </w:tabs>
        <w:ind w:firstLine="567"/>
        <w:jc w:val="both"/>
        <w:rPr>
          <w:sz w:val="28"/>
          <w:szCs w:val="28"/>
        </w:rPr>
      </w:pPr>
      <w:bookmarkStart w:id="24" w:name="sub_130"/>
      <w:bookmarkEnd w:id="23"/>
      <w:r w:rsidRPr="0027688A">
        <w:rPr>
          <w:sz w:val="28"/>
          <w:szCs w:val="28"/>
        </w:rPr>
        <w:t>28</w:t>
      </w:r>
      <w:r w:rsidR="00BE0490" w:rsidRPr="0027688A">
        <w:rPr>
          <w:sz w:val="28"/>
          <w:szCs w:val="28"/>
        </w:rPr>
        <w:t>.Текущий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 заместителем главы города по правовому и организационному обеспечению, управлению муниципальным имуществом и градостроительству - начальником Управления;</w:t>
      </w:r>
    </w:p>
    <w:p w14:paraId="30B03241" w14:textId="77777777" w:rsidR="00BE0490" w:rsidRPr="0027688A" w:rsidRDefault="0027688A" w:rsidP="0027688A">
      <w:pPr>
        <w:tabs>
          <w:tab w:val="left" w:pos="142"/>
        </w:tabs>
        <w:ind w:firstLine="567"/>
        <w:jc w:val="both"/>
        <w:rPr>
          <w:sz w:val="28"/>
          <w:szCs w:val="28"/>
        </w:rPr>
      </w:pPr>
      <w:bookmarkStart w:id="25" w:name="sub_131"/>
      <w:bookmarkEnd w:id="24"/>
      <w:r w:rsidRPr="0027688A">
        <w:rPr>
          <w:sz w:val="28"/>
          <w:szCs w:val="28"/>
        </w:rPr>
        <w:t>29</w:t>
      </w:r>
      <w:r w:rsidR="00BE0490" w:rsidRPr="0027688A">
        <w:rPr>
          <w:sz w:val="28"/>
          <w:szCs w:val="28"/>
        </w:rPr>
        <w:t xml:space="preserve">.Текущий контроль за полнотой и качеством предоставления муниципальной услуги включает в себя проведение проверок, выявление и устранение нарушений прав </w:t>
      </w:r>
      <w:r w:rsidR="00005397">
        <w:rPr>
          <w:sz w:val="28"/>
          <w:szCs w:val="28"/>
        </w:rPr>
        <w:t>Заявител</w:t>
      </w:r>
      <w:r w:rsidR="00BE0490" w:rsidRPr="0027688A">
        <w:rPr>
          <w:sz w:val="28"/>
          <w:szCs w:val="28"/>
        </w:rPr>
        <w:t xml:space="preserve">ей, рассмотрение, принятие решений и подготовку ответов на обращение </w:t>
      </w:r>
      <w:r w:rsidR="00005397">
        <w:rPr>
          <w:sz w:val="28"/>
          <w:szCs w:val="28"/>
        </w:rPr>
        <w:t>Заявител</w:t>
      </w:r>
      <w:r w:rsidR="00BE0490" w:rsidRPr="0027688A">
        <w:rPr>
          <w:sz w:val="28"/>
          <w:szCs w:val="28"/>
        </w:rPr>
        <w:t>ей, содержащих жалобы на решения, действия (бездействие) должностных лиц уполномоченного органа.</w:t>
      </w:r>
    </w:p>
    <w:p w14:paraId="7284BB28" w14:textId="77777777" w:rsidR="00BE0490" w:rsidRPr="0027688A" w:rsidRDefault="00BE0490" w:rsidP="0027688A">
      <w:pPr>
        <w:tabs>
          <w:tab w:val="left" w:pos="142"/>
        </w:tabs>
        <w:ind w:firstLine="567"/>
        <w:jc w:val="both"/>
        <w:rPr>
          <w:sz w:val="28"/>
          <w:szCs w:val="28"/>
        </w:rPr>
      </w:pPr>
      <w:bookmarkStart w:id="26" w:name="sub_132"/>
      <w:bookmarkEnd w:id="25"/>
      <w:r w:rsidRPr="0027688A">
        <w:rPr>
          <w:sz w:val="28"/>
          <w:szCs w:val="28"/>
        </w:rPr>
        <w:t>3</w:t>
      </w:r>
      <w:r w:rsidR="0027688A" w:rsidRPr="0027688A">
        <w:rPr>
          <w:sz w:val="28"/>
          <w:szCs w:val="28"/>
        </w:rPr>
        <w:t>0</w:t>
      </w:r>
      <w:r w:rsidRPr="0027688A">
        <w:rPr>
          <w:sz w:val="28"/>
          <w:szCs w:val="28"/>
        </w:rPr>
        <w:t xml:space="preserve">. Проверки могут быть плановыми и внеплановыми. Порядок и периодичность осуществления плановых проверок полноты и качества предоставления муниципальной услуги устанавливаются планом работы Управления. Внеплановая проверка проводится по конкретному обращению </w:t>
      </w:r>
      <w:r w:rsidR="00005397">
        <w:rPr>
          <w:sz w:val="28"/>
          <w:szCs w:val="28"/>
        </w:rPr>
        <w:t>Заявител</w:t>
      </w:r>
      <w:r w:rsidRPr="0027688A">
        <w:rPr>
          <w:sz w:val="28"/>
          <w:szCs w:val="28"/>
        </w:rPr>
        <w:t>я.</w:t>
      </w:r>
    </w:p>
    <w:p w14:paraId="690CDBAC" w14:textId="77777777" w:rsidR="00BE0490" w:rsidRPr="0027688A" w:rsidRDefault="00BE0490" w:rsidP="0027688A">
      <w:pPr>
        <w:tabs>
          <w:tab w:val="left" w:pos="142"/>
        </w:tabs>
        <w:ind w:firstLine="567"/>
        <w:jc w:val="both"/>
        <w:rPr>
          <w:sz w:val="28"/>
          <w:szCs w:val="28"/>
        </w:rPr>
      </w:pPr>
      <w:bookmarkStart w:id="27" w:name="sub_133"/>
      <w:bookmarkEnd w:id="26"/>
      <w:r w:rsidRPr="0027688A">
        <w:rPr>
          <w:sz w:val="28"/>
          <w:szCs w:val="28"/>
        </w:rPr>
        <w:t>3</w:t>
      </w:r>
      <w:r w:rsidR="0027688A" w:rsidRPr="0027688A">
        <w:rPr>
          <w:sz w:val="28"/>
          <w:szCs w:val="28"/>
        </w:rPr>
        <w:t>1</w:t>
      </w:r>
      <w:r w:rsidRPr="0027688A">
        <w:rPr>
          <w:sz w:val="28"/>
          <w:szCs w:val="28"/>
        </w:rPr>
        <w:t>. Результаты проверки оформляются в виде акта, в котором отмечаются выявленные недостатки и предложения по их устранению.</w:t>
      </w:r>
    </w:p>
    <w:p w14:paraId="2D54564A" w14:textId="77777777" w:rsidR="00BE0490" w:rsidRPr="0027688A" w:rsidRDefault="00BE0490" w:rsidP="0027688A">
      <w:pPr>
        <w:tabs>
          <w:tab w:val="left" w:pos="142"/>
        </w:tabs>
        <w:ind w:firstLine="567"/>
        <w:jc w:val="both"/>
        <w:rPr>
          <w:sz w:val="28"/>
          <w:szCs w:val="28"/>
        </w:rPr>
      </w:pPr>
      <w:bookmarkStart w:id="28" w:name="sub_134"/>
      <w:bookmarkEnd w:id="27"/>
      <w:r w:rsidRPr="0027688A">
        <w:rPr>
          <w:sz w:val="28"/>
          <w:szCs w:val="28"/>
        </w:rPr>
        <w:t>3</w:t>
      </w:r>
      <w:r w:rsidR="0027688A" w:rsidRPr="0027688A">
        <w:rPr>
          <w:sz w:val="28"/>
          <w:szCs w:val="28"/>
        </w:rPr>
        <w:t>2</w:t>
      </w:r>
      <w:r w:rsidRPr="0027688A">
        <w:rPr>
          <w:sz w:val="28"/>
          <w:szCs w:val="28"/>
        </w:rPr>
        <w:t xml:space="preserve">. По результатам проведения проверок в случае выявления нарушений прав </w:t>
      </w:r>
      <w:r w:rsidR="00005397">
        <w:rPr>
          <w:sz w:val="28"/>
          <w:szCs w:val="28"/>
        </w:rPr>
        <w:t>Заявител</w:t>
      </w:r>
      <w:r w:rsidRPr="0027688A">
        <w:rPr>
          <w:sz w:val="28"/>
          <w:szCs w:val="28"/>
        </w:rPr>
        <w:t>ей осуществляется привлечение виновных лиц к ответственности в соответствии с действующим законодательством Российской Федерации.</w:t>
      </w:r>
    </w:p>
    <w:bookmarkEnd w:id="28"/>
    <w:p w14:paraId="177F1194" w14:textId="77777777" w:rsidR="00BE0490" w:rsidRPr="0027688A" w:rsidRDefault="00BE0490" w:rsidP="0027688A">
      <w:pPr>
        <w:tabs>
          <w:tab w:val="left" w:pos="142"/>
        </w:tabs>
        <w:ind w:firstLine="567"/>
        <w:jc w:val="both"/>
        <w:rPr>
          <w:sz w:val="28"/>
          <w:szCs w:val="28"/>
        </w:rPr>
      </w:pPr>
    </w:p>
    <w:p w14:paraId="00D21331" w14:textId="77777777" w:rsidR="00BE0490" w:rsidRPr="0027688A" w:rsidRDefault="00BE0490" w:rsidP="0027688A">
      <w:pPr>
        <w:pStyle w:val="1"/>
        <w:tabs>
          <w:tab w:val="left" w:pos="142"/>
        </w:tabs>
        <w:spacing w:before="0"/>
        <w:ind w:firstLine="567"/>
        <w:jc w:val="center"/>
        <w:rPr>
          <w:rFonts w:ascii="Times New Roman" w:hAnsi="Times New Roman" w:cs="Times New Roman"/>
          <w:b w:val="0"/>
          <w:color w:val="auto"/>
        </w:rPr>
      </w:pPr>
      <w:r w:rsidRPr="0027688A">
        <w:rPr>
          <w:rFonts w:ascii="Times New Roman" w:hAnsi="Times New Roman" w:cs="Times New Roman"/>
          <w:b w:val="0"/>
          <w:color w:val="auto"/>
        </w:rPr>
        <w:t>V. ДОСУДЕБНЫЙ (ВНЕСУДЕБНЫЙ) ПОРЯДОК ОБЖАЛОВАНИЯ</w:t>
      </w:r>
    </w:p>
    <w:p w14:paraId="1636E9AA" w14:textId="77777777" w:rsidR="00BE0490" w:rsidRPr="0027688A" w:rsidRDefault="00BE0490" w:rsidP="0027688A">
      <w:pPr>
        <w:pStyle w:val="1"/>
        <w:tabs>
          <w:tab w:val="left" w:pos="142"/>
        </w:tabs>
        <w:spacing w:before="0"/>
        <w:ind w:firstLine="567"/>
        <w:jc w:val="center"/>
        <w:rPr>
          <w:rFonts w:ascii="Times New Roman" w:hAnsi="Times New Roman" w:cs="Times New Roman"/>
          <w:b w:val="0"/>
          <w:color w:val="auto"/>
        </w:rPr>
      </w:pPr>
      <w:r w:rsidRPr="0027688A">
        <w:rPr>
          <w:rFonts w:ascii="Times New Roman" w:hAnsi="Times New Roman" w:cs="Times New Roman"/>
          <w:b w:val="0"/>
          <w:color w:val="auto"/>
        </w:rPr>
        <w:t xml:space="preserve">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14:paraId="53AECE56" w14:textId="77777777" w:rsidR="00BE0490" w:rsidRPr="0027688A" w:rsidRDefault="00BE0490" w:rsidP="0027688A">
      <w:pPr>
        <w:tabs>
          <w:tab w:val="left" w:pos="142"/>
        </w:tabs>
        <w:ind w:firstLine="567"/>
        <w:jc w:val="both"/>
        <w:rPr>
          <w:sz w:val="28"/>
          <w:szCs w:val="28"/>
        </w:rPr>
      </w:pPr>
    </w:p>
    <w:p w14:paraId="742EABB1" w14:textId="77777777" w:rsidR="00BE0490" w:rsidRPr="0027688A" w:rsidRDefault="00BE0490" w:rsidP="0027688A">
      <w:pPr>
        <w:tabs>
          <w:tab w:val="left" w:pos="142"/>
        </w:tabs>
        <w:ind w:firstLine="567"/>
        <w:jc w:val="both"/>
        <w:rPr>
          <w:sz w:val="28"/>
          <w:szCs w:val="28"/>
        </w:rPr>
      </w:pPr>
      <w:bookmarkStart w:id="29" w:name="sub_135"/>
      <w:r w:rsidRPr="0027688A">
        <w:rPr>
          <w:sz w:val="28"/>
          <w:szCs w:val="28"/>
        </w:rPr>
        <w:t>3</w:t>
      </w:r>
      <w:r w:rsidR="0027688A" w:rsidRPr="0027688A">
        <w:rPr>
          <w:sz w:val="28"/>
          <w:szCs w:val="28"/>
        </w:rPr>
        <w:t>3</w:t>
      </w:r>
      <w:r w:rsidRPr="0027688A">
        <w:rPr>
          <w:sz w:val="28"/>
          <w:szCs w:val="28"/>
        </w:rPr>
        <w:t xml:space="preserve">. </w:t>
      </w:r>
      <w:r w:rsidR="00005397">
        <w:rPr>
          <w:sz w:val="28"/>
          <w:szCs w:val="28"/>
        </w:rPr>
        <w:t>Заявител</w:t>
      </w:r>
      <w:r w:rsidRPr="0027688A">
        <w:rPr>
          <w:sz w:val="28"/>
          <w:szCs w:val="28"/>
        </w:rPr>
        <w:t>и муниципальной услуги имеют право обратиться с Заявлением или жалобой (далее - обращения) на действия (бездействие) исполнителя, ответственных лиц (специалистов), в том числе в следующих случаях:</w:t>
      </w:r>
    </w:p>
    <w:p w14:paraId="3D7DA3C8"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bookmarkStart w:id="30" w:name="sub_136"/>
      <w:bookmarkEnd w:id="29"/>
      <w:r w:rsidRPr="0027688A">
        <w:rPr>
          <w:sz w:val="28"/>
          <w:szCs w:val="28"/>
        </w:rPr>
        <w:t>1) нарушение срока регистрации запроса о предоставлении муниципальной услуги, запроса, указанного в</w:t>
      </w:r>
      <w:r w:rsidRPr="0027688A">
        <w:rPr>
          <w:rStyle w:val="apple-converted-space"/>
          <w:sz w:val="28"/>
          <w:szCs w:val="28"/>
        </w:rPr>
        <w:t> </w:t>
      </w:r>
      <w:hyperlink r:id="rId29" w:anchor="/document/12177515/entry/1510" w:history="1">
        <w:r w:rsidRPr="0027688A">
          <w:rPr>
            <w:rStyle w:val="a3"/>
            <w:color w:val="auto"/>
            <w:sz w:val="28"/>
            <w:szCs w:val="28"/>
            <w:u w:val="none"/>
          </w:rPr>
          <w:t>статье 15.1</w:t>
        </w:r>
      </w:hyperlink>
      <w:r w:rsidRPr="0027688A">
        <w:rPr>
          <w:rStyle w:val="apple-converted-space"/>
          <w:sz w:val="28"/>
          <w:szCs w:val="28"/>
        </w:rPr>
        <w:t> </w:t>
      </w:r>
      <w:r w:rsidRPr="0027688A">
        <w:rPr>
          <w:sz w:val="28"/>
          <w:szCs w:val="28"/>
        </w:rPr>
        <w:t xml:space="preserve"> Федерального закона № 210-ФЗ;</w:t>
      </w:r>
    </w:p>
    <w:p w14:paraId="1800FA83"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2) нарушение срока предоставления муниципальной услуги;</w:t>
      </w:r>
    </w:p>
    <w:p w14:paraId="789738AC"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lastRenderedPageBreak/>
        <w:t xml:space="preserve">3) требование у </w:t>
      </w:r>
      <w:r w:rsidR="00005397">
        <w:rPr>
          <w:sz w:val="28"/>
          <w:szCs w:val="28"/>
        </w:rPr>
        <w:t>Заявител</w:t>
      </w:r>
      <w:r w:rsidRPr="0027688A">
        <w:rPr>
          <w:sz w:val="28"/>
          <w:szCs w:val="28"/>
        </w:rPr>
        <w:t>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C660A74"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w:t>
      </w:r>
      <w:r w:rsidR="00005397">
        <w:rPr>
          <w:sz w:val="28"/>
          <w:szCs w:val="28"/>
        </w:rPr>
        <w:t>Заявител</w:t>
      </w:r>
      <w:r w:rsidRPr="0027688A">
        <w:rPr>
          <w:sz w:val="28"/>
          <w:szCs w:val="28"/>
        </w:rPr>
        <w:t>я;</w:t>
      </w:r>
    </w:p>
    <w:p w14:paraId="51ABFA9A"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DB9C674"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6) затребование с </w:t>
      </w:r>
      <w:r w:rsidR="00005397">
        <w:rPr>
          <w:sz w:val="28"/>
          <w:szCs w:val="28"/>
        </w:rPr>
        <w:t>Заявител</w:t>
      </w:r>
      <w:r w:rsidRPr="0027688A">
        <w:rPr>
          <w:sz w:val="28"/>
          <w:szCs w:val="28"/>
        </w:rPr>
        <w:t>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AFF282E"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9B556F5"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8) нарушение срока или порядка выдачи документов по результатам предоставления муниципальной услуги;</w:t>
      </w:r>
    </w:p>
    <w:p w14:paraId="1CD5E4B9"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4B46060"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10) требование у </w:t>
      </w:r>
      <w:r w:rsidR="00005397">
        <w:rPr>
          <w:sz w:val="28"/>
          <w:szCs w:val="28"/>
        </w:rPr>
        <w:t>Заявител</w:t>
      </w:r>
      <w:r w:rsidRPr="0027688A">
        <w:rPr>
          <w:sz w:val="28"/>
          <w:szCs w:val="28"/>
        </w:rPr>
        <w:t>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Pr="0027688A">
        <w:rPr>
          <w:rStyle w:val="apple-converted-space"/>
          <w:sz w:val="28"/>
          <w:szCs w:val="28"/>
        </w:rPr>
        <w:t> </w:t>
      </w:r>
      <w:hyperlink r:id="rId30" w:anchor="/document/12177515/entry/7014" w:history="1">
        <w:r w:rsidRPr="0027688A">
          <w:rPr>
            <w:rStyle w:val="a3"/>
            <w:color w:val="auto"/>
            <w:sz w:val="28"/>
            <w:szCs w:val="28"/>
            <w:u w:val="none"/>
          </w:rPr>
          <w:t>пунктом 4 части 1 статьи 7</w:t>
        </w:r>
      </w:hyperlink>
      <w:r w:rsidRPr="0027688A">
        <w:rPr>
          <w:rStyle w:val="apple-converted-space"/>
          <w:sz w:val="28"/>
          <w:szCs w:val="28"/>
        </w:rPr>
        <w:t> </w:t>
      </w:r>
      <w:r w:rsidRPr="0027688A">
        <w:rPr>
          <w:sz w:val="28"/>
          <w:szCs w:val="28"/>
        </w:rPr>
        <w:t xml:space="preserve">Федерального закона 210-ФЗ. </w:t>
      </w:r>
    </w:p>
    <w:p w14:paraId="26E2348B" w14:textId="77777777" w:rsidR="00BE0490" w:rsidRPr="0027688A" w:rsidRDefault="00BE0490" w:rsidP="0027688A">
      <w:pPr>
        <w:tabs>
          <w:tab w:val="left" w:pos="142"/>
        </w:tabs>
        <w:ind w:firstLine="567"/>
        <w:jc w:val="both"/>
        <w:rPr>
          <w:sz w:val="28"/>
          <w:szCs w:val="28"/>
        </w:rPr>
      </w:pPr>
      <w:r w:rsidRPr="0027688A">
        <w:rPr>
          <w:sz w:val="28"/>
          <w:szCs w:val="28"/>
        </w:rPr>
        <w:t>3</w:t>
      </w:r>
      <w:r w:rsidR="0027688A" w:rsidRPr="0027688A">
        <w:rPr>
          <w:sz w:val="28"/>
          <w:szCs w:val="28"/>
        </w:rPr>
        <w:t>4</w:t>
      </w:r>
      <w:r w:rsidRPr="0027688A">
        <w:rPr>
          <w:sz w:val="28"/>
          <w:szCs w:val="28"/>
        </w:rPr>
        <w:t>.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 администрацию города Канска.</w:t>
      </w:r>
    </w:p>
    <w:p w14:paraId="4F068107" w14:textId="77777777" w:rsidR="00BE0490" w:rsidRPr="0027688A" w:rsidRDefault="00BE0490" w:rsidP="0027688A">
      <w:pPr>
        <w:tabs>
          <w:tab w:val="left" w:pos="142"/>
        </w:tabs>
        <w:ind w:firstLine="567"/>
        <w:jc w:val="both"/>
        <w:rPr>
          <w:sz w:val="28"/>
          <w:szCs w:val="28"/>
        </w:rPr>
      </w:pPr>
      <w:bookmarkStart w:id="31" w:name="sub_137"/>
      <w:bookmarkEnd w:id="30"/>
      <w:r w:rsidRPr="0027688A">
        <w:rPr>
          <w:sz w:val="28"/>
          <w:szCs w:val="28"/>
        </w:rPr>
        <w:t>3</w:t>
      </w:r>
      <w:r w:rsidR="0027688A" w:rsidRPr="0027688A">
        <w:rPr>
          <w:sz w:val="28"/>
          <w:szCs w:val="28"/>
        </w:rPr>
        <w:t>5</w:t>
      </w:r>
      <w:r w:rsidRPr="0027688A">
        <w:rPr>
          <w:sz w:val="28"/>
          <w:szCs w:val="28"/>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w:t>
      </w:r>
      <w:r w:rsidR="00005397">
        <w:rPr>
          <w:sz w:val="28"/>
          <w:szCs w:val="28"/>
        </w:rPr>
        <w:t>Заявител</w:t>
      </w:r>
      <w:r w:rsidRPr="0027688A">
        <w:rPr>
          <w:sz w:val="28"/>
          <w:szCs w:val="28"/>
        </w:rPr>
        <w:t>я.</w:t>
      </w:r>
    </w:p>
    <w:p w14:paraId="4790BCCA" w14:textId="77777777" w:rsidR="00BE0490" w:rsidRPr="0027688A" w:rsidRDefault="00BE0490" w:rsidP="0027688A">
      <w:pPr>
        <w:tabs>
          <w:tab w:val="left" w:pos="142"/>
        </w:tabs>
        <w:ind w:firstLine="567"/>
        <w:jc w:val="both"/>
        <w:rPr>
          <w:sz w:val="28"/>
          <w:szCs w:val="28"/>
        </w:rPr>
      </w:pPr>
      <w:bookmarkStart w:id="32" w:name="sub_138"/>
      <w:bookmarkEnd w:id="31"/>
      <w:r w:rsidRPr="0027688A">
        <w:rPr>
          <w:sz w:val="28"/>
          <w:szCs w:val="28"/>
        </w:rPr>
        <w:t>3</w:t>
      </w:r>
      <w:r w:rsidR="0027688A" w:rsidRPr="0027688A">
        <w:rPr>
          <w:sz w:val="28"/>
          <w:szCs w:val="28"/>
        </w:rPr>
        <w:t>6</w:t>
      </w:r>
      <w:r w:rsidRPr="0027688A">
        <w:rPr>
          <w:sz w:val="28"/>
          <w:szCs w:val="28"/>
        </w:rPr>
        <w:t>. Жалоба должна содержать:</w:t>
      </w:r>
    </w:p>
    <w:p w14:paraId="16A763A8" w14:textId="77777777" w:rsidR="00BE0490" w:rsidRPr="0027688A" w:rsidRDefault="00BE0490" w:rsidP="0027688A">
      <w:pPr>
        <w:tabs>
          <w:tab w:val="left" w:pos="142"/>
        </w:tabs>
        <w:ind w:firstLine="567"/>
        <w:jc w:val="both"/>
        <w:rPr>
          <w:sz w:val="28"/>
          <w:szCs w:val="28"/>
        </w:rPr>
      </w:pPr>
      <w:bookmarkStart w:id="33" w:name="sub_1381"/>
      <w:bookmarkEnd w:id="32"/>
      <w:r w:rsidRPr="0027688A">
        <w:rPr>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2EA6E871" w14:textId="77777777" w:rsidR="00BE0490" w:rsidRPr="0027688A" w:rsidRDefault="00BE0490" w:rsidP="0027688A">
      <w:pPr>
        <w:tabs>
          <w:tab w:val="left" w:pos="142"/>
        </w:tabs>
        <w:ind w:firstLine="567"/>
        <w:jc w:val="both"/>
        <w:rPr>
          <w:sz w:val="28"/>
          <w:szCs w:val="28"/>
        </w:rPr>
      </w:pPr>
      <w:bookmarkStart w:id="34" w:name="sub_1382"/>
      <w:bookmarkEnd w:id="33"/>
      <w:r w:rsidRPr="0027688A">
        <w:rPr>
          <w:sz w:val="28"/>
          <w:szCs w:val="28"/>
        </w:rPr>
        <w:t xml:space="preserve">2) фамилию, имя, отчество (последнее - при наличии), сведения о месте жительства </w:t>
      </w:r>
      <w:r w:rsidR="00005397">
        <w:rPr>
          <w:sz w:val="28"/>
          <w:szCs w:val="28"/>
        </w:rPr>
        <w:t>Заявител</w:t>
      </w:r>
      <w:r w:rsidRPr="0027688A">
        <w:rPr>
          <w:sz w:val="28"/>
          <w:szCs w:val="28"/>
        </w:rPr>
        <w:t xml:space="preserve">я - физического лица либо наименование, сведения о месте нахождения </w:t>
      </w:r>
      <w:r w:rsidR="00005397">
        <w:rPr>
          <w:sz w:val="28"/>
          <w:szCs w:val="28"/>
        </w:rPr>
        <w:t>Заявител</w:t>
      </w:r>
      <w:r w:rsidRPr="0027688A">
        <w:rPr>
          <w:sz w:val="28"/>
          <w:szCs w:val="28"/>
        </w:rPr>
        <w:t xml:space="preserve">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005397">
        <w:rPr>
          <w:sz w:val="28"/>
          <w:szCs w:val="28"/>
        </w:rPr>
        <w:t>Заявител</w:t>
      </w:r>
      <w:r w:rsidRPr="0027688A">
        <w:rPr>
          <w:sz w:val="28"/>
          <w:szCs w:val="28"/>
        </w:rPr>
        <w:t>ю;</w:t>
      </w:r>
    </w:p>
    <w:p w14:paraId="54300AAB" w14:textId="77777777" w:rsidR="00BE0490" w:rsidRPr="0027688A" w:rsidRDefault="00BE0490" w:rsidP="0027688A">
      <w:pPr>
        <w:tabs>
          <w:tab w:val="left" w:pos="142"/>
        </w:tabs>
        <w:ind w:firstLine="567"/>
        <w:jc w:val="both"/>
        <w:rPr>
          <w:sz w:val="28"/>
          <w:szCs w:val="28"/>
        </w:rPr>
      </w:pPr>
      <w:bookmarkStart w:id="35" w:name="sub_1383"/>
      <w:bookmarkEnd w:id="34"/>
      <w:r w:rsidRPr="0027688A">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5216373C" w14:textId="77777777" w:rsidR="00BE0490" w:rsidRPr="0027688A" w:rsidRDefault="00BE0490" w:rsidP="0027688A">
      <w:pPr>
        <w:tabs>
          <w:tab w:val="left" w:pos="142"/>
        </w:tabs>
        <w:ind w:firstLine="567"/>
        <w:jc w:val="both"/>
        <w:rPr>
          <w:sz w:val="28"/>
          <w:szCs w:val="28"/>
        </w:rPr>
      </w:pPr>
      <w:bookmarkStart w:id="36" w:name="sub_1384"/>
      <w:bookmarkEnd w:id="35"/>
      <w:r w:rsidRPr="0027688A">
        <w:rPr>
          <w:sz w:val="28"/>
          <w:szCs w:val="28"/>
        </w:rPr>
        <w:t xml:space="preserve">4) доводы, на основании которых </w:t>
      </w:r>
      <w:r w:rsidR="00005397">
        <w:rPr>
          <w:sz w:val="28"/>
          <w:szCs w:val="28"/>
        </w:rPr>
        <w:t>Заявител</w:t>
      </w:r>
      <w:r w:rsidRPr="0027688A">
        <w:rPr>
          <w:sz w:val="28"/>
          <w:szCs w:val="28"/>
        </w:rPr>
        <w:t xml:space="preserve">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05397">
        <w:rPr>
          <w:sz w:val="28"/>
          <w:szCs w:val="28"/>
        </w:rPr>
        <w:t>Заявител</w:t>
      </w:r>
      <w:r w:rsidRPr="0027688A">
        <w:rPr>
          <w:sz w:val="28"/>
          <w:szCs w:val="28"/>
        </w:rPr>
        <w:t xml:space="preserve">ем могут быть представлены документы (при наличии), подтверждающие доводы </w:t>
      </w:r>
      <w:r w:rsidR="00005397">
        <w:rPr>
          <w:sz w:val="28"/>
          <w:szCs w:val="28"/>
        </w:rPr>
        <w:t>Заявител</w:t>
      </w:r>
      <w:r w:rsidRPr="0027688A">
        <w:rPr>
          <w:sz w:val="28"/>
          <w:szCs w:val="28"/>
        </w:rPr>
        <w:t>я, либо их копии.</w:t>
      </w:r>
    </w:p>
    <w:p w14:paraId="3951CEF7" w14:textId="77777777" w:rsidR="00BE0490" w:rsidRPr="0027688A" w:rsidRDefault="00BE0490" w:rsidP="0027688A">
      <w:pPr>
        <w:tabs>
          <w:tab w:val="left" w:pos="142"/>
        </w:tabs>
        <w:ind w:firstLine="567"/>
        <w:jc w:val="both"/>
        <w:rPr>
          <w:sz w:val="28"/>
          <w:szCs w:val="28"/>
        </w:rPr>
      </w:pPr>
      <w:bookmarkStart w:id="37" w:name="sub_139"/>
      <w:bookmarkEnd w:id="36"/>
      <w:r w:rsidRPr="0027688A">
        <w:rPr>
          <w:sz w:val="28"/>
          <w:szCs w:val="28"/>
        </w:rPr>
        <w:t>3</w:t>
      </w:r>
      <w:r w:rsidR="0027688A" w:rsidRPr="0027688A">
        <w:rPr>
          <w:sz w:val="28"/>
          <w:szCs w:val="28"/>
        </w:rPr>
        <w:t>7</w:t>
      </w:r>
      <w:r w:rsidRPr="0027688A">
        <w:rPr>
          <w:sz w:val="28"/>
          <w:szCs w:val="28"/>
        </w:rPr>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w:t>
      </w:r>
      <w:r w:rsidR="00005397">
        <w:rPr>
          <w:sz w:val="28"/>
          <w:szCs w:val="28"/>
        </w:rPr>
        <w:t>Заявител</w:t>
      </w:r>
      <w:r w:rsidRPr="0027688A">
        <w:rPr>
          <w:sz w:val="28"/>
          <w:szCs w:val="28"/>
        </w:rPr>
        <w:t>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27DAF3A" w14:textId="77777777" w:rsidR="00BE0490" w:rsidRPr="0027688A" w:rsidRDefault="0027688A" w:rsidP="0027688A">
      <w:pPr>
        <w:tabs>
          <w:tab w:val="left" w:pos="142"/>
        </w:tabs>
        <w:ind w:firstLine="567"/>
        <w:jc w:val="both"/>
        <w:rPr>
          <w:sz w:val="28"/>
          <w:szCs w:val="28"/>
        </w:rPr>
      </w:pPr>
      <w:bookmarkStart w:id="38" w:name="sub_140"/>
      <w:bookmarkEnd w:id="37"/>
      <w:r w:rsidRPr="0027688A">
        <w:rPr>
          <w:sz w:val="28"/>
          <w:szCs w:val="28"/>
        </w:rPr>
        <w:t>38</w:t>
      </w:r>
      <w:r w:rsidR="00BE0490" w:rsidRPr="0027688A">
        <w:rPr>
          <w:sz w:val="28"/>
          <w:szCs w:val="28"/>
        </w:rPr>
        <w:t xml:space="preserve">. </w:t>
      </w:r>
      <w:bookmarkStart w:id="39" w:name="sub_141"/>
      <w:bookmarkEnd w:id="38"/>
      <w:r w:rsidR="00BE0490" w:rsidRPr="0027688A">
        <w:rPr>
          <w:sz w:val="28"/>
          <w:szCs w:val="28"/>
        </w:rPr>
        <w:t>По результатам рассмотрения жалобы принимается одно из следующих решений:</w:t>
      </w:r>
    </w:p>
    <w:p w14:paraId="7AB80135" w14:textId="77777777" w:rsidR="00BE0490" w:rsidRPr="0027688A" w:rsidRDefault="00BE0490" w:rsidP="0027688A">
      <w:pPr>
        <w:tabs>
          <w:tab w:val="left" w:pos="142"/>
        </w:tabs>
        <w:ind w:firstLine="567"/>
        <w:jc w:val="both"/>
        <w:rPr>
          <w:sz w:val="28"/>
          <w:szCs w:val="28"/>
        </w:rPr>
      </w:pPr>
      <w:r w:rsidRPr="0027688A">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005397">
        <w:rPr>
          <w:sz w:val="28"/>
          <w:szCs w:val="28"/>
        </w:rPr>
        <w:t>Заявител</w:t>
      </w:r>
      <w:r w:rsidRPr="0027688A">
        <w:rPr>
          <w:sz w:val="28"/>
          <w:szCs w:val="28"/>
        </w:rPr>
        <w:t>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01356DA" w14:textId="77777777" w:rsidR="00BE0490" w:rsidRPr="0027688A" w:rsidRDefault="00BE0490" w:rsidP="0027688A">
      <w:pPr>
        <w:tabs>
          <w:tab w:val="left" w:pos="142"/>
        </w:tabs>
        <w:ind w:firstLine="567"/>
        <w:jc w:val="both"/>
        <w:rPr>
          <w:sz w:val="28"/>
          <w:szCs w:val="28"/>
        </w:rPr>
      </w:pPr>
      <w:r w:rsidRPr="0027688A">
        <w:rPr>
          <w:sz w:val="28"/>
          <w:szCs w:val="28"/>
        </w:rPr>
        <w:t>2) в удовлетворении жалобы отказывается.</w:t>
      </w:r>
    </w:p>
    <w:p w14:paraId="00F7A1C5" w14:textId="77777777" w:rsidR="00BE0490" w:rsidRPr="0027688A" w:rsidRDefault="00BE0490" w:rsidP="0027688A">
      <w:pPr>
        <w:tabs>
          <w:tab w:val="left" w:pos="142"/>
        </w:tabs>
        <w:ind w:firstLine="567"/>
        <w:jc w:val="both"/>
        <w:rPr>
          <w:sz w:val="28"/>
          <w:szCs w:val="28"/>
        </w:rPr>
      </w:pPr>
      <w:r w:rsidRPr="0027688A">
        <w:rPr>
          <w:sz w:val="28"/>
          <w:szCs w:val="28"/>
        </w:rPr>
        <w:t xml:space="preserve">Не позднее дня, следующего за днем принятия решения </w:t>
      </w:r>
      <w:r w:rsidR="00005397">
        <w:rPr>
          <w:sz w:val="28"/>
          <w:szCs w:val="28"/>
        </w:rPr>
        <w:t>Заявител</w:t>
      </w:r>
      <w:r w:rsidRPr="0027688A">
        <w:rPr>
          <w:sz w:val="28"/>
          <w:szCs w:val="28"/>
        </w:rPr>
        <w:t xml:space="preserve">ю в письменной форме и по желанию </w:t>
      </w:r>
      <w:r w:rsidR="00005397">
        <w:rPr>
          <w:sz w:val="28"/>
          <w:szCs w:val="28"/>
        </w:rPr>
        <w:t>Заявител</w:t>
      </w:r>
      <w:r w:rsidRPr="0027688A">
        <w:rPr>
          <w:sz w:val="28"/>
          <w:szCs w:val="28"/>
        </w:rPr>
        <w:t>я в электронной форме направляется мотивированный ответ о результатах рассмотрения жалобы.</w:t>
      </w:r>
    </w:p>
    <w:p w14:paraId="3705BB5D" w14:textId="77777777" w:rsidR="00BE0490" w:rsidRPr="0027688A" w:rsidRDefault="00BE0490" w:rsidP="0027688A">
      <w:pPr>
        <w:tabs>
          <w:tab w:val="left" w:pos="142"/>
        </w:tabs>
        <w:ind w:firstLine="567"/>
        <w:jc w:val="both"/>
        <w:rPr>
          <w:sz w:val="28"/>
          <w:szCs w:val="28"/>
        </w:rPr>
      </w:pPr>
      <w:r w:rsidRPr="0027688A">
        <w:rPr>
          <w:sz w:val="28"/>
          <w:szCs w:val="28"/>
        </w:rPr>
        <w:t xml:space="preserve">В случае признания жалобы подлежащей удовлетворению в ответе </w:t>
      </w:r>
      <w:r w:rsidR="00005397">
        <w:rPr>
          <w:sz w:val="28"/>
          <w:szCs w:val="28"/>
        </w:rPr>
        <w:t>Заявител</w:t>
      </w:r>
      <w:r w:rsidRPr="0027688A">
        <w:rPr>
          <w:sz w:val="28"/>
          <w:szCs w:val="28"/>
        </w:rPr>
        <w:t xml:space="preserve">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w:t>
      </w:r>
      <w:r w:rsidRPr="0027688A">
        <w:rPr>
          <w:sz w:val="28"/>
          <w:szCs w:val="28"/>
        </w:rPr>
        <w:lastRenderedPageBreak/>
        <w:t xml:space="preserve">которые необходимо совершить </w:t>
      </w:r>
      <w:r w:rsidR="00005397">
        <w:rPr>
          <w:sz w:val="28"/>
          <w:szCs w:val="28"/>
        </w:rPr>
        <w:t>Заявител</w:t>
      </w:r>
      <w:r w:rsidRPr="0027688A">
        <w:rPr>
          <w:sz w:val="28"/>
          <w:szCs w:val="28"/>
        </w:rPr>
        <w:t>ю в целях получения государственной или муниципальной услуги.</w:t>
      </w:r>
    </w:p>
    <w:p w14:paraId="71F1BA23" w14:textId="77777777" w:rsidR="00BE0490" w:rsidRPr="0027688A" w:rsidRDefault="00BE0490" w:rsidP="0027688A">
      <w:pPr>
        <w:tabs>
          <w:tab w:val="left" w:pos="142"/>
        </w:tabs>
        <w:ind w:firstLine="567"/>
        <w:jc w:val="both"/>
        <w:rPr>
          <w:sz w:val="28"/>
          <w:szCs w:val="28"/>
        </w:rPr>
      </w:pPr>
      <w:r w:rsidRPr="0027688A">
        <w:rPr>
          <w:sz w:val="28"/>
          <w:szCs w:val="28"/>
        </w:rPr>
        <w:t xml:space="preserve">В случае </w:t>
      </w:r>
      <w:proofErr w:type="gramStart"/>
      <w:r w:rsidRPr="0027688A">
        <w:rPr>
          <w:sz w:val="28"/>
          <w:szCs w:val="28"/>
        </w:rPr>
        <w:t>признания жалобы</w:t>
      </w:r>
      <w:proofErr w:type="gramEnd"/>
      <w:r w:rsidRPr="0027688A">
        <w:rPr>
          <w:sz w:val="28"/>
          <w:szCs w:val="28"/>
        </w:rPr>
        <w:t xml:space="preserve"> не подлежащей удовлетворению в ответе </w:t>
      </w:r>
      <w:r w:rsidR="00005397">
        <w:rPr>
          <w:sz w:val="28"/>
          <w:szCs w:val="28"/>
        </w:rPr>
        <w:t>Заявител</w:t>
      </w:r>
      <w:r w:rsidRPr="0027688A">
        <w:rPr>
          <w:sz w:val="28"/>
          <w:szCs w:val="28"/>
        </w:rPr>
        <w:t>ю даются аргументированные разъяснения о причинах принятого решения, а также информация о порядке обжалования принятого решения.</w:t>
      </w:r>
    </w:p>
    <w:p w14:paraId="617ECDB2" w14:textId="77777777" w:rsidR="00BE0490" w:rsidRPr="0027688A" w:rsidRDefault="0027688A" w:rsidP="0027688A">
      <w:pPr>
        <w:tabs>
          <w:tab w:val="left" w:pos="142"/>
        </w:tabs>
        <w:ind w:firstLine="567"/>
        <w:jc w:val="both"/>
        <w:rPr>
          <w:sz w:val="28"/>
          <w:szCs w:val="28"/>
        </w:rPr>
      </w:pPr>
      <w:r w:rsidRPr="0027688A">
        <w:rPr>
          <w:sz w:val="28"/>
          <w:szCs w:val="28"/>
        </w:rPr>
        <w:t>39</w:t>
      </w:r>
      <w:r w:rsidR="00BE0490" w:rsidRPr="0027688A">
        <w:rPr>
          <w:sz w:val="28"/>
          <w:szCs w:val="28"/>
        </w:rPr>
        <w:t xml:space="preserve">. Не позднее дня, следующего за днем принятия решения </w:t>
      </w:r>
      <w:r w:rsidR="00005397">
        <w:rPr>
          <w:sz w:val="28"/>
          <w:szCs w:val="28"/>
        </w:rPr>
        <w:t>Заявител</w:t>
      </w:r>
      <w:r w:rsidR="00BE0490" w:rsidRPr="0027688A">
        <w:rPr>
          <w:sz w:val="28"/>
          <w:szCs w:val="28"/>
        </w:rPr>
        <w:t xml:space="preserve">ю в письменной форме и по желанию </w:t>
      </w:r>
      <w:r w:rsidR="00005397">
        <w:rPr>
          <w:sz w:val="28"/>
          <w:szCs w:val="28"/>
        </w:rPr>
        <w:t>Заявител</w:t>
      </w:r>
      <w:r w:rsidR="00BE0490" w:rsidRPr="0027688A">
        <w:rPr>
          <w:sz w:val="28"/>
          <w:szCs w:val="28"/>
        </w:rPr>
        <w:t>я в электронной форме направляется мотивированный ответ о результатах рассмотрения жалобы.</w:t>
      </w:r>
    </w:p>
    <w:p w14:paraId="58A5FE9A" w14:textId="77777777" w:rsidR="00BE0490" w:rsidRPr="0027688A" w:rsidRDefault="00BE0490" w:rsidP="0027688A">
      <w:pPr>
        <w:tabs>
          <w:tab w:val="left" w:pos="142"/>
        </w:tabs>
        <w:ind w:firstLine="567"/>
        <w:jc w:val="both"/>
        <w:rPr>
          <w:sz w:val="28"/>
          <w:szCs w:val="28"/>
        </w:rPr>
      </w:pPr>
      <w:r w:rsidRPr="0027688A">
        <w:rPr>
          <w:sz w:val="28"/>
          <w:szCs w:val="28"/>
        </w:rPr>
        <w:t xml:space="preserve">В случае </w:t>
      </w:r>
      <w:proofErr w:type="gramStart"/>
      <w:r w:rsidRPr="0027688A">
        <w:rPr>
          <w:sz w:val="28"/>
          <w:szCs w:val="28"/>
        </w:rPr>
        <w:t>признания жалобы</w:t>
      </w:r>
      <w:proofErr w:type="gramEnd"/>
      <w:r w:rsidRPr="0027688A">
        <w:rPr>
          <w:sz w:val="28"/>
          <w:szCs w:val="28"/>
        </w:rPr>
        <w:t xml:space="preserve"> подлежащей удовлетворению в ответе </w:t>
      </w:r>
      <w:r w:rsidR="00005397">
        <w:rPr>
          <w:sz w:val="28"/>
          <w:szCs w:val="28"/>
        </w:rPr>
        <w:t>Заявител</w:t>
      </w:r>
      <w:r w:rsidRPr="0027688A">
        <w:rPr>
          <w:sz w:val="28"/>
          <w:szCs w:val="28"/>
        </w:rPr>
        <w:t xml:space="preserve">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005397">
        <w:rPr>
          <w:sz w:val="28"/>
          <w:szCs w:val="28"/>
        </w:rPr>
        <w:t>Заявител</w:t>
      </w:r>
      <w:r w:rsidRPr="0027688A">
        <w:rPr>
          <w:sz w:val="28"/>
          <w:szCs w:val="28"/>
        </w:rPr>
        <w:t>ю в целях получения муниципальной услуги.</w:t>
      </w:r>
    </w:p>
    <w:p w14:paraId="73254B16" w14:textId="77777777" w:rsidR="00BE0490" w:rsidRPr="0027688A" w:rsidRDefault="00BE0490" w:rsidP="0027688A">
      <w:pPr>
        <w:tabs>
          <w:tab w:val="left" w:pos="142"/>
        </w:tabs>
        <w:ind w:firstLine="567"/>
        <w:jc w:val="both"/>
        <w:rPr>
          <w:sz w:val="28"/>
          <w:szCs w:val="28"/>
        </w:rPr>
      </w:pPr>
      <w:r w:rsidRPr="0027688A">
        <w:rPr>
          <w:sz w:val="28"/>
          <w:szCs w:val="28"/>
        </w:rPr>
        <w:t xml:space="preserve">В случае признания жалобы, не подлежащей удовлетворению, в ответе </w:t>
      </w:r>
      <w:r w:rsidR="00005397">
        <w:rPr>
          <w:sz w:val="28"/>
          <w:szCs w:val="28"/>
        </w:rPr>
        <w:t>Заявител</w:t>
      </w:r>
      <w:r w:rsidRPr="0027688A">
        <w:rPr>
          <w:sz w:val="28"/>
          <w:szCs w:val="28"/>
        </w:rPr>
        <w:t>ю даются аргументированные разъяснения о причинах принятого решения, а также информация о порядке обжалования принятого решения.</w:t>
      </w:r>
    </w:p>
    <w:p w14:paraId="78BE6F78" w14:textId="77777777" w:rsidR="00BE0490" w:rsidRPr="0027688A" w:rsidRDefault="00BE0490" w:rsidP="0027688A">
      <w:pPr>
        <w:tabs>
          <w:tab w:val="left" w:pos="142"/>
        </w:tabs>
        <w:ind w:firstLine="567"/>
        <w:jc w:val="both"/>
        <w:rPr>
          <w:sz w:val="28"/>
          <w:szCs w:val="28"/>
        </w:rPr>
      </w:pPr>
      <w:bookmarkStart w:id="40" w:name="sub_142"/>
      <w:bookmarkEnd w:id="39"/>
      <w:r w:rsidRPr="0027688A">
        <w:rPr>
          <w:sz w:val="28"/>
          <w:szCs w:val="28"/>
        </w:rPr>
        <w:t>4</w:t>
      </w:r>
      <w:r w:rsidR="0027688A" w:rsidRPr="0027688A">
        <w:rPr>
          <w:sz w:val="28"/>
          <w:szCs w:val="28"/>
        </w:rPr>
        <w:t>0</w:t>
      </w:r>
      <w:r w:rsidRPr="0027688A">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CC73EC3" w14:textId="77777777" w:rsidR="00BE0490" w:rsidRDefault="00BE0490" w:rsidP="0027688A">
      <w:pPr>
        <w:tabs>
          <w:tab w:val="left" w:pos="142"/>
        </w:tabs>
        <w:ind w:firstLine="567"/>
        <w:jc w:val="both"/>
        <w:rPr>
          <w:sz w:val="28"/>
          <w:szCs w:val="28"/>
        </w:rPr>
      </w:pPr>
    </w:p>
    <w:p w14:paraId="42BF9588" w14:textId="77777777" w:rsidR="0027688A" w:rsidRDefault="0027688A" w:rsidP="00BE0490">
      <w:pPr>
        <w:tabs>
          <w:tab w:val="left" w:pos="142"/>
        </w:tabs>
        <w:ind w:firstLine="567"/>
        <w:jc w:val="both"/>
        <w:rPr>
          <w:sz w:val="28"/>
          <w:szCs w:val="28"/>
        </w:rPr>
      </w:pPr>
    </w:p>
    <w:p w14:paraId="4AD86250" w14:textId="77777777" w:rsidR="00BE0490" w:rsidRPr="0027688A" w:rsidRDefault="00BE0490" w:rsidP="00BE0490">
      <w:pPr>
        <w:pStyle w:val="a4"/>
        <w:spacing w:after="0"/>
        <w:jc w:val="both"/>
        <w:rPr>
          <w:szCs w:val="28"/>
        </w:rPr>
      </w:pPr>
      <w:r w:rsidRPr="0027688A">
        <w:rPr>
          <w:szCs w:val="28"/>
        </w:rPr>
        <w:t>Исполняющий обязанности</w:t>
      </w:r>
    </w:p>
    <w:p w14:paraId="6A408415" w14:textId="77777777" w:rsidR="00BE0490" w:rsidRPr="0027688A" w:rsidRDefault="00BE0490" w:rsidP="00BE0490">
      <w:pPr>
        <w:pStyle w:val="a4"/>
        <w:spacing w:after="0"/>
        <w:jc w:val="both"/>
        <w:rPr>
          <w:szCs w:val="28"/>
        </w:rPr>
      </w:pPr>
      <w:r w:rsidRPr="0027688A">
        <w:rPr>
          <w:szCs w:val="28"/>
        </w:rPr>
        <w:t xml:space="preserve">руководителя </w:t>
      </w:r>
      <w:proofErr w:type="spellStart"/>
      <w:r w:rsidRPr="0027688A">
        <w:rPr>
          <w:szCs w:val="28"/>
        </w:rPr>
        <w:t>УАиГ</w:t>
      </w:r>
      <w:proofErr w:type="spellEnd"/>
      <w:r w:rsidRPr="0027688A">
        <w:rPr>
          <w:szCs w:val="28"/>
        </w:rPr>
        <w:t xml:space="preserve"> </w:t>
      </w:r>
    </w:p>
    <w:p w14:paraId="4817FE7B" w14:textId="77777777" w:rsidR="00204488" w:rsidRDefault="00BE0490" w:rsidP="0027688A">
      <w:pPr>
        <w:autoSpaceDE w:val="0"/>
        <w:autoSpaceDN w:val="0"/>
        <w:adjustRightInd w:val="0"/>
        <w:jc w:val="center"/>
        <w:outlineLvl w:val="0"/>
        <w:rPr>
          <w:sz w:val="28"/>
          <w:szCs w:val="28"/>
        </w:rPr>
      </w:pPr>
      <w:r w:rsidRPr="0027688A">
        <w:rPr>
          <w:sz w:val="28"/>
          <w:szCs w:val="28"/>
        </w:rPr>
        <w:t>администрации г. Канска                                                                       Р.Н. Лучко</w:t>
      </w:r>
      <w:bookmarkEnd w:id="40"/>
    </w:p>
    <w:p w14:paraId="5B8AA141" w14:textId="77777777" w:rsidR="006A146D" w:rsidRDefault="006A146D">
      <w:pPr>
        <w:spacing w:after="200" w:line="276" w:lineRule="auto"/>
        <w:rPr>
          <w:sz w:val="28"/>
          <w:szCs w:val="28"/>
        </w:rPr>
      </w:pPr>
      <w:r>
        <w:rPr>
          <w:sz w:val="28"/>
          <w:szCs w:val="28"/>
        </w:rPr>
        <w:br w:type="page"/>
      </w:r>
    </w:p>
    <w:p w14:paraId="70591C04" w14:textId="77777777" w:rsidR="006A146D" w:rsidRPr="0019123B" w:rsidRDefault="006A146D" w:rsidP="006A146D">
      <w:pPr>
        <w:ind w:firstLine="567"/>
        <w:jc w:val="right"/>
        <w:rPr>
          <w:rStyle w:val="af1"/>
          <w:b w:val="0"/>
          <w:color w:val="auto"/>
          <w:sz w:val="28"/>
          <w:szCs w:val="28"/>
        </w:rPr>
      </w:pPr>
      <w:proofErr w:type="gramStart"/>
      <w:r w:rsidRPr="0019123B">
        <w:rPr>
          <w:rStyle w:val="af1"/>
          <w:b w:val="0"/>
          <w:color w:val="auto"/>
          <w:sz w:val="28"/>
          <w:szCs w:val="28"/>
        </w:rPr>
        <w:lastRenderedPageBreak/>
        <w:t xml:space="preserve">Приложение </w:t>
      </w:r>
      <w:r>
        <w:rPr>
          <w:rStyle w:val="af1"/>
          <w:b w:val="0"/>
          <w:color w:val="auto"/>
          <w:sz w:val="28"/>
          <w:szCs w:val="28"/>
        </w:rPr>
        <w:t xml:space="preserve"> </w:t>
      </w:r>
      <w:r w:rsidRPr="0019123B">
        <w:rPr>
          <w:rStyle w:val="af1"/>
          <w:b w:val="0"/>
          <w:color w:val="auto"/>
          <w:sz w:val="28"/>
          <w:szCs w:val="28"/>
        </w:rPr>
        <w:t>к</w:t>
      </w:r>
      <w:proofErr w:type="gramEnd"/>
      <w:r w:rsidRPr="0019123B">
        <w:rPr>
          <w:rStyle w:val="af1"/>
          <w:b w:val="0"/>
          <w:color w:val="auto"/>
          <w:sz w:val="28"/>
          <w:szCs w:val="28"/>
        </w:rPr>
        <w:t xml:space="preserve"> </w:t>
      </w:r>
      <w:hyperlink w:anchor="sub_1000" w:history="1">
        <w:r w:rsidRPr="0019123B">
          <w:rPr>
            <w:rStyle w:val="af2"/>
            <w:b w:val="0"/>
            <w:color w:val="auto"/>
            <w:sz w:val="28"/>
            <w:szCs w:val="28"/>
          </w:rPr>
          <w:t>Административному регламенту</w:t>
        </w:r>
      </w:hyperlink>
    </w:p>
    <w:p w14:paraId="2594CAC1" w14:textId="77777777" w:rsidR="006A146D" w:rsidRDefault="006A146D" w:rsidP="006A146D">
      <w:pPr>
        <w:ind w:firstLine="567"/>
        <w:jc w:val="right"/>
        <w:rPr>
          <w:rStyle w:val="af1"/>
          <w:b w:val="0"/>
          <w:color w:val="auto"/>
          <w:sz w:val="28"/>
          <w:szCs w:val="28"/>
        </w:rPr>
      </w:pPr>
      <w:r w:rsidRPr="0019123B">
        <w:rPr>
          <w:rStyle w:val="af1"/>
          <w:b w:val="0"/>
          <w:color w:val="auto"/>
          <w:sz w:val="28"/>
          <w:szCs w:val="28"/>
        </w:rPr>
        <w:t>предоставления муниципальной</w:t>
      </w:r>
      <w:r>
        <w:rPr>
          <w:rStyle w:val="af1"/>
          <w:b w:val="0"/>
          <w:color w:val="auto"/>
          <w:sz w:val="28"/>
          <w:szCs w:val="28"/>
        </w:rPr>
        <w:t xml:space="preserve"> </w:t>
      </w:r>
      <w:r w:rsidRPr="0019123B">
        <w:rPr>
          <w:rStyle w:val="af1"/>
          <w:b w:val="0"/>
          <w:color w:val="auto"/>
          <w:sz w:val="28"/>
          <w:szCs w:val="28"/>
        </w:rPr>
        <w:t>услуги</w:t>
      </w:r>
      <w:r>
        <w:rPr>
          <w:rStyle w:val="af1"/>
          <w:b w:val="0"/>
          <w:color w:val="auto"/>
          <w:sz w:val="28"/>
          <w:szCs w:val="28"/>
        </w:rPr>
        <w:t xml:space="preserve"> </w:t>
      </w:r>
    </w:p>
    <w:p w14:paraId="583306FC" w14:textId="77777777" w:rsidR="006A146D" w:rsidRDefault="006A146D" w:rsidP="006A146D">
      <w:pPr>
        <w:ind w:firstLine="567"/>
        <w:jc w:val="right"/>
        <w:rPr>
          <w:sz w:val="30"/>
          <w:szCs w:val="30"/>
        </w:rPr>
      </w:pPr>
      <w:r w:rsidRPr="00257FD0">
        <w:rPr>
          <w:bCs/>
          <w:sz w:val="30"/>
          <w:szCs w:val="30"/>
        </w:rPr>
        <w:t>по</w:t>
      </w:r>
      <w:r>
        <w:rPr>
          <w:bCs/>
          <w:sz w:val="30"/>
          <w:szCs w:val="30"/>
        </w:rPr>
        <w:t xml:space="preserve"> </w:t>
      </w:r>
      <w:r>
        <w:rPr>
          <w:sz w:val="30"/>
          <w:szCs w:val="30"/>
        </w:rPr>
        <w:t>п</w:t>
      </w:r>
      <w:r w:rsidRPr="0024454A">
        <w:rPr>
          <w:sz w:val="30"/>
          <w:szCs w:val="30"/>
        </w:rPr>
        <w:t>рием</w:t>
      </w:r>
      <w:r>
        <w:rPr>
          <w:sz w:val="30"/>
          <w:szCs w:val="30"/>
        </w:rPr>
        <w:t>у</w:t>
      </w:r>
      <w:r w:rsidRPr="0024454A">
        <w:rPr>
          <w:sz w:val="30"/>
          <w:szCs w:val="30"/>
        </w:rPr>
        <w:t xml:space="preserve"> уведомления о </w:t>
      </w:r>
      <w:r>
        <w:rPr>
          <w:sz w:val="30"/>
          <w:szCs w:val="30"/>
        </w:rPr>
        <w:t>планируемом сносе</w:t>
      </w:r>
      <w:r w:rsidRPr="0024454A">
        <w:rPr>
          <w:sz w:val="30"/>
          <w:szCs w:val="30"/>
        </w:rPr>
        <w:t xml:space="preserve"> </w:t>
      </w:r>
    </w:p>
    <w:p w14:paraId="389FC637" w14:textId="77777777" w:rsidR="006A146D" w:rsidRPr="001860F0" w:rsidRDefault="006A146D" w:rsidP="006A146D">
      <w:pPr>
        <w:ind w:firstLine="567"/>
        <w:jc w:val="right"/>
        <w:rPr>
          <w:bCs/>
          <w:sz w:val="28"/>
          <w:szCs w:val="28"/>
        </w:rPr>
      </w:pPr>
      <w:r w:rsidRPr="0024454A">
        <w:rPr>
          <w:sz w:val="30"/>
          <w:szCs w:val="30"/>
        </w:rPr>
        <w:t>объекта капитального строительства</w:t>
      </w:r>
    </w:p>
    <w:p w14:paraId="64840F8F" w14:textId="77777777" w:rsidR="006A146D" w:rsidRDefault="006A146D" w:rsidP="006A146D">
      <w:pPr>
        <w:autoSpaceDE w:val="0"/>
        <w:autoSpaceDN w:val="0"/>
        <w:adjustRightInd w:val="0"/>
        <w:jc w:val="right"/>
        <w:outlineLvl w:val="0"/>
        <w:rPr>
          <w:sz w:val="30"/>
          <w:szCs w:val="30"/>
        </w:rPr>
      </w:pPr>
    </w:p>
    <w:p w14:paraId="3955CA26" w14:textId="77777777" w:rsidR="006A146D" w:rsidRDefault="006A146D" w:rsidP="006A146D">
      <w:pPr>
        <w:autoSpaceDE w:val="0"/>
        <w:autoSpaceDN w:val="0"/>
        <w:adjustRightInd w:val="0"/>
        <w:jc w:val="center"/>
        <w:outlineLvl w:val="0"/>
        <w:rPr>
          <w:sz w:val="30"/>
          <w:szCs w:val="30"/>
        </w:rPr>
      </w:pPr>
      <w:r>
        <w:rPr>
          <w:sz w:val="30"/>
          <w:szCs w:val="30"/>
        </w:rPr>
        <w:t>Блок-схема</w:t>
      </w:r>
    </w:p>
    <w:p w14:paraId="2B38EE8B" w14:textId="77777777" w:rsidR="006A146D" w:rsidRDefault="006A146D" w:rsidP="0027688A">
      <w:pPr>
        <w:autoSpaceDE w:val="0"/>
        <w:autoSpaceDN w:val="0"/>
        <w:adjustRightInd w:val="0"/>
        <w:jc w:val="center"/>
        <w:outlineLvl w:val="0"/>
        <w:rPr>
          <w:sz w:val="28"/>
          <w:szCs w:val="28"/>
        </w:rPr>
      </w:pPr>
    </w:p>
    <w:p w14:paraId="42242310" w14:textId="77777777" w:rsidR="006A146D" w:rsidRDefault="009C05DD" w:rsidP="0027688A">
      <w:pPr>
        <w:autoSpaceDE w:val="0"/>
        <w:autoSpaceDN w:val="0"/>
        <w:adjustRightInd w:val="0"/>
        <w:jc w:val="center"/>
        <w:outlineLvl w:val="0"/>
        <w:rPr>
          <w:sz w:val="28"/>
          <w:szCs w:val="28"/>
        </w:rPr>
      </w:pPr>
      <w:r>
        <w:rPr>
          <w:noProof/>
          <w:sz w:val="28"/>
          <w:szCs w:val="28"/>
        </w:rPr>
        <w:pict w14:anchorId="1EFF0378">
          <v:group id="_x0000_s1026" style="position:absolute;left:0;text-align:left;margin-left:-31.9pt;margin-top:31.8pt;width:531pt;height:340.1pt;z-index:251658240" coordorigin="780,4500" coordsize="10620,6330">
            <v:rect id="_x0000_s1027" style="position:absolute;left:3495;top:4500;width:4950;height:990">
              <v:textbox>
                <w:txbxContent>
                  <w:p w14:paraId="092ED9F7" w14:textId="77777777" w:rsidR="006A146D" w:rsidRPr="008C690F" w:rsidRDefault="006A146D" w:rsidP="006A146D">
                    <w:pPr>
                      <w:autoSpaceDE w:val="0"/>
                      <w:autoSpaceDN w:val="0"/>
                      <w:adjustRightInd w:val="0"/>
                      <w:jc w:val="center"/>
                      <w:outlineLvl w:val="0"/>
                      <w:rPr>
                        <w:sz w:val="22"/>
                        <w:szCs w:val="22"/>
                      </w:rPr>
                    </w:pPr>
                    <w:r w:rsidRPr="008C690F">
                      <w:rPr>
                        <w:sz w:val="22"/>
                        <w:szCs w:val="22"/>
                      </w:rPr>
                      <w:t xml:space="preserve">Прием и регистрация Уведомления о </w:t>
                    </w:r>
                    <w:r>
                      <w:rPr>
                        <w:sz w:val="22"/>
                        <w:szCs w:val="22"/>
                      </w:rPr>
                      <w:t>планируемом сносе</w:t>
                    </w:r>
                    <w:r w:rsidRPr="008C690F">
                      <w:rPr>
                        <w:sz w:val="22"/>
                        <w:szCs w:val="22"/>
                      </w:rPr>
                      <w:t xml:space="preserve"> объекта</w:t>
                    </w:r>
                  </w:p>
                  <w:p w14:paraId="656C9366" w14:textId="77777777" w:rsidR="006A146D" w:rsidRPr="008C690F" w:rsidRDefault="006A146D" w:rsidP="006A146D">
                    <w:pPr>
                      <w:autoSpaceDE w:val="0"/>
                      <w:autoSpaceDN w:val="0"/>
                      <w:adjustRightInd w:val="0"/>
                      <w:jc w:val="center"/>
                      <w:outlineLvl w:val="0"/>
                      <w:rPr>
                        <w:sz w:val="22"/>
                        <w:szCs w:val="22"/>
                      </w:rPr>
                    </w:pPr>
                    <w:r w:rsidRPr="008C690F">
                      <w:rPr>
                        <w:sz w:val="22"/>
                        <w:szCs w:val="22"/>
                      </w:rPr>
                      <w:t>капитального строительства</w:t>
                    </w:r>
                  </w:p>
                  <w:p w14:paraId="115F9283" w14:textId="77777777" w:rsidR="006A146D" w:rsidRDefault="006A146D" w:rsidP="006A146D"/>
                </w:txbxContent>
              </v:textbox>
            </v:rect>
            <v:rect id="_x0000_s1028" style="position:absolute;left:6450;top:6180;width:4950;height:990">
              <v:textbox>
                <w:txbxContent>
                  <w:p w14:paraId="67227419" w14:textId="77777777" w:rsidR="006A146D" w:rsidRDefault="006A146D" w:rsidP="006A146D">
                    <w:pPr>
                      <w:jc w:val="center"/>
                    </w:pPr>
                    <w:r>
                      <w:t>Отказ в приеме документов</w:t>
                    </w:r>
                  </w:p>
                </w:txbxContent>
              </v:textbox>
            </v:rect>
            <v:rect id="_x0000_s1029" style="position:absolute;left:780;top:6180;width:4950;height:990">
              <v:textbox>
                <w:txbxContent>
                  <w:p w14:paraId="612FC516" w14:textId="77777777" w:rsidR="006A146D" w:rsidRPr="008C690F" w:rsidRDefault="006A146D" w:rsidP="006A146D">
                    <w:pPr>
                      <w:jc w:val="center"/>
                      <w:rPr>
                        <w:sz w:val="22"/>
                        <w:szCs w:val="22"/>
                      </w:rPr>
                    </w:pPr>
                    <w:r w:rsidRPr="008C690F">
                      <w:rPr>
                        <w:sz w:val="22"/>
                        <w:szCs w:val="22"/>
                        <w:shd w:val="clear" w:color="auto" w:fill="FFFFFF"/>
                      </w:rPr>
                      <w:t>Обработка документов (информации), необходимых для предоставления государственной услуги</w:t>
                    </w:r>
                  </w:p>
                </w:txbxContent>
              </v:textbox>
            </v:rect>
            <v:rect id="_x0000_s1030" style="position:absolute;left:780;top:7800;width:4950;height:990">
              <v:textbox>
                <w:txbxContent>
                  <w:p w14:paraId="687CE15F" w14:textId="77777777" w:rsidR="006A146D" w:rsidRDefault="006A146D" w:rsidP="006A146D">
                    <w:pPr>
                      <w:jc w:val="center"/>
                    </w:pPr>
                    <w:r>
                      <w:t>Внесение сведений в информационную систему обеспечения градостроительной деятельности</w:t>
                    </w:r>
                  </w:p>
                </w:txbxContent>
              </v:textbox>
            </v:rect>
            <v:rect id="_x0000_s1031" style="position:absolute;left:780;top:9390;width:4950;height:1440">
              <v:textbox>
                <w:txbxContent>
                  <w:p w14:paraId="14D1FBA9" w14:textId="77777777" w:rsidR="006A146D" w:rsidRPr="006A146D" w:rsidRDefault="006A146D" w:rsidP="006A146D">
                    <w:pPr>
                      <w:jc w:val="center"/>
                      <w:rPr>
                        <w:sz w:val="20"/>
                        <w:szCs w:val="20"/>
                      </w:rPr>
                    </w:pPr>
                    <w:r w:rsidRPr="006A146D">
                      <w:rPr>
                        <w:sz w:val="20"/>
                        <w:szCs w:val="20"/>
                      </w:rPr>
                      <w:t>Выдача (направление) Заявителю информационного пис</w:t>
                    </w:r>
                    <w:r w:rsidR="000B07D9">
                      <w:rPr>
                        <w:sz w:val="20"/>
                        <w:szCs w:val="20"/>
                      </w:rPr>
                      <w:t>ьма о направлении уведомления</w:t>
                    </w:r>
                    <w:r w:rsidRPr="006A146D">
                      <w:rPr>
                        <w:sz w:val="20"/>
                        <w:szCs w:val="20"/>
                      </w:rPr>
                      <w:t xml:space="preserve"> о </w:t>
                    </w:r>
                    <w:r>
                      <w:rPr>
                        <w:sz w:val="20"/>
                        <w:szCs w:val="20"/>
                      </w:rPr>
                      <w:t>планируемом сносе</w:t>
                    </w:r>
                    <w:r w:rsidRPr="006A146D">
                      <w:rPr>
                        <w:sz w:val="20"/>
                        <w:szCs w:val="20"/>
                      </w:rPr>
                      <w:t xml:space="preserve"> и документов, предусмотренных ч. 10 ст. 55.31 </w:t>
                    </w:r>
                    <w:proofErr w:type="spellStart"/>
                    <w:r w:rsidRPr="006A146D">
                      <w:rPr>
                        <w:sz w:val="20"/>
                        <w:szCs w:val="20"/>
                      </w:rPr>
                      <w:t>ГрК</w:t>
                    </w:r>
                    <w:proofErr w:type="spellEnd"/>
                    <w:r w:rsidR="000B07D9">
                      <w:rPr>
                        <w:sz w:val="20"/>
                        <w:szCs w:val="20"/>
                      </w:rPr>
                      <w:t xml:space="preserve"> РФ</w:t>
                    </w:r>
                    <w:r w:rsidRPr="006A146D">
                      <w:rPr>
                        <w:sz w:val="20"/>
                        <w:szCs w:val="20"/>
                      </w:rPr>
                      <w:t xml:space="preserve"> для размещения в информационной системе обеспечения градостроительной деятельности</w:t>
                    </w:r>
                  </w:p>
                </w:txbxContent>
              </v:textbox>
            </v:rect>
            <v:shapetype id="_x0000_t32" coordsize="21600,21600" o:spt="32" o:oned="t" path="m,l21600,21600e" filled="f">
              <v:path arrowok="t" fillok="f" o:connecttype="none"/>
              <o:lock v:ext="edit" shapetype="t"/>
            </v:shapetype>
            <v:shape id="_x0000_s1032" type="#_x0000_t32" style="position:absolute;left:4155;top:5490;width:0;height:690" o:connectortype="straight">
              <v:stroke endarrow="block"/>
            </v:shape>
            <v:shape id="_x0000_s1033" type="#_x0000_t32" style="position:absolute;left:7770;top:5490;width:15;height:690" o:connectortype="straight">
              <v:stroke endarrow="block"/>
            </v:shape>
            <v:shape id="_x0000_s1034" type="#_x0000_t32" style="position:absolute;left:5730;top:6705;width:720;height:15" o:connectortype="straight">
              <v:stroke endarrow="block"/>
            </v:shape>
            <v:shape id="_x0000_s1035" type="#_x0000_t32" style="position:absolute;left:3090;top:7170;width:0;height:630" o:connectortype="straight">
              <v:stroke endarrow="block"/>
            </v:shape>
            <v:shape id="_x0000_s1036" type="#_x0000_t32" style="position:absolute;left:3120;top:8790;width:0;height:600" o:connectortype="straight">
              <v:stroke endarrow="block"/>
            </v:shape>
          </v:group>
        </w:pict>
      </w:r>
    </w:p>
    <w:p w14:paraId="7F61EB1C" w14:textId="77777777" w:rsidR="006A146D" w:rsidRPr="006A146D" w:rsidRDefault="006A146D" w:rsidP="006A146D">
      <w:pPr>
        <w:rPr>
          <w:sz w:val="28"/>
          <w:szCs w:val="28"/>
        </w:rPr>
      </w:pPr>
    </w:p>
    <w:p w14:paraId="6A858A41" w14:textId="77777777" w:rsidR="006A146D" w:rsidRPr="006A146D" w:rsidRDefault="006A146D" w:rsidP="006A146D">
      <w:pPr>
        <w:rPr>
          <w:sz w:val="28"/>
          <w:szCs w:val="28"/>
        </w:rPr>
      </w:pPr>
    </w:p>
    <w:p w14:paraId="2015CDD6" w14:textId="77777777" w:rsidR="006A146D" w:rsidRPr="006A146D" w:rsidRDefault="006A146D" w:rsidP="006A146D">
      <w:pPr>
        <w:rPr>
          <w:sz w:val="28"/>
          <w:szCs w:val="28"/>
        </w:rPr>
      </w:pPr>
    </w:p>
    <w:p w14:paraId="7F8645A2" w14:textId="77777777" w:rsidR="006A146D" w:rsidRPr="006A146D" w:rsidRDefault="006A146D" w:rsidP="006A146D">
      <w:pPr>
        <w:rPr>
          <w:sz w:val="28"/>
          <w:szCs w:val="28"/>
        </w:rPr>
      </w:pPr>
    </w:p>
    <w:p w14:paraId="5D2A4F36" w14:textId="77777777" w:rsidR="006A146D" w:rsidRPr="006A146D" w:rsidRDefault="006A146D" w:rsidP="006A146D">
      <w:pPr>
        <w:rPr>
          <w:sz w:val="28"/>
          <w:szCs w:val="28"/>
        </w:rPr>
      </w:pPr>
    </w:p>
    <w:p w14:paraId="3B2DB218" w14:textId="77777777" w:rsidR="006A146D" w:rsidRPr="006A146D" w:rsidRDefault="006A146D" w:rsidP="006A146D">
      <w:pPr>
        <w:rPr>
          <w:sz w:val="28"/>
          <w:szCs w:val="28"/>
        </w:rPr>
      </w:pPr>
    </w:p>
    <w:p w14:paraId="631616A3" w14:textId="77777777" w:rsidR="006A146D" w:rsidRPr="006A146D" w:rsidRDefault="006A146D" w:rsidP="006A146D">
      <w:pPr>
        <w:rPr>
          <w:sz w:val="28"/>
          <w:szCs w:val="28"/>
        </w:rPr>
      </w:pPr>
    </w:p>
    <w:p w14:paraId="616F55D6" w14:textId="77777777" w:rsidR="006A146D" w:rsidRPr="006A146D" w:rsidRDefault="006A146D" w:rsidP="006A146D">
      <w:pPr>
        <w:rPr>
          <w:sz w:val="28"/>
          <w:szCs w:val="28"/>
        </w:rPr>
      </w:pPr>
    </w:p>
    <w:p w14:paraId="073CDECB" w14:textId="77777777" w:rsidR="006A146D" w:rsidRPr="006A146D" w:rsidRDefault="006A146D" w:rsidP="006A146D">
      <w:pPr>
        <w:rPr>
          <w:sz w:val="28"/>
          <w:szCs w:val="28"/>
        </w:rPr>
      </w:pPr>
    </w:p>
    <w:p w14:paraId="453BC260" w14:textId="77777777" w:rsidR="006A146D" w:rsidRPr="006A146D" w:rsidRDefault="006A146D" w:rsidP="006A146D">
      <w:pPr>
        <w:rPr>
          <w:sz w:val="28"/>
          <w:szCs w:val="28"/>
        </w:rPr>
      </w:pPr>
    </w:p>
    <w:p w14:paraId="209CB24C" w14:textId="77777777" w:rsidR="006A146D" w:rsidRPr="006A146D" w:rsidRDefault="006A146D" w:rsidP="006A146D">
      <w:pPr>
        <w:rPr>
          <w:sz w:val="28"/>
          <w:szCs w:val="28"/>
        </w:rPr>
      </w:pPr>
    </w:p>
    <w:p w14:paraId="3670C3C9" w14:textId="77777777" w:rsidR="006A146D" w:rsidRPr="006A146D" w:rsidRDefault="006A146D" w:rsidP="006A146D">
      <w:pPr>
        <w:rPr>
          <w:sz w:val="28"/>
          <w:szCs w:val="28"/>
        </w:rPr>
      </w:pPr>
    </w:p>
    <w:p w14:paraId="1F13B603" w14:textId="77777777" w:rsidR="006A146D" w:rsidRPr="006A146D" w:rsidRDefault="006A146D" w:rsidP="006A146D">
      <w:pPr>
        <w:rPr>
          <w:sz w:val="28"/>
          <w:szCs w:val="28"/>
        </w:rPr>
      </w:pPr>
    </w:p>
    <w:p w14:paraId="523A4936" w14:textId="77777777" w:rsidR="006A146D" w:rsidRPr="006A146D" w:rsidRDefault="006A146D" w:rsidP="006A146D">
      <w:pPr>
        <w:rPr>
          <w:sz w:val="28"/>
          <w:szCs w:val="28"/>
        </w:rPr>
      </w:pPr>
    </w:p>
    <w:p w14:paraId="21177855" w14:textId="77777777" w:rsidR="006A146D" w:rsidRPr="006A146D" w:rsidRDefault="006A146D" w:rsidP="006A146D">
      <w:pPr>
        <w:rPr>
          <w:sz w:val="28"/>
          <w:szCs w:val="28"/>
        </w:rPr>
      </w:pPr>
    </w:p>
    <w:p w14:paraId="1C7014F2" w14:textId="77777777" w:rsidR="006A146D" w:rsidRPr="006A146D" w:rsidRDefault="006A146D" w:rsidP="006A146D">
      <w:pPr>
        <w:rPr>
          <w:sz w:val="28"/>
          <w:szCs w:val="28"/>
        </w:rPr>
      </w:pPr>
    </w:p>
    <w:p w14:paraId="12E04702" w14:textId="77777777" w:rsidR="006A146D" w:rsidRPr="006A146D" w:rsidRDefault="006A146D" w:rsidP="006A146D">
      <w:pPr>
        <w:rPr>
          <w:sz w:val="28"/>
          <w:szCs w:val="28"/>
        </w:rPr>
      </w:pPr>
    </w:p>
    <w:p w14:paraId="4110C8F4" w14:textId="77777777" w:rsidR="006A146D" w:rsidRPr="006A146D" w:rsidRDefault="006A146D" w:rsidP="006A146D">
      <w:pPr>
        <w:rPr>
          <w:sz w:val="28"/>
          <w:szCs w:val="28"/>
        </w:rPr>
      </w:pPr>
    </w:p>
    <w:p w14:paraId="3BFA1F71" w14:textId="77777777" w:rsidR="006A146D" w:rsidRPr="006A146D" w:rsidRDefault="006A146D" w:rsidP="006A146D">
      <w:pPr>
        <w:rPr>
          <w:sz w:val="28"/>
          <w:szCs w:val="28"/>
        </w:rPr>
      </w:pPr>
    </w:p>
    <w:p w14:paraId="059513FC" w14:textId="77777777" w:rsidR="006A146D" w:rsidRPr="006A146D" w:rsidRDefault="006A146D" w:rsidP="006A146D">
      <w:pPr>
        <w:rPr>
          <w:sz w:val="28"/>
          <w:szCs w:val="28"/>
        </w:rPr>
      </w:pPr>
    </w:p>
    <w:p w14:paraId="432C6D88" w14:textId="77777777" w:rsidR="006A146D" w:rsidRPr="006A146D" w:rsidRDefault="006A146D" w:rsidP="006A146D">
      <w:pPr>
        <w:rPr>
          <w:sz w:val="28"/>
          <w:szCs w:val="28"/>
        </w:rPr>
      </w:pPr>
    </w:p>
    <w:p w14:paraId="1A72E315" w14:textId="77777777" w:rsidR="006A146D" w:rsidRPr="006A146D" w:rsidRDefault="006A146D" w:rsidP="006A146D">
      <w:pPr>
        <w:rPr>
          <w:sz w:val="28"/>
          <w:szCs w:val="28"/>
        </w:rPr>
      </w:pPr>
    </w:p>
    <w:p w14:paraId="447E6CF4" w14:textId="77777777" w:rsidR="006A146D" w:rsidRPr="006A146D" w:rsidRDefault="006A146D" w:rsidP="006A146D">
      <w:pPr>
        <w:rPr>
          <w:sz w:val="28"/>
          <w:szCs w:val="28"/>
        </w:rPr>
      </w:pPr>
    </w:p>
    <w:p w14:paraId="41269BB1" w14:textId="77777777" w:rsidR="006A146D" w:rsidRPr="006A146D" w:rsidRDefault="006A146D" w:rsidP="006A146D">
      <w:pPr>
        <w:rPr>
          <w:sz w:val="28"/>
          <w:szCs w:val="28"/>
        </w:rPr>
      </w:pPr>
    </w:p>
    <w:p w14:paraId="012FA0FC" w14:textId="77777777" w:rsidR="006A146D" w:rsidRDefault="006A146D" w:rsidP="006A146D">
      <w:pPr>
        <w:rPr>
          <w:sz w:val="28"/>
          <w:szCs w:val="28"/>
        </w:rPr>
      </w:pPr>
    </w:p>
    <w:p w14:paraId="1B3F8232" w14:textId="77777777" w:rsidR="006A146D" w:rsidRDefault="006A146D" w:rsidP="006A146D">
      <w:pPr>
        <w:rPr>
          <w:sz w:val="28"/>
          <w:szCs w:val="28"/>
        </w:rPr>
      </w:pPr>
    </w:p>
    <w:p w14:paraId="6E7276CE" w14:textId="77777777" w:rsidR="006A146D" w:rsidRPr="0027688A" w:rsidRDefault="006A146D" w:rsidP="006A146D">
      <w:pPr>
        <w:pStyle w:val="a4"/>
        <w:spacing w:after="0"/>
        <w:jc w:val="both"/>
        <w:rPr>
          <w:szCs w:val="28"/>
        </w:rPr>
      </w:pPr>
      <w:r w:rsidRPr="0027688A">
        <w:rPr>
          <w:szCs w:val="28"/>
        </w:rPr>
        <w:t>Исполняющий обязанности</w:t>
      </w:r>
    </w:p>
    <w:p w14:paraId="38449C7C" w14:textId="77777777" w:rsidR="006A146D" w:rsidRPr="0027688A" w:rsidRDefault="006A146D" w:rsidP="006A146D">
      <w:pPr>
        <w:pStyle w:val="a4"/>
        <w:spacing w:after="0"/>
        <w:jc w:val="both"/>
        <w:rPr>
          <w:szCs w:val="28"/>
        </w:rPr>
      </w:pPr>
      <w:r w:rsidRPr="0027688A">
        <w:rPr>
          <w:szCs w:val="28"/>
        </w:rPr>
        <w:t xml:space="preserve">руководителя </w:t>
      </w:r>
      <w:proofErr w:type="spellStart"/>
      <w:r w:rsidRPr="0027688A">
        <w:rPr>
          <w:szCs w:val="28"/>
        </w:rPr>
        <w:t>УАиГ</w:t>
      </w:r>
      <w:proofErr w:type="spellEnd"/>
      <w:r w:rsidRPr="0027688A">
        <w:rPr>
          <w:szCs w:val="28"/>
        </w:rPr>
        <w:t xml:space="preserve"> </w:t>
      </w:r>
    </w:p>
    <w:p w14:paraId="3B34029C" w14:textId="77777777" w:rsidR="006A146D" w:rsidRDefault="006A146D" w:rsidP="006A146D">
      <w:pPr>
        <w:autoSpaceDE w:val="0"/>
        <w:autoSpaceDN w:val="0"/>
        <w:adjustRightInd w:val="0"/>
        <w:jc w:val="center"/>
        <w:outlineLvl w:val="0"/>
        <w:rPr>
          <w:sz w:val="28"/>
          <w:szCs w:val="28"/>
        </w:rPr>
      </w:pPr>
      <w:r w:rsidRPr="0027688A">
        <w:rPr>
          <w:sz w:val="28"/>
          <w:szCs w:val="28"/>
        </w:rPr>
        <w:t>администрации г. Канска                                                                       Р.Н. Лучко</w:t>
      </w:r>
    </w:p>
    <w:bookmarkEnd w:id="1"/>
    <w:p w14:paraId="5554F20A" w14:textId="77777777" w:rsidR="006A146D" w:rsidRPr="006A146D" w:rsidRDefault="006A146D" w:rsidP="006A146D">
      <w:pPr>
        <w:ind w:firstLine="708"/>
        <w:rPr>
          <w:sz w:val="28"/>
          <w:szCs w:val="28"/>
        </w:rPr>
      </w:pPr>
    </w:p>
    <w:sectPr w:rsidR="006A146D" w:rsidRPr="006A146D" w:rsidSect="00706EDE">
      <w:headerReference w:type="first" r:id="rId31"/>
      <w:pgSz w:w="11906" w:h="16838" w:code="9"/>
      <w:pgMar w:top="851" w:right="851" w:bottom="567" w:left="1418"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1A412" w14:textId="77777777" w:rsidR="009C05DD" w:rsidRDefault="009C05DD" w:rsidP="006E53B7">
      <w:r>
        <w:separator/>
      </w:r>
    </w:p>
  </w:endnote>
  <w:endnote w:type="continuationSeparator" w:id="0">
    <w:p w14:paraId="295CBEE8" w14:textId="77777777" w:rsidR="009C05DD" w:rsidRDefault="009C05DD" w:rsidP="006E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8D24" w14:textId="77777777" w:rsidR="009C05DD" w:rsidRDefault="009C05DD" w:rsidP="006E53B7">
      <w:r>
        <w:separator/>
      </w:r>
    </w:p>
  </w:footnote>
  <w:footnote w:type="continuationSeparator" w:id="0">
    <w:p w14:paraId="30BD1B86" w14:textId="77777777" w:rsidR="009C05DD" w:rsidRDefault="009C05DD" w:rsidP="006E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7454"/>
      <w:docPartObj>
        <w:docPartGallery w:val="Page Numbers (Top of Page)"/>
        <w:docPartUnique/>
      </w:docPartObj>
    </w:sdtPr>
    <w:sdtEndPr/>
    <w:sdtContent>
      <w:p w14:paraId="1D589F6D" w14:textId="77777777" w:rsidR="006E171D" w:rsidRDefault="009C05DD">
        <w:pPr>
          <w:pStyle w:val="a6"/>
          <w:jc w:val="center"/>
        </w:pPr>
      </w:p>
    </w:sdtContent>
  </w:sdt>
  <w:p w14:paraId="6BE8C9E6" w14:textId="77777777" w:rsidR="006E171D" w:rsidRDefault="006E171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7073"/>
    <w:multiLevelType w:val="hybridMultilevel"/>
    <w:tmpl w:val="6E74E1A6"/>
    <w:lvl w:ilvl="0" w:tplc="4F26E45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151044"/>
    <w:multiLevelType w:val="hybridMultilevel"/>
    <w:tmpl w:val="5D6A363E"/>
    <w:lvl w:ilvl="0" w:tplc="0CAEE7A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BCB1CDD"/>
    <w:multiLevelType w:val="hybridMultilevel"/>
    <w:tmpl w:val="823EEAD6"/>
    <w:lvl w:ilvl="0" w:tplc="1B04CA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C040221"/>
    <w:multiLevelType w:val="hybridMultilevel"/>
    <w:tmpl w:val="4D04281C"/>
    <w:lvl w:ilvl="0" w:tplc="29F270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FD67C07"/>
    <w:multiLevelType w:val="hybridMultilevel"/>
    <w:tmpl w:val="718EBD60"/>
    <w:lvl w:ilvl="0" w:tplc="0C1CF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53B7"/>
    <w:rsid w:val="0000054A"/>
    <w:rsid w:val="00005397"/>
    <w:rsid w:val="0001284A"/>
    <w:rsid w:val="0002042A"/>
    <w:rsid w:val="00026820"/>
    <w:rsid w:val="00031ED9"/>
    <w:rsid w:val="00040794"/>
    <w:rsid w:val="00041CE7"/>
    <w:rsid w:val="0004548B"/>
    <w:rsid w:val="000625E0"/>
    <w:rsid w:val="000634D6"/>
    <w:rsid w:val="000669FC"/>
    <w:rsid w:val="00073EE8"/>
    <w:rsid w:val="0009183D"/>
    <w:rsid w:val="000972DF"/>
    <w:rsid w:val="000A0E6A"/>
    <w:rsid w:val="000B07D9"/>
    <w:rsid w:val="000B1825"/>
    <w:rsid w:val="000D7D22"/>
    <w:rsid w:val="000E23C5"/>
    <w:rsid w:val="000E50B8"/>
    <w:rsid w:val="000F226C"/>
    <w:rsid w:val="000F36C5"/>
    <w:rsid w:val="000F6D43"/>
    <w:rsid w:val="00106DBB"/>
    <w:rsid w:val="0013037F"/>
    <w:rsid w:val="00135B79"/>
    <w:rsid w:val="00147A03"/>
    <w:rsid w:val="00157A1B"/>
    <w:rsid w:val="00172F1E"/>
    <w:rsid w:val="00183CFC"/>
    <w:rsid w:val="00183DE7"/>
    <w:rsid w:val="0019123B"/>
    <w:rsid w:val="001A0D1C"/>
    <w:rsid w:val="001A4B75"/>
    <w:rsid w:val="001D035E"/>
    <w:rsid w:val="001F5505"/>
    <w:rsid w:val="001F5BD6"/>
    <w:rsid w:val="001F7313"/>
    <w:rsid w:val="00204488"/>
    <w:rsid w:val="0021371E"/>
    <w:rsid w:val="00214FA8"/>
    <w:rsid w:val="00223787"/>
    <w:rsid w:val="0023532A"/>
    <w:rsid w:val="00246FFD"/>
    <w:rsid w:val="00266CE4"/>
    <w:rsid w:val="00267B13"/>
    <w:rsid w:val="0027372B"/>
    <w:rsid w:val="0027688A"/>
    <w:rsid w:val="00294903"/>
    <w:rsid w:val="002B3E22"/>
    <w:rsid w:val="002C06E4"/>
    <w:rsid w:val="002C3E74"/>
    <w:rsid w:val="002D0E80"/>
    <w:rsid w:val="00306697"/>
    <w:rsid w:val="00321974"/>
    <w:rsid w:val="00341164"/>
    <w:rsid w:val="0034246B"/>
    <w:rsid w:val="00350848"/>
    <w:rsid w:val="00350A57"/>
    <w:rsid w:val="00354D3E"/>
    <w:rsid w:val="00366E2A"/>
    <w:rsid w:val="0037691B"/>
    <w:rsid w:val="0038404F"/>
    <w:rsid w:val="00390313"/>
    <w:rsid w:val="00397266"/>
    <w:rsid w:val="003A4D96"/>
    <w:rsid w:val="003B209B"/>
    <w:rsid w:val="003B28CB"/>
    <w:rsid w:val="003B3DC0"/>
    <w:rsid w:val="003B4302"/>
    <w:rsid w:val="003D46A0"/>
    <w:rsid w:val="003E2E9A"/>
    <w:rsid w:val="003E3761"/>
    <w:rsid w:val="003E61A5"/>
    <w:rsid w:val="003E62C5"/>
    <w:rsid w:val="00400750"/>
    <w:rsid w:val="00412951"/>
    <w:rsid w:val="00425CFE"/>
    <w:rsid w:val="00432F64"/>
    <w:rsid w:val="004402A0"/>
    <w:rsid w:val="0045049B"/>
    <w:rsid w:val="00455528"/>
    <w:rsid w:val="0046164C"/>
    <w:rsid w:val="004706E1"/>
    <w:rsid w:val="004752E4"/>
    <w:rsid w:val="004810B9"/>
    <w:rsid w:val="00492E16"/>
    <w:rsid w:val="00494351"/>
    <w:rsid w:val="00495714"/>
    <w:rsid w:val="00495EFD"/>
    <w:rsid w:val="00496B33"/>
    <w:rsid w:val="00497492"/>
    <w:rsid w:val="004A0EA7"/>
    <w:rsid w:val="004A26D1"/>
    <w:rsid w:val="004B30FF"/>
    <w:rsid w:val="004B5EDF"/>
    <w:rsid w:val="004E4453"/>
    <w:rsid w:val="004F72FB"/>
    <w:rsid w:val="005126A0"/>
    <w:rsid w:val="00541FCA"/>
    <w:rsid w:val="00546A47"/>
    <w:rsid w:val="00573B2F"/>
    <w:rsid w:val="005752BB"/>
    <w:rsid w:val="005863EB"/>
    <w:rsid w:val="005978DF"/>
    <w:rsid w:val="005D14A5"/>
    <w:rsid w:val="005F0184"/>
    <w:rsid w:val="00602681"/>
    <w:rsid w:val="00607B57"/>
    <w:rsid w:val="00613C8A"/>
    <w:rsid w:val="00614490"/>
    <w:rsid w:val="00617B3E"/>
    <w:rsid w:val="006246A4"/>
    <w:rsid w:val="0062471F"/>
    <w:rsid w:val="00634646"/>
    <w:rsid w:val="006352B1"/>
    <w:rsid w:val="00635AD2"/>
    <w:rsid w:val="0063678F"/>
    <w:rsid w:val="00644195"/>
    <w:rsid w:val="006567F9"/>
    <w:rsid w:val="00657D78"/>
    <w:rsid w:val="00670956"/>
    <w:rsid w:val="00683286"/>
    <w:rsid w:val="00685AB9"/>
    <w:rsid w:val="00695755"/>
    <w:rsid w:val="006A1389"/>
    <w:rsid w:val="006A146D"/>
    <w:rsid w:val="006B208C"/>
    <w:rsid w:val="006C6818"/>
    <w:rsid w:val="006C698E"/>
    <w:rsid w:val="006C7829"/>
    <w:rsid w:val="006E171D"/>
    <w:rsid w:val="006E53B7"/>
    <w:rsid w:val="006E6392"/>
    <w:rsid w:val="006E6B41"/>
    <w:rsid w:val="006F2F93"/>
    <w:rsid w:val="007048E3"/>
    <w:rsid w:val="00706EDE"/>
    <w:rsid w:val="00715EEA"/>
    <w:rsid w:val="007229F4"/>
    <w:rsid w:val="007239FD"/>
    <w:rsid w:val="00724F18"/>
    <w:rsid w:val="00725A7E"/>
    <w:rsid w:val="0072760E"/>
    <w:rsid w:val="00746C31"/>
    <w:rsid w:val="00756652"/>
    <w:rsid w:val="007571B9"/>
    <w:rsid w:val="0076548B"/>
    <w:rsid w:val="00765758"/>
    <w:rsid w:val="00772481"/>
    <w:rsid w:val="0077550C"/>
    <w:rsid w:val="00780D08"/>
    <w:rsid w:val="00783691"/>
    <w:rsid w:val="007904F6"/>
    <w:rsid w:val="00796BE6"/>
    <w:rsid w:val="007B5D34"/>
    <w:rsid w:val="007B6563"/>
    <w:rsid w:val="007C71B3"/>
    <w:rsid w:val="007D2631"/>
    <w:rsid w:val="007D6D5B"/>
    <w:rsid w:val="007D73A0"/>
    <w:rsid w:val="007E3CB8"/>
    <w:rsid w:val="007F388F"/>
    <w:rsid w:val="0080216F"/>
    <w:rsid w:val="00827C89"/>
    <w:rsid w:val="00837783"/>
    <w:rsid w:val="0084096A"/>
    <w:rsid w:val="00844B89"/>
    <w:rsid w:val="008558F9"/>
    <w:rsid w:val="0086477F"/>
    <w:rsid w:val="008705F9"/>
    <w:rsid w:val="00874B4E"/>
    <w:rsid w:val="008A0C3F"/>
    <w:rsid w:val="008A3618"/>
    <w:rsid w:val="008A4A09"/>
    <w:rsid w:val="008A688E"/>
    <w:rsid w:val="008B0590"/>
    <w:rsid w:val="008B6F1F"/>
    <w:rsid w:val="008C607A"/>
    <w:rsid w:val="008C651D"/>
    <w:rsid w:val="008F3FC7"/>
    <w:rsid w:val="00920BAD"/>
    <w:rsid w:val="00921E4F"/>
    <w:rsid w:val="00925716"/>
    <w:rsid w:val="0093302B"/>
    <w:rsid w:val="0094431E"/>
    <w:rsid w:val="0094619C"/>
    <w:rsid w:val="0095142E"/>
    <w:rsid w:val="009636DD"/>
    <w:rsid w:val="009806C5"/>
    <w:rsid w:val="00985260"/>
    <w:rsid w:val="0098681B"/>
    <w:rsid w:val="009A080D"/>
    <w:rsid w:val="009A0DC4"/>
    <w:rsid w:val="009A720D"/>
    <w:rsid w:val="009B3444"/>
    <w:rsid w:val="009C05DD"/>
    <w:rsid w:val="009C3EC0"/>
    <w:rsid w:val="009D3905"/>
    <w:rsid w:val="009F2AE7"/>
    <w:rsid w:val="009F3450"/>
    <w:rsid w:val="009F69B0"/>
    <w:rsid w:val="00A01DC6"/>
    <w:rsid w:val="00A023BB"/>
    <w:rsid w:val="00A14EEB"/>
    <w:rsid w:val="00A214A2"/>
    <w:rsid w:val="00A22C53"/>
    <w:rsid w:val="00A46D23"/>
    <w:rsid w:val="00A54B5C"/>
    <w:rsid w:val="00A55488"/>
    <w:rsid w:val="00A57236"/>
    <w:rsid w:val="00A61C39"/>
    <w:rsid w:val="00A7011B"/>
    <w:rsid w:val="00A90DE4"/>
    <w:rsid w:val="00A93BF3"/>
    <w:rsid w:val="00A95F84"/>
    <w:rsid w:val="00AA0BF9"/>
    <w:rsid w:val="00AA2B24"/>
    <w:rsid w:val="00AD43E8"/>
    <w:rsid w:val="00AD76E5"/>
    <w:rsid w:val="00AE17A3"/>
    <w:rsid w:val="00B17D1A"/>
    <w:rsid w:val="00B200EC"/>
    <w:rsid w:val="00B27D53"/>
    <w:rsid w:val="00B34AC1"/>
    <w:rsid w:val="00B35890"/>
    <w:rsid w:val="00B54812"/>
    <w:rsid w:val="00B92427"/>
    <w:rsid w:val="00BB7A10"/>
    <w:rsid w:val="00BC2D12"/>
    <w:rsid w:val="00BD11C2"/>
    <w:rsid w:val="00BE0490"/>
    <w:rsid w:val="00C15649"/>
    <w:rsid w:val="00C22AF6"/>
    <w:rsid w:val="00C4239A"/>
    <w:rsid w:val="00C61742"/>
    <w:rsid w:val="00C63268"/>
    <w:rsid w:val="00C740A9"/>
    <w:rsid w:val="00C75FCA"/>
    <w:rsid w:val="00C92F12"/>
    <w:rsid w:val="00C96C86"/>
    <w:rsid w:val="00CA35F2"/>
    <w:rsid w:val="00CA5E58"/>
    <w:rsid w:val="00CB1078"/>
    <w:rsid w:val="00CC373E"/>
    <w:rsid w:val="00CC60AD"/>
    <w:rsid w:val="00CD13AF"/>
    <w:rsid w:val="00CD2117"/>
    <w:rsid w:val="00D018B4"/>
    <w:rsid w:val="00D0622C"/>
    <w:rsid w:val="00D1280A"/>
    <w:rsid w:val="00D45456"/>
    <w:rsid w:val="00D5184A"/>
    <w:rsid w:val="00D60570"/>
    <w:rsid w:val="00D67B03"/>
    <w:rsid w:val="00D8589E"/>
    <w:rsid w:val="00D9146F"/>
    <w:rsid w:val="00DA5225"/>
    <w:rsid w:val="00DA787F"/>
    <w:rsid w:val="00DB0244"/>
    <w:rsid w:val="00DB7B2A"/>
    <w:rsid w:val="00DC13E8"/>
    <w:rsid w:val="00DD4559"/>
    <w:rsid w:val="00DF51AA"/>
    <w:rsid w:val="00E04192"/>
    <w:rsid w:val="00E1345E"/>
    <w:rsid w:val="00E20141"/>
    <w:rsid w:val="00E36FCC"/>
    <w:rsid w:val="00E46FDC"/>
    <w:rsid w:val="00E47694"/>
    <w:rsid w:val="00E51697"/>
    <w:rsid w:val="00E54811"/>
    <w:rsid w:val="00E67AA7"/>
    <w:rsid w:val="00E74B9D"/>
    <w:rsid w:val="00E77F21"/>
    <w:rsid w:val="00E912E9"/>
    <w:rsid w:val="00EA685E"/>
    <w:rsid w:val="00EB03C3"/>
    <w:rsid w:val="00EB587C"/>
    <w:rsid w:val="00ED0067"/>
    <w:rsid w:val="00ED1F09"/>
    <w:rsid w:val="00ED4155"/>
    <w:rsid w:val="00EE0613"/>
    <w:rsid w:val="00F020A9"/>
    <w:rsid w:val="00F16DDE"/>
    <w:rsid w:val="00F408BB"/>
    <w:rsid w:val="00F414EC"/>
    <w:rsid w:val="00F54D45"/>
    <w:rsid w:val="00F571F6"/>
    <w:rsid w:val="00F76035"/>
    <w:rsid w:val="00F81BD5"/>
    <w:rsid w:val="00FB0BF3"/>
    <w:rsid w:val="00FC7F4F"/>
    <w:rsid w:val="00FD63EA"/>
    <w:rsid w:val="00FE4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4"/>
        <o:r id="V:Rule2" type="connector" idref="#_x0000_s1032"/>
        <o:r id="V:Rule3" type="connector" idref="#_x0000_s1035"/>
        <o:r id="V:Rule4" type="connector" idref="#_x0000_s1036"/>
        <o:r id="V:Rule5" type="connector" idref="#_x0000_s1033"/>
      </o:rules>
    </o:shapelayout>
  </w:shapeDefaults>
  <w:decimalSymbol w:val=","/>
  <w:listSeparator w:val=";"/>
  <w14:docId w14:val="3B22E30A"/>
  <w15:docId w15:val="{19332126-F998-42E8-B73B-EB381380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3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D7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6E53B7"/>
    <w:pPr>
      <w:keepNext/>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E53B7"/>
    <w:rPr>
      <w:rFonts w:ascii="Times New Roman" w:eastAsia="Times New Roman" w:hAnsi="Times New Roman" w:cs="Times New Roman"/>
      <w:b/>
      <w:sz w:val="28"/>
      <w:szCs w:val="20"/>
      <w:lang w:eastAsia="ru-RU"/>
    </w:rPr>
  </w:style>
  <w:style w:type="character" w:styleId="a3">
    <w:name w:val="Hyperlink"/>
    <w:basedOn w:val="a0"/>
    <w:uiPriority w:val="99"/>
    <w:rsid w:val="006E53B7"/>
    <w:rPr>
      <w:color w:val="0000FF"/>
      <w:u w:val="single"/>
    </w:rPr>
  </w:style>
  <w:style w:type="paragraph" w:styleId="a4">
    <w:name w:val="Body Text"/>
    <w:basedOn w:val="a"/>
    <w:link w:val="a5"/>
    <w:rsid w:val="006E53B7"/>
    <w:pPr>
      <w:spacing w:after="120"/>
    </w:pPr>
    <w:rPr>
      <w:sz w:val="28"/>
      <w:szCs w:val="20"/>
    </w:rPr>
  </w:style>
  <w:style w:type="character" w:customStyle="1" w:styleId="a5">
    <w:name w:val="Основной текст Знак"/>
    <w:basedOn w:val="a0"/>
    <w:link w:val="a4"/>
    <w:rsid w:val="006E53B7"/>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6E53B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6E53B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header"/>
    <w:basedOn w:val="a"/>
    <w:link w:val="a7"/>
    <w:uiPriority w:val="99"/>
    <w:unhideWhenUsed/>
    <w:rsid w:val="006E53B7"/>
    <w:pPr>
      <w:tabs>
        <w:tab w:val="center" w:pos="4677"/>
        <w:tab w:val="right" w:pos="9355"/>
      </w:tabs>
    </w:pPr>
  </w:style>
  <w:style w:type="character" w:customStyle="1" w:styleId="a7">
    <w:name w:val="Верхний колонтитул Знак"/>
    <w:basedOn w:val="a0"/>
    <w:link w:val="a6"/>
    <w:uiPriority w:val="99"/>
    <w:rsid w:val="006E53B7"/>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6E53B7"/>
    <w:pPr>
      <w:tabs>
        <w:tab w:val="center" w:pos="4677"/>
        <w:tab w:val="right" w:pos="9355"/>
      </w:tabs>
    </w:pPr>
  </w:style>
  <w:style w:type="character" w:customStyle="1" w:styleId="a9">
    <w:name w:val="Нижний колонтитул Знак"/>
    <w:basedOn w:val="a0"/>
    <w:link w:val="a8"/>
    <w:uiPriority w:val="99"/>
    <w:semiHidden/>
    <w:rsid w:val="006E53B7"/>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E53B7"/>
    <w:rPr>
      <w:rFonts w:ascii="Tahoma" w:hAnsi="Tahoma" w:cs="Tahoma"/>
      <w:sz w:val="16"/>
      <w:szCs w:val="16"/>
    </w:rPr>
  </w:style>
  <w:style w:type="character" w:customStyle="1" w:styleId="ab">
    <w:name w:val="Текст выноски Знак"/>
    <w:basedOn w:val="a0"/>
    <w:link w:val="aa"/>
    <w:uiPriority w:val="99"/>
    <w:semiHidden/>
    <w:rsid w:val="006E53B7"/>
    <w:rPr>
      <w:rFonts w:ascii="Tahoma" w:eastAsia="Times New Roman" w:hAnsi="Tahoma" w:cs="Tahoma"/>
      <w:sz w:val="16"/>
      <w:szCs w:val="16"/>
      <w:lang w:eastAsia="ru-RU"/>
    </w:rPr>
  </w:style>
  <w:style w:type="paragraph" w:styleId="ac">
    <w:name w:val="Body Text Indent"/>
    <w:basedOn w:val="a"/>
    <w:link w:val="ad"/>
    <w:uiPriority w:val="99"/>
    <w:unhideWhenUsed/>
    <w:rsid w:val="006E53B7"/>
    <w:pPr>
      <w:spacing w:after="120"/>
      <w:ind w:left="283"/>
    </w:pPr>
  </w:style>
  <w:style w:type="character" w:customStyle="1" w:styleId="ad">
    <w:name w:val="Основной текст с отступом Знак"/>
    <w:basedOn w:val="a0"/>
    <w:link w:val="ac"/>
    <w:uiPriority w:val="99"/>
    <w:rsid w:val="006E53B7"/>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6E53B7"/>
    <w:pPr>
      <w:spacing w:after="120"/>
    </w:pPr>
    <w:rPr>
      <w:sz w:val="16"/>
      <w:szCs w:val="16"/>
    </w:rPr>
  </w:style>
  <w:style w:type="character" w:customStyle="1" w:styleId="30">
    <w:name w:val="Основной текст 3 Знак"/>
    <w:basedOn w:val="a0"/>
    <w:link w:val="3"/>
    <w:uiPriority w:val="99"/>
    <w:semiHidden/>
    <w:rsid w:val="006E53B7"/>
    <w:rPr>
      <w:rFonts w:ascii="Times New Roman" w:eastAsia="Times New Roman" w:hAnsi="Times New Roman" w:cs="Times New Roman"/>
      <w:sz w:val="16"/>
      <w:szCs w:val="16"/>
      <w:lang w:eastAsia="ru-RU"/>
    </w:rPr>
  </w:style>
  <w:style w:type="table" w:styleId="ae">
    <w:name w:val="Table Grid"/>
    <w:basedOn w:val="a1"/>
    <w:rsid w:val="006E53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6E53B7"/>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6E53B7"/>
    <w:pPr>
      <w:widowControl w:val="0"/>
      <w:autoSpaceDE w:val="0"/>
      <w:autoSpaceDN w:val="0"/>
      <w:spacing w:after="0" w:line="240" w:lineRule="auto"/>
    </w:pPr>
    <w:rPr>
      <w:rFonts w:ascii="Calibri" w:eastAsia="Times New Roman" w:hAnsi="Calibri" w:cs="Calibri"/>
      <w:b/>
      <w:szCs w:val="20"/>
      <w:lang w:eastAsia="ru-RU"/>
    </w:rPr>
  </w:style>
  <w:style w:type="paragraph" w:styleId="af0">
    <w:name w:val="List Paragraph"/>
    <w:basedOn w:val="a"/>
    <w:uiPriority w:val="34"/>
    <w:qFormat/>
    <w:rsid w:val="006E53B7"/>
    <w:pPr>
      <w:ind w:left="720"/>
      <w:contextualSpacing/>
    </w:pPr>
  </w:style>
  <w:style w:type="paragraph" w:customStyle="1" w:styleId="ConsPlusDocList">
    <w:name w:val="ConsPlusDocList"/>
    <w:uiPriority w:val="99"/>
    <w:rsid w:val="0072760E"/>
    <w:pPr>
      <w:autoSpaceDE w:val="0"/>
      <w:autoSpaceDN w:val="0"/>
      <w:adjustRightInd w:val="0"/>
      <w:spacing w:after="0" w:line="240" w:lineRule="auto"/>
    </w:pPr>
    <w:rPr>
      <w:rFonts w:ascii="Courier New" w:hAnsi="Courier New" w:cs="Courier New"/>
      <w:sz w:val="20"/>
      <w:szCs w:val="20"/>
    </w:rPr>
  </w:style>
  <w:style w:type="paragraph" w:customStyle="1" w:styleId="printj">
    <w:name w:val="printj"/>
    <w:basedOn w:val="a"/>
    <w:rsid w:val="00BD11C2"/>
    <w:pPr>
      <w:spacing w:before="144" w:after="288"/>
      <w:jc w:val="both"/>
    </w:pPr>
  </w:style>
  <w:style w:type="character" w:customStyle="1" w:styleId="ConsPlusNormal0">
    <w:name w:val="ConsPlusNormal Знак"/>
    <w:link w:val="ConsPlusNormal"/>
    <w:locked/>
    <w:rsid w:val="000625E0"/>
    <w:rPr>
      <w:rFonts w:ascii="Arial" w:eastAsiaTheme="minorEastAsia" w:hAnsi="Arial" w:cs="Arial"/>
      <w:sz w:val="20"/>
      <w:szCs w:val="20"/>
      <w:lang w:eastAsia="ru-RU"/>
    </w:rPr>
  </w:style>
  <w:style w:type="character" w:customStyle="1" w:styleId="10">
    <w:name w:val="Заголовок 1 Знак"/>
    <w:basedOn w:val="a0"/>
    <w:link w:val="1"/>
    <w:uiPriority w:val="9"/>
    <w:rsid w:val="007D73A0"/>
    <w:rPr>
      <w:rFonts w:asciiTheme="majorHAnsi" w:eastAsiaTheme="majorEastAsia" w:hAnsiTheme="majorHAnsi" w:cstheme="majorBidi"/>
      <w:b/>
      <w:bCs/>
      <w:color w:val="365F91" w:themeColor="accent1" w:themeShade="BF"/>
      <w:sz w:val="28"/>
      <w:szCs w:val="28"/>
      <w:lang w:eastAsia="ru-RU"/>
    </w:rPr>
  </w:style>
  <w:style w:type="character" w:customStyle="1" w:styleId="af1">
    <w:name w:val="Цветовое выделение"/>
    <w:uiPriority w:val="99"/>
    <w:rsid w:val="007D73A0"/>
    <w:rPr>
      <w:b/>
      <w:bCs/>
      <w:color w:val="26282F"/>
    </w:rPr>
  </w:style>
  <w:style w:type="character" w:customStyle="1" w:styleId="af2">
    <w:name w:val="Гипертекстовая ссылка"/>
    <w:basedOn w:val="af1"/>
    <w:uiPriority w:val="99"/>
    <w:rsid w:val="007D73A0"/>
    <w:rPr>
      <w:b/>
      <w:bCs/>
      <w:color w:val="106BBE"/>
    </w:rPr>
  </w:style>
  <w:style w:type="paragraph" w:customStyle="1" w:styleId="af3">
    <w:name w:val="Комментарий"/>
    <w:basedOn w:val="a"/>
    <w:next w:val="a"/>
    <w:uiPriority w:val="99"/>
    <w:rsid w:val="007D73A0"/>
    <w:pPr>
      <w:widowControl w:val="0"/>
      <w:autoSpaceDE w:val="0"/>
      <w:autoSpaceDN w:val="0"/>
      <w:adjustRightInd w:val="0"/>
      <w:spacing w:before="75"/>
      <w:ind w:left="170"/>
      <w:jc w:val="both"/>
    </w:pPr>
    <w:rPr>
      <w:rFonts w:ascii="Times New Roman CYR" w:eastAsiaTheme="minorEastAsia" w:hAnsi="Times New Roman CYR" w:cs="Times New Roman CYR"/>
      <w:color w:val="353842"/>
      <w:shd w:val="clear" w:color="auto" w:fill="F0F0F0"/>
    </w:rPr>
  </w:style>
  <w:style w:type="paragraph" w:customStyle="1" w:styleId="af4">
    <w:name w:val="Информация о версии"/>
    <w:basedOn w:val="af3"/>
    <w:next w:val="a"/>
    <w:uiPriority w:val="99"/>
    <w:rsid w:val="007D73A0"/>
    <w:rPr>
      <w:i/>
      <w:iCs/>
    </w:rPr>
  </w:style>
  <w:style w:type="paragraph" w:customStyle="1" w:styleId="af5">
    <w:name w:val="Информация об изменениях"/>
    <w:basedOn w:val="a"/>
    <w:next w:val="a"/>
    <w:uiPriority w:val="99"/>
    <w:rsid w:val="007D73A0"/>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shd w:val="clear" w:color="auto" w:fill="EAEFED"/>
    </w:rPr>
  </w:style>
  <w:style w:type="paragraph" w:customStyle="1" w:styleId="af6">
    <w:name w:val="Нормальный (таблица)"/>
    <w:basedOn w:val="a"/>
    <w:next w:val="a"/>
    <w:uiPriority w:val="99"/>
    <w:rsid w:val="007D73A0"/>
    <w:pPr>
      <w:widowControl w:val="0"/>
      <w:autoSpaceDE w:val="0"/>
      <w:autoSpaceDN w:val="0"/>
      <w:adjustRightInd w:val="0"/>
      <w:jc w:val="both"/>
    </w:pPr>
    <w:rPr>
      <w:rFonts w:ascii="Times New Roman CYR" w:eastAsiaTheme="minorEastAsia" w:hAnsi="Times New Roman CYR" w:cs="Times New Roman CYR"/>
    </w:rPr>
  </w:style>
  <w:style w:type="paragraph" w:customStyle="1" w:styleId="af7">
    <w:name w:val="Таблицы (моноширинный)"/>
    <w:basedOn w:val="a"/>
    <w:next w:val="a"/>
    <w:uiPriority w:val="99"/>
    <w:rsid w:val="007D73A0"/>
    <w:pPr>
      <w:widowControl w:val="0"/>
      <w:autoSpaceDE w:val="0"/>
      <w:autoSpaceDN w:val="0"/>
      <w:adjustRightInd w:val="0"/>
    </w:pPr>
    <w:rPr>
      <w:rFonts w:ascii="Courier New" w:eastAsiaTheme="minorEastAsia" w:hAnsi="Courier New" w:cs="Courier New"/>
    </w:rPr>
  </w:style>
  <w:style w:type="paragraph" w:customStyle="1" w:styleId="af8">
    <w:name w:val="Подзаголовок для информации об изменениях"/>
    <w:basedOn w:val="a"/>
    <w:next w:val="a"/>
    <w:uiPriority w:val="99"/>
    <w:rsid w:val="007D73A0"/>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 w:type="paragraph" w:customStyle="1" w:styleId="s1">
    <w:name w:val="s_1"/>
    <w:basedOn w:val="a"/>
    <w:rsid w:val="00C61742"/>
    <w:pPr>
      <w:spacing w:before="100" w:beforeAutospacing="1" w:after="100" w:afterAutospacing="1"/>
    </w:pPr>
  </w:style>
  <w:style w:type="character" w:customStyle="1" w:styleId="apple-converted-space">
    <w:name w:val="apple-converted-space"/>
    <w:basedOn w:val="a0"/>
    <w:rsid w:val="00C61742"/>
  </w:style>
  <w:style w:type="paragraph" w:customStyle="1" w:styleId="s22">
    <w:name w:val="s_22"/>
    <w:basedOn w:val="a"/>
    <w:rsid w:val="0095142E"/>
    <w:pPr>
      <w:spacing w:before="100" w:beforeAutospacing="1" w:after="100" w:afterAutospacing="1"/>
    </w:pPr>
  </w:style>
  <w:style w:type="paragraph" w:customStyle="1" w:styleId="s9">
    <w:name w:val="s_9"/>
    <w:basedOn w:val="a"/>
    <w:rsid w:val="0095142E"/>
    <w:pPr>
      <w:spacing w:before="100" w:beforeAutospacing="1" w:after="100" w:afterAutospacing="1"/>
    </w:pPr>
  </w:style>
  <w:style w:type="paragraph" w:styleId="HTML">
    <w:name w:val="HTML Preformatted"/>
    <w:basedOn w:val="a"/>
    <w:link w:val="HTML0"/>
    <w:uiPriority w:val="99"/>
    <w:unhideWhenUsed/>
    <w:rsid w:val="00191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9123B"/>
    <w:rPr>
      <w:rFonts w:ascii="Courier New" w:eastAsia="Times New Roman" w:hAnsi="Courier New" w:cs="Courier New"/>
      <w:sz w:val="20"/>
      <w:szCs w:val="20"/>
      <w:lang w:eastAsia="ru-RU"/>
    </w:rPr>
  </w:style>
  <w:style w:type="character" w:customStyle="1" w:styleId="s10">
    <w:name w:val="s_10"/>
    <w:basedOn w:val="a0"/>
    <w:rsid w:val="0019123B"/>
  </w:style>
  <w:style w:type="paragraph" w:customStyle="1" w:styleId="p22">
    <w:name w:val="p22"/>
    <w:basedOn w:val="a"/>
    <w:rsid w:val="00920BAD"/>
    <w:pPr>
      <w:spacing w:before="100" w:beforeAutospacing="1" w:after="100" w:afterAutospacing="1"/>
    </w:pPr>
  </w:style>
  <w:style w:type="paragraph" w:customStyle="1" w:styleId="formattext">
    <w:name w:val="formattext"/>
    <w:basedOn w:val="a"/>
    <w:rsid w:val="00BE04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5379">
      <w:bodyDiv w:val="1"/>
      <w:marLeft w:val="0"/>
      <w:marRight w:val="0"/>
      <w:marTop w:val="0"/>
      <w:marBottom w:val="0"/>
      <w:divBdr>
        <w:top w:val="none" w:sz="0" w:space="0" w:color="auto"/>
        <w:left w:val="none" w:sz="0" w:space="0" w:color="auto"/>
        <w:bottom w:val="none" w:sz="0" w:space="0" w:color="auto"/>
        <w:right w:val="none" w:sz="0" w:space="0" w:color="auto"/>
      </w:divBdr>
    </w:div>
    <w:div w:id="64230193">
      <w:bodyDiv w:val="1"/>
      <w:marLeft w:val="0"/>
      <w:marRight w:val="0"/>
      <w:marTop w:val="0"/>
      <w:marBottom w:val="0"/>
      <w:divBdr>
        <w:top w:val="none" w:sz="0" w:space="0" w:color="auto"/>
        <w:left w:val="none" w:sz="0" w:space="0" w:color="auto"/>
        <w:bottom w:val="none" w:sz="0" w:space="0" w:color="auto"/>
        <w:right w:val="none" w:sz="0" w:space="0" w:color="auto"/>
      </w:divBdr>
    </w:div>
    <w:div w:id="75708068">
      <w:bodyDiv w:val="1"/>
      <w:marLeft w:val="0"/>
      <w:marRight w:val="0"/>
      <w:marTop w:val="0"/>
      <w:marBottom w:val="0"/>
      <w:divBdr>
        <w:top w:val="none" w:sz="0" w:space="0" w:color="auto"/>
        <w:left w:val="none" w:sz="0" w:space="0" w:color="auto"/>
        <w:bottom w:val="none" w:sz="0" w:space="0" w:color="auto"/>
        <w:right w:val="none" w:sz="0" w:space="0" w:color="auto"/>
      </w:divBdr>
    </w:div>
    <w:div w:id="84960673">
      <w:bodyDiv w:val="1"/>
      <w:marLeft w:val="0"/>
      <w:marRight w:val="0"/>
      <w:marTop w:val="0"/>
      <w:marBottom w:val="0"/>
      <w:divBdr>
        <w:top w:val="none" w:sz="0" w:space="0" w:color="auto"/>
        <w:left w:val="none" w:sz="0" w:space="0" w:color="auto"/>
        <w:bottom w:val="none" w:sz="0" w:space="0" w:color="auto"/>
        <w:right w:val="none" w:sz="0" w:space="0" w:color="auto"/>
      </w:divBdr>
    </w:div>
    <w:div w:id="92676986">
      <w:bodyDiv w:val="1"/>
      <w:marLeft w:val="0"/>
      <w:marRight w:val="0"/>
      <w:marTop w:val="0"/>
      <w:marBottom w:val="0"/>
      <w:divBdr>
        <w:top w:val="none" w:sz="0" w:space="0" w:color="auto"/>
        <w:left w:val="none" w:sz="0" w:space="0" w:color="auto"/>
        <w:bottom w:val="none" w:sz="0" w:space="0" w:color="auto"/>
        <w:right w:val="none" w:sz="0" w:space="0" w:color="auto"/>
      </w:divBdr>
      <w:divsChild>
        <w:div w:id="2044741701">
          <w:marLeft w:val="0"/>
          <w:marRight w:val="0"/>
          <w:marTop w:val="0"/>
          <w:marBottom w:val="0"/>
          <w:divBdr>
            <w:top w:val="none" w:sz="0" w:space="0" w:color="auto"/>
            <w:left w:val="none" w:sz="0" w:space="0" w:color="auto"/>
            <w:bottom w:val="none" w:sz="0" w:space="0" w:color="auto"/>
            <w:right w:val="none" w:sz="0" w:space="0" w:color="auto"/>
          </w:divBdr>
          <w:divsChild>
            <w:div w:id="399059143">
              <w:marLeft w:val="0"/>
              <w:marRight w:val="0"/>
              <w:marTop w:val="0"/>
              <w:marBottom w:val="0"/>
              <w:divBdr>
                <w:top w:val="none" w:sz="0" w:space="0" w:color="auto"/>
                <w:left w:val="none" w:sz="0" w:space="0" w:color="auto"/>
                <w:bottom w:val="none" w:sz="0" w:space="0" w:color="auto"/>
                <w:right w:val="none" w:sz="0" w:space="0" w:color="auto"/>
              </w:divBdr>
            </w:div>
          </w:divsChild>
        </w:div>
        <w:div w:id="1346635019">
          <w:marLeft w:val="0"/>
          <w:marRight w:val="0"/>
          <w:marTop w:val="0"/>
          <w:marBottom w:val="12558"/>
          <w:divBdr>
            <w:top w:val="none" w:sz="0" w:space="0" w:color="auto"/>
            <w:left w:val="none" w:sz="0" w:space="0" w:color="auto"/>
            <w:bottom w:val="none" w:sz="0" w:space="0" w:color="auto"/>
            <w:right w:val="none" w:sz="0" w:space="0" w:color="auto"/>
          </w:divBdr>
          <w:divsChild>
            <w:div w:id="1633098622">
              <w:marLeft w:val="0"/>
              <w:marRight w:val="0"/>
              <w:marTop w:val="0"/>
              <w:marBottom w:val="0"/>
              <w:divBdr>
                <w:top w:val="none" w:sz="0" w:space="0" w:color="auto"/>
                <w:left w:val="none" w:sz="0" w:space="0" w:color="auto"/>
                <w:bottom w:val="none" w:sz="0" w:space="0" w:color="auto"/>
                <w:right w:val="none" w:sz="0" w:space="0" w:color="auto"/>
              </w:divBdr>
              <w:divsChild>
                <w:div w:id="1715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0268">
      <w:bodyDiv w:val="1"/>
      <w:marLeft w:val="0"/>
      <w:marRight w:val="0"/>
      <w:marTop w:val="0"/>
      <w:marBottom w:val="0"/>
      <w:divBdr>
        <w:top w:val="none" w:sz="0" w:space="0" w:color="auto"/>
        <w:left w:val="none" w:sz="0" w:space="0" w:color="auto"/>
        <w:bottom w:val="none" w:sz="0" w:space="0" w:color="auto"/>
        <w:right w:val="none" w:sz="0" w:space="0" w:color="auto"/>
      </w:divBdr>
      <w:divsChild>
        <w:div w:id="1490754289">
          <w:marLeft w:val="0"/>
          <w:marRight w:val="0"/>
          <w:marTop w:val="240"/>
          <w:marBottom w:val="240"/>
          <w:divBdr>
            <w:top w:val="none" w:sz="0" w:space="0" w:color="auto"/>
            <w:left w:val="none" w:sz="0" w:space="0" w:color="auto"/>
            <w:bottom w:val="none" w:sz="0" w:space="0" w:color="auto"/>
            <w:right w:val="none" w:sz="0" w:space="0" w:color="auto"/>
          </w:divBdr>
        </w:div>
        <w:div w:id="438448950">
          <w:marLeft w:val="0"/>
          <w:marRight w:val="0"/>
          <w:marTop w:val="240"/>
          <w:marBottom w:val="240"/>
          <w:divBdr>
            <w:top w:val="none" w:sz="0" w:space="0" w:color="auto"/>
            <w:left w:val="none" w:sz="0" w:space="0" w:color="auto"/>
            <w:bottom w:val="none" w:sz="0" w:space="0" w:color="auto"/>
            <w:right w:val="none" w:sz="0" w:space="0" w:color="auto"/>
          </w:divBdr>
        </w:div>
        <w:div w:id="830951816">
          <w:marLeft w:val="0"/>
          <w:marRight w:val="0"/>
          <w:marTop w:val="240"/>
          <w:marBottom w:val="240"/>
          <w:divBdr>
            <w:top w:val="none" w:sz="0" w:space="0" w:color="auto"/>
            <w:left w:val="none" w:sz="0" w:space="0" w:color="auto"/>
            <w:bottom w:val="none" w:sz="0" w:space="0" w:color="auto"/>
            <w:right w:val="none" w:sz="0" w:space="0" w:color="auto"/>
          </w:divBdr>
        </w:div>
        <w:div w:id="1928726020">
          <w:marLeft w:val="0"/>
          <w:marRight w:val="0"/>
          <w:marTop w:val="240"/>
          <w:marBottom w:val="240"/>
          <w:divBdr>
            <w:top w:val="none" w:sz="0" w:space="0" w:color="auto"/>
            <w:left w:val="none" w:sz="0" w:space="0" w:color="auto"/>
            <w:bottom w:val="none" w:sz="0" w:space="0" w:color="auto"/>
            <w:right w:val="none" w:sz="0" w:space="0" w:color="auto"/>
          </w:divBdr>
        </w:div>
        <w:div w:id="1115058525">
          <w:marLeft w:val="0"/>
          <w:marRight w:val="0"/>
          <w:marTop w:val="240"/>
          <w:marBottom w:val="240"/>
          <w:divBdr>
            <w:top w:val="none" w:sz="0" w:space="0" w:color="auto"/>
            <w:left w:val="none" w:sz="0" w:space="0" w:color="auto"/>
            <w:bottom w:val="none" w:sz="0" w:space="0" w:color="auto"/>
            <w:right w:val="none" w:sz="0" w:space="0" w:color="auto"/>
          </w:divBdr>
        </w:div>
        <w:div w:id="340619122">
          <w:marLeft w:val="0"/>
          <w:marRight w:val="0"/>
          <w:marTop w:val="240"/>
          <w:marBottom w:val="240"/>
          <w:divBdr>
            <w:top w:val="none" w:sz="0" w:space="0" w:color="auto"/>
            <w:left w:val="none" w:sz="0" w:space="0" w:color="auto"/>
            <w:bottom w:val="none" w:sz="0" w:space="0" w:color="auto"/>
            <w:right w:val="none" w:sz="0" w:space="0" w:color="auto"/>
          </w:divBdr>
        </w:div>
        <w:div w:id="122500590">
          <w:marLeft w:val="0"/>
          <w:marRight w:val="0"/>
          <w:marTop w:val="240"/>
          <w:marBottom w:val="240"/>
          <w:divBdr>
            <w:top w:val="none" w:sz="0" w:space="0" w:color="auto"/>
            <w:left w:val="none" w:sz="0" w:space="0" w:color="auto"/>
            <w:bottom w:val="none" w:sz="0" w:space="0" w:color="auto"/>
            <w:right w:val="none" w:sz="0" w:space="0" w:color="auto"/>
          </w:divBdr>
        </w:div>
      </w:divsChild>
    </w:div>
    <w:div w:id="370419212">
      <w:bodyDiv w:val="1"/>
      <w:marLeft w:val="0"/>
      <w:marRight w:val="0"/>
      <w:marTop w:val="0"/>
      <w:marBottom w:val="0"/>
      <w:divBdr>
        <w:top w:val="none" w:sz="0" w:space="0" w:color="auto"/>
        <w:left w:val="none" w:sz="0" w:space="0" w:color="auto"/>
        <w:bottom w:val="none" w:sz="0" w:space="0" w:color="auto"/>
        <w:right w:val="none" w:sz="0" w:space="0" w:color="auto"/>
      </w:divBdr>
    </w:div>
    <w:div w:id="395905600">
      <w:bodyDiv w:val="1"/>
      <w:marLeft w:val="0"/>
      <w:marRight w:val="0"/>
      <w:marTop w:val="0"/>
      <w:marBottom w:val="0"/>
      <w:divBdr>
        <w:top w:val="none" w:sz="0" w:space="0" w:color="auto"/>
        <w:left w:val="none" w:sz="0" w:space="0" w:color="auto"/>
        <w:bottom w:val="none" w:sz="0" w:space="0" w:color="auto"/>
        <w:right w:val="none" w:sz="0" w:space="0" w:color="auto"/>
      </w:divBdr>
    </w:div>
    <w:div w:id="424346492">
      <w:bodyDiv w:val="1"/>
      <w:marLeft w:val="0"/>
      <w:marRight w:val="0"/>
      <w:marTop w:val="0"/>
      <w:marBottom w:val="0"/>
      <w:divBdr>
        <w:top w:val="none" w:sz="0" w:space="0" w:color="auto"/>
        <w:left w:val="none" w:sz="0" w:space="0" w:color="auto"/>
        <w:bottom w:val="none" w:sz="0" w:space="0" w:color="auto"/>
        <w:right w:val="none" w:sz="0" w:space="0" w:color="auto"/>
      </w:divBdr>
    </w:div>
    <w:div w:id="553658265">
      <w:bodyDiv w:val="1"/>
      <w:marLeft w:val="0"/>
      <w:marRight w:val="0"/>
      <w:marTop w:val="0"/>
      <w:marBottom w:val="0"/>
      <w:divBdr>
        <w:top w:val="none" w:sz="0" w:space="0" w:color="auto"/>
        <w:left w:val="none" w:sz="0" w:space="0" w:color="auto"/>
        <w:bottom w:val="none" w:sz="0" w:space="0" w:color="auto"/>
        <w:right w:val="none" w:sz="0" w:space="0" w:color="auto"/>
      </w:divBdr>
    </w:div>
    <w:div w:id="580603553">
      <w:bodyDiv w:val="1"/>
      <w:marLeft w:val="0"/>
      <w:marRight w:val="0"/>
      <w:marTop w:val="0"/>
      <w:marBottom w:val="0"/>
      <w:divBdr>
        <w:top w:val="none" w:sz="0" w:space="0" w:color="auto"/>
        <w:left w:val="none" w:sz="0" w:space="0" w:color="auto"/>
        <w:bottom w:val="none" w:sz="0" w:space="0" w:color="auto"/>
        <w:right w:val="none" w:sz="0" w:space="0" w:color="auto"/>
      </w:divBdr>
    </w:div>
    <w:div w:id="686716028">
      <w:bodyDiv w:val="1"/>
      <w:marLeft w:val="0"/>
      <w:marRight w:val="0"/>
      <w:marTop w:val="0"/>
      <w:marBottom w:val="0"/>
      <w:divBdr>
        <w:top w:val="none" w:sz="0" w:space="0" w:color="auto"/>
        <w:left w:val="none" w:sz="0" w:space="0" w:color="auto"/>
        <w:bottom w:val="none" w:sz="0" w:space="0" w:color="auto"/>
        <w:right w:val="none" w:sz="0" w:space="0" w:color="auto"/>
      </w:divBdr>
    </w:div>
    <w:div w:id="848905032">
      <w:bodyDiv w:val="1"/>
      <w:marLeft w:val="0"/>
      <w:marRight w:val="0"/>
      <w:marTop w:val="0"/>
      <w:marBottom w:val="0"/>
      <w:divBdr>
        <w:top w:val="none" w:sz="0" w:space="0" w:color="auto"/>
        <w:left w:val="none" w:sz="0" w:space="0" w:color="auto"/>
        <w:bottom w:val="none" w:sz="0" w:space="0" w:color="auto"/>
        <w:right w:val="none" w:sz="0" w:space="0" w:color="auto"/>
      </w:divBdr>
    </w:div>
    <w:div w:id="913667375">
      <w:bodyDiv w:val="1"/>
      <w:marLeft w:val="0"/>
      <w:marRight w:val="0"/>
      <w:marTop w:val="0"/>
      <w:marBottom w:val="0"/>
      <w:divBdr>
        <w:top w:val="none" w:sz="0" w:space="0" w:color="auto"/>
        <w:left w:val="none" w:sz="0" w:space="0" w:color="auto"/>
        <w:bottom w:val="none" w:sz="0" w:space="0" w:color="auto"/>
        <w:right w:val="none" w:sz="0" w:space="0" w:color="auto"/>
      </w:divBdr>
    </w:div>
    <w:div w:id="919563358">
      <w:bodyDiv w:val="1"/>
      <w:marLeft w:val="0"/>
      <w:marRight w:val="0"/>
      <w:marTop w:val="0"/>
      <w:marBottom w:val="0"/>
      <w:divBdr>
        <w:top w:val="none" w:sz="0" w:space="0" w:color="auto"/>
        <w:left w:val="none" w:sz="0" w:space="0" w:color="auto"/>
        <w:bottom w:val="none" w:sz="0" w:space="0" w:color="auto"/>
        <w:right w:val="none" w:sz="0" w:space="0" w:color="auto"/>
      </w:divBdr>
    </w:div>
    <w:div w:id="931474244">
      <w:bodyDiv w:val="1"/>
      <w:marLeft w:val="0"/>
      <w:marRight w:val="0"/>
      <w:marTop w:val="0"/>
      <w:marBottom w:val="0"/>
      <w:divBdr>
        <w:top w:val="none" w:sz="0" w:space="0" w:color="auto"/>
        <w:left w:val="none" w:sz="0" w:space="0" w:color="auto"/>
        <w:bottom w:val="none" w:sz="0" w:space="0" w:color="auto"/>
        <w:right w:val="none" w:sz="0" w:space="0" w:color="auto"/>
      </w:divBdr>
    </w:div>
    <w:div w:id="935477468">
      <w:bodyDiv w:val="1"/>
      <w:marLeft w:val="0"/>
      <w:marRight w:val="0"/>
      <w:marTop w:val="0"/>
      <w:marBottom w:val="0"/>
      <w:divBdr>
        <w:top w:val="none" w:sz="0" w:space="0" w:color="auto"/>
        <w:left w:val="none" w:sz="0" w:space="0" w:color="auto"/>
        <w:bottom w:val="none" w:sz="0" w:space="0" w:color="auto"/>
        <w:right w:val="none" w:sz="0" w:space="0" w:color="auto"/>
      </w:divBdr>
    </w:div>
    <w:div w:id="983118393">
      <w:bodyDiv w:val="1"/>
      <w:marLeft w:val="0"/>
      <w:marRight w:val="0"/>
      <w:marTop w:val="0"/>
      <w:marBottom w:val="0"/>
      <w:divBdr>
        <w:top w:val="none" w:sz="0" w:space="0" w:color="auto"/>
        <w:left w:val="none" w:sz="0" w:space="0" w:color="auto"/>
        <w:bottom w:val="none" w:sz="0" w:space="0" w:color="auto"/>
        <w:right w:val="none" w:sz="0" w:space="0" w:color="auto"/>
      </w:divBdr>
      <w:divsChild>
        <w:div w:id="594900181">
          <w:marLeft w:val="0"/>
          <w:marRight w:val="0"/>
          <w:marTop w:val="240"/>
          <w:marBottom w:val="240"/>
          <w:divBdr>
            <w:top w:val="none" w:sz="0" w:space="0" w:color="auto"/>
            <w:left w:val="none" w:sz="0" w:space="0" w:color="auto"/>
            <w:bottom w:val="none" w:sz="0" w:space="0" w:color="auto"/>
            <w:right w:val="none" w:sz="0" w:space="0" w:color="auto"/>
          </w:divBdr>
        </w:div>
      </w:divsChild>
    </w:div>
    <w:div w:id="1017929762">
      <w:bodyDiv w:val="1"/>
      <w:marLeft w:val="0"/>
      <w:marRight w:val="0"/>
      <w:marTop w:val="0"/>
      <w:marBottom w:val="0"/>
      <w:divBdr>
        <w:top w:val="none" w:sz="0" w:space="0" w:color="auto"/>
        <w:left w:val="none" w:sz="0" w:space="0" w:color="auto"/>
        <w:bottom w:val="none" w:sz="0" w:space="0" w:color="auto"/>
        <w:right w:val="none" w:sz="0" w:space="0" w:color="auto"/>
      </w:divBdr>
    </w:div>
    <w:div w:id="1103258421">
      <w:bodyDiv w:val="1"/>
      <w:marLeft w:val="0"/>
      <w:marRight w:val="0"/>
      <w:marTop w:val="0"/>
      <w:marBottom w:val="0"/>
      <w:divBdr>
        <w:top w:val="none" w:sz="0" w:space="0" w:color="auto"/>
        <w:left w:val="none" w:sz="0" w:space="0" w:color="auto"/>
        <w:bottom w:val="none" w:sz="0" w:space="0" w:color="auto"/>
        <w:right w:val="none" w:sz="0" w:space="0" w:color="auto"/>
      </w:divBdr>
    </w:div>
    <w:div w:id="1131634762">
      <w:bodyDiv w:val="1"/>
      <w:marLeft w:val="0"/>
      <w:marRight w:val="0"/>
      <w:marTop w:val="0"/>
      <w:marBottom w:val="0"/>
      <w:divBdr>
        <w:top w:val="none" w:sz="0" w:space="0" w:color="auto"/>
        <w:left w:val="none" w:sz="0" w:space="0" w:color="auto"/>
        <w:bottom w:val="none" w:sz="0" w:space="0" w:color="auto"/>
        <w:right w:val="none" w:sz="0" w:space="0" w:color="auto"/>
      </w:divBdr>
    </w:div>
    <w:div w:id="1220941940">
      <w:bodyDiv w:val="1"/>
      <w:marLeft w:val="0"/>
      <w:marRight w:val="0"/>
      <w:marTop w:val="0"/>
      <w:marBottom w:val="0"/>
      <w:divBdr>
        <w:top w:val="none" w:sz="0" w:space="0" w:color="auto"/>
        <w:left w:val="none" w:sz="0" w:space="0" w:color="auto"/>
        <w:bottom w:val="none" w:sz="0" w:space="0" w:color="auto"/>
        <w:right w:val="none" w:sz="0" w:space="0" w:color="auto"/>
      </w:divBdr>
      <w:divsChild>
        <w:div w:id="6107094">
          <w:marLeft w:val="0"/>
          <w:marRight w:val="0"/>
          <w:marTop w:val="268"/>
          <w:marBottom w:val="268"/>
          <w:divBdr>
            <w:top w:val="none" w:sz="0" w:space="0" w:color="auto"/>
            <w:left w:val="none" w:sz="0" w:space="0" w:color="auto"/>
            <w:bottom w:val="none" w:sz="0" w:space="0" w:color="auto"/>
            <w:right w:val="none" w:sz="0" w:space="0" w:color="auto"/>
          </w:divBdr>
        </w:div>
      </w:divsChild>
    </w:div>
    <w:div w:id="1227108700">
      <w:bodyDiv w:val="1"/>
      <w:marLeft w:val="0"/>
      <w:marRight w:val="0"/>
      <w:marTop w:val="0"/>
      <w:marBottom w:val="0"/>
      <w:divBdr>
        <w:top w:val="none" w:sz="0" w:space="0" w:color="auto"/>
        <w:left w:val="none" w:sz="0" w:space="0" w:color="auto"/>
        <w:bottom w:val="none" w:sz="0" w:space="0" w:color="auto"/>
        <w:right w:val="none" w:sz="0" w:space="0" w:color="auto"/>
      </w:divBdr>
    </w:div>
    <w:div w:id="1321617731">
      <w:bodyDiv w:val="1"/>
      <w:marLeft w:val="0"/>
      <w:marRight w:val="0"/>
      <w:marTop w:val="0"/>
      <w:marBottom w:val="0"/>
      <w:divBdr>
        <w:top w:val="none" w:sz="0" w:space="0" w:color="auto"/>
        <w:left w:val="none" w:sz="0" w:space="0" w:color="auto"/>
        <w:bottom w:val="none" w:sz="0" w:space="0" w:color="auto"/>
        <w:right w:val="none" w:sz="0" w:space="0" w:color="auto"/>
      </w:divBdr>
    </w:div>
    <w:div w:id="1547329843">
      <w:bodyDiv w:val="1"/>
      <w:marLeft w:val="0"/>
      <w:marRight w:val="0"/>
      <w:marTop w:val="0"/>
      <w:marBottom w:val="0"/>
      <w:divBdr>
        <w:top w:val="none" w:sz="0" w:space="0" w:color="auto"/>
        <w:left w:val="none" w:sz="0" w:space="0" w:color="auto"/>
        <w:bottom w:val="none" w:sz="0" w:space="0" w:color="auto"/>
        <w:right w:val="none" w:sz="0" w:space="0" w:color="auto"/>
      </w:divBdr>
      <w:divsChild>
        <w:div w:id="903102483">
          <w:marLeft w:val="0"/>
          <w:marRight w:val="0"/>
          <w:marTop w:val="0"/>
          <w:marBottom w:val="0"/>
          <w:divBdr>
            <w:top w:val="none" w:sz="0" w:space="0" w:color="auto"/>
            <w:left w:val="none" w:sz="0" w:space="0" w:color="auto"/>
            <w:bottom w:val="none" w:sz="0" w:space="0" w:color="auto"/>
            <w:right w:val="none" w:sz="0" w:space="0" w:color="auto"/>
          </w:divBdr>
          <w:divsChild>
            <w:div w:id="1367489191">
              <w:marLeft w:val="0"/>
              <w:marRight w:val="0"/>
              <w:marTop w:val="0"/>
              <w:marBottom w:val="0"/>
              <w:divBdr>
                <w:top w:val="none" w:sz="0" w:space="0" w:color="auto"/>
                <w:left w:val="none" w:sz="0" w:space="0" w:color="auto"/>
                <w:bottom w:val="none" w:sz="0" w:space="0" w:color="auto"/>
                <w:right w:val="none" w:sz="0" w:space="0" w:color="auto"/>
              </w:divBdr>
              <w:divsChild>
                <w:div w:id="1476794302">
                  <w:marLeft w:val="0"/>
                  <w:marRight w:val="0"/>
                  <w:marTop w:val="0"/>
                  <w:marBottom w:val="0"/>
                  <w:divBdr>
                    <w:top w:val="none" w:sz="0" w:space="0" w:color="auto"/>
                    <w:left w:val="none" w:sz="0" w:space="0" w:color="auto"/>
                    <w:bottom w:val="none" w:sz="0" w:space="0" w:color="auto"/>
                    <w:right w:val="none" w:sz="0" w:space="0" w:color="auto"/>
                  </w:divBdr>
                  <w:divsChild>
                    <w:div w:id="2087723848">
                      <w:marLeft w:val="0"/>
                      <w:marRight w:val="0"/>
                      <w:marTop w:val="0"/>
                      <w:marBottom w:val="0"/>
                      <w:divBdr>
                        <w:top w:val="none" w:sz="0" w:space="0" w:color="auto"/>
                        <w:left w:val="none" w:sz="0" w:space="0" w:color="auto"/>
                        <w:bottom w:val="none" w:sz="0" w:space="0" w:color="auto"/>
                        <w:right w:val="none" w:sz="0" w:space="0" w:color="auto"/>
                      </w:divBdr>
                    </w:div>
                    <w:div w:id="230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3165">
          <w:marLeft w:val="0"/>
          <w:marRight w:val="0"/>
          <w:marTop w:val="0"/>
          <w:marBottom w:val="0"/>
          <w:divBdr>
            <w:top w:val="none" w:sz="0" w:space="0" w:color="auto"/>
            <w:left w:val="none" w:sz="0" w:space="0" w:color="auto"/>
            <w:bottom w:val="none" w:sz="0" w:space="0" w:color="auto"/>
            <w:right w:val="none" w:sz="0" w:space="0" w:color="auto"/>
          </w:divBdr>
          <w:divsChild>
            <w:div w:id="391125092">
              <w:marLeft w:val="0"/>
              <w:marRight w:val="0"/>
              <w:marTop w:val="0"/>
              <w:marBottom w:val="0"/>
              <w:divBdr>
                <w:top w:val="none" w:sz="0" w:space="0" w:color="auto"/>
                <w:left w:val="none" w:sz="0" w:space="0" w:color="auto"/>
                <w:bottom w:val="none" w:sz="0" w:space="0" w:color="auto"/>
                <w:right w:val="none" w:sz="0" w:space="0" w:color="auto"/>
              </w:divBdr>
              <w:divsChild>
                <w:div w:id="537165720">
                  <w:marLeft w:val="0"/>
                  <w:marRight w:val="0"/>
                  <w:marTop w:val="0"/>
                  <w:marBottom w:val="0"/>
                  <w:divBdr>
                    <w:top w:val="none" w:sz="0" w:space="0" w:color="auto"/>
                    <w:left w:val="none" w:sz="0" w:space="0" w:color="auto"/>
                    <w:bottom w:val="none" w:sz="0" w:space="0" w:color="auto"/>
                    <w:right w:val="none" w:sz="0" w:space="0" w:color="auto"/>
                  </w:divBdr>
                  <w:divsChild>
                    <w:div w:id="746342603">
                      <w:marLeft w:val="0"/>
                      <w:marRight w:val="0"/>
                      <w:marTop w:val="0"/>
                      <w:marBottom w:val="0"/>
                      <w:divBdr>
                        <w:top w:val="none" w:sz="0" w:space="0" w:color="auto"/>
                        <w:left w:val="none" w:sz="0" w:space="0" w:color="auto"/>
                        <w:bottom w:val="none" w:sz="0" w:space="0" w:color="auto"/>
                        <w:right w:val="none" w:sz="0" w:space="0" w:color="auto"/>
                      </w:divBdr>
                    </w:div>
                    <w:div w:id="656307888">
                      <w:marLeft w:val="0"/>
                      <w:marRight w:val="0"/>
                      <w:marTop w:val="0"/>
                      <w:marBottom w:val="0"/>
                      <w:divBdr>
                        <w:top w:val="none" w:sz="0" w:space="0" w:color="auto"/>
                        <w:left w:val="none" w:sz="0" w:space="0" w:color="auto"/>
                        <w:bottom w:val="none" w:sz="0" w:space="0" w:color="auto"/>
                        <w:right w:val="none" w:sz="0" w:space="0" w:color="auto"/>
                      </w:divBdr>
                    </w:div>
                    <w:div w:id="2012175235">
                      <w:marLeft w:val="0"/>
                      <w:marRight w:val="0"/>
                      <w:marTop w:val="0"/>
                      <w:marBottom w:val="0"/>
                      <w:divBdr>
                        <w:top w:val="none" w:sz="0" w:space="0" w:color="auto"/>
                        <w:left w:val="none" w:sz="0" w:space="0" w:color="auto"/>
                        <w:bottom w:val="none" w:sz="0" w:space="0" w:color="auto"/>
                        <w:right w:val="none" w:sz="0" w:space="0" w:color="auto"/>
                      </w:divBdr>
                    </w:div>
                    <w:div w:id="1130516377">
                      <w:marLeft w:val="0"/>
                      <w:marRight w:val="0"/>
                      <w:marTop w:val="0"/>
                      <w:marBottom w:val="0"/>
                      <w:divBdr>
                        <w:top w:val="none" w:sz="0" w:space="0" w:color="auto"/>
                        <w:left w:val="none" w:sz="0" w:space="0" w:color="auto"/>
                        <w:bottom w:val="none" w:sz="0" w:space="0" w:color="auto"/>
                        <w:right w:val="none" w:sz="0" w:space="0" w:color="auto"/>
                      </w:divBdr>
                    </w:div>
                    <w:div w:id="8716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03946">
      <w:bodyDiv w:val="1"/>
      <w:marLeft w:val="0"/>
      <w:marRight w:val="0"/>
      <w:marTop w:val="0"/>
      <w:marBottom w:val="0"/>
      <w:divBdr>
        <w:top w:val="none" w:sz="0" w:space="0" w:color="auto"/>
        <w:left w:val="none" w:sz="0" w:space="0" w:color="auto"/>
        <w:bottom w:val="none" w:sz="0" w:space="0" w:color="auto"/>
        <w:right w:val="none" w:sz="0" w:space="0" w:color="auto"/>
      </w:divBdr>
    </w:div>
    <w:div w:id="1967226461">
      <w:bodyDiv w:val="1"/>
      <w:marLeft w:val="0"/>
      <w:marRight w:val="0"/>
      <w:marTop w:val="0"/>
      <w:marBottom w:val="0"/>
      <w:divBdr>
        <w:top w:val="none" w:sz="0" w:space="0" w:color="auto"/>
        <w:left w:val="none" w:sz="0" w:space="0" w:color="auto"/>
        <w:bottom w:val="none" w:sz="0" w:space="0" w:color="auto"/>
        <w:right w:val="none" w:sz="0" w:space="0" w:color="auto"/>
      </w:divBdr>
    </w:div>
    <w:div w:id="2041317097">
      <w:bodyDiv w:val="1"/>
      <w:marLeft w:val="0"/>
      <w:marRight w:val="0"/>
      <w:marTop w:val="0"/>
      <w:marBottom w:val="0"/>
      <w:divBdr>
        <w:top w:val="none" w:sz="0" w:space="0" w:color="auto"/>
        <w:left w:val="none" w:sz="0" w:space="0" w:color="auto"/>
        <w:bottom w:val="none" w:sz="0" w:space="0" w:color="auto"/>
        <w:right w:val="none" w:sz="0" w:space="0" w:color="auto"/>
      </w:divBdr>
      <w:divsChild>
        <w:div w:id="606012294">
          <w:marLeft w:val="0"/>
          <w:marRight w:val="0"/>
          <w:marTop w:val="240"/>
          <w:marBottom w:val="240"/>
          <w:divBdr>
            <w:top w:val="none" w:sz="0" w:space="0" w:color="auto"/>
            <w:left w:val="none" w:sz="0" w:space="0" w:color="auto"/>
            <w:bottom w:val="none" w:sz="0" w:space="0" w:color="auto"/>
            <w:right w:val="none" w:sz="0" w:space="0" w:color="auto"/>
          </w:divBdr>
        </w:div>
        <w:div w:id="601717741">
          <w:marLeft w:val="0"/>
          <w:marRight w:val="0"/>
          <w:marTop w:val="240"/>
          <w:marBottom w:val="240"/>
          <w:divBdr>
            <w:top w:val="none" w:sz="0" w:space="0" w:color="auto"/>
            <w:left w:val="none" w:sz="0" w:space="0" w:color="auto"/>
            <w:bottom w:val="none" w:sz="0" w:space="0" w:color="auto"/>
            <w:right w:val="none" w:sz="0" w:space="0" w:color="auto"/>
          </w:divBdr>
        </w:div>
        <w:div w:id="1601061521">
          <w:marLeft w:val="0"/>
          <w:marRight w:val="0"/>
          <w:marTop w:val="240"/>
          <w:marBottom w:val="240"/>
          <w:divBdr>
            <w:top w:val="none" w:sz="0" w:space="0" w:color="auto"/>
            <w:left w:val="none" w:sz="0" w:space="0" w:color="auto"/>
            <w:bottom w:val="none" w:sz="0" w:space="0" w:color="auto"/>
            <w:right w:val="none" w:sz="0" w:space="0" w:color="auto"/>
          </w:divBdr>
        </w:div>
        <w:div w:id="1247426053">
          <w:marLeft w:val="0"/>
          <w:marRight w:val="0"/>
          <w:marTop w:val="0"/>
          <w:marBottom w:val="0"/>
          <w:divBdr>
            <w:top w:val="none" w:sz="0" w:space="0" w:color="auto"/>
            <w:left w:val="none" w:sz="0" w:space="0" w:color="auto"/>
            <w:bottom w:val="none" w:sz="0" w:space="0" w:color="auto"/>
            <w:right w:val="none" w:sz="0" w:space="0" w:color="auto"/>
          </w:divBdr>
        </w:div>
        <w:div w:id="1703241099">
          <w:marLeft w:val="0"/>
          <w:marRight w:val="0"/>
          <w:marTop w:val="0"/>
          <w:marBottom w:val="0"/>
          <w:divBdr>
            <w:top w:val="none" w:sz="0" w:space="0" w:color="auto"/>
            <w:left w:val="none" w:sz="0" w:space="0" w:color="auto"/>
            <w:bottom w:val="none" w:sz="0" w:space="0" w:color="auto"/>
            <w:right w:val="none" w:sz="0" w:space="0" w:color="auto"/>
          </w:divBdr>
        </w:div>
        <w:div w:id="481776763">
          <w:marLeft w:val="0"/>
          <w:marRight w:val="0"/>
          <w:marTop w:val="0"/>
          <w:marBottom w:val="0"/>
          <w:divBdr>
            <w:top w:val="none" w:sz="0" w:space="0" w:color="auto"/>
            <w:left w:val="none" w:sz="0" w:space="0" w:color="auto"/>
            <w:bottom w:val="none" w:sz="0" w:space="0" w:color="auto"/>
            <w:right w:val="none" w:sz="0" w:space="0" w:color="auto"/>
          </w:divBdr>
        </w:div>
        <w:div w:id="524438960">
          <w:marLeft w:val="0"/>
          <w:marRight w:val="0"/>
          <w:marTop w:val="0"/>
          <w:marBottom w:val="0"/>
          <w:divBdr>
            <w:top w:val="none" w:sz="0" w:space="0" w:color="auto"/>
            <w:left w:val="none" w:sz="0" w:space="0" w:color="auto"/>
            <w:bottom w:val="none" w:sz="0" w:space="0" w:color="auto"/>
            <w:right w:val="none" w:sz="0" w:space="0" w:color="auto"/>
          </w:divBdr>
        </w:div>
      </w:divsChild>
    </w:div>
    <w:div w:id="2060277869">
      <w:bodyDiv w:val="1"/>
      <w:marLeft w:val="0"/>
      <w:marRight w:val="0"/>
      <w:marTop w:val="0"/>
      <w:marBottom w:val="0"/>
      <w:divBdr>
        <w:top w:val="none" w:sz="0" w:space="0" w:color="auto"/>
        <w:left w:val="none" w:sz="0" w:space="0" w:color="auto"/>
        <w:bottom w:val="none" w:sz="0" w:space="0" w:color="auto"/>
        <w:right w:val="none" w:sz="0" w:space="0" w:color="auto"/>
      </w:divBdr>
    </w:div>
    <w:div w:id="207154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552305045" TargetMode="External"/><Relationship Id="rId18" Type="http://schemas.openxmlformats.org/officeDocument/2006/relationships/hyperlink" Target="http://internet.garant.ru/" TargetMode="External"/><Relationship Id="rId26" Type="http://schemas.openxmlformats.org/officeDocument/2006/relationships/hyperlink" Target="http://internet.garant.ru/" TargetMode="External"/><Relationship Id="rId3" Type="http://schemas.openxmlformats.org/officeDocument/2006/relationships/styles" Target="styles.xml"/><Relationship Id="rId21" Type="http://schemas.openxmlformats.org/officeDocument/2006/relationships/hyperlink" Target="http://internet.garant.ru/document?id=10064504&amp;sub=3" TargetMode="External"/><Relationship Id="rId7" Type="http://schemas.openxmlformats.org/officeDocument/2006/relationships/endnotes" Target="endnotes.xml"/><Relationship Id="rId12" Type="http://schemas.openxmlformats.org/officeDocument/2006/relationships/hyperlink" Target="http://docs.cntd.ru/document/554415196" TargetMode="External"/><Relationship Id="rId17" Type="http://schemas.openxmlformats.org/officeDocument/2006/relationships/hyperlink" Target="http://internet.garant.ru/" TargetMode="External"/><Relationship Id="rId25" Type="http://schemas.openxmlformats.org/officeDocument/2006/relationships/hyperlink" Target="http://internet.gara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et.garant.ru/" TargetMode="External"/><Relationship Id="rId20" Type="http://schemas.openxmlformats.org/officeDocument/2006/relationships/hyperlink" Target="http://internet.garant.ru/" TargetMode="External"/><Relationship Id="rId29"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919338" TargetMode="External"/><Relationship Id="rId24" Type="http://schemas.openxmlformats.org/officeDocument/2006/relationships/hyperlink" Target="http://www.gosuslugi.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hyperlink" Target="http://www.24mfc.ru/" TargetMode="External"/><Relationship Id="rId28" Type="http://schemas.openxmlformats.org/officeDocument/2006/relationships/hyperlink" Target="http://internet.garant.ru/" TargetMode="External"/><Relationship Id="rId10" Type="http://schemas.openxmlformats.org/officeDocument/2006/relationships/hyperlink" Target="https://internet.garant.ru/" TargetMode="External"/><Relationship Id="rId19" Type="http://schemas.openxmlformats.org/officeDocument/2006/relationships/hyperlink" Target="http://internet.garant.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cntd.ru/document/901919338" TargetMode="External"/><Relationship Id="rId14" Type="http://schemas.openxmlformats.org/officeDocument/2006/relationships/hyperlink" Target="http://docs.cntd.ru/document/901919338" TargetMode="External"/><Relationship Id="rId22" Type="http://schemas.openxmlformats.org/officeDocument/2006/relationships/hyperlink" Target="http://internet.garant.ru/" TargetMode="External"/><Relationship Id="rId27" Type="http://schemas.openxmlformats.org/officeDocument/2006/relationships/hyperlink" Target="http://internet.garant.ru/" TargetMode="External"/><Relationship Id="rId30"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AF853-D6E1-4409-B4DF-380EBE50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6798</Words>
  <Characters>38755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УАСИ</Company>
  <LinksUpToDate>false</LinksUpToDate>
  <CharactersWithSpaces>45463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Ткачева Надежда Васильевна</dc:creator>
  <cp:lastModifiedBy>Pc1</cp:lastModifiedBy>
  <cp:revision>13</cp:revision>
  <cp:lastPrinted>2021-04-16T02:12:00Z</cp:lastPrinted>
  <dcterms:created xsi:type="dcterms:W3CDTF">2021-03-22T09:01:00Z</dcterms:created>
  <dcterms:modified xsi:type="dcterms:W3CDTF">2021-04-27T07:56:00Z</dcterms:modified>
</cp:coreProperties>
</file>