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ayout w:type="fixed"/>
        <w:tblLook w:val="0000" w:firstRow="0" w:lastRow="0" w:firstColumn="0" w:lastColumn="0" w:noHBand="0" w:noVBand="0"/>
      </w:tblPr>
      <w:tblGrid>
        <w:gridCol w:w="1788"/>
        <w:gridCol w:w="2607"/>
        <w:gridCol w:w="3006"/>
        <w:gridCol w:w="1955"/>
      </w:tblGrid>
      <w:tr w:rsidR="00426705" w:rsidRPr="00E62EF4" w14:paraId="0A80AA5E" w14:textId="77777777" w:rsidTr="00C42817">
        <w:tc>
          <w:tcPr>
            <w:tcW w:w="9356" w:type="dxa"/>
            <w:gridSpan w:val="4"/>
          </w:tcPr>
          <w:p w14:paraId="56A34ABB" w14:textId="77777777" w:rsidR="00426705" w:rsidRPr="00E62EF4" w:rsidRDefault="00426705" w:rsidP="00426705">
            <w:pPr>
              <w:spacing w:after="0"/>
              <w:jc w:val="center"/>
              <w:rPr>
                <w:rFonts w:ascii="Times New Roman" w:hAnsi="Times New Roman" w:cs="Times New Roman"/>
                <w:sz w:val="28"/>
              </w:rPr>
            </w:pPr>
            <w:r w:rsidRPr="00E62EF4">
              <w:rPr>
                <w:rFonts w:ascii="Times New Roman" w:hAnsi="Times New Roman" w:cs="Times New Roman"/>
                <w:noProof/>
                <w:lang w:eastAsia="ru-RU"/>
              </w:rPr>
              <w:drawing>
                <wp:inline distT="0" distB="0" distL="0" distR="0" wp14:anchorId="74415D2F" wp14:editId="0AA0D2EF">
                  <wp:extent cx="609600" cy="752475"/>
                  <wp:effectExtent l="19050" t="0" r="0" b="0"/>
                  <wp:docPr id="4"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Канска на штамп_100px"/>
                          <pic:cNvPicPr>
                            <a:picLocks noChangeAspect="1" noChangeArrowheads="1"/>
                          </pic:cNvPicPr>
                        </pic:nvPicPr>
                        <pic:blipFill>
                          <a:blip r:embed="rId7" cstate="print"/>
                          <a:srcRect/>
                          <a:stretch>
                            <a:fillRect/>
                          </a:stretch>
                        </pic:blipFill>
                        <pic:spPr bwMode="auto">
                          <a:xfrm>
                            <a:off x="0" y="0"/>
                            <a:ext cx="609600" cy="752475"/>
                          </a:xfrm>
                          <a:prstGeom prst="rect">
                            <a:avLst/>
                          </a:prstGeom>
                          <a:noFill/>
                          <a:ln w="9525">
                            <a:noFill/>
                            <a:miter lim="800000"/>
                            <a:headEnd/>
                            <a:tailEnd/>
                          </a:ln>
                        </pic:spPr>
                      </pic:pic>
                    </a:graphicData>
                  </a:graphic>
                </wp:inline>
              </w:drawing>
            </w:r>
          </w:p>
          <w:p w14:paraId="5176D301" w14:textId="77777777" w:rsidR="00426705" w:rsidRPr="00E62EF4" w:rsidRDefault="00426705" w:rsidP="00426705">
            <w:pPr>
              <w:spacing w:after="0"/>
              <w:jc w:val="center"/>
              <w:rPr>
                <w:rFonts w:ascii="Times New Roman" w:hAnsi="Times New Roman" w:cs="Times New Roman"/>
                <w:sz w:val="28"/>
              </w:rPr>
            </w:pPr>
            <w:r w:rsidRPr="00E62EF4">
              <w:rPr>
                <w:rFonts w:ascii="Times New Roman" w:hAnsi="Times New Roman" w:cs="Times New Roman"/>
                <w:sz w:val="28"/>
              </w:rPr>
              <w:t>Российская Федерация</w:t>
            </w:r>
          </w:p>
          <w:p w14:paraId="5689BCDB" w14:textId="77777777" w:rsidR="00426705" w:rsidRPr="00E62EF4" w:rsidRDefault="00426705" w:rsidP="00426705">
            <w:pPr>
              <w:spacing w:after="0" w:line="380" w:lineRule="exact"/>
              <w:jc w:val="center"/>
              <w:rPr>
                <w:rFonts w:ascii="Times New Roman" w:hAnsi="Times New Roman" w:cs="Times New Roman"/>
                <w:sz w:val="28"/>
              </w:rPr>
            </w:pPr>
            <w:r w:rsidRPr="00E62EF4">
              <w:rPr>
                <w:rFonts w:ascii="Times New Roman" w:hAnsi="Times New Roman" w:cs="Times New Roman"/>
                <w:sz w:val="28"/>
              </w:rPr>
              <w:t>Администрация города Канска</w:t>
            </w:r>
            <w:r w:rsidRPr="00E62EF4">
              <w:rPr>
                <w:rFonts w:ascii="Times New Roman" w:hAnsi="Times New Roman" w:cs="Times New Roman"/>
                <w:sz w:val="28"/>
              </w:rPr>
              <w:br/>
              <w:t>Красноярского края</w:t>
            </w:r>
          </w:p>
          <w:p w14:paraId="7D1F022F" w14:textId="77777777" w:rsidR="00426705" w:rsidRPr="00E62EF4" w:rsidRDefault="00426705" w:rsidP="00426705">
            <w:pPr>
              <w:spacing w:after="0"/>
              <w:jc w:val="center"/>
              <w:rPr>
                <w:rFonts w:ascii="Times New Roman" w:hAnsi="Times New Roman" w:cs="Times New Roman"/>
                <w:b/>
                <w:spacing w:val="40"/>
                <w:sz w:val="40"/>
              </w:rPr>
            </w:pPr>
            <w:r w:rsidRPr="00E62EF4">
              <w:rPr>
                <w:rFonts w:ascii="Times New Roman" w:hAnsi="Times New Roman" w:cs="Times New Roman"/>
                <w:b/>
                <w:spacing w:val="40"/>
                <w:sz w:val="40"/>
              </w:rPr>
              <w:t>ПОСТАНОВЛЕНИЕ</w:t>
            </w:r>
          </w:p>
          <w:p w14:paraId="29A3C31B" w14:textId="77777777" w:rsidR="00426705" w:rsidRPr="00E62EF4" w:rsidRDefault="00426705" w:rsidP="00426705">
            <w:pPr>
              <w:spacing w:after="0"/>
              <w:jc w:val="center"/>
              <w:rPr>
                <w:rFonts w:ascii="Times New Roman" w:hAnsi="Times New Roman" w:cs="Times New Roman"/>
              </w:rPr>
            </w:pPr>
          </w:p>
        </w:tc>
      </w:tr>
      <w:tr w:rsidR="00426705" w:rsidRPr="00E62EF4" w14:paraId="7E70D483" w14:textId="77777777" w:rsidTr="00C42817">
        <w:tc>
          <w:tcPr>
            <w:tcW w:w="1788" w:type="dxa"/>
            <w:tcBorders>
              <w:bottom w:val="single" w:sz="6" w:space="0" w:color="auto"/>
            </w:tcBorders>
          </w:tcPr>
          <w:p w14:paraId="05149D89" w14:textId="3275FA41" w:rsidR="00426705" w:rsidRPr="00E62EF4" w:rsidRDefault="00D30860" w:rsidP="00426705">
            <w:pPr>
              <w:spacing w:after="0"/>
              <w:jc w:val="center"/>
              <w:rPr>
                <w:rFonts w:ascii="Times New Roman" w:hAnsi="Times New Roman" w:cs="Times New Roman"/>
                <w:sz w:val="28"/>
              </w:rPr>
            </w:pPr>
            <w:r>
              <w:rPr>
                <w:rFonts w:ascii="Times New Roman" w:hAnsi="Times New Roman" w:cs="Times New Roman"/>
                <w:sz w:val="28"/>
              </w:rPr>
              <w:t>02.06.2020 г.</w:t>
            </w:r>
          </w:p>
        </w:tc>
        <w:tc>
          <w:tcPr>
            <w:tcW w:w="2607" w:type="dxa"/>
          </w:tcPr>
          <w:p w14:paraId="02EC4BE4" w14:textId="3F990B9E" w:rsidR="00426705" w:rsidRPr="00E62EF4" w:rsidRDefault="00426705" w:rsidP="001E1CCF">
            <w:pPr>
              <w:spacing w:after="0"/>
              <w:rPr>
                <w:rFonts w:ascii="Times New Roman" w:hAnsi="Times New Roman" w:cs="Times New Roman"/>
                <w:sz w:val="28"/>
              </w:rPr>
            </w:pPr>
          </w:p>
        </w:tc>
        <w:tc>
          <w:tcPr>
            <w:tcW w:w="3006" w:type="dxa"/>
          </w:tcPr>
          <w:p w14:paraId="3E28295E" w14:textId="77777777" w:rsidR="00426705" w:rsidRPr="00E62EF4" w:rsidRDefault="00426705" w:rsidP="00426705">
            <w:pPr>
              <w:spacing w:after="0"/>
              <w:jc w:val="right"/>
              <w:rPr>
                <w:rFonts w:ascii="Times New Roman" w:hAnsi="Times New Roman" w:cs="Times New Roman"/>
                <w:sz w:val="28"/>
              </w:rPr>
            </w:pPr>
            <w:r w:rsidRPr="00E62EF4">
              <w:rPr>
                <w:rFonts w:ascii="Times New Roman" w:hAnsi="Times New Roman" w:cs="Times New Roman"/>
                <w:sz w:val="28"/>
              </w:rPr>
              <w:t>№</w:t>
            </w:r>
          </w:p>
        </w:tc>
        <w:tc>
          <w:tcPr>
            <w:tcW w:w="1955" w:type="dxa"/>
            <w:tcBorders>
              <w:bottom w:val="single" w:sz="6" w:space="0" w:color="auto"/>
            </w:tcBorders>
          </w:tcPr>
          <w:p w14:paraId="25C7D631" w14:textId="02B965BD" w:rsidR="00426705" w:rsidRPr="00E62EF4" w:rsidRDefault="00D30860" w:rsidP="00112CA7">
            <w:pPr>
              <w:spacing w:after="0"/>
              <w:jc w:val="center"/>
              <w:rPr>
                <w:rFonts w:ascii="Times New Roman" w:hAnsi="Times New Roman" w:cs="Times New Roman"/>
                <w:sz w:val="28"/>
              </w:rPr>
            </w:pPr>
            <w:r>
              <w:rPr>
                <w:rFonts w:ascii="Times New Roman" w:hAnsi="Times New Roman" w:cs="Times New Roman"/>
                <w:sz w:val="28"/>
              </w:rPr>
              <w:t>479</w:t>
            </w:r>
          </w:p>
        </w:tc>
      </w:tr>
    </w:tbl>
    <w:p w14:paraId="4995A711" w14:textId="77777777" w:rsidR="00426705" w:rsidRPr="00E62EF4" w:rsidRDefault="00426705" w:rsidP="00426705">
      <w:pPr>
        <w:spacing w:after="0"/>
        <w:rPr>
          <w:rFonts w:ascii="Times New Roman" w:hAnsi="Times New Roman" w:cs="Times New Roman"/>
        </w:rPr>
      </w:pPr>
    </w:p>
    <w:p w14:paraId="0D370C39" w14:textId="77777777" w:rsidR="005D3264" w:rsidRPr="00E62EF4" w:rsidRDefault="005D3264" w:rsidP="00222AC3">
      <w:pPr>
        <w:pStyle w:val="ConsPlusTitle"/>
        <w:ind w:firstLine="709"/>
        <w:jc w:val="both"/>
        <w:rPr>
          <w:b w:val="0"/>
          <w:sz w:val="28"/>
          <w:szCs w:val="28"/>
        </w:rPr>
      </w:pPr>
      <w:bookmarkStart w:id="0" w:name="_Hlk42005916"/>
      <w:r w:rsidRPr="00E62EF4">
        <w:rPr>
          <w:b w:val="0"/>
          <w:sz w:val="28"/>
          <w:szCs w:val="28"/>
        </w:rPr>
        <w:t xml:space="preserve">Об </w:t>
      </w:r>
      <w:r w:rsidR="00F26C02" w:rsidRPr="00E62EF4">
        <w:rPr>
          <w:b w:val="0"/>
          <w:sz w:val="28"/>
          <w:szCs w:val="28"/>
        </w:rPr>
        <w:t>оказании имущественной поддержки</w:t>
      </w:r>
      <w:r w:rsidRPr="00E62EF4">
        <w:rPr>
          <w:b w:val="0"/>
          <w:sz w:val="28"/>
          <w:szCs w:val="28"/>
        </w:rPr>
        <w:t xml:space="preserve"> социально ориентированным некоммерческим организациям</w:t>
      </w:r>
    </w:p>
    <w:p w14:paraId="13DCA068" w14:textId="77777777" w:rsidR="00426705" w:rsidRPr="00E62EF4" w:rsidRDefault="00426705" w:rsidP="00222AC3">
      <w:pPr>
        <w:autoSpaceDE w:val="0"/>
        <w:autoSpaceDN w:val="0"/>
        <w:adjustRightInd w:val="0"/>
        <w:spacing w:after="0" w:line="240" w:lineRule="auto"/>
        <w:ind w:firstLine="709"/>
        <w:jc w:val="both"/>
        <w:rPr>
          <w:rFonts w:ascii="Times New Roman" w:hAnsi="Times New Roman" w:cs="Times New Roman"/>
          <w:sz w:val="28"/>
          <w:szCs w:val="28"/>
        </w:rPr>
      </w:pPr>
    </w:p>
    <w:p w14:paraId="12026404" w14:textId="77777777" w:rsidR="005D3264" w:rsidRPr="00E62EF4" w:rsidRDefault="005D3264" w:rsidP="00222AC3">
      <w:pPr>
        <w:pStyle w:val="ConsPlusTitle"/>
        <w:ind w:firstLine="709"/>
        <w:jc w:val="both"/>
        <w:rPr>
          <w:b w:val="0"/>
          <w:sz w:val="28"/>
          <w:szCs w:val="28"/>
        </w:rPr>
      </w:pPr>
      <w:r w:rsidRPr="00E62EF4">
        <w:rPr>
          <w:b w:val="0"/>
          <w:sz w:val="28"/>
          <w:szCs w:val="28"/>
        </w:rPr>
        <w:t xml:space="preserve">В соответствии с Федеральным законом от 12.01.1996 № 7-ФЗ «О некоммерческих организациях», руководствуясь </w:t>
      </w:r>
      <w:hyperlink r:id="rId8" w:history="1">
        <w:r w:rsidRPr="00E62EF4">
          <w:rPr>
            <w:b w:val="0"/>
            <w:sz w:val="28"/>
            <w:szCs w:val="28"/>
          </w:rPr>
          <w:t>ст</w:t>
        </w:r>
        <w:r w:rsidR="007070D9" w:rsidRPr="00E62EF4">
          <w:rPr>
            <w:b w:val="0"/>
            <w:sz w:val="28"/>
            <w:szCs w:val="28"/>
          </w:rPr>
          <w:t>атьями</w:t>
        </w:r>
        <w:r w:rsidRPr="00E62EF4">
          <w:rPr>
            <w:b w:val="0"/>
            <w:sz w:val="28"/>
            <w:szCs w:val="28"/>
          </w:rPr>
          <w:t xml:space="preserve"> 30,</w:t>
        </w:r>
        <w:r w:rsidR="00332096" w:rsidRPr="00E62EF4">
          <w:rPr>
            <w:b w:val="0"/>
            <w:sz w:val="28"/>
            <w:szCs w:val="28"/>
          </w:rPr>
          <w:t xml:space="preserve"> </w:t>
        </w:r>
        <w:r w:rsidRPr="00E62EF4">
          <w:rPr>
            <w:b w:val="0"/>
            <w:sz w:val="28"/>
            <w:szCs w:val="28"/>
          </w:rPr>
          <w:t xml:space="preserve">35 </w:t>
        </w:r>
      </w:hyperlink>
      <w:r w:rsidRPr="00E62EF4">
        <w:rPr>
          <w:b w:val="0"/>
          <w:sz w:val="28"/>
          <w:szCs w:val="28"/>
        </w:rPr>
        <w:t>Устава города Канска, ПОСТАНОВЛЯЮ:</w:t>
      </w:r>
    </w:p>
    <w:p w14:paraId="00C3A3B5" w14:textId="77777777" w:rsidR="005D3264" w:rsidRPr="00E62EF4" w:rsidRDefault="00F26C02" w:rsidP="00222AC3">
      <w:pPr>
        <w:pStyle w:val="ConsPlusNormal"/>
        <w:numPr>
          <w:ilvl w:val="0"/>
          <w:numId w:val="7"/>
        </w:numPr>
        <w:tabs>
          <w:tab w:val="left" w:pos="1276"/>
        </w:tabs>
        <w:ind w:left="0"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Утвердить </w:t>
      </w:r>
      <w:hyperlink w:anchor="P34" w:history="1">
        <w:r w:rsidRPr="00E62EF4">
          <w:rPr>
            <w:rFonts w:ascii="Times New Roman" w:hAnsi="Times New Roman" w:cs="Times New Roman"/>
            <w:sz w:val="28"/>
            <w:szCs w:val="28"/>
          </w:rPr>
          <w:t>Порядок</w:t>
        </w:r>
      </w:hyperlink>
      <w:r w:rsidRPr="00E62EF4">
        <w:rPr>
          <w:rFonts w:ascii="Times New Roman" w:hAnsi="Times New Roman" w:cs="Times New Roman"/>
          <w:sz w:val="28"/>
          <w:szCs w:val="28"/>
        </w:rPr>
        <w:t xml:space="preserve"> предоставления имущества, являющегося собственностью муниципального образования город Канск, социально ориентированным некоммерческим организациям (далее</w:t>
      </w:r>
      <w:r w:rsidR="00C42817" w:rsidRPr="00E62EF4">
        <w:rPr>
          <w:rFonts w:ascii="Times New Roman" w:hAnsi="Times New Roman" w:cs="Times New Roman"/>
          <w:sz w:val="28"/>
          <w:szCs w:val="28"/>
        </w:rPr>
        <w:t xml:space="preserve"> </w:t>
      </w:r>
      <w:r w:rsidRPr="00E62EF4">
        <w:rPr>
          <w:rFonts w:ascii="Times New Roman" w:hAnsi="Times New Roman" w:cs="Times New Roman"/>
          <w:sz w:val="28"/>
          <w:szCs w:val="28"/>
        </w:rPr>
        <w:t>-</w:t>
      </w:r>
      <w:r w:rsidR="00C42817"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СОНКО)</w:t>
      </w:r>
      <w:r w:rsidR="007070D9" w:rsidRPr="00E62EF4">
        <w:rPr>
          <w:rFonts w:ascii="Times New Roman" w:hAnsi="Times New Roman" w:cs="Times New Roman"/>
          <w:sz w:val="28"/>
          <w:szCs w:val="28"/>
        </w:rPr>
        <w:t>, согласно приложени</w:t>
      </w:r>
      <w:r w:rsidRPr="00E62EF4">
        <w:rPr>
          <w:rFonts w:ascii="Times New Roman" w:hAnsi="Times New Roman" w:cs="Times New Roman"/>
          <w:sz w:val="28"/>
          <w:szCs w:val="28"/>
        </w:rPr>
        <w:t>ю</w:t>
      </w:r>
      <w:r w:rsidR="00016CC0" w:rsidRPr="00E62EF4">
        <w:rPr>
          <w:rFonts w:ascii="Times New Roman" w:hAnsi="Times New Roman" w:cs="Times New Roman"/>
          <w:sz w:val="28"/>
          <w:szCs w:val="28"/>
        </w:rPr>
        <w:t xml:space="preserve"> №</w:t>
      </w:r>
      <w:r w:rsidR="007070D9" w:rsidRPr="00E62EF4">
        <w:rPr>
          <w:rFonts w:ascii="Times New Roman" w:hAnsi="Times New Roman" w:cs="Times New Roman"/>
          <w:sz w:val="28"/>
          <w:szCs w:val="28"/>
        </w:rPr>
        <w:t xml:space="preserve"> </w:t>
      </w:r>
      <w:r w:rsidR="005D3264" w:rsidRPr="00E62EF4">
        <w:rPr>
          <w:rFonts w:ascii="Times New Roman" w:hAnsi="Times New Roman" w:cs="Times New Roman"/>
          <w:sz w:val="28"/>
          <w:szCs w:val="28"/>
        </w:rPr>
        <w:t>1</w:t>
      </w:r>
      <w:r w:rsidR="001E1CCF">
        <w:rPr>
          <w:rFonts w:ascii="Times New Roman" w:hAnsi="Times New Roman" w:cs="Times New Roman"/>
          <w:sz w:val="28"/>
          <w:szCs w:val="28"/>
        </w:rPr>
        <w:t xml:space="preserve"> </w:t>
      </w:r>
      <w:r w:rsidR="007070D9" w:rsidRPr="00E62EF4">
        <w:rPr>
          <w:rFonts w:ascii="Times New Roman" w:hAnsi="Times New Roman" w:cs="Times New Roman"/>
          <w:sz w:val="28"/>
          <w:szCs w:val="28"/>
        </w:rPr>
        <w:t>к настоящему постановлению</w:t>
      </w:r>
      <w:r w:rsidR="005D3264" w:rsidRPr="00E62EF4">
        <w:rPr>
          <w:rFonts w:ascii="Times New Roman" w:hAnsi="Times New Roman" w:cs="Times New Roman"/>
          <w:sz w:val="28"/>
          <w:szCs w:val="28"/>
        </w:rPr>
        <w:t>.</w:t>
      </w:r>
    </w:p>
    <w:p w14:paraId="6C6BF758" w14:textId="77777777" w:rsidR="00F26C02" w:rsidRPr="00E62EF4" w:rsidRDefault="005D3264" w:rsidP="00222AC3">
      <w:pPr>
        <w:pStyle w:val="ConsPlusNormal"/>
        <w:numPr>
          <w:ilvl w:val="0"/>
          <w:numId w:val="7"/>
        </w:numPr>
        <w:tabs>
          <w:tab w:val="left" w:pos="1276"/>
        </w:tabs>
        <w:ind w:left="0"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Утвердить </w:t>
      </w:r>
      <w:hyperlink w:anchor="Par287" w:tooltip="СОСТАВ" w:history="1">
        <w:r w:rsidRPr="00E62EF4">
          <w:rPr>
            <w:rFonts w:ascii="Times New Roman" w:hAnsi="Times New Roman" w:cs="Times New Roman"/>
            <w:sz w:val="28"/>
            <w:szCs w:val="28"/>
          </w:rPr>
          <w:t>состав</w:t>
        </w:r>
      </w:hyperlink>
      <w:r w:rsidRPr="00E62EF4">
        <w:rPr>
          <w:rFonts w:ascii="Times New Roman" w:hAnsi="Times New Roman" w:cs="Times New Roman"/>
          <w:sz w:val="28"/>
          <w:szCs w:val="28"/>
        </w:rPr>
        <w:t xml:space="preserve"> </w:t>
      </w:r>
      <w:r w:rsidR="00F26C02" w:rsidRPr="00E62EF4">
        <w:rPr>
          <w:rFonts w:ascii="Times New Roman" w:hAnsi="Times New Roman" w:cs="Times New Roman"/>
          <w:sz w:val="28"/>
          <w:szCs w:val="28"/>
        </w:rPr>
        <w:t>комиссии по имущественной поддержке СОНКО,</w:t>
      </w:r>
      <w:r w:rsidR="00016CC0" w:rsidRPr="00E62EF4">
        <w:rPr>
          <w:rFonts w:ascii="Times New Roman" w:hAnsi="Times New Roman" w:cs="Times New Roman"/>
          <w:sz w:val="28"/>
          <w:szCs w:val="28"/>
        </w:rPr>
        <w:t xml:space="preserve"> </w:t>
      </w:r>
      <w:r w:rsidR="007070D9" w:rsidRPr="00E62EF4">
        <w:rPr>
          <w:rFonts w:ascii="Times New Roman" w:hAnsi="Times New Roman" w:cs="Times New Roman"/>
          <w:sz w:val="28"/>
          <w:szCs w:val="28"/>
        </w:rPr>
        <w:t>согласно приложени</w:t>
      </w:r>
      <w:r w:rsidR="00F26C02" w:rsidRPr="00E62EF4">
        <w:rPr>
          <w:rFonts w:ascii="Times New Roman" w:hAnsi="Times New Roman" w:cs="Times New Roman"/>
          <w:sz w:val="28"/>
          <w:szCs w:val="28"/>
        </w:rPr>
        <w:t>ю</w:t>
      </w:r>
      <w:r w:rsidR="007070D9" w:rsidRPr="00E62EF4">
        <w:rPr>
          <w:rFonts w:ascii="Times New Roman" w:hAnsi="Times New Roman" w:cs="Times New Roman"/>
          <w:sz w:val="28"/>
          <w:szCs w:val="28"/>
        </w:rPr>
        <w:t xml:space="preserve"> </w:t>
      </w:r>
      <w:r w:rsidR="00016CC0" w:rsidRPr="00E62EF4">
        <w:rPr>
          <w:rFonts w:ascii="Times New Roman" w:hAnsi="Times New Roman" w:cs="Times New Roman"/>
          <w:sz w:val="28"/>
          <w:szCs w:val="28"/>
        </w:rPr>
        <w:t>№</w:t>
      </w:r>
      <w:r w:rsidR="007070D9" w:rsidRPr="00E62EF4">
        <w:rPr>
          <w:rFonts w:ascii="Times New Roman" w:hAnsi="Times New Roman" w:cs="Times New Roman"/>
          <w:sz w:val="28"/>
          <w:szCs w:val="28"/>
        </w:rPr>
        <w:t xml:space="preserve"> </w:t>
      </w:r>
      <w:r w:rsidRPr="00E62EF4">
        <w:rPr>
          <w:rFonts w:ascii="Times New Roman" w:hAnsi="Times New Roman" w:cs="Times New Roman"/>
          <w:sz w:val="28"/>
          <w:szCs w:val="28"/>
        </w:rPr>
        <w:t>2</w:t>
      </w:r>
      <w:r w:rsidR="007070D9" w:rsidRPr="00E62EF4">
        <w:rPr>
          <w:rFonts w:ascii="Times New Roman" w:hAnsi="Times New Roman" w:cs="Times New Roman"/>
          <w:sz w:val="28"/>
          <w:szCs w:val="28"/>
        </w:rPr>
        <w:t xml:space="preserve"> к настоящему постановлению</w:t>
      </w:r>
      <w:r w:rsidRPr="00E62EF4">
        <w:rPr>
          <w:rFonts w:ascii="Times New Roman" w:hAnsi="Times New Roman" w:cs="Times New Roman"/>
          <w:sz w:val="28"/>
          <w:szCs w:val="28"/>
        </w:rPr>
        <w:t>.</w:t>
      </w:r>
    </w:p>
    <w:p w14:paraId="04FCEBB3" w14:textId="77777777" w:rsidR="00F26C02" w:rsidRPr="00E62EF4" w:rsidRDefault="00F26C02" w:rsidP="00222AC3">
      <w:pPr>
        <w:pStyle w:val="ConsPlusNormal"/>
        <w:numPr>
          <w:ilvl w:val="0"/>
          <w:numId w:val="7"/>
        </w:numPr>
        <w:tabs>
          <w:tab w:val="left" w:pos="1276"/>
        </w:tabs>
        <w:ind w:left="0"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Утвердить типовую </w:t>
      </w:r>
      <w:hyperlink w:anchor="P543" w:history="1">
        <w:r w:rsidRPr="00E62EF4">
          <w:rPr>
            <w:rFonts w:ascii="Times New Roman" w:hAnsi="Times New Roman" w:cs="Times New Roman"/>
            <w:sz w:val="28"/>
            <w:szCs w:val="28"/>
          </w:rPr>
          <w:t>форму</w:t>
        </w:r>
      </w:hyperlink>
      <w:r w:rsidRPr="00E62EF4">
        <w:rPr>
          <w:rFonts w:ascii="Times New Roman" w:hAnsi="Times New Roman" w:cs="Times New Roman"/>
          <w:sz w:val="28"/>
          <w:szCs w:val="28"/>
        </w:rPr>
        <w:t xml:space="preserve"> договора аренды муниципального имущества, включенного в перечень муниципального имущества, входящего в состав муниципального образования город Канск, свободного от прав третьих лиц (за исключением имущественных прав некоммерческих организаций), которое может быть предоставлено СОНКО </w:t>
      </w:r>
      <w:r w:rsidR="00AA18F3" w:rsidRPr="006022D9">
        <w:rPr>
          <w:rFonts w:ascii="Times New Roman" w:hAnsi="Times New Roman" w:cs="Times New Roman"/>
          <w:sz w:val="28"/>
          <w:szCs w:val="28"/>
        </w:rPr>
        <w:t>во владение и (или) в пользование</w:t>
      </w:r>
      <w:r w:rsidRPr="00E62EF4">
        <w:rPr>
          <w:rFonts w:ascii="Times New Roman" w:hAnsi="Times New Roman" w:cs="Times New Roman"/>
          <w:sz w:val="28"/>
          <w:szCs w:val="28"/>
        </w:rPr>
        <w:t xml:space="preserve"> на долгосрочной основе, согласно приложению № 3 к настоящему постановлению.</w:t>
      </w:r>
    </w:p>
    <w:p w14:paraId="75EAF349" w14:textId="77777777" w:rsidR="00F26C02" w:rsidRPr="00C53CF5" w:rsidRDefault="00F26C02" w:rsidP="00222AC3">
      <w:pPr>
        <w:pStyle w:val="ConsPlusNormal"/>
        <w:numPr>
          <w:ilvl w:val="0"/>
          <w:numId w:val="7"/>
        </w:numPr>
        <w:tabs>
          <w:tab w:val="left" w:pos="1276"/>
        </w:tabs>
        <w:ind w:left="0"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Утвердить типовую </w:t>
      </w:r>
      <w:hyperlink w:anchor="P543" w:history="1">
        <w:r w:rsidRPr="00E62EF4">
          <w:rPr>
            <w:rFonts w:ascii="Times New Roman" w:hAnsi="Times New Roman" w:cs="Times New Roman"/>
            <w:sz w:val="28"/>
            <w:szCs w:val="28"/>
          </w:rPr>
          <w:t>форму</w:t>
        </w:r>
      </w:hyperlink>
      <w:r w:rsidRPr="00E62EF4">
        <w:rPr>
          <w:rFonts w:ascii="Times New Roman" w:hAnsi="Times New Roman" w:cs="Times New Roman"/>
          <w:sz w:val="28"/>
          <w:szCs w:val="28"/>
        </w:rPr>
        <w:t xml:space="preserve"> договора безвозмездного пользования муниципальным имуществом, включенным в перечень муниципального имущества, входящего в состав муниципального образования город Канск, свободного от прав третьих лиц (за исключением имущественных прав некоммерческих организаций), которое может быть предоставлено СОНКО </w:t>
      </w:r>
      <w:r w:rsidR="00AA18F3" w:rsidRPr="006022D9">
        <w:rPr>
          <w:rFonts w:ascii="Times New Roman" w:hAnsi="Times New Roman" w:cs="Times New Roman"/>
          <w:sz w:val="28"/>
          <w:szCs w:val="28"/>
        </w:rPr>
        <w:t>во владение и (или) в пользование</w:t>
      </w:r>
      <w:r w:rsidRPr="00C53CF5">
        <w:rPr>
          <w:rFonts w:ascii="Times New Roman" w:hAnsi="Times New Roman" w:cs="Times New Roman"/>
          <w:sz w:val="28"/>
          <w:szCs w:val="28"/>
        </w:rPr>
        <w:t xml:space="preserve"> на долгосрочной основе, согласно приложению № 4 к настоящему постановлению.</w:t>
      </w:r>
    </w:p>
    <w:p w14:paraId="51843FBD" w14:textId="77777777" w:rsidR="00F26C02" w:rsidRPr="00C53CF5" w:rsidRDefault="009A3986" w:rsidP="00222AC3">
      <w:pPr>
        <w:pStyle w:val="ConsPlusNormal"/>
        <w:numPr>
          <w:ilvl w:val="0"/>
          <w:numId w:val="7"/>
        </w:numPr>
        <w:tabs>
          <w:tab w:val="left" w:pos="1276"/>
        </w:tabs>
        <w:ind w:left="0" w:firstLine="709"/>
        <w:jc w:val="both"/>
        <w:rPr>
          <w:rStyle w:val="1"/>
          <w:rFonts w:ascii="Times New Roman" w:hAnsi="Times New Roman" w:cs="Times New Roman"/>
          <w:sz w:val="28"/>
          <w:szCs w:val="28"/>
        </w:rPr>
      </w:pPr>
      <w:r>
        <w:rPr>
          <w:rFonts w:ascii="Times New Roman" w:hAnsi="Times New Roman" w:cs="Times New Roman"/>
          <w:color w:val="000000"/>
          <w:sz w:val="28"/>
          <w:szCs w:val="28"/>
        </w:rPr>
        <w:t>Ведущему специалисту</w:t>
      </w:r>
      <w:r w:rsidR="00F26C02" w:rsidRPr="00C53CF5">
        <w:rPr>
          <w:rStyle w:val="1"/>
          <w:rFonts w:ascii="Times New Roman" w:hAnsi="Times New Roman" w:cs="Times New Roman"/>
          <w:sz w:val="28"/>
          <w:szCs w:val="28"/>
        </w:rPr>
        <w:t xml:space="preserve"> </w:t>
      </w:r>
      <w:r w:rsidR="00814465" w:rsidRPr="00C53CF5">
        <w:rPr>
          <w:rStyle w:val="1"/>
          <w:rFonts w:ascii="Times New Roman" w:hAnsi="Times New Roman" w:cs="Times New Roman"/>
          <w:sz w:val="28"/>
          <w:szCs w:val="28"/>
        </w:rPr>
        <w:t>о</w:t>
      </w:r>
      <w:r w:rsidR="00F26C02" w:rsidRPr="00C53CF5">
        <w:rPr>
          <w:rStyle w:val="1"/>
          <w:rFonts w:ascii="Times New Roman" w:hAnsi="Times New Roman" w:cs="Times New Roman"/>
          <w:sz w:val="28"/>
          <w:szCs w:val="28"/>
        </w:rPr>
        <w:t>тдела культуры администрации г</w:t>
      </w:r>
      <w:r>
        <w:rPr>
          <w:rStyle w:val="1"/>
          <w:rFonts w:ascii="Times New Roman" w:hAnsi="Times New Roman" w:cs="Times New Roman"/>
          <w:sz w:val="28"/>
          <w:szCs w:val="28"/>
        </w:rPr>
        <w:t>орода</w:t>
      </w:r>
      <w:r w:rsidR="00F26C02" w:rsidRPr="00C53CF5">
        <w:rPr>
          <w:rStyle w:val="1"/>
          <w:rFonts w:ascii="Times New Roman" w:hAnsi="Times New Roman" w:cs="Times New Roman"/>
          <w:sz w:val="28"/>
          <w:szCs w:val="28"/>
        </w:rPr>
        <w:t xml:space="preserve"> Канска (Н.А. </w:t>
      </w:r>
      <w:r w:rsidR="00D84AD2" w:rsidRPr="00C53CF5">
        <w:rPr>
          <w:rStyle w:val="1"/>
          <w:rFonts w:ascii="Times New Roman" w:hAnsi="Times New Roman" w:cs="Times New Roman"/>
          <w:sz w:val="28"/>
          <w:szCs w:val="28"/>
        </w:rPr>
        <w:t>Нестеровой</w:t>
      </w:r>
      <w:r w:rsidR="00F26C02" w:rsidRPr="00C53CF5">
        <w:rPr>
          <w:rStyle w:val="1"/>
          <w:rFonts w:ascii="Times New Roman" w:hAnsi="Times New Roman" w:cs="Times New Roman"/>
          <w:sz w:val="28"/>
          <w:szCs w:val="28"/>
        </w:rPr>
        <w:t>) опублик</w:t>
      </w:r>
      <w:r w:rsidR="00D84AD2" w:rsidRPr="00C53CF5">
        <w:rPr>
          <w:rStyle w:val="1"/>
          <w:rFonts w:ascii="Times New Roman" w:hAnsi="Times New Roman" w:cs="Times New Roman"/>
          <w:sz w:val="28"/>
          <w:szCs w:val="28"/>
        </w:rPr>
        <w:t xml:space="preserve">овать настоящее постановление </w:t>
      </w:r>
      <w:r w:rsidR="00D84AD2" w:rsidRPr="00C53CF5">
        <w:rPr>
          <w:rFonts w:ascii="Times New Roman" w:hAnsi="Times New Roman" w:cs="Times New Roman"/>
          <w:sz w:val="28"/>
          <w:szCs w:val="28"/>
          <w:shd w:val="clear" w:color="auto" w:fill="FFFFFF"/>
        </w:rPr>
        <w:t>в газете «Канский вестник» и разместить на официальном сайте администрации города Канска в сети Интернет</w:t>
      </w:r>
      <w:r w:rsidR="00F26C02" w:rsidRPr="00C53CF5">
        <w:rPr>
          <w:rStyle w:val="1"/>
          <w:rFonts w:ascii="Times New Roman" w:hAnsi="Times New Roman" w:cs="Times New Roman"/>
          <w:sz w:val="28"/>
          <w:szCs w:val="28"/>
        </w:rPr>
        <w:t>.</w:t>
      </w:r>
    </w:p>
    <w:p w14:paraId="598E1831" w14:textId="77777777" w:rsidR="00222AC3" w:rsidRPr="00C53CF5" w:rsidRDefault="00C53CF5" w:rsidP="00222AC3">
      <w:pPr>
        <w:pStyle w:val="ConsPlusNormal"/>
        <w:numPr>
          <w:ilvl w:val="0"/>
          <w:numId w:val="7"/>
        </w:numPr>
        <w:tabs>
          <w:tab w:val="left" w:pos="1276"/>
        </w:tabs>
        <w:ind w:left="0" w:firstLine="709"/>
        <w:jc w:val="both"/>
        <w:rPr>
          <w:rStyle w:val="1"/>
          <w:rFonts w:ascii="Times New Roman" w:hAnsi="Times New Roman" w:cs="Times New Roman"/>
          <w:sz w:val="28"/>
          <w:szCs w:val="28"/>
        </w:rPr>
      </w:pPr>
      <w:r w:rsidRPr="00C53CF5">
        <w:rPr>
          <w:rStyle w:val="1"/>
          <w:rFonts w:ascii="Times New Roman" w:hAnsi="Times New Roman" w:cs="Times New Roman"/>
          <w:sz w:val="28"/>
          <w:szCs w:val="28"/>
        </w:rPr>
        <w:t xml:space="preserve">Контроль за исполнением настоящего постановления возложить на заместителя главы города по </w:t>
      </w:r>
      <w:r>
        <w:rPr>
          <w:rFonts w:ascii="Times New Roman" w:hAnsi="Times New Roman" w:cs="Times New Roman"/>
          <w:sz w:val="28"/>
          <w:szCs w:val="28"/>
        </w:rPr>
        <w:t>общим вопросам</w:t>
      </w:r>
      <w:r w:rsidRPr="00C53CF5">
        <w:rPr>
          <w:rFonts w:ascii="Times New Roman" w:hAnsi="Times New Roman" w:cs="Times New Roman"/>
          <w:sz w:val="28"/>
          <w:szCs w:val="28"/>
        </w:rPr>
        <w:t xml:space="preserve"> </w:t>
      </w:r>
      <w:r>
        <w:rPr>
          <w:rFonts w:ascii="Times New Roman" w:hAnsi="Times New Roman" w:cs="Times New Roman"/>
          <w:sz w:val="28"/>
          <w:szCs w:val="28"/>
        </w:rPr>
        <w:t>С.В. Обверткину</w:t>
      </w:r>
      <w:r w:rsidRPr="00C53CF5">
        <w:rPr>
          <w:rStyle w:val="1"/>
          <w:rFonts w:ascii="Times New Roman" w:hAnsi="Times New Roman" w:cs="Times New Roman"/>
          <w:sz w:val="28"/>
          <w:szCs w:val="28"/>
        </w:rPr>
        <w:t>.</w:t>
      </w:r>
    </w:p>
    <w:p w14:paraId="3B42E42C" w14:textId="77777777" w:rsidR="00637EE6" w:rsidRPr="00C53CF5" w:rsidRDefault="00637EE6" w:rsidP="00637EE6">
      <w:pPr>
        <w:pStyle w:val="ConsPlusNormal"/>
        <w:tabs>
          <w:tab w:val="left" w:pos="1276"/>
        </w:tabs>
        <w:jc w:val="both"/>
        <w:rPr>
          <w:rStyle w:val="1"/>
          <w:rFonts w:ascii="Times New Roman" w:hAnsi="Times New Roman" w:cs="Times New Roman"/>
          <w:sz w:val="28"/>
          <w:szCs w:val="28"/>
        </w:rPr>
      </w:pPr>
    </w:p>
    <w:p w14:paraId="103833B2" w14:textId="77777777" w:rsidR="00F26C02" w:rsidRPr="00C53CF5" w:rsidRDefault="00F26C02" w:rsidP="00222AC3">
      <w:pPr>
        <w:pStyle w:val="ConsPlusNormal"/>
        <w:numPr>
          <w:ilvl w:val="0"/>
          <w:numId w:val="7"/>
        </w:numPr>
        <w:tabs>
          <w:tab w:val="left" w:pos="1276"/>
        </w:tabs>
        <w:ind w:left="0" w:firstLine="709"/>
        <w:jc w:val="both"/>
        <w:rPr>
          <w:rStyle w:val="1"/>
          <w:rFonts w:ascii="Times New Roman" w:hAnsi="Times New Roman" w:cs="Times New Roman"/>
          <w:sz w:val="28"/>
          <w:szCs w:val="28"/>
        </w:rPr>
      </w:pPr>
      <w:r w:rsidRPr="00C53CF5">
        <w:rPr>
          <w:rStyle w:val="1"/>
          <w:rFonts w:ascii="Times New Roman" w:hAnsi="Times New Roman" w:cs="Times New Roman"/>
          <w:sz w:val="28"/>
          <w:szCs w:val="28"/>
        </w:rPr>
        <w:lastRenderedPageBreak/>
        <w:t>Постановление вступает в силу со дня официального опубликования.</w:t>
      </w:r>
    </w:p>
    <w:p w14:paraId="5723E09F" w14:textId="77777777" w:rsidR="00F26C02" w:rsidRPr="00E62EF4" w:rsidRDefault="00F26C02" w:rsidP="00222AC3">
      <w:pPr>
        <w:autoSpaceDE w:val="0"/>
        <w:spacing w:after="0" w:line="240" w:lineRule="auto"/>
        <w:ind w:firstLine="709"/>
        <w:jc w:val="both"/>
        <w:rPr>
          <w:rStyle w:val="1"/>
          <w:rFonts w:ascii="Times New Roman" w:hAnsi="Times New Roman" w:cs="Times New Roman"/>
          <w:sz w:val="28"/>
          <w:szCs w:val="28"/>
        </w:rPr>
      </w:pPr>
    </w:p>
    <w:p w14:paraId="166D0D01" w14:textId="77777777" w:rsidR="00F26C02" w:rsidRPr="00E62EF4" w:rsidRDefault="00F26C02" w:rsidP="00222AC3">
      <w:pPr>
        <w:autoSpaceDE w:val="0"/>
        <w:spacing w:after="0" w:line="240" w:lineRule="auto"/>
        <w:ind w:firstLine="709"/>
        <w:jc w:val="both"/>
        <w:rPr>
          <w:rStyle w:val="1"/>
          <w:rFonts w:ascii="Times New Roman" w:hAnsi="Times New Roman" w:cs="Times New Roman"/>
          <w:sz w:val="28"/>
          <w:szCs w:val="28"/>
        </w:rPr>
      </w:pPr>
    </w:p>
    <w:p w14:paraId="70989FA6" w14:textId="77777777" w:rsidR="00F26C02" w:rsidRPr="00E62EF4" w:rsidRDefault="00F26C02" w:rsidP="00222AC3">
      <w:pPr>
        <w:autoSpaceDE w:val="0"/>
        <w:spacing w:after="0" w:line="240" w:lineRule="auto"/>
        <w:ind w:firstLine="709"/>
        <w:jc w:val="both"/>
        <w:rPr>
          <w:rStyle w:val="1"/>
          <w:rFonts w:ascii="Times New Roman" w:hAnsi="Times New Roman" w:cs="Times New Roman"/>
          <w:sz w:val="28"/>
          <w:szCs w:val="28"/>
        </w:rPr>
      </w:pPr>
    </w:p>
    <w:p w14:paraId="2A319DAA" w14:textId="77777777" w:rsidR="00F26C02" w:rsidRPr="00E62EF4" w:rsidRDefault="00814465" w:rsidP="00222AC3">
      <w:pPr>
        <w:autoSpaceDE w:val="0"/>
        <w:spacing w:after="0" w:line="240" w:lineRule="auto"/>
        <w:jc w:val="both"/>
        <w:rPr>
          <w:rStyle w:val="1"/>
          <w:rFonts w:ascii="Times New Roman" w:hAnsi="Times New Roman" w:cs="Times New Roman"/>
          <w:sz w:val="28"/>
          <w:szCs w:val="28"/>
        </w:rPr>
      </w:pPr>
      <w:r>
        <w:rPr>
          <w:rStyle w:val="1"/>
          <w:rFonts w:ascii="Times New Roman" w:hAnsi="Times New Roman" w:cs="Times New Roman"/>
          <w:sz w:val="28"/>
          <w:szCs w:val="28"/>
        </w:rPr>
        <w:t>Г</w:t>
      </w:r>
      <w:r w:rsidR="00C42817" w:rsidRPr="00E62EF4">
        <w:rPr>
          <w:rStyle w:val="1"/>
          <w:rFonts w:ascii="Times New Roman" w:hAnsi="Times New Roman" w:cs="Times New Roman"/>
          <w:sz w:val="28"/>
          <w:szCs w:val="28"/>
        </w:rPr>
        <w:t>лав</w:t>
      </w:r>
      <w:r>
        <w:rPr>
          <w:rStyle w:val="1"/>
          <w:rFonts w:ascii="Times New Roman" w:hAnsi="Times New Roman" w:cs="Times New Roman"/>
          <w:sz w:val="28"/>
          <w:szCs w:val="28"/>
        </w:rPr>
        <w:t>а</w:t>
      </w:r>
      <w:r w:rsidR="00F26C02" w:rsidRPr="00E62EF4">
        <w:rPr>
          <w:rStyle w:val="1"/>
          <w:rFonts w:ascii="Times New Roman" w:hAnsi="Times New Roman" w:cs="Times New Roman"/>
          <w:sz w:val="28"/>
          <w:szCs w:val="28"/>
        </w:rPr>
        <w:t xml:space="preserve"> города Канска</w:t>
      </w:r>
      <w:r w:rsidR="00F26C02" w:rsidRPr="00E62EF4">
        <w:rPr>
          <w:rStyle w:val="1"/>
          <w:rFonts w:ascii="Times New Roman" w:hAnsi="Times New Roman" w:cs="Times New Roman"/>
          <w:sz w:val="28"/>
          <w:szCs w:val="28"/>
        </w:rPr>
        <w:tab/>
      </w:r>
      <w:r w:rsidR="00F26C02" w:rsidRPr="00E62EF4">
        <w:rPr>
          <w:rStyle w:val="1"/>
          <w:rFonts w:ascii="Times New Roman" w:hAnsi="Times New Roman" w:cs="Times New Roman"/>
          <w:sz w:val="28"/>
          <w:szCs w:val="28"/>
        </w:rPr>
        <w:tab/>
      </w:r>
      <w:r w:rsidR="00F26C02" w:rsidRPr="00E62EF4">
        <w:rPr>
          <w:rStyle w:val="1"/>
          <w:rFonts w:ascii="Times New Roman" w:hAnsi="Times New Roman" w:cs="Times New Roman"/>
          <w:sz w:val="28"/>
          <w:szCs w:val="28"/>
        </w:rPr>
        <w:tab/>
        <w:t xml:space="preserve">                      </w:t>
      </w:r>
      <w:r>
        <w:rPr>
          <w:rStyle w:val="1"/>
          <w:rFonts w:ascii="Times New Roman" w:hAnsi="Times New Roman" w:cs="Times New Roman"/>
          <w:sz w:val="28"/>
          <w:szCs w:val="28"/>
        </w:rPr>
        <w:t xml:space="preserve">                              А.М. Береснев</w:t>
      </w:r>
    </w:p>
    <w:bookmarkEnd w:id="0"/>
    <w:p w14:paraId="4C7A4E0F" w14:textId="77777777" w:rsidR="00F26C02" w:rsidRPr="00E62EF4" w:rsidRDefault="00F26C02" w:rsidP="00222AC3">
      <w:pPr>
        <w:pStyle w:val="ConsPlusNormal"/>
        <w:ind w:firstLine="709"/>
        <w:jc w:val="both"/>
        <w:rPr>
          <w:rFonts w:ascii="Times New Roman" w:hAnsi="Times New Roman" w:cs="Times New Roman"/>
          <w:sz w:val="28"/>
          <w:szCs w:val="28"/>
        </w:rPr>
      </w:pPr>
    </w:p>
    <w:p w14:paraId="0B118459" w14:textId="77777777" w:rsidR="00F26C02" w:rsidRPr="00E62EF4" w:rsidRDefault="00F26C02" w:rsidP="00222AC3">
      <w:pPr>
        <w:autoSpaceDE w:val="0"/>
        <w:autoSpaceDN w:val="0"/>
        <w:adjustRightInd w:val="0"/>
        <w:spacing w:after="0" w:line="240" w:lineRule="auto"/>
        <w:ind w:firstLine="709"/>
        <w:jc w:val="both"/>
        <w:rPr>
          <w:rFonts w:ascii="Times New Roman" w:hAnsi="Times New Roman" w:cs="Times New Roman"/>
          <w:sz w:val="28"/>
          <w:szCs w:val="28"/>
        </w:rPr>
      </w:pPr>
    </w:p>
    <w:p w14:paraId="3A0EF737" w14:textId="77777777" w:rsidR="00E961D4" w:rsidRPr="00E62EF4" w:rsidRDefault="00E961D4" w:rsidP="00222AC3">
      <w:pPr>
        <w:tabs>
          <w:tab w:val="left" w:pos="7695"/>
        </w:tabs>
        <w:spacing w:after="0" w:line="240" w:lineRule="auto"/>
        <w:ind w:firstLine="709"/>
        <w:jc w:val="right"/>
        <w:rPr>
          <w:rFonts w:ascii="Times New Roman" w:hAnsi="Times New Roman" w:cs="Times New Roman"/>
          <w:sz w:val="28"/>
          <w:szCs w:val="28"/>
        </w:rPr>
      </w:pPr>
    </w:p>
    <w:p w14:paraId="6B2ECB40"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7D384105"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722356DF"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50C8A52B"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3C753BB6"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78808DD4"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76CE009D"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57FA77F3"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3ED89B4A"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16CA42F2"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68770851"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3986F36D"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09357AF0"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63B9F099"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6F500C40"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6CF2D7F4"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3B538A47"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0EEC8928"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23568253"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48D265DF"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4A9AECEF"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34806D42"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3DEC4E0D"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2D7B10BB"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653D9EC3"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08008DF6"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1852D828"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3D3B3C71"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248A8096"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7073C38B"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2421AF86"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3B575D41"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21A15B96" w14:textId="77777777" w:rsidR="00C42817" w:rsidRPr="00E62EF4" w:rsidRDefault="00C42817" w:rsidP="00222AC3">
      <w:pPr>
        <w:tabs>
          <w:tab w:val="left" w:pos="7695"/>
        </w:tabs>
        <w:spacing w:after="0" w:line="240" w:lineRule="auto"/>
        <w:ind w:firstLine="709"/>
        <w:jc w:val="right"/>
        <w:rPr>
          <w:rFonts w:ascii="Times New Roman" w:hAnsi="Times New Roman" w:cs="Times New Roman"/>
          <w:sz w:val="28"/>
          <w:szCs w:val="28"/>
        </w:rPr>
      </w:pPr>
    </w:p>
    <w:p w14:paraId="46433C38" w14:textId="77777777" w:rsidR="00080D97" w:rsidRPr="00E62EF4" w:rsidRDefault="00080D97" w:rsidP="00222AC3">
      <w:pPr>
        <w:spacing w:after="0" w:line="240" w:lineRule="auto"/>
        <w:ind w:firstLine="709"/>
        <w:rPr>
          <w:rFonts w:ascii="Times New Roman" w:hAnsi="Times New Roman" w:cs="Times New Roman"/>
          <w:sz w:val="28"/>
          <w:szCs w:val="28"/>
        </w:rPr>
      </w:pPr>
      <w:r w:rsidRPr="00E62EF4">
        <w:rPr>
          <w:rFonts w:ascii="Times New Roman" w:hAnsi="Times New Roman" w:cs="Times New Roman"/>
          <w:sz w:val="28"/>
          <w:szCs w:val="28"/>
        </w:rPr>
        <w:br w:type="page"/>
      </w:r>
    </w:p>
    <w:p w14:paraId="1C6A0910" w14:textId="77777777" w:rsidR="00112CA7" w:rsidRPr="00E62EF4" w:rsidRDefault="00017211" w:rsidP="00222AC3">
      <w:pPr>
        <w:tabs>
          <w:tab w:val="left" w:pos="7695"/>
        </w:tabs>
        <w:spacing w:after="0" w:line="240" w:lineRule="auto"/>
        <w:ind w:firstLine="709"/>
        <w:jc w:val="right"/>
        <w:rPr>
          <w:rFonts w:ascii="Times New Roman" w:hAnsi="Times New Roman" w:cs="Times New Roman"/>
          <w:sz w:val="28"/>
          <w:szCs w:val="28"/>
        </w:rPr>
      </w:pPr>
      <w:bookmarkStart w:id="1" w:name="_Hlk42006024"/>
      <w:r>
        <w:rPr>
          <w:rFonts w:ascii="Times New Roman" w:hAnsi="Times New Roman" w:cs="Times New Roman"/>
          <w:sz w:val="28"/>
          <w:szCs w:val="28"/>
        </w:rPr>
        <w:lastRenderedPageBreak/>
        <w:t>ПРИЛОЖЕНИЕ</w:t>
      </w:r>
      <w:r w:rsidR="00112CA7" w:rsidRPr="00E62EF4">
        <w:rPr>
          <w:rFonts w:ascii="Times New Roman" w:hAnsi="Times New Roman" w:cs="Times New Roman"/>
          <w:sz w:val="28"/>
          <w:szCs w:val="28"/>
        </w:rPr>
        <w:t xml:space="preserve"> №1 </w:t>
      </w:r>
    </w:p>
    <w:p w14:paraId="2AEA60B0" w14:textId="77777777" w:rsidR="00112CA7" w:rsidRPr="00E62EF4" w:rsidRDefault="00112CA7" w:rsidP="00222AC3">
      <w:pPr>
        <w:tabs>
          <w:tab w:val="left" w:pos="7695"/>
        </w:tabs>
        <w:spacing w:after="0" w:line="240" w:lineRule="auto"/>
        <w:ind w:firstLine="709"/>
        <w:jc w:val="right"/>
        <w:rPr>
          <w:rFonts w:ascii="Times New Roman" w:hAnsi="Times New Roman" w:cs="Times New Roman"/>
          <w:sz w:val="28"/>
          <w:szCs w:val="28"/>
        </w:rPr>
      </w:pPr>
      <w:r w:rsidRPr="00E62EF4">
        <w:rPr>
          <w:rFonts w:ascii="Times New Roman" w:hAnsi="Times New Roman" w:cs="Times New Roman"/>
          <w:sz w:val="28"/>
          <w:szCs w:val="28"/>
        </w:rPr>
        <w:t>к постановлению</w:t>
      </w:r>
    </w:p>
    <w:p w14:paraId="7C8C0A6A" w14:textId="77777777" w:rsidR="00112CA7" w:rsidRPr="00E62EF4" w:rsidRDefault="00112CA7" w:rsidP="00222AC3">
      <w:pPr>
        <w:autoSpaceDE w:val="0"/>
        <w:autoSpaceDN w:val="0"/>
        <w:adjustRightInd w:val="0"/>
        <w:spacing w:after="0" w:line="240" w:lineRule="auto"/>
        <w:ind w:firstLine="709"/>
        <w:jc w:val="right"/>
        <w:rPr>
          <w:rFonts w:ascii="Times New Roman" w:hAnsi="Times New Roman" w:cs="Times New Roman"/>
          <w:sz w:val="28"/>
          <w:szCs w:val="28"/>
        </w:rPr>
      </w:pPr>
      <w:r w:rsidRPr="00E62EF4">
        <w:rPr>
          <w:rFonts w:ascii="Times New Roman" w:hAnsi="Times New Roman" w:cs="Times New Roman"/>
          <w:sz w:val="28"/>
          <w:szCs w:val="28"/>
        </w:rPr>
        <w:t>администрации города Канска</w:t>
      </w:r>
    </w:p>
    <w:p w14:paraId="2378737B" w14:textId="0853EE6A" w:rsidR="00112CA7" w:rsidRPr="00E62EF4" w:rsidRDefault="00112CA7" w:rsidP="00222AC3">
      <w:pPr>
        <w:autoSpaceDE w:val="0"/>
        <w:autoSpaceDN w:val="0"/>
        <w:adjustRightInd w:val="0"/>
        <w:spacing w:after="0" w:line="240" w:lineRule="auto"/>
        <w:ind w:firstLine="709"/>
        <w:jc w:val="right"/>
        <w:rPr>
          <w:rFonts w:ascii="Times New Roman" w:hAnsi="Times New Roman" w:cs="Times New Roman"/>
          <w:sz w:val="28"/>
          <w:szCs w:val="28"/>
        </w:rPr>
      </w:pPr>
      <w:r w:rsidRPr="00E62EF4">
        <w:rPr>
          <w:rFonts w:ascii="Times New Roman" w:hAnsi="Times New Roman" w:cs="Times New Roman"/>
          <w:sz w:val="28"/>
          <w:szCs w:val="28"/>
        </w:rPr>
        <w:t xml:space="preserve">от </w:t>
      </w:r>
      <w:r w:rsidR="00D30860">
        <w:rPr>
          <w:rFonts w:ascii="Times New Roman" w:hAnsi="Times New Roman" w:cs="Times New Roman"/>
          <w:sz w:val="28"/>
          <w:szCs w:val="28"/>
        </w:rPr>
        <w:t>02.06.</w:t>
      </w:r>
      <w:r w:rsidRPr="00E62EF4">
        <w:rPr>
          <w:rFonts w:ascii="Times New Roman" w:hAnsi="Times New Roman" w:cs="Times New Roman"/>
          <w:sz w:val="28"/>
          <w:szCs w:val="28"/>
        </w:rPr>
        <w:t>20</w:t>
      </w:r>
      <w:r w:rsidR="00017211">
        <w:rPr>
          <w:rFonts w:ascii="Times New Roman" w:hAnsi="Times New Roman" w:cs="Times New Roman"/>
          <w:sz w:val="28"/>
          <w:szCs w:val="28"/>
        </w:rPr>
        <w:t>20</w:t>
      </w:r>
      <w:r w:rsidRPr="00E62EF4">
        <w:rPr>
          <w:rFonts w:ascii="Times New Roman" w:hAnsi="Times New Roman" w:cs="Times New Roman"/>
          <w:sz w:val="28"/>
          <w:szCs w:val="28"/>
        </w:rPr>
        <w:t xml:space="preserve"> г. № </w:t>
      </w:r>
      <w:r w:rsidR="00D30860">
        <w:rPr>
          <w:rFonts w:ascii="Times New Roman" w:hAnsi="Times New Roman" w:cs="Times New Roman"/>
          <w:sz w:val="28"/>
          <w:szCs w:val="28"/>
        </w:rPr>
        <w:t>479</w:t>
      </w:r>
    </w:p>
    <w:p w14:paraId="5EF2E99B" w14:textId="77777777" w:rsidR="00CB3326" w:rsidRPr="00E62EF4" w:rsidRDefault="00CB3326" w:rsidP="00222AC3">
      <w:pPr>
        <w:tabs>
          <w:tab w:val="left" w:pos="7695"/>
        </w:tabs>
        <w:spacing w:after="0" w:line="240" w:lineRule="auto"/>
        <w:ind w:firstLine="709"/>
        <w:jc w:val="right"/>
        <w:rPr>
          <w:rFonts w:ascii="Times New Roman" w:hAnsi="Times New Roman" w:cs="Times New Roman"/>
          <w:sz w:val="28"/>
          <w:szCs w:val="28"/>
        </w:rPr>
      </w:pPr>
    </w:p>
    <w:p w14:paraId="27F8DACB" w14:textId="77777777" w:rsidR="00C42817" w:rsidRPr="00E62EF4" w:rsidRDefault="00C42817" w:rsidP="00222AC3">
      <w:pPr>
        <w:pStyle w:val="ConsPlusTitle"/>
        <w:ind w:firstLine="709"/>
        <w:jc w:val="center"/>
        <w:rPr>
          <w:b w:val="0"/>
          <w:sz w:val="28"/>
          <w:szCs w:val="28"/>
        </w:rPr>
      </w:pPr>
      <w:r w:rsidRPr="00E62EF4">
        <w:rPr>
          <w:b w:val="0"/>
          <w:sz w:val="28"/>
          <w:szCs w:val="28"/>
        </w:rPr>
        <w:t>ПОРЯДОК</w:t>
      </w:r>
    </w:p>
    <w:p w14:paraId="10EE5E6A" w14:textId="77777777" w:rsidR="00C42817" w:rsidRPr="00E62EF4" w:rsidRDefault="00C42817" w:rsidP="00222AC3">
      <w:pPr>
        <w:pStyle w:val="ConsPlusTitle"/>
        <w:ind w:firstLine="709"/>
        <w:jc w:val="center"/>
        <w:rPr>
          <w:b w:val="0"/>
          <w:sz w:val="28"/>
          <w:szCs w:val="28"/>
        </w:rPr>
      </w:pPr>
      <w:r w:rsidRPr="00E62EF4">
        <w:rPr>
          <w:b w:val="0"/>
          <w:sz w:val="28"/>
          <w:szCs w:val="28"/>
        </w:rPr>
        <w:t>ПРЕДОСТАВЛЕНИЯ МУНИЦИПАЛЬНОГО ИМУЩЕСТВА, ЯВЛЯЮЩЕГОСЯ СОБСТВЕННОСТЬЮ МУНИЦИПАЛЬНОГО ОБРАЗОВАНИЯ ГОРОД</w:t>
      </w:r>
      <w:r w:rsidR="00396E78" w:rsidRPr="00E62EF4">
        <w:rPr>
          <w:b w:val="0"/>
          <w:sz w:val="28"/>
          <w:szCs w:val="28"/>
        </w:rPr>
        <w:t xml:space="preserve"> </w:t>
      </w:r>
      <w:r w:rsidRPr="00E62EF4">
        <w:rPr>
          <w:b w:val="0"/>
          <w:sz w:val="28"/>
          <w:szCs w:val="28"/>
        </w:rPr>
        <w:t>КАНСК, СОЦИАЛЬНО</w:t>
      </w:r>
      <w:r w:rsidR="00396E78" w:rsidRPr="00E62EF4">
        <w:rPr>
          <w:b w:val="0"/>
          <w:sz w:val="28"/>
          <w:szCs w:val="28"/>
        </w:rPr>
        <w:t xml:space="preserve"> </w:t>
      </w:r>
      <w:r w:rsidRPr="00E62EF4">
        <w:rPr>
          <w:b w:val="0"/>
          <w:sz w:val="28"/>
          <w:szCs w:val="28"/>
        </w:rPr>
        <w:t>ОРИЕНТИРОВАННЫМ НЕКОММЕРЧЕСКИМ ОРГАНИЗАЦИЯМ</w:t>
      </w:r>
    </w:p>
    <w:p w14:paraId="23A8B29F" w14:textId="77777777" w:rsidR="00C42817" w:rsidRPr="00E62EF4" w:rsidRDefault="00C42817" w:rsidP="00222AC3">
      <w:pPr>
        <w:pStyle w:val="ConsPlusNormal"/>
        <w:ind w:firstLine="709"/>
        <w:jc w:val="both"/>
        <w:rPr>
          <w:rFonts w:ascii="Times New Roman" w:hAnsi="Times New Roman" w:cs="Times New Roman"/>
          <w:sz w:val="28"/>
          <w:szCs w:val="28"/>
        </w:rPr>
      </w:pPr>
    </w:p>
    <w:p w14:paraId="19D93463" w14:textId="77777777" w:rsidR="00C42817" w:rsidRPr="00E62EF4" w:rsidRDefault="00C42817" w:rsidP="00222AC3">
      <w:pPr>
        <w:pStyle w:val="ConsPlusNormal"/>
        <w:ind w:firstLine="709"/>
        <w:jc w:val="center"/>
        <w:outlineLvl w:val="1"/>
        <w:rPr>
          <w:rFonts w:ascii="Times New Roman" w:hAnsi="Times New Roman" w:cs="Times New Roman"/>
          <w:sz w:val="28"/>
          <w:szCs w:val="28"/>
        </w:rPr>
      </w:pPr>
      <w:r w:rsidRPr="00E62EF4">
        <w:rPr>
          <w:rFonts w:ascii="Times New Roman" w:hAnsi="Times New Roman" w:cs="Times New Roman"/>
          <w:sz w:val="28"/>
          <w:szCs w:val="28"/>
        </w:rPr>
        <w:t>I. ОБЩИЕ ПОЛОЖЕНИЯ</w:t>
      </w:r>
    </w:p>
    <w:p w14:paraId="3CBB7D67" w14:textId="77777777" w:rsidR="00C42817" w:rsidRPr="00E62EF4" w:rsidRDefault="00C42817" w:rsidP="00222AC3">
      <w:pPr>
        <w:pStyle w:val="ConsPlusNormal"/>
        <w:ind w:firstLine="709"/>
        <w:jc w:val="both"/>
        <w:rPr>
          <w:rFonts w:ascii="Times New Roman" w:hAnsi="Times New Roman" w:cs="Times New Roman"/>
          <w:sz w:val="28"/>
          <w:szCs w:val="28"/>
        </w:rPr>
      </w:pPr>
    </w:p>
    <w:p w14:paraId="7FC69E2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1.1. Настоящий Порядок предоставления муниципального имущества, </w:t>
      </w:r>
      <w:r w:rsidR="00396E78" w:rsidRPr="00E62EF4">
        <w:rPr>
          <w:rFonts w:ascii="Times New Roman" w:hAnsi="Times New Roman" w:cs="Times New Roman"/>
          <w:sz w:val="28"/>
          <w:szCs w:val="28"/>
        </w:rPr>
        <w:t>являющегося собственностью муниципального образования город Канск</w:t>
      </w:r>
      <w:r w:rsidRPr="00E62EF4">
        <w:rPr>
          <w:rFonts w:ascii="Times New Roman" w:hAnsi="Times New Roman" w:cs="Times New Roman"/>
          <w:sz w:val="28"/>
          <w:szCs w:val="28"/>
        </w:rPr>
        <w:t xml:space="preserve">, </w:t>
      </w:r>
      <w:r w:rsidR="00396E78" w:rsidRPr="00E62EF4">
        <w:rPr>
          <w:rFonts w:ascii="Times New Roman" w:hAnsi="Times New Roman" w:cs="Times New Roman"/>
          <w:sz w:val="28"/>
          <w:szCs w:val="28"/>
        </w:rPr>
        <w:t>СОНКО</w:t>
      </w:r>
      <w:r w:rsidRPr="00E62EF4">
        <w:rPr>
          <w:rFonts w:ascii="Times New Roman" w:hAnsi="Times New Roman" w:cs="Times New Roman"/>
          <w:sz w:val="28"/>
          <w:szCs w:val="28"/>
        </w:rPr>
        <w:t xml:space="preserve"> (далее - Порядок) устанавливает: порядок подачи заявления СОНКО о предоставлении муниципального имущества в качестве имущественной поддержки, порядок рассмотрения заявления комиссией по имущественной поддержке социально ориентированных некоммерческих организаций (далее - Комиссия), вопросы по организации деятельности Комиссии, порядок заключения договора с получателем имущественной поддержки.</w:t>
      </w:r>
    </w:p>
    <w:p w14:paraId="01AF0250"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1.2. Прием заявлений от СОНКО, их хранение, возврат заявлений, заключение договора аренды или договора безвозмездного пользования осуществляет Комитет по управлению муниципальным имуществом </w:t>
      </w:r>
      <w:r w:rsidR="00396E78"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 xml:space="preserve"> (далее - Комитет).</w:t>
      </w:r>
    </w:p>
    <w:p w14:paraId="31F86226" w14:textId="77777777" w:rsidR="00C42817" w:rsidRPr="00E62EF4" w:rsidRDefault="00C42817" w:rsidP="00222AC3">
      <w:pPr>
        <w:pStyle w:val="ConsPlusNormal"/>
        <w:ind w:firstLine="709"/>
        <w:jc w:val="both"/>
        <w:rPr>
          <w:rFonts w:ascii="Times New Roman" w:hAnsi="Times New Roman" w:cs="Times New Roman"/>
          <w:sz w:val="28"/>
          <w:szCs w:val="28"/>
        </w:rPr>
      </w:pPr>
    </w:p>
    <w:p w14:paraId="20DA104B" w14:textId="77777777" w:rsidR="00C42817" w:rsidRPr="00E62EF4" w:rsidRDefault="00C42817" w:rsidP="00222AC3">
      <w:pPr>
        <w:pStyle w:val="ConsPlusNormal"/>
        <w:ind w:firstLine="709"/>
        <w:jc w:val="center"/>
        <w:outlineLvl w:val="1"/>
        <w:rPr>
          <w:rFonts w:ascii="Times New Roman" w:hAnsi="Times New Roman" w:cs="Times New Roman"/>
          <w:sz w:val="28"/>
          <w:szCs w:val="28"/>
        </w:rPr>
      </w:pPr>
      <w:r w:rsidRPr="00E62EF4">
        <w:rPr>
          <w:rFonts w:ascii="Times New Roman" w:hAnsi="Times New Roman" w:cs="Times New Roman"/>
          <w:sz w:val="28"/>
          <w:szCs w:val="28"/>
        </w:rPr>
        <w:t>II. ИЗВЕЩЕНИЕ О ВОЗМОЖНОСТИ ПРЕДОСТАВЛЕНИЯ ИМУЩЕСТВА</w:t>
      </w:r>
    </w:p>
    <w:p w14:paraId="68AFD879" w14:textId="77777777" w:rsidR="00C42817" w:rsidRPr="00E62EF4" w:rsidRDefault="00C42817" w:rsidP="00222AC3">
      <w:pPr>
        <w:pStyle w:val="ConsPlusNormal"/>
        <w:ind w:firstLine="709"/>
        <w:jc w:val="both"/>
        <w:rPr>
          <w:rFonts w:ascii="Times New Roman" w:hAnsi="Times New Roman" w:cs="Times New Roman"/>
          <w:sz w:val="28"/>
          <w:szCs w:val="28"/>
        </w:rPr>
      </w:pPr>
    </w:p>
    <w:p w14:paraId="3D1081E2" w14:textId="77777777" w:rsidR="00C42817" w:rsidRPr="00E62EF4" w:rsidRDefault="00C42817" w:rsidP="001E1CCF">
      <w:pPr>
        <w:pStyle w:val="ConsPlusNormal"/>
        <w:ind w:firstLine="709"/>
        <w:jc w:val="both"/>
        <w:rPr>
          <w:rFonts w:ascii="Times New Roman" w:hAnsi="Times New Roman" w:cs="Times New Roman"/>
          <w:sz w:val="28"/>
          <w:szCs w:val="28"/>
        </w:rPr>
      </w:pPr>
      <w:bookmarkStart w:id="2" w:name="P46"/>
      <w:bookmarkEnd w:id="2"/>
      <w:r w:rsidRPr="00E62EF4">
        <w:rPr>
          <w:rFonts w:ascii="Times New Roman" w:hAnsi="Times New Roman" w:cs="Times New Roman"/>
          <w:sz w:val="28"/>
          <w:szCs w:val="28"/>
        </w:rPr>
        <w:t xml:space="preserve">2.1. Для оказания имущественной поддержки СОНКО путем предоставления муниципального имущества </w:t>
      </w:r>
      <w:r w:rsidR="00AA18F3" w:rsidRPr="006022D9">
        <w:rPr>
          <w:rFonts w:ascii="Times New Roman" w:hAnsi="Times New Roman" w:cs="Times New Roman"/>
          <w:sz w:val="28"/>
          <w:szCs w:val="28"/>
        </w:rPr>
        <w:t>во владение и (или) в пользование</w:t>
      </w:r>
      <w:r w:rsidRPr="00E62EF4">
        <w:rPr>
          <w:rFonts w:ascii="Times New Roman" w:hAnsi="Times New Roman" w:cs="Times New Roman"/>
          <w:sz w:val="28"/>
          <w:szCs w:val="28"/>
        </w:rPr>
        <w:t xml:space="preserve"> на долгосрочной основе Администрация </w:t>
      </w:r>
      <w:r w:rsidR="00396E78" w:rsidRPr="00E62EF4">
        <w:rPr>
          <w:rFonts w:ascii="Times New Roman" w:hAnsi="Times New Roman" w:cs="Times New Roman"/>
          <w:sz w:val="28"/>
          <w:szCs w:val="28"/>
        </w:rPr>
        <w:t xml:space="preserve">города Канска </w:t>
      </w:r>
      <w:r w:rsidRPr="00E62EF4">
        <w:rPr>
          <w:rFonts w:ascii="Times New Roman" w:hAnsi="Times New Roman" w:cs="Times New Roman"/>
          <w:sz w:val="28"/>
          <w:szCs w:val="28"/>
        </w:rPr>
        <w:t xml:space="preserve">размещает на официальном сайте </w:t>
      </w:r>
      <w:r w:rsidR="00396E78" w:rsidRPr="00E62EF4">
        <w:rPr>
          <w:rFonts w:ascii="Times New Roman" w:hAnsi="Times New Roman" w:cs="Times New Roman"/>
          <w:sz w:val="28"/>
          <w:szCs w:val="28"/>
        </w:rPr>
        <w:t>администрации г. Канска</w:t>
      </w:r>
      <w:r w:rsidRPr="00E62EF4">
        <w:rPr>
          <w:rFonts w:ascii="Times New Roman" w:hAnsi="Times New Roman" w:cs="Times New Roman"/>
          <w:sz w:val="28"/>
          <w:szCs w:val="28"/>
        </w:rPr>
        <w:t xml:space="preserve"> в информационно-телекоммуникационной сети Интернет </w:t>
      </w:r>
      <w:r w:rsidR="00396E78" w:rsidRPr="00E62EF4">
        <w:rPr>
          <w:rFonts w:ascii="Times New Roman" w:hAnsi="Times New Roman" w:cs="Times New Roman"/>
          <w:sz w:val="28"/>
          <w:szCs w:val="28"/>
        </w:rPr>
        <w:t>http://www.kansk-adm.ru</w:t>
      </w:r>
      <w:r w:rsidRPr="00E62EF4">
        <w:rPr>
          <w:rFonts w:ascii="Times New Roman" w:hAnsi="Times New Roman" w:cs="Times New Roman"/>
          <w:sz w:val="28"/>
          <w:szCs w:val="28"/>
        </w:rPr>
        <w:t xml:space="preserve"> (далее - Официальный сайт) извещение о возможности предоставления объекта в безвозмездное пользование или в аренду СОНКО не позднее</w:t>
      </w:r>
      <w:r w:rsidR="002449A1">
        <w:rPr>
          <w:rFonts w:ascii="Times New Roman" w:hAnsi="Times New Roman" w:cs="Times New Roman"/>
          <w:sz w:val="28"/>
          <w:szCs w:val="28"/>
        </w:rPr>
        <w:t>,</w:t>
      </w:r>
      <w:r w:rsidRPr="00E62EF4">
        <w:rPr>
          <w:rFonts w:ascii="Times New Roman" w:hAnsi="Times New Roman" w:cs="Times New Roman"/>
          <w:sz w:val="28"/>
          <w:szCs w:val="28"/>
        </w:rPr>
        <w:t xml:space="preserve"> чем через 60 дней со дня освобождения СОНКО нежилого </w:t>
      </w:r>
      <w:r w:rsidR="00637EE6">
        <w:rPr>
          <w:rFonts w:ascii="Times New Roman" w:hAnsi="Times New Roman" w:cs="Times New Roman"/>
          <w:sz w:val="28"/>
          <w:szCs w:val="28"/>
        </w:rPr>
        <w:t>здания (</w:t>
      </w:r>
      <w:r w:rsidRPr="00E62EF4">
        <w:rPr>
          <w:rFonts w:ascii="Times New Roman" w:hAnsi="Times New Roman" w:cs="Times New Roman"/>
          <w:sz w:val="28"/>
          <w:szCs w:val="28"/>
        </w:rPr>
        <w:t>помещения</w:t>
      </w:r>
      <w:r w:rsidR="00637EE6">
        <w:rPr>
          <w:rFonts w:ascii="Times New Roman" w:hAnsi="Times New Roman" w:cs="Times New Roman"/>
          <w:sz w:val="28"/>
          <w:szCs w:val="28"/>
        </w:rPr>
        <w:t>)</w:t>
      </w:r>
      <w:r w:rsidRPr="00E62EF4">
        <w:rPr>
          <w:rFonts w:ascii="Times New Roman" w:hAnsi="Times New Roman" w:cs="Times New Roman"/>
          <w:sz w:val="28"/>
          <w:szCs w:val="28"/>
        </w:rPr>
        <w:t xml:space="preserve"> в связи с прекращением права </w:t>
      </w:r>
      <w:r w:rsidR="00AA18F3">
        <w:rPr>
          <w:rFonts w:ascii="Times New Roman" w:hAnsi="Times New Roman" w:cs="Times New Roman"/>
          <w:sz w:val="28"/>
          <w:szCs w:val="28"/>
        </w:rPr>
        <w:t>владения и (или) пользования</w:t>
      </w:r>
      <w:r w:rsidR="001E1CCF">
        <w:rPr>
          <w:rFonts w:ascii="Times New Roman" w:hAnsi="Times New Roman" w:cs="Times New Roman"/>
          <w:sz w:val="28"/>
          <w:szCs w:val="28"/>
        </w:rPr>
        <w:t xml:space="preserve"> </w:t>
      </w:r>
      <w:r w:rsidRPr="00E62EF4">
        <w:rPr>
          <w:rFonts w:ascii="Times New Roman" w:hAnsi="Times New Roman" w:cs="Times New Roman"/>
          <w:sz w:val="28"/>
          <w:szCs w:val="28"/>
        </w:rPr>
        <w:t xml:space="preserve">им или принятия Администрацией </w:t>
      </w:r>
      <w:r w:rsidR="00396E78"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 xml:space="preserve"> решения о включении нежилого </w:t>
      </w:r>
      <w:r w:rsidR="00637EE6">
        <w:rPr>
          <w:rFonts w:ascii="Times New Roman" w:hAnsi="Times New Roman" w:cs="Times New Roman"/>
          <w:sz w:val="28"/>
          <w:szCs w:val="28"/>
        </w:rPr>
        <w:t>здания (</w:t>
      </w:r>
      <w:r w:rsidRPr="00E62EF4">
        <w:rPr>
          <w:rFonts w:ascii="Times New Roman" w:hAnsi="Times New Roman" w:cs="Times New Roman"/>
          <w:sz w:val="28"/>
          <w:szCs w:val="28"/>
        </w:rPr>
        <w:t>помещения</w:t>
      </w:r>
      <w:r w:rsidR="00637EE6">
        <w:rPr>
          <w:rFonts w:ascii="Times New Roman" w:hAnsi="Times New Roman" w:cs="Times New Roman"/>
          <w:sz w:val="28"/>
          <w:szCs w:val="28"/>
        </w:rPr>
        <w:t>)</w:t>
      </w:r>
      <w:r w:rsidRPr="00E62EF4">
        <w:rPr>
          <w:rFonts w:ascii="Times New Roman" w:hAnsi="Times New Roman" w:cs="Times New Roman"/>
          <w:sz w:val="28"/>
          <w:szCs w:val="28"/>
        </w:rPr>
        <w:t xml:space="preserve"> в перечень муниципального имущества, свободного от прав третьих лиц (за исключением имущественных прав некоммерческих организаций), если такое нежилое</w:t>
      </w:r>
      <w:r w:rsidR="00637EE6">
        <w:rPr>
          <w:rFonts w:ascii="Times New Roman" w:hAnsi="Times New Roman" w:cs="Times New Roman"/>
          <w:sz w:val="28"/>
          <w:szCs w:val="28"/>
        </w:rPr>
        <w:t xml:space="preserve"> здание (</w:t>
      </w:r>
      <w:r w:rsidRPr="00E62EF4">
        <w:rPr>
          <w:rFonts w:ascii="Times New Roman" w:hAnsi="Times New Roman" w:cs="Times New Roman"/>
          <w:sz w:val="28"/>
          <w:szCs w:val="28"/>
        </w:rPr>
        <w:t>помещение</w:t>
      </w:r>
      <w:r w:rsidR="00637EE6">
        <w:rPr>
          <w:rFonts w:ascii="Times New Roman" w:hAnsi="Times New Roman" w:cs="Times New Roman"/>
          <w:sz w:val="28"/>
          <w:szCs w:val="28"/>
        </w:rPr>
        <w:t>)</w:t>
      </w:r>
      <w:r w:rsidRPr="00E62EF4">
        <w:rPr>
          <w:rFonts w:ascii="Times New Roman" w:hAnsi="Times New Roman" w:cs="Times New Roman"/>
          <w:sz w:val="28"/>
          <w:szCs w:val="28"/>
        </w:rPr>
        <w:t xml:space="preserve"> на момент принятия указанного решения не предоставлено </w:t>
      </w:r>
      <w:r w:rsidR="00AA18F3" w:rsidRPr="006022D9">
        <w:rPr>
          <w:rFonts w:ascii="Times New Roman" w:hAnsi="Times New Roman" w:cs="Times New Roman"/>
          <w:sz w:val="28"/>
          <w:szCs w:val="28"/>
        </w:rPr>
        <w:t>во владение и (или) в пользование</w:t>
      </w:r>
      <w:r w:rsidRPr="00E62EF4">
        <w:rPr>
          <w:rFonts w:ascii="Times New Roman" w:hAnsi="Times New Roman" w:cs="Times New Roman"/>
          <w:sz w:val="28"/>
          <w:szCs w:val="28"/>
        </w:rPr>
        <w:t xml:space="preserve"> некоммерческой организации.</w:t>
      </w:r>
    </w:p>
    <w:p w14:paraId="3D539278"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lastRenderedPageBreak/>
        <w:t>Подготовку и размещение извещения обеспечивает Комитет.</w:t>
      </w:r>
    </w:p>
    <w:p w14:paraId="4A26D77D"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2.2. Извещение должно содержать следующие сведения:</w:t>
      </w:r>
    </w:p>
    <w:p w14:paraId="4F25C4B4"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2.2.1. Почтовый адрес, место нахождения Комитета, адрес электронной почты и номер контактного телефона;</w:t>
      </w:r>
    </w:p>
    <w:p w14:paraId="76F8159D"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2.2.2. Сведения об объекте:</w:t>
      </w:r>
    </w:p>
    <w:p w14:paraId="26621B47"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а) наименование объекта;</w:t>
      </w:r>
    </w:p>
    <w:p w14:paraId="1CBD345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б) общая площадь объекта;</w:t>
      </w:r>
    </w:p>
    <w:p w14:paraId="218E5E6D"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в) адрес объекта (в случае отсутствия адреса - описание местоположения);</w:t>
      </w:r>
    </w:p>
    <w:p w14:paraId="6DC94D7E"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г) номер этажа, на котором расположен объект, описание местоположения этого объекта в пределах данного этажа или в пределах здания - для нежилого помещения;</w:t>
      </w:r>
    </w:p>
    <w:p w14:paraId="5EAEC911"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д) год ввода объекта в эксплуатацию (год ввода в эксплуатацию здания, в котором расположено нежилое помещение, - для нежилого помещения);</w:t>
      </w:r>
    </w:p>
    <w:p w14:paraId="72647966"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е) сведения об ограничениях (обременениях) в отношении объекта;</w:t>
      </w:r>
    </w:p>
    <w:p w14:paraId="1392314C" w14:textId="77777777" w:rsidR="00C42817"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ж) состояние объекта (требуется</w:t>
      </w:r>
      <w:r w:rsidR="00094ECF">
        <w:rPr>
          <w:rFonts w:ascii="Times New Roman" w:hAnsi="Times New Roman" w:cs="Times New Roman"/>
          <w:sz w:val="28"/>
          <w:szCs w:val="28"/>
        </w:rPr>
        <w:t>/не требуется</w:t>
      </w:r>
      <w:r w:rsidRPr="00E62EF4">
        <w:rPr>
          <w:rFonts w:ascii="Times New Roman" w:hAnsi="Times New Roman" w:cs="Times New Roman"/>
          <w:sz w:val="28"/>
          <w:szCs w:val="28"/>
        </w:rPr>
        <w:t xml:space="preserve"> текущий ремонт, требуется</w:t>
      </w:r>
      <w:r w:rsidR="00094ECF">
        <w:rPr>
          <w:rFonts w:ascii="Times New Roman" w:hAnsi="Times New Roman" w:cs="Times New Roman"/>
          <w:sz w:val="28"/>
          <w:szCs w:val="28"/>
        </w:rPr>
        <w:t>/не требуется</w:t>
      </w:r>
      <w:r w:rsidRPr="00E62EF4">
        <w:rPr>
          <w:rFonts w:ascii="Times New Roman" w:hAnsi="Times New Roman" w:cs="Times New Roman"/>
          <w:sz w:val="28"/>
          <w:szCs w:val="28"/>
        </w:rPr>
        <w:t xml:space="preserve"> капитальный ремонт);</w:t>
      </w:r>
    </w:p>
    <w:p w14:paraId="6A79F22B" w14:textId="77777777" w:rsidR="00B51C0E" w:rsidRPr="00E62EF4" w:rsidRDefault="00B51C0E" w:rsidP="00222A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целевое назначение объекта.</w:t>
      </w:r>
    </w:p>
    <w:p w14:paraId="634C5959"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2.2.3. </w:t>
      </w:r>
      <w:r w:rsidR="008B45A2" w:rsidRPr="00E62EF4">
        <w:rPr>
          <w:rFonts w:ascii="Times New Roman" w:hAnsi="Times New Roman" w:cs="Times New Roman"/>
          <w:sz w:val="28"/>
          <w:szCs w:val="28"/>
        </w:rPr>
        <w:t xml:space="preserve">Размер годовой арендной платы за объект, установленный в размере </w:t>
      </w:r>
      <w:r w:rsidR="00017211">
        <w:rPr>
          <w:rFonts w:ascii="Times New Roman" w:hAnsi="Times New Roman" w:cs="Times New Roman"/>
          <w:sz w:val="28"/>
          <w:szCs w:val="28"/>
        </w:rPr>
        <w:t>50 (пятидесяти)</w:t>
      </w:r>
      <w:r w:rsidR="008B45A2" w:rsidRPr="00E62EF4">
        <w:rPr>
          <w:rFonts w:ascii="Times New Roman" w:hAnsi="Times New Roman" w:cs="Times New Roman"/>
          <w:sz w:val="28"/>
          <w:szCs w:val="28"/>
        </w:rPr>
        <w:t xml:space="preserve"> процентов размера годовой стоимости арендной платы, определяемой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w:t>
      </w:r>
      <w:r w:rsidRPr="00E62EF4">
        <w:rPr>
          <w:rFonts w:ascii="Times New Roman" w:hAnsi="Times New Roman" w:cs="Times New Roman"/>
          <w:sz w:val="28"/>
          <w:szCs w:val="28"/>
        </w:rPr>
        <w:t>;</w:t>
      </w:r>
    </w:p>
    <w:p w14:paraId="030CA399"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2.2.4. Типовые формы договора безвозмездного пользования объектом и договора аренды объекта, утвержденные </w:t>
      </w:r>
      <w:r w:rsidR="001F1843" w:rsidRPr="00E62EF4">
        <w:rPr>
          <w:rFonts w:ascii="Times New Roman" w:hAnsi="Times New Roman" w:cs="Times New Roman"/>
          <w:sz w:val="28"/>
          <w:szCs w:val="28"/>
        </w:rPr>
        <w:t>Администрацией города Канска</w:t>
      </w:r>
      <w:r w:rsidRPr="00E62EF4">
        <w:rPr>
          <w:rFonts w:ascii="Times New Roman" w:hAnsi="Times New Roman" w:cs="Times New Roman"/>
          <w:sz w:val="28"/>
          <w:szCs w:val="28"/>
        </w:rPr>
        <w:t>;</w:t>
      </w:r>
    </w:p>
    <w:p w14:paraId="16ECC627"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2.2.5. Место, дата и время (время начала и окончания) приема заявлений о предоставлении объекта в безвозмездное пользование или в аренду (далее - заявление);</w:t>
      </w:r>
    </w:p>
    <w:p w14:paraId="147A8809"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2.2.6. Место, дата и время вскрытия конвертов с заявлениями (далее - вскрытие конвертов);</w:t>
      </w:r>
    </w:p>
    <w:p w14:paraId="3BC17EC9"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2.2.7. Условия предоставления объекта </w:t>
      </w:r>
      <w:r w:rsidR="00AA18F3" w:rsidRPr="006022D9">
        <w:rPr>
          <w:rFonts w:ascii="Times New Roman" w:hAnsi="Times New Roman" w:cs="Times New Roman"/>
          <w:sz w:val="28"/>
          <w:szCs w:val="28"/>
        </w:rPr>
        <w:t>во владение и (или) в пользование</w:t>
      </w:r>
      <w:r w:rsidRPr="00E62EF4">
        <w:rPr>
          <w:rFonts w:ascii="Times New Roman" w:hAnsi="Times New Roman" w:cs="Times New Roman"/>
          <w:sz w:val="28"/>
          <w:szCs w:val="28"/>
        </w:rPr>
        <w:t xml:space="preserve"> СОНКО (по договору аренды или безвозмездного пользования), предусмотренные </w:t>
      </w:r>
      <w:hyperlink r:id="rId9" w:history="1">
        <w:r w:rsidRPr="00E62EF4">
          <w:rPr>
            <w:rFonts w:ascii="Times New Roman" w:hAnsi="Times New Roman" w:cs="Times New Roman"/>
            <w:sz w:val="28"/>
            <w:szCs w:val="28"/>
          </w:rPr>
          <w:t>Положением</w:t>
        </w:r>
      </w:hyperlink>
      <w:r w:rsidRPr="00E62EF4">
        <w:rPr>
          <w:rFonts w:ascii="Times New Roman" w:hAnsi="Times New Roman" w:cs="Times New Roman"/>
          <w:sz w:val="28"/>
          <w:szCs w:val="28"/>
        </w:rPr>
        <w:t xml:space="preserve"> о предоставлении муниципального имущества, входящего в состав </w:t>
      </w:r>
      <w:r w:rsidR="00F33D02" w:rsidRPr="00E62EF4">
        <w:rPr>
          <w:rFonts w:ascii="Times New Roman" w:hAnsi="Times New Roman" w:cs="Times New Roman"/>
          <w:sz w:val="28"/>
          <w:szCs w:val="28"/>
        </w:rPr>
        <w:t>м</w:t>
      </w:r>
      <w:r w:rsidRPr="00E62EF4">
        <w:rPr>
          <w:rFonts w:ascii="Times New Roman" w:hAnsi="Times New Roman" w:cs="Times New Roman"/>
          <w:sz w:val="28"/>
          <w:szCs w:val="28"/>
        </w:rPr>
        <w:t xml:space="preserve">униципальной казны </w:t>
      </w:r>
      <w:r w:rsidR="008A153C" w:rsidRPr="00E62EF4">
        <w:rPr>
          <w:rFonts w:ascii="Times New Roman" w:hAnsi="Times New Roman" w:cs="Times New Roman"/>
          <w:sz w:val="28"/>
          <w:szCs w:val="28"/>
        </w:rPr>
        <w:t xml:space="preserve">муниципального образования </w:t>
      </w:r>
      <w:r w:rsidR="00B13C79" w:rsidRPr="00E62EF4">
        <w:rPr>
          <w:rFonts w:ascii="Times New Roman" w:hAnsi="Times New Roman" w:cs="Times New Roman"/>
          <w:sz w:val="28"/>
          <w:szCs w:val="28"/>
        </w:rPr>
        <w:t>город</w:t>
      </w:r>
      <w:r w:rsidR="008A153C" w:rsidRPr="00E62EF4">
        <w:rPr>
          <w:rFonts w:ascii="Times New Roman" w:hAnsi="Times New Roman" w:cs="Times New Roman"/>
          <w:sz w:val="28"/>
          <w:szCs w:val="28"/>
        </w:rPr>
        <w:t xml:space="preserve"> Канск</w:t>
      </w:r>
      <w:r w:rsidRPr="00E62EF4">
        <w:rPr>
          <w:rFonts w:ascii="Times New Roman" w:hAnsi="Times New Roman" w:cs="Times New Roman"/>
          <w:sz w:val="28"/>
          <w:szCs w:val="28"/>
        </w:rPr>
        <w:t xml:space="preserve">, социально ориентированным некоммерческим организациям, утвержденным </w:t>
      </w:r>
      <w:r w:rsidR="00094ECF">
        <w:rPr>
          <w:rFonts w:ascii="Times New Roman" w:hAnsi="Times New Roman" w:cs="Times New Roman"/>
          <w:sz w:val="28"/>
          <w:szCs w:val="28"/>
        </w:rPr>
        <w:t>Канским городским Советом депутатов</w:t>
      </w:r>
      <w:r w:rsidRPr="00E62EF4">
        <w:rPr>
          <w:rFonts w:ascii="Times New Roman" w:hAnsi="Times New Roman" w:cs="Times New Roman"/>
          <w:sz w:val="28"/>
          <w:szCs w:val="28"/>
        </w:rPr>
        <w:t xml:space="preserve"> от </w:t>
      </w:r>
      <w:r w:rsidR="001E1CCF">
        <w:rPr>
          <w:rFonts w:ascii="Times New Roman" w:hAnsi="Times New Roman" w:cs="Times New Roman"/>
          <w:sz w:val="28"/>
          <w:szCs w:val="28"/>
        </w:rPr>
        <w:t>03 апреля 2019 г.</w:t>
      </w:r>
      <w:r w:rsidRPr="00E62EF4">
        <w:rPr>
          <w:rFonts w:ascii="Times New Roman" w:hAnsi="Times New Roman" w:cs="Times New Roman"/>
          <w:sz w:val="28"/>
          <w:szCs w:val="28"/>
        </w:rPr>
        <w:t xml:space="preserve"> N </w:t>
      </w:r>
      <w:r w:rsidR="001E1CCF">
        <w:rPr>
          <w:rFonts w:ascii="Times New Roman" w:hAnsi="Times New Roman" w:cs="Times New Roman"/>
          <w:sz w:val="28"/>
          <w:szCs w:val="28"/>
        </w:rPr>
        <w:t>40-234</w:t>
      </w:r>
      <w:r w:rsidRPr="00E62EF4">
        <w:rPr>
          <w:rFonts w:ascii="Times New Roman" w:hAnsi="Times New Roman" w:cs="Times New Roman"/>
          <w:sz w:val="28"/>
          <w:szCs w:val="28"/>
        </w:rPr>
        <w:t xml:space="preserve"> (далее - Положение);</w:t>
      </w:r>
    </w:p>
    <w:p w14:paraId="0929C3B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2.2.8. Форму заявления.</w:t>
      </w:r>
    </w:p>
    <w:p w14:paraId="2246A731" w14:textId="77777777" w:rsidR="00D1053A"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2.3. </w:t>
      </w:r>
      <w:r w:rsidR="00D1053A">
        <w:rPr>
          <w:rFonts w:ascii="Times New Roman" w:hAnsi="Times New Roman" w:cs="Times New Roman"/>
          <w:sz w:val="28"/>
          <w:szCs w:val="28"/>
        </w:rPr>
        <w:t>Дни начала и окончания приема заявлений указываются в извещении, подлежащем размещению на официальном сайте.</w:t>
      </w:r>
    </w:p>
    <w:p w14:paraId="0B88B681"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Днем вскрытия конвертов с заявлениями определяется первый рабочий день после окончания срока приема заявлений.</w:t>
      </w:r>
    </w:p>
    <w:p w14:paraId="16CE3314"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2.4. Администрация </w:t>
      </w:r>
      <w:r w:rsidR="00A96737"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 xml:space="preserve"> вправе внести изменения в извещение, размещенное на официальном сайте, не </w:t>
      </w:r>
      <w:r w:rsidR="002449A1" w:rsidRPr="00E62EF4">
        <w:rPr>
          <w:rFonts w:ascii="Times New Roman" w:hAnsi="Times New Roman" w:cs="Times New Roman"/>
          <w:sz w:val="28"/>
          <w:szCs w:val="28"/>
        </w:rPr>
        <w:t>позднее,</w:t>
      </w:r>
      <w:r w:rsidRPr="00E62EF4">
        <w:rPr>
          <w:rFonts w:ascii="Times New Roman" w:hAnsi="Times New Roman" w:cs="Times New Roman"/>
          <w:sz w:val="28"/>
          <w:szCs w:val="28"/>
        </w:rPr>
        <w:t xml:space="preserve"> чем за пять дней до даты </w:t>
      </w:r>
      <w:r w:rsidRPr="00E62EF4">
        <w:rPr>
          <w:rFonts w:ascii="Times New Roman" w:hAnsi="Times New Roman" w:cs="Times New Roman"/>
          <w:sz w:val="28"/>
          <w:szCs w:val="28"/>
        </w:rPr>
        <w:lastRenderedPageBreak/>
        <w:t xml:space="preserve">окончания приема заявлений. При этом срок приема заявлений должен быть продлен таким образом, чтобы с даты </w:t>
      </w:r>
      <w:r w:rsidR="00D1053A">
        <w:rPr>
          <w:rFonts w:ascii="Times New Roman" w:hAnsi="Times New Roman" w:cs="Times New Roman"/>
          <w:sz w:val="28"/>
          <w:szCs w:val="28"/>
        </w:rPr>
        <w:t xml:space="preserve">начала приема заявлений, указанной в извещении, </w:t>
      </w:r>
      <w:r w:rsidRPr="00E62EF4">
        <w:rPr>
          <w:rFonts w:ascii="Times New Roman" w:hAnsi="Times New Roman" w:cs="Times New Roman"/>
          <w:sz w:val="28"/>
          <w:szCs w:val="28"/>
        </w:rPr>
        <w:t>до даты окончания приема заявлений он составлял не менее двадцати дней.</w:t>
      </w:r>
    </w:p>
    <w:p w14:paraId="7F8A534A"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Изменения в извещение, размещенное на официальном сайте, разрешается вносить не более одного раза.</w:t>
      </w:r>
    </w:p>
    <w:p w14:paraId="78AA3398" w14:textId="77777777" w:rsidR="00C42817" w:rsidRPr="00E62EF4" w:rsidRDefault="00C42817" w:rsidP="00222AC3">
      <w:pPr>
        <w:pStyle w:val="ConsPlusNormal"/>
        <w:ind w:firstLine="709"/>
        <w:jc w:val="both"/>
        <w:rPr>
          <w:rFonts w:ascii="Times New Roman" w:hAnsi="Times New Roman" w:cs="Times New Roman"/>
          <w:sz w:val="28"/>
          <w:szCs w:val="28"/>
        </w:rPr>
      </w:pPr>
    </w:p>
    <w:p w14:paraId="348A35D8" w14:textId="77777777" w:rsidR="00C42817" w:rsidRPr="00E62EF4" w:rsidRDefault="00C42817" w:rsidP="00222AC3">
      <w:pPr>
        <w:pStyle w:val="ConsPlusNormal"/>
        <w:ind w:firstLine="709"/>
        <w:jc w:val="center"/>
        <w:outlineLvl w:val="1"/>
        <w:rPr>
          <w:rFonts w:ascii="Times New Roman" w:hAnsi="Times New Roman" w:cs="Times New Roman"/>
          <w:sz w:val="28"/>
          <w:szCs w:val="28"/>
        </w:rPr>
      </w:pPr>
      <w:r w:rsidRPr="00E62EF4">
        <w:rPr>
          <w:rFonts w:ascii="Times New Roman" w:hAnsi="Times New Roman" w:cs="Times New Roman"/>
          <w:sz w:val="28"/>
          <w:szCs w:val="28"/>
        </w:rPr>
        <w:t>III. ПОРЯДОК ПОДАЧИ ЗАЯВЛЕНИЙ О ПРЕДОСТАВЛЕНИИ ИМУЩЕСТВА</w:t>
      </w:r>
    </w:p>
    <w:p w14:paraId="35408167" w14:textId="77777777" w:rsidR="00C42817" w:rsidRPr="00E62EF4" w:rsidRDefault="00C42817" w:rsidP="00222AC3">
      <w:pPr>
        <w:pStyle w:val="ConsPlusNormal"/>
        <w:ind w:firstLine="709"/>
        <w:jc w:val="both"/>
        <w:rPr>
          <w:rFonts w:ascii="Times New Roman" w:hAnsi="Times New Roman" w:cs="Times New Roman"/>
          <w:sz w:val="28"/>
          <w:szCs w:val="28"/>
        </w:rPr>
      </w:pPr>
    </w:p>
    <w:p w14:paraId="06B10F68"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3" w:name="P71"/>
      <w:bookmarkEnd w:id="3"/>
      <w:r w:rsidRPr="00E62EF4">
        <w:rPr>
          <w:rFonts w:ascii="Times New Roman" w:hAnsi="Times New Roman" w:cs="Times New Roman"/>
          <w:sz w:val="28"/>
          <w:szCs w:val="28"/>
        </w:rPr>
        <w:t xml:space="preserve">3.1. В течение срока приема заявлений организация вправе подать </w:t>
      </w:r>
      <w:r w:rsidR="005114B0">
        <w:rPr>
          <w:rFonts w:ascii="Times New Roman" w:hAnsi="Times New Roman" w:cs="Times New Roman"/>
          <w:sz w:val="28"/>
          <w:szCs w:val="28"/>
        </w:rPr>
        <w:t>в администрацию</w:t>
      </w:r>
      <w:r w:rsidRPr="00E62EF4">
        <w:rPr>
          <w:rFonts w:ascii="Times New Roman" w:hAnsi="Times New Roman" w:cs="Times New Roman"/>
          <w:sz w:val="28"/>
          <w:szCs w:val="28"/>
        </w:rPr>
        <w:t xml:space="preserve"> </w:t>
      </w:r>
      <w:r w:rsidR="00A96737"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 xml:space="preserve"> заявление по </w:t>
      </w:r>
      <w:hyperlink w:anchor="P286" w:history="1">
        <w:r w:rsidRPr="00E62EF4">
          <w:rPr>
            <w:rFonts w:ascii="Times New Roman" w:hAnsi="Times New Roman" w:cs="Times New Roman"/>
            <w:sz w:val="28"/>
            <w:szCs w:val="28"/>
          </w:rPr>
          <w:t>форме</w:t>
        </w:r>
      </w:hyperlink>
      <w:r w:rsidRPr="00E62EF4">
        <w:rPr>
          <w:rFonts w:ascii="Times New Roman" w:hAnsi="Times New Roman" w:cs="Times New Roman"/>
          <w:sz w:val="28"/>
          <w:szCs w:val="28"/>
        </w:rPr>
        <w:t>, составу и содержанию, установленными настоящим Порядком (приложение N 2).</w:t>
      </w:r>
    </w:p>
    <w:p w14:paraId="51A8CB18"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Организация вправе подать в отношении одного объекта только одно заявление.</w:t>
      </w:r>
    </w:p>
    <w:p w14:paraId="5384280A" w14:textId="77777777" w:rsidR="00C42817" w:rsidRPr="00E62EF4" w:rsidRDefault="00C42817" w:rsidP="00222AC3">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3.2.  Заявление  подается в Комитет в запечатанном конверте, на котором</w:t>
      </w:r>
    </w:p>
    <w:p w14:paraId="1000FD0C" w14:textId="77777777" w:rsidR="00C42817" w:rsidRPr="00E62EF4" w:rsidRDefault="00C42817" w:rsidP="00222AC3">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указываются   </w:t>
      </w:r>
      <w:r w:rsidR="00540444" w:rsidRPr="00E62EF4">
        <w:rPr>
          <w:rFonts w:ascii="Times New Roman" w:hAnsi="Times New Roman" w:cs="Times New Roman"/>
          <w:sz w:val="28"/>
          <w:szCs w:val="28"/>
        </w:rPr>
        <w:t>слова «Заявление социально ориентированной некоммерческой</w:t>
      </w:r>
      <w:r w:rsidR="00222AC3"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организации   _________________________________________   </w:t>
      </w:r>
    </w:p>
    <w:p w14:paraId="10F8810A" w14:textId="77777777" w:rsidR="00C42817" w:rsidRPr="00E62EF4" w:rsidRDefault="00C42817" w:rsidP="00222AC3">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                       </w:t>
      </w:r>
      <w:r w:rsidR="00540444">
        <w:rPr>
          <w:rFonts w:ascii="Times New Roman" w:hAnsi="Times New Roman" w:cs="Times New Roman"/>
          <w:sz w:val="28"/>
          <w:szCs w:val="28"/>
        </w:rPr>
        <w:t xml:space="preserve">                                  </w:t>
      </w:r>
      <w:r w:rsidRPr="00E62EF4">
        <w:rPr>
          <w:rFonts w:ascii="Times New Roman" w:hAnsi="Times New Roman" w:cs="Times New Roman"/>
          <w:sz w:val="28"/>
          <w:szCs w:val="28"/>
        </w:rPr>
        <w:t xml:space="preserve"> (наименование организации)</w:t>
      </w:r>
    </w:p>
    <w:p w14:paraId="287B21A5" w14:textId="77777777" w:rsidR="00C42817" w:rsidRPr="00E62EF4" w:rsidRDefault="00540444" w:rsidP="00222AC3">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о предоставлении муниципального имущества</w:t>
      </w:r>
      <w:r w:rsidR="002F5350">
        <w:rPr>
          <w:rFonts w:ascii="Times New Roman" w:hAnsi="Times New Roman" w:cs="Times New Roman"/>
          <w:sz w:val="28"/>
          <w:szCs w:val="28"/>
        </w:rPr>
        <w:t>»</w:t>
      </w:r>
      <w:r>
        <w:rPr>
          <w:rFonts w:ascii="Times New Roman" w:hAnsi="Times New Roman" w:cs="Times New Roman"/>
          <w:sz w:val="28"/>
          <w:szCs w:val="28"/>
        </w:rPr>
        <w:t>, а также</w:t>
      </w:r>
      <w:r w:rsidR="00C42817"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наименование объекта</w:t>
      </w:r>
      <w:r w:rsidR="00C42817" w:rsidRPr="00E62EF4">
        <w:rPr>
          <w:rFonts w:ascii="Times New Roman" w:hAnsi="Times New Roman" w:cs="Times New Roman"/>
          <w:sz w:val="28"/>
          <w:szCs w:val="28"/>
        </w:rPr>
        <w:t>, общая площадь</w:t>
      </w:r>
      <w:r w:rsidR="00222AC3" w:rsidRPr="00E62EF4">
        <w:rPr>
          <w:rFonts w:ascii="Times New Roman" w:hAnsi="Times New Roman" w:cs="Times New Roman"/>
          <w:sz w:val="28"/>
          <w:szCs w:val="28"/>
        </w:rPr>
        <w:t xml:space="preserve"> </w:t>
      </w:r>
      <w:r>
        <w:rPr>
          <w:rFonts w:ascii="Times New Roman" w:hAnsi="Times New Roman" w:cs="Times New Roman"/>
          <w:sz w:val="28"/>
          <w:szCs w:val="28"/>
        </w:rPr>
        <w:t>испрашиваемого объекта</w:t>
      </w:r>
      <w:r w:rsidR="00C42817" w:rsidRPr="00E62EF4">
        <w:rPr>
          <w:rFonts w:ascii="Times New Roman" w:hAnsi="Times New Roman" w:cs="Times New Roman"/>
          <w:sz w:val="28"/>
          <w:szCs w:val="28"/>
        </w:rPr>
        <w:t xml:space="preserve"> и его адрес (в случае отсутствия адреса </w:t>
      </w:r>
      <w:r w:rsidR="00222AC3" w:rsidRPr="00E62EF4">
        <w:rPr>
          <w:rFonts w:ascii="Times New Roman" w:hAnsi="Times New Roman" w:cs="Times New Roman"/>
          <w:sz w:val="28"/>
          <w:szCs w:val="28"/>
        </w:rPr>
        <w:t>–</w:t>
      </w:r>
      <w:r w:rsidR="00C42817" w:rsidRPr="00E62EF4">
        <w:rPr>
          <w:rFonts w:ascii="Times New Roman" w:hAnsi="Times New Roman" w:cs="Times New Roman"/>
          <w:sz w:val="28"/>
          <w:szCs w:val="28"/>
        </w:rPr>
        <w:t xml:space="preserve"> описание</w:t>
      </w:r>
      <w:r w:rsidR="00222AC3"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местоположения объекта).</w:t>
      </w:r>
    </w:p>
    <w:p w14:paraId="16C67596"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Заявление подписывается лицом, имеющим право действовать от имени организации без доверенности (далее  - руководитель), или представителем организации, действующем на основании доверенности.</w:t>
      </w:r>
    </w:p>
    <w:p w14:paraId="5699A946"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4" w:name="P81"/>
      <w:bookmarkEnd w:id="4"/>
      <w:r w:rsidRPr="00E62EF4">
        <w:rPr>
          <w:rFonts w:ascii="Times New Roman" w:hAnsi="Times New Roman" w:cs="Times New Roman"/>
          <w:sz w:val="28"/>
          <w:szCs w:val="28"/>
        </w:rPr>
        <w:t>3.3. К заявлению должны быть приложены:</w:t>
      </w:r>
    </w:p>
    <w:p w14:paraId="5FFFBB98"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а) копии учредительных документов организации;</w:t>
      </w:r>
    </w:p>
    <w:p w14:paraId="70CC95E6"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б) документ, подтверждающий полномочия руководителя организации (копия решения о назначении или об избрании), а в случае подписания заявления о предоставлении объекта в безвозмездное пользование или в аренду представителем организации - также доверенность на осуществление соответствующих действий, подписанная руководителем и заверенная печатью указанной организации, или нотариально удостоверенная копия такой доверенности;</w:t>
      </w:r>
    </w:p>
    <w:p w14:paraId="739F9708"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в) решение об одобрении или о совершении сделки, если принятие такого решения предусмотрено учредительными документами организации.</w:t>
      </w:r>
    </w:p>
    <w:p w14:paraId="4C71FF1F"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3.4. Не допускается требовать от организации иные документы и сведения, за исключением документов и сведений, предусмотренных настоящим Порядком.</w:t>
      </w:r>
    </w:p>
    <w:p w14:paraId="4C5533C9"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5" w:name="P86"/>
      <w:bookmarkEnd w:id="5"/>
      <w:r w:rsidRPr="00E62EF4">
        <w:rPr>
          <w:rFonts w:ascii="Times New Roman" w:hAnsi="Times New Roman" w:cs="Times New Roman"/>
          <w:sz w:val="28"/>
          <w:szCs w:val="28"/>
        </w:rPr>
        <w:t>3.5. Организация вправе приложить к заявлению следующие документы:</w:t>
      </w:r>
    </w:p>
    <w:p w14:paraId="7BB07298"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6" w:name="P87"/>
      <w:bookmarkEnd w:id="6"/>
      <w:r w:rsidRPr="00E62EF4">
        <w:rPr>
          <w:rFonts w:ascii="Times New Roman" w:hAnsi="Times New Roman" w:cs="Times New Roman"/>
          <w:sz w:val="28"/>
          <w:szCs w:val="28"/>
        </w:rPr>
        <w:t xml:space="preserve">а) выписку из Единого государственного реестра юридических лиц со сведениями об организации, выданную не ранее чем за 3 (три) месяца до даты </w:t>
      </w:r>
      <w:r w:rsidR="005114B0">
        <w:rPr>
          <w:rFonts w:ascii="Times New Roman" w:hAnsi="Times New Roman" w:cs="Times New Roman"/>
          <w:sz w:val="28"/>
          <w:szCs w:val="28"/>
        </w:rPr>
        <w:t>начала приема заявлений</w:t>
      </w:r>
      <w:r w:rsidRPr="00E62EF4">
        <w:rPr>
          <w:rFonts w:ascii="Times New Roman" w:hAnsi="Times New Roman" w:cs="Times New Roman"/>
          <w:sz w:val="28"/>
          <w:szCs w:val="28"/>
        </w:rPr>
        <w:t>, или нотариально удостоверенную копию такой выписки;</w:t>
      </w:r>
    </w:p>
    <w:p w14:paraId="3B29237C"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7" w:name="P88"/>
      <w:bookmarkEnd w:id="7"/>
      <w:r w:rsidRPr="00E62EF4">
        <w:rPr>
          <w:rFonts w:ascii="Times New Roman" w:hAnsi="Times New Roman" w:cs="Times New Roman"/>
          <w:sz w:val="28"/>
          <w:szCs w:val="28"/>
        </w:rPr>
        <w:lastRenderedPageBreak/>
        <w:t xml:space="preserve">б) копии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10" w:history="1">
        <w:r w:rsidRPr="00E62EF4">
          <w:rPr>
            <w:rFonts w:ascii="Times New Roman" w:hAnsi="Times New Roman" w:cs="Times New Roman"/>
            <w:sz w:val="28"/>
            <w:szCs w:val="28"/>
          </w:rPr>
          <w:t>пунктом 3</w:t>
        </w:r>
      </w:hyperlink>
      <w:r w:rsidRPr="00E62EF4">
        <w:rPr>
          <w:rFonts w:ascii="Times New Roman" w:hAnsi="Times New Roman" w:cs="Times New Roman"/>
          <w:sz w:val="28"/>
          <w:szCs w:val="28"/>
        </w:rPr>
        <w:t xml:space="preserve"> и (или) </w:t>
      </w:r>
      <w:hyperlink r:id="rId11" w:history="1">
        <w:r w:rsidRPr="00E62EF4">
          <w:rPr>
            <w:rFonts w:ascii="Times New Roman" w:hAnsi="Times New Roman" w:cs="Times New Roman"/>
            <w:sz w:val="28"/>
            <w:szCs w:val="28"/>
          </w:rPr>
          <w:t>пунктом 3.1 статьи 32</w:t>
        </w:r>
      </w:hyperlink>
      <w:r w:rsidRPr="00E62EF4">
        <w:rPr>
          <w:rFonts w:ascii="Times New Roman" w:hAnsi="Times New Roman" w:cs="Times New Roman"/>
          <w:sz w:val="28"/>
          <w:szCs w:val="28"/>
        </w:rPr>
        <w:t xml:space="preserve"> Федерального закона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организациях</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за последние 5 (пять) лет.</w:t>
      </w:r>
    </w:p>
    <w:p w14:paraId="34432609"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В случае если организация осуществляет виды деятельности, предусмотренные </w:t>
      </w:r>
      <w:hyperlink r:id="rId12" w:history="1">
        <w:r w:rsidRPr="00E62EF4">
          <w:rPr>
            <w:rFonts w:ascii="Times New Roman" w:hAnsi="Times New Roman" w:cs="Times New Roman"/>
            <w:sz w:val="28"/>
            <w:szCs w:val="28"/>
          </w:rPr>
          <w:t>пунктами 1</w:t>
        </w:r>
      </w:hyperlink>
      <w:r w:rsidRPr="00E62EF4">
        <w:rPr>
          <w:rFonts w:ascii="Times New Roman" w:hAnsi="Times New Roman" w:cs="Times New Roman"/>
          <w:sz w:val="28"/>
          <w:szCs w:val="28"/>
        </w:rPr>
        <w:t xml:space="preserve"> и </w:t>
      </w:r>
      <w:hyperlink r:id="rId13" w:history="1">
        <w:r w:rsidRPr="00E62EF4">
          <w:rPr>
            <w:rFonts w:ascii="Times New Roman" w:hAnsi="Times New Roman" w:cs="Times New Roman"/>
            <w:sz w:val="28"/>
            <w:szCs w:val="28"/>
          </w:rPr>
          <w:t>2 статьи 31.1</w:t>
        </w:r>
      </w:hyperlink>
      <w:r w:rsidRPr="00E62EF4">
        <w:rPr>
          <w:rFonts w:ascii="Times New Roman" w:hAnsi="Times New Roman" w:cs="Times New Roman"/>
          <w:sz w:val="28"/>
          <w:szCs w:val="28"/>
        </w:rPr>
        <w:t xml:space="preserve"> Федерального закона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организациях</w:t>
      </w:r>
      <w:r w:rsidR="002F5350">
        <w:rPr>
          <w:rFonts w:ascii="Times New Roman" w:hAnsi="Times New Roman" w:cs="Times New Roman"/>
          <w:sz w:val="28"/>
          <w:szCs w:val="28"/>
        </w:rPr>
        <w:t>»</w:t>
      </w:r>
      <w:r w:rsidRPr="00E62EF4">
        <w:rPr>
          <w:rFonts w:ascii="Times New Roman" w:hAnsi="Times New Roman" w:cs="Times New Roman"/>
          <w:sz w:val="28"/>
          <w:szCs w:val="28"/>
        </w:rPr>
        <w:t>, менее 5 (пяти) лет до дня подачи заявления, предоставляются копии документов за период фактического осуществления деятельности;</w:t>
      </w:r>
    </w:p>
    <w:p w14:paraId="0F1706E2"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8" w:name="P90"/>
      <w:bookmarkEnd w:id="8"/>
      <w:r w:rsidRPr="00E62EF4">
        <w:rPr>
          <w:rFonts w:ascii="Times New Roman" w:hAnsi="Times New Roman" w:cs="Times New Roman"/>
          <w:sz w:val="28"/>
          <w:szCs w:val="28"/>
        </w:rPr>
        <w:t>в) копии годовой бухгалтерской отчетности организации за последние 5 (пять) лет.</w:t>
      </w:r>
    </w:p>
    <w:p w14:paraId="016FB6E4"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В случае если организация осуществляет виды деятельности, предусмотренные </w:t>
      </w:r>
      <w:hyperlink r:id="rId14" w:history="1">
        <w:r w:rsidRPr="00E62EF4">
          <w:rPr>
            <w:rFonts w:ascii="Times New Roman" w:hAnsi="Times New Roman" w:cs="Times New Roman"/>
            <w:sz w:val="28"/>
            <w:szCs w:val="28"/>
          </w:rPr>
          <w:t>пунктами 1</w:t>
        </w:r>
      </w:hyperlink>
      <w:r w:rsidRPr="00E62EF4">
        <w:rPr>
          <w:rFonts w:ascii="Times New Roman" w:hAnsi="Times New Roman" w:cs="Times New Roman"/>
          <w:sz w:val="28"/>
          <w:szCs w:val="28"/>
        </w:rPr>
        <w:t xml:space="preserve"> и </w:t>
      </w:r>
      <w:hyperlink r:id="rId15" w:history="1">
        <w:r w:rsidRPr="00E62EF4">
          <w:rPr>
            <w:rFonts w:ascii="Times New Roman" w:hAnsi="Times New Roman" w:cs="Times New Roman"/>
            <w:sz w:val="28"/>
            <w:szCs w:val="28"/>
          </w:rPr>
          <w:t>2 статьи 31.1</w:t>
        </w:r>
      </w:hyperlink>
      <w:r w:rsidRPr="00E62EF4">
        <w:rPr>
          <w:rFonts w:ascii="Times New Roman" w:hAnsi="Times New Roman" w:cs="Times New Roman"/>
          <w:sz w:val="28"/>
          <w:szCs w:val="28"/>
        </w:rPr>
        <w:t xml:space="preserve"> Федерального закона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организациях</w:t>
      </w:r>
      <w:r w:rsidR="002F5350">
        <w:rPr>
          <w:rFonts w:ascii="Times New Roman" w:hAnsi="Times New Roman" w:cs="Times New Roman"/>
          <w:sz w:val="28"/>
          <w:szCs w:val="28"/>
        </w:rPr>
        <w:t>»</w:t>
      </w:r>
      <w:r w:rsidRPr="00E62EF4">
        <w:rPr>
          <w:rFonts w:ascii="Times New Roman" w:hAnsi="Times New Roman" w:cs="Times New Roman"/>
          <w:sz w:val="28"/>
          <w:szCs w:val="28"/>
        </w:rPr>
        <w:t>, менее 5 (пяти) лет до дня подачи заявления, предоставляются копии годовой бухгалтерской отчетности за период фактического осуществления деятельности;</w:t>
      </w:r>
    </w:p>
    <w:p w14:paraId="35C7F171"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г) письма органов государственной власти, органов местного самоуправления, коммерческих и некоммерческих организаций, граждан и их объединений, содержащие оценку (отзывы, рекомендации) деятельности организации, или их копии;</w:t>
      </w:r>
    </w:p>
    <w:p w14:paraId="528640C3"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д) иные документы, содержащие, подтверждающие и (или) поясняющие сведения о деятельности организации.</w:t>
      </w:r>
    </w:p>
    <w:p w14:paraId="036F4D70"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В случае если заявитель не представил по собственной инициативе документы, указанные в </w:t>
      </w:r>
      <w:hyperlink w:anchor="P87" w:history="1">
        <w:r w:rsidRPr="00E62EF4">
          <w:rPr>
            <w:rFonts w:ascii="Times New Roman" w:hAnsi="Times New Roman" w:cs="Times New Roman"/>
            <w:sz w:val="28"/>
            <w:szCs w:val="28"/>
          </w:rPr>
          <w:t xml:space="preserve">подпунктах </w:t>
        </w:r>
        <w:r w:rsidR="002F5350">
          <w:rPr>
            <w:rFonts w:ascii="Times New Roman" w:hAnsi="Times New Roman" w:cs="Times New Roman"/>
            <w:sz w:val="28"/>
            <w:szCs w:val="28"/>
          </w:rPr>
          <w:t>«</w:t>
        </w:r>
        <w:r w:rsidRPr="00E62EF4">
          <w:rPr>
            <w:rFonts w:ascii="Times New Roman" w:hAnsi="Times New Roman" w:cs="Times New Roman"/>
            <w:sz w:val="28"/>
            <w:szCs w:val="28"/>
          </w:rPr>
          <w:t>а</w:t>
        </w:r>
        <w:r w:rsidR="002F5350">
          <w:rPr>
            <w:rFonts w:ascii="Times New Roman" w:hAnsi="Times New Roman" w:cs="Times New Roman"/>
            <w:sz w:val="28"/>
            <w:szCs w:val="28"/>
          </w:rPr>
          <w:t>»</w:t>
        </w:r>
      </w:hyperlink>
      <w:r w:rsidRPr="00E62EF4">
        <w:rPr>
          <w:rFonts w:ascii="Times New Roman" w:hAnsi="Times New Roman" w:cs="Times New Roman"/>
          <w:sz w:val="28"/>
          <w:szCs w:val="28"/>
        </w:rPr>
        <w:t xml:space="preserve">, </w:t>
      </w:r>
      <w:hyperlink w:anchor="P88" w:history="1">
        <w:r w:rsidR="002F5350">
          <w:rPr>
            <w:rFonts w:ascii="Times New Roman" w:hAnsi="Times New Roman" w:cs="Times New Roman"/>
            <w:sz w:val="28"/>
            <w:szCs w:val="28"/>
          </w:rPr>
          <w:t>«</w:t>
        </w:r>
        <w:r w:rsidRPr="00E62EF4">
          <w:rPr>
            <w:rFonts w:ascii="Times New Roman" w:hAnsi="Times New Roman" w:cs="Times New Roman"/>
            <w:sz w:val="28"/>
            <w:szCs w:val="28"/>
          </w:rPr>
          <w:t>б</w:t>
        </w:r>
        <w:r w:rsidR="002F5350">
          <w:rPr>
            <w:rFonts w:ascii="Times New Roman" w:hAnsi="Times New Roman" w:cs="Times New Roman"/>
            <w:sz w:val="28"/>
            <w:szCs w:val="28"/>
          </w:rPr>
          <w:t>»</w:t>
        </w:r>
      </w:hyperlink>
      <w:r w:rsidRPr="00E62EF4">
        <w:rPr>
          <w:rFonts w:ascii="Times New Roman" w:hAnsi="Times New Roman" w:cs="Times New Roman"/>
          <w:sz w:val="28"/>
          <w:szCs w:val="28"/>
        </w:rPr>
        <w:t xml:space="preserve">, </w:t>
      </w:r>
      <w:hyperlink w:anchor="P90" w:history="1">
        <w:r w:rsidR="002F5350">
          <w:rPr>
            <w:rFonts w:ascii="Times New Roman" w:hAnsi="Times New Roman" w:cs="Times New Roman"/>
            <w:sz w:val="28"/>
            <w:szCs w:val="28"/>
          </w:rPr>
          <w:t>«</w:t>
        </w:r>
        <w:r w:rsidRPr="00E62EF4">
          <w:rPr>
            <w:rFonts w:ascii="Times New Roman" w:hAnsi="Times New Roman" w:cs="Times New Roman"/>
            <w:sz w:val="28"/>
            <w:szCs w:val="28"/>
          </w:rPr>
          <w:t>в</w:t>
        </w:r>
        <w:r w:rsidR="002F5350">
          <w:rPr>
            <w:rFonts w:ascii="Times New Roman" w:hAnsi="Times New Roman" w:cs="Times New Roman"/>
            <w:sz w:val="28"/>
            <w:szCs w:val="28"/>
          </w:rPr>
          <w:t>»</w:t>
        </w:r>
      </w:hyperlink>
      <w:r w:rsidRPr="00E62EF4">
        <w:rPr>
          <w:rFonts w:ascii="Times New Roman" w:hAnsi="Times New Roman" w:cs="Times New Roman"/>
          <w:sz w:val="28"/>
          <w:szCs w:val="28"/>
        </w:rPr>
        <w:t xml:space="preserve">, организатор конкурса в течение 5 рабочих дней со дня поступления заявки запрашивает их в порядке межведомственного информационного взаимодействия в соответствии с Федеральным </w:t>
      </w:r>
      <w:hyperlink r:id="rId16" w:history="1">
        <w:r w:rsidRPr="00E62EF4">
          <w:rPr>
            <w:rFonts w:ascii="Times New Roman" w:hAnsi="Times New Roman" w:cs="Times New Roman"/>
            <w:sz w:val="28"/>
            <w:szCs w:val="28"/>
          </w:rPr>
          <w:t>законом</w:t>
        </w:r>
      </w:hyperlink>
      <w:r w:rsidRPr="00E62EF4">
        <w:rPr>
          <w:rFonts w:ascii="Times New Roman" w:hAnsi="Times New Roman" w:cs="Times New Roman"/>
          <w:sz w:val="28"/>
          <w:szCs w:val="28"/>
        </w:rPr>
        <w:t xml:space="preserve"> от 27.07.2010 N 210-ФЗ </w:t>
      </w:r>
      <w:r w:rsidR="002F5350">
        <w:rPr>
          <w:rFonts w:ascii="Times New Roman" w:hAnsi="Times New Roman" w:cs="Times New Roman"/>
          <w:sz w:val="28"/>
          <w:szCs w:val="28"/>
        </w:rPr>
        <w:t>«</w:t>
      </w:r>
      <w:r w:rsidRPr="00E62EF4">
        <w:rPr>
          <w:rFonts w:ascii="Times New Roman" w:hAnsi="Times New Roman" w:cs="Times New Roman"/>
          <w:sz w:val="28"/>
          <w:szCs w:val="28"/>
        </w:rPr>
        <w:t>Об организации предоставления государственных и муниципальных услуг</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Документы, полученные в порядке межведомственного информационного взаимодействия в соответствии с Федеральным </w:t>
      </w:r>
      <w:hyperlink r:id="rId17" w:history="1">
        <w:r w:rsidRPr="00E62EF4">
          <w:rPr>
            <w:rFonts w:ascii="Times New Roman" w:hAnsi="Times New Roman" w:cs="Times New Roman"/>
            <w:sz w:val="28"/>
            <w:szCs w:val="28"/>
          </w:rPr>
          <w:t>законом</w:t>
        </w:r>
      </w:hyperlink>
      <w:r w:rsidRPr="00E62EF4">
        <w:rPr>
          <w:rFonts w:ascii="Times New Roman" w:hAnsi="Times New Roman" w:cs="Times New Roman"/>
          <w:sz w:val="28"/>
          <w:szCs w:val="28"/>
        </w:rPr>
        <w:t xml:space="preserve"> от 27.07.2010 N 210-ФЗ </w:t>
      </w:r>
      <w:r w:rsidR="002F5350">
        <w:rPr>
          <w:rFonts w:ascii="Times New Roman" w:hAnsi="Times New Roman" w:cs="Times New Roman"/>
          <w:sz w:val="28"/>
          <w:szCs w:val="28"/>
        </w:rPr>
        <w:t>«</w:t>
      </w:r>
      <w:r w:rsidRPr="00E62EF4">
        <w:rPr>
          <w:rFonts w:ascii="Times New Roman" w:hAnsi="Times New Roman" w:cs="Times New Roman"/>
          <w:sz w:val="28"/>
          <w:szCs w:val="28"/>
        </w:rPr>
        <w:t>Об организации предоставления государственных и муниципальных услуг</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приобщаются к документам, указанным в </w:t>
      </w:r>
      <w:hyperlink w:anchor="P81" w:history="1">
        <w:r w:rsidRPr="00E62EF4">
          <w:rPr>
            <w:rFonts w:ascii="Times New Roman" w:hAnsi="Times New Roman" w:cs="Times New Roman"/>
            <w:sz w:val="28"/>
            <w:szCs w:val="28"/>
          </w:rPr>
          <w:t>пункте 3.3</w:t>
        </w:r>
      </w:hyperlink>
      <w:r w:rsidRPr="00E62EF4">
        <w:rPr>
          <w:rFonts w:ascii="Times New Roman" w:hAnsi="Times New Roman" w:cs="Times New Roman"/>
          <w:sz w:val="28"/>
          <w:szCs w:val="28"/>
        </w:rPr>
        <w:t xml:space="preserve"> Порядка.</w:t>
      </w:r>
    </w:p>
    <w:p w14:paraId="5FFA77EF"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3.6. Комитет обязан обеспечить конфиденциальность сведений, содержащихся в заявлении. Лица, осуществляющие хранение конвертов с заявлениями, не вправе допускать повреждение таких конвертов и заявлений до момента вскрытия конвертов.</w:t>
      </w:r>
    </w:p>
    <w:p w14:paraId="26D7F925"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3.7. Организация вправе изменить или отозвать заявление, представить дополнительные документы к нему до окончания срока приема заявлений.</w:t>
      </w:r>
    </w:p>
    <w:p w14:paraId="467DDACE"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3.8. Каждый конверт с заявлением, поступивший в течение срока приема заявлений, указанного в размещенном на официальном сайте извещении, регистрируется Комитетом в день поступления в отдельном журнале регистрации заявлений социально ориентированных некоммерческих организаций на предоставление имущественной поддержки. Комитет выдает </w:t>
      </w:r>
      <w:r w:rsidRPr="00E62EF4">
        <w:rPr>
          <w:rFonts w:ascii="Times New Roman" w:hAnsi="Times New Roman" w:cs="Times New Roman"/>
          <w:sz w:val="28"/>
          <w:szCs w:val="28"/>
        </w:rPr>
        <w:lastRenderedPageBreak/>
        <w:t>расписку в получении конверта с указанием даты и времени его получения, а также наименования организации, от которой приняты документы.</w:t>
      </w:r>
    </w:p>
    <w:p w14:paraId="653FECE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Отказ в приеме и регистрации конверта с заявлением, на котором не указаны сведения о социально ориентированной некоммерческой организации, подавшей такой конверт, а также требование о представлении таких сведений, в том числе в форме документов, подтверждающих полномочия лица, подавшего указанный конверт, на осуществление таких действий от имени социально ориентированной некоммерческой организации, не допускается.</w:t>
      </w:r>
    </w:p>
    <w:p w14:paraId="6070FCA3" w14:textId="77777777" w:rsidR="00C42817" w:rsidRPr="00E62EF4" w:rsidRDefault="00C42817" w:rsidP="00222AC3">
      <w:pPr>
        <w:pStyle w:val="ConsPlusNormal"/>
        <w:ind w:firstLine="709"/>
        <w:jc w:val="both"/>
        <w:rPr>
          <w:rFonts w:ascii="Times New Roman" w:hAnsi="Times New Roman" w:cs="Times New Roman"/>
          <w:sz w:val="28"/>
          <w:szCs w:val="28"/>
        </w:rPr>
      </w:pPr>
    </w:p>
    <w:p w14:paraId="6998F06C" w14:textId="77777777" w:rsidR="00C42817" w:rsidRPr="00E62EF4" w:rsidRDefault="00C42817" w:rsidP="00222AC3">
      <w:pPr>
        <w:pStyle w:val="ConsPlusNormal"/>
        <w:ind w:firstLine="709"/>
        <w:jc w:val="center"/>
        <w:outlineLvl w:val="1"/>
        <w:rPr>
          <w:rFonts w:ascii="Times New Roman" w:hAnsi="Times New Roman" w:cs="Times New Roman"/>
          <w:sz w:val="28"/>
          <w:szCs w:val="28"/>
        </w:rPr>
      </w:pPr>
      <w:r w:rsidRPr="00E62EF4">
        <w:rPr>
          <w:rFonts w:ascii="Times New Roman" w:hAnsi="Times New Roman" w:cs="Times New Roman"/>
          <w:sz w:val="28"/>
          <w:szCs w:val="28"/>
        </w:rPr>
        <w:t>IV. КОМИССИЯ ПО ИМУЩЕСТВЕННОЙ ПОДДЕРЖКЕ СОЦИАЛЬНО</w:t>
      </w:r>
    </w:p>
    <w:p w14:paraId="2B4C5F10" w14:textId="77777777" w:rsidR="00C42817" w:rsidRPr="00E62EF4" w:rsidRDefault="00C42817" w:rsidP="00222AC3">
      <w:pPr>
        <w:pStyle w:val="ConsPlusNormal"/>
        <w:ind w:firstLine="709"/>
        <w:jc w:val="center"/>
        <w:rPr>
          <w:rFonts w:ascii="Times New Roman" w:hAnsi="Times New Roman" w:cs="Times New Roman"/>
          <w:sz w:val="28"/>
          <w:szCs w:val="28"/>
        </w:rPr>
      </w:pPr>
      <w:r w:rsidRPr="00E62EF4">
        <w:rPr>
          <w:rFonts w:ascii="Times New Roman" w:hAnsi="Times New Roman" w:cs="Times New Roman"/>
          <w:sz w:val="28"/>
          <w:szCs w:val="28"/>
        </w:rPr>
        <w:t>ОРИЕНТИРОВАННЫХ НЕКОММЕРЧЕСКИХ ОРГАНИЗАЦИЙ</w:t>
      </w:r>
    </w:p>
    <w:p w14:paraId="2BE7BE02" w14:textId="77777777" w:rsidR="00C42817" w:rsidRPr="00E62EF4" w:rsidRDefault="00C42817" w:rsidP="00222AC3">
      <w:pPr>
        <w:pStyle w:val="ConsPlusNormal"/>
        <w:ind w:firstLine="709"/>
        <w:jc w:val="both"/>
        <w:rPr>
          <w:rFonts w:ascii="Times New Roman" w:hAnsi="Times New Roman" w:cs="Times New Roman"/>
          <w:sz w:val="28"/>
          <w:szCs w:val="28"/>
        </w:rPr>
      </w:pPr>
    </w:p>
    <w:p w14:paraId="74711A5B" w14:textId="77777777" w:rsidR="00C42817"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4.1. Вскрытие конвертов, рассмотрение поданных в Комитет заявлений и определение организаций, которым предоставляются объекты в безвозмездное пользование или в аренду (далее - получатели имущественной поддержки), осуществляется комиссией по имущественной поддержке социально ориентированных некоммерческих организаций (далее - Комиссия).</w:t>
      </w:r>
    </w:p>
    <w:p w14:paraId="320D07C6" w14:textId="77777777" w:rsidR="00892E05" w:rsidRPr="00E62EF4" w:rsidRDefault="00892E05" w:rsidP="00222A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комиссии должно быть не менее </w:t>
      </w:r>
      <w:r w:rsidR="00C53CF5">
        <w:rPr>
          <w:rFonts w:ascii="Times New Roman" w:hAnsi="Times New Roman" w:cs="Times New Roman"/>
          <w:sz w:val="28"/>
          <w:szCs w:val="28"/>
        </w:rPr>
        <w:t>7</w:t>
      </w:r>
      <w:r>
        <w:rPr>
          <w:rFonts w:ascii="Times New Roman" w:hAnsi="Times New Roman" w:cs="Times New Roman"/>
          <w:sz w:val="28"/>
          <w:szCs w:val="28"/>
        </w:rPr>
        <w:t xml:space="preserve"> человек.</w:t>
      </w:r>
    </w:p>
    <w:p w14:paraId="38F0145E"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4.2. Председатель Комиссии определяет место, дату и время проведения заседаний Комиссии, председательствует на заседаниях Комиссии и дает поручения секретарю Комиссии по вопросам организационно-технического обеспечения деятельности Комиссии.</w:t>
      </w:r>
    </w:p>
    <w:p w14:paraId="6D4A2107"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В отсутствие председателя Комиссии его полномочия осуществляет заместитель председателя Комиссии.</w:t>
      </w:r>
    </w:p>
    <w:p w14:paraId="4FE2034D"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4.3. Секретарь Комиссии уведомляет членов Комиссии о месте, дате и </w:t>
      </w:r>
      <w:r w:rsidR="000C4DEA" w:rsidRPr="00E62EF4">
        <w:rPr>
          <w:rFonts w:ascii="Times New Roman" w:hAnsi="Times New Roman" w:cs="Times New Roman"/>
          <w:sz w:val="28"/>
          <w:szCs w:val="28"/>
        </w:rPr>
        <w:t>времен</w:t>
      </w:r>
      <w:r w:rsidR="000C4DEA">
        <w:rPr>
          <w:rFonts w:ascii="Times New Roman" w:hAnsi="Times New Roman" w:cs="Times New Roman"/>
          <w:sz w:val="28"/>
          <w:szCs w:val="28"/>
        </w:rPr>
        <w:t>и проведения заседаний Комиссии, не позднее следующего после размещения на официальном сайте извещения дня</w:t>
      </w:r>
      <w:r w:rsidRPr="00E62EF4">
        <w:rPr>
          <w:rFonts w:ascii="Times New Roman" w:hAnsi="Times New Roman" w:cs="Times New Roman"/>
          <w:sz w:val="28"/>
          <w:szCs w:val="28"/>
        </w:rPr>
        <w:t>, осуществляет организационно-техническое обеспечение деятельности Комиссии и ведение протоколов ее заседаний.</w:t>
      </w:r>
    </w:p>
    <w:p w14:paraId="2CA58142"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В отсутствие секретаря Комиссии его полномочия может осуществлять другой член Комиссии по решению председателя или заместителя председателя (в отсутствие председателя).</w:t>
      </w:r>
    </w:p>
    <w:p w14:paraId="645C841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4.4. Комиссия правомочна осуществлять свои функции, предусмотренные настоящим Порядком, если на заседании Комиссии присутствует более половины от общего числа ее членов.</w:t>
      </w:r>
    </w:p>
    <w:p w14:paraId="4C451CC8"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Члены Комиссии должны быть уведомлены о месте, дате и времени проведения заседания Комиссии.</w:t>
      </w:r>
    </w:p>
    <w:p w14:paraId="126E131B"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Члены Комиссии лично участвуют в заседаниях Комиссии и не вправе передавать право голоса другим лицам.</w:t>
      </w:r>
    </w:p>
    <w:p w14:paraId="23DF9C3F"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Решения Комиссии принимаются открытым голосованием простым большинством голосов членов Комиссии, присутствующих на заседании. Каждый член Комиссии обладает одним голосом.</w:t>
      </w:r>
    </w:p>
    <w:p w14:paraId="5479E185"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Решения Комиссии оформляются протоколом, который подписывают члены Комиссии, присутствовавшие на заседании Комиссии. В протоколе </w:t>
      </w:r>
      <w:r w:rsidRPr="00E62EF4">
        <w:rPr>
          <w:rFonts w:ascii="Times New Roman" w:hAnsi="Times New Roman" w:cs="Times New Roman"/>
          <w:sz w:val="28"/>
          <w:szCs w:val="28"/>
        </w:rPr>
        <w:lastRenderedPageBreak/>
        <w:t>заседания Комиссии указывается особое мнение членов Комиссии (при его наличии).</w:t>
      </w:r>
    </w:p>
    <w:p w14:paraId="62CD93D7"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4.5. В случае если член Комиссии лично, прямо или косвенно заинтересован в предоставлении объекта в безвозмездное пользование или в аренду социально ориентированной некоммерческой организации, он обязан проинформировать об этом комиссию до начала рассмотрения заявлений о предоставлении объекта, право на который испрашивается такой организацией, в безвозмездное пользование и в аренду и не участвовать в заседаниях комиссии</w:t>
      </w:r>
      <w:r w:rsidR="00892E05">
        <w:rPr>
          <w:rFonts w:ascii="Times New Roman" w:hAnsi="Times New Roman" w:cs="Times New Roman"/>
          <w:sz w:val="28"/>
          <w:szCs w:val="28"/>
        </w:rPr>
        <w:t xml:space="preserve"> в течение такого рассмотрения.</w:t>
      </w:r>
    </w:p>
    <w:p w14:paraId="03AD87D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Для целей настоящего Порядка под личной заинтересованностью члена Комиссии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3341B3DA" w14:textId="77777777" w:rsidR="00C42817" w:rsidRPr="00E62EF4" w:rsidRDefault="00C42817" w:rsidP="00222AC3">
      <w:pPr>
        <w:pStyle w:val="ConsPlusNormal"/>
        <w:ind w:firstLine="709"/>
        <w:jc w:val="both"/>
        <w:rPr>
          <w:rFonts w:ascii="Times New Roman" w:hAnsi="Times New Roman" w:cs="Times New Roman"/>
          <w:sz w:val="28"/>
          <w:szCs w:val="28"/>
        </w:rPr>
      </w:pPr>
    </w:p>
    <w:p w14:paraId="7A9D7D1F" w14:textId="77777777" w:rsidR="00C42817" w:rsidRPr="00E62EF4" w:rsidRDefault="00C42817" w:rsidP="00222AC3">
      <w:pPr>
        <w:pStyle w:val="ConsPlusNormal"/>
        <w:ind w:firstLine="709"/>
        <w:jc w:val="center"/>
        <w:outlineLvl w:val="1"/>
        <w:rPr>
          <w:rFonts w:ascii="Times New Roman" w:hAnsi="Times New Roman" w:cs="Times New Roman"/>
          <w:sz w:val="28"/>
          <w:szCs w:val="28"/>
        </w:rPr>
      </w:pPr>
      <w:r w:rsidRPr="00E62EF4">
        <w:rPr>
          <w:rFonts w:ascii="Times New Roman" w:hAnsi="Times New Roman" w:cs="Times New Roman"/>
          <w:sz w:val="28"/>
          <w:szCs w:val="28"/>
        </w:rPr>
        <w:t>V. ПОРЯДОК ВСКРЫТИЯ КОНВЕРТОВ</w:t>
      </w:r>
    </w:p>
    <w:p w14:paraId="06D600AE" w14:textId="77777777" w:rsidR="00C42817" w:rsidRPr="00E62EF4" w:rsidRDefault="00C42817" w:rsidP="00222AC3">
      <w:pPr>
        <w:pStyle w:val="ConsPlusNormal"/>
        <w:ind w:firstLine="709"/>
        <w:jc w:val="both"/>
        <w:rPr>
          <w:rFonts w:ascii="Times New Roman" w:hAnsi="Times New Roman" w:cs="Times New Roman"/>
          <w:sz w:val="28"/>
          <w:szCs w:val="28"/>
        </w:rPr>
      </w:pPr>
    </w:p>
    <w:p w14:paraId="5AE4D4C6"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5.1. Комиссией публично в месте, в день и время, указанные в размещенном на официальном сайте извещении, одновременно вскрываются конверты с заявлениями о предоставлении объекта в безвозмездное пользование или в аренду.</w:t>
      </w:r>
    </w:p>
    <w:p w14:paraId="17C3874D"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5.2. В случае установления факта подачи одной организацией двух и более заявлений о предоставлении объекта в безвозмездное пользование или в аренду в отношении одного и того же объекта при условии, что поданные ранее заявления такой организацией не отозваны, все ее заявления, поданные в отношении данного объекта, не рассматриваются.</w:t>
      </w:r>
    </w:p>
    <w:p w14:paraId="432A4082"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5.3. Представители организаций, подавших заявления, вправе присутствовать при вскрытии конвертов.</w:t>
      </w:r>
    </w:p>
    <w:p w14:paraId="46F98328"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5.4. При вскрытии конвертов объявляются и заносятся в протокол вскрытия конвертов наименование организации, конверт с заявлением которой вскрывается, наличие сведений и документов, предусмотренных </w:t>
      </w:r>
      <w:hyperlink w:anchor="P71" w:history="1">
        <w:r w:rsidRPr="00E62EF4">
          <w:rPr>
            <w:rFonts w:ascii="Times New Roman" w:hAnsi="Times New Roman" w:cs="Times New Roman"/>
            <w:sz w:val="28"/>
            <w:szCs w:val="28"/>
          </w:rPr>
          <w:t>пунктами 3.1</w:t>
        </w:r>
      </w:hyperlink>
      <w:r w:rsidRPr="00E62EF4">
        <w:rPr>
          <w:rFonts w:ascii="Times New Roman" w:hAnsi="Times New Roman" w:cs="Times New Roman"/>
          <w:sz w:val="28"/>
          <w:szCs w:val="28"/>
        </w:rPr>
        <w:t xml:space="preserve">, </w:t>
      </w:r>
      <w:hyperlink w:anchor="P81" w:history="1">
        <w:r w:rsidRPr="00E62EF4">
          <w:rPr>
            <w:rFonts w:ascii="Times New Roman" w:hAnsi="Times New Roman" w:cs="Times New Roman"/>
            <w:sz w:val="28"/>
            <w:szCs w:val="28"/>
          </w:rPr>
          <w:t>3.3</w:t>
        </w:r>
      </w:hyperlink>
      <w:r w:rsidRPr="00E62EF4">
        <w:rPr>
          <w:rFonts w:ascii="Times New Roman" w:hAnsi="Times New Roman" w:cs="Times New Roman"/>
          <w:sz w:val="28"/>
          <w:szCs w:val="28"/>
        </w:rPr>
        <w:t xml:space="preserve">, </w:t>
      </w:r>
      <w:hyperlink w:anchor="P86" w:history="1">
        <w:r w:rsidRPr="00E62EF4">
          <w:rPr>
            <w:rFonts w:ascii="Times New Roman" w:hAnsi="Times New Roman" w:cs="Times New Roman"/>
            <w:sz w:val="28"/>
            <w:szCs w:val="28"/>
          </w:rPr>
          <w:t>3.5</w:t>
        </w:r>
      </w:hyperlink>
      <w:r w:rsidRPr="00E62EF4">
        <w:rPr>
          <w:rFonts w:ascii="Times New Roman" w:hAnsi="Times New Roman" w:cs="Times New Roman"/>
          <w:sz w:val="28"/>
          <w:szCs w:val="28"/>
        </w:rPr>
        <w:t xml:space="preserve"> настоящего Порядка.</w:t>
      </w:r>
    </w:p>
    <w:p w14:paraId="6D297DC1"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5.5. В случае если по окончании срока приема заявлений не подано ни одного заявления о предоставлении объекта в безвозмездное пользование или в аренду, в протокол заседания комиссии вносится соответствующая информация.</w:t>
      </w:r>
    </w:p>
    <w:p w14:paraId="6BCA485A"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5.6. Протокол вскрытия конвертов (протокол заседания Комиссии) ведется секретарем Комиссии и подписывается всеми присутствующими членами Комиссии непосредственно после вскрытия конвертов. Указанный </w:t>
      </w:r>
      <w:r w:rsidRPr="00E62EF4">
        <w:rPr>
          <w:rFonts w:ascii="Times New Roman" w:hAnsi="Times New Roman" w:cs="Times New Roman"/>
          <w:sz w:val="28"/>
          <w:szCs w:val="28"/>
        </w:rPr>
        <w:lastRenderedPageBreak/>
        <w:t>протокол размещается Комитетом на официальном сайте не позднее одного рабочего дня, следующего за днем подписания протокола.</w:t>
      </w:r>
    </w:p>
    <w:p w14:paraId="4A468C9F"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5.7. Комиссия обязана осуществлять аудио- или видеозапись вскрытия конвертов. Любой представитель организации, присутствующий при вскрытии конвертов, вправе осуществлять аудио- и видеозапись вскрытия конвертов.</w:t>
      </w:r>
    </w:p>
    <w:p w14:paraId="0F8D8735"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5.8</w:t>
      </w:r>
      <w:r w:rsidR="00222AC3" w:rsidRPr="00E62EF4">
        <w:rPr>
          <w:rFonts w:ascii="Times New Roman" w:hAnsi="Times New Roman" w:cs="Times New Roman"/>
          <w:sz w:val="28"/>
          <w:szCs w:val="28"/>
        </w:rPr>
        <w:t>.</w:t>
      </w:r>
      <w:r w:rsidRPr="00E62EF4">
        <w:rPr>
          <w:rFonts w:ascii="Times New Roman" w:hAnsi="Times New Roman" w:cs="Times New Roman"/>
          <w:sz w:val="28"/>
          <w:szCs w:val="28"/>
        </w:rPr>
        <w:t xml:space="preserve"> Конверты с заявлениями, полученные Комитетом после окончания срока приема заявлений, вскрываются Комитетом (в случае если на конверте не указан почтовый адрес организации), и в течение десяти дней такие конверты возвращаются </w:t>
      </w:r>
      <w:r w:rsidR="00E77C95" w:rsidRPr="00E62EF4">
        <w:rPr>
          <w:rFonts w:ascii="Times New Roman" w:hAnsi="Times New Roman" w:cs="Times New Roman"/>
          <w:sz w:val="28"/>
          <w:szCs w:val="28"/>
        </w:rPr>
        <w:t>Комитетом,</w:t>
      </w:r>
      <w:r w:rsidRPr="00E62EF4">
        <w:rPr>
          <w:rFonts w:ascii="Times New Roman" w:hAnsi="Times New Roman" w:cs="Times New Roman"/>
          <w:sz w:val="28"/>
          <w:szCs w:val="28"/>
        </w:rPr>
        <w:t xml:space="preserve"> подавшим их организациям.</w:t>
      </w:r>
    </w:p>
    <w:p w14:paraId="4388AEC1"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5.9. В случае если в течение срока приема заявлений не подано ни одного заявления, Комитет в срок, не более тридцати дней со дня окончания приема заявлений, размещает новое извещение в соответствии с </w:t>
      </w:r>
      <w:hyperlink w:anchor="P46" w:history="1">
        <w:r w:rsidRPr="00E62EF4">
          <w:rPr>
            <w:rFonts w:ascii="Times New Roman" w:hAnsi="Times New Roman" w:cs="Times New Roman"/>
            <w:sz w:val="28"/>
            <w:szCs w:val="28"/>
          </w:rPr>
          <w:t>пунктом 2.1</w:t>
        </w:r>
      </w:hyperlink>
      <w:r w:rsidRPr="00E62EF4">
        <w:rPr>
          <w:rFonts w:ascii="Times New Roman" w:hAnsi="Times New Roman" w:cs="Times New Roman"/>
          <w:sz w:val="28"/>
          <w:szCs w:val="28"/>
        </w:rPr>
        <w:t xml:space="preserve"> настоящего Порядка.</w:t>
      </w:r>
    </w:p>
    <w:p w14:paraId="6DA50C49" w14:textId="77777777" w:rsidR="00C42817" w:rsidRPr="00E62EF4" w:rsidRDefault="00C42817" w:rsidP="00222AC3">
      <w:pPr>
        <w:pStyle w:val="ConsPlusNormal"/>
        <w:ind w:firstLine="709"/>
        <w:jc w:val="both"/>
        <w:rPr>
          <w:rFonts w:ascii="Times New Roman" w:hAnsi="Times New Roman" w:cs="Times New Roman"/>
          <w:sz w:val="28"/>
          <w:szCs w:val="28"/>
        </w:rPr>
      </w:pPr>
    </w:p>
    <w:p w14:paraId="6FD5351E" w14:textId="77777777" w:rsidR="00C42817" w:rsidRPr="00E62EF4" w:rsidRDefault="00C42817" w:rsidP="00222AC3">
      <w:pPr>
        <w:pStyle w:val="ConsPlusNormal"/>
        <w:ind w:firstLine="709"/>
        <w:jc w:val="center"/>
        <w:outlineLvl w:val="1"/>
        <w:rPr>
          <w:rFonts w:ascii="Times New Roman" w:hAnsi="Times New Roman" w:cs="Times New Roman"/>
          <w:sz w:val="28"/>
          <w:szCs w:val="28"/>
        </w:rPr>
      </w:pPr>
      <w:r w:rsidRPr="00E62EF4">
        <w:rPr>
          <w:rFonts w:ascii="Times New Roman" w:hAnsi="Times New Roman" w:cs="Times New Roman"/>
          <w:sz w:val="28"/>
          <w:szCs w:val="28"/>
        </w:rPr>
        <w:t>VI. ПОРЯДОК РАССМОТРЕНИЯ ЗАЯВЛЕНИЙ</w:t>
      </w:r>
    </w:p>
    <w:p w14:paraId="6163AF9D" w14:textId="77777777" w:rsidR="00C42817" w:rsidRPr="00E62EF4" w:rsidRDefault="00C42817" w:rsidP="00222AC3">
      <w:pPr>
        <w:pStyle w:val="ConsPlusNormal"/>
        <w:ind w:firstLine="709"/>
        <w:jc w:val="center"/>
        <w:rPr>
          <w:rFonts w:ascii="Times New Roman" w:hAnsi="Times New Roman" w:cs="Times New Roman"/>
          <w:sz w:val="28"/>
          <w:szCs w:val="28"/>
        </w:rPr>
      </w:pPr>
      <w:r w:rsidRPr="00E62EF4">
        <w:rPr>
          <w:rFonts w:ascii="Times New Roman" w:hAnsi="Times New Roman" w:cs="Times New Roman"/>
          <w:sz w:val="28"/>
          <w:szCs w:val="28"/>
        </w:rPr>
        <w:t>О ПРЕДОСТАВЛЕНИИ ИМУЩЕСТВА</w:t>
      </w:r>
    </w:p>
    <w:p w14:paraId="485513A5" w14:textId="77777777" w:rsidR="00C42817" w:rsidRPr="00E62EF4" w:rsidRDefault="00C42817" w:rsidP="00222AC3">
      <w:pPr>
        <w:pStyle w:val="ConsPlusNormal"/>
        <w:ind w:firstLine="709"/>
        <w:jc w:val="both"/>
        <w:rPr>
          <w:rFonts w:ascii="Times New Roman" w:hAnsi="Times New Roman" w:cs="Times New Roman"/>
          <w:sz w:val="28"/>
          <w:szCs w:val="28"/>
        </w:rPr>
      </w:pPr>
    </w:p>
    <w:p w14:paraId="02DF7337"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9" w:name="P131"/>
      <w:bookmarkEnd w:id="9"/>
      <w:r w:rsidRPr="00E62EF4">
        <w:rPr>
          <w:rFonts w:ascii="Times New Roman" w:hAnsi="Times New Roman" w:cs="Times New Roman"/>
          <w:sz w:val="28"/>
          <w:szCs w:val="28"/>
        </w:rPr>
        <w:t xml:space="preserve">6.1. Комиссия проверяет заявления, поступившие в Комитет в течение срока приема заявлений, и прилагаемые к ним документы на соответствие требованиям, установленным настоящим Порядком, и соответствие подавших их лиц условиям, установленным </w:t>
      </w:r>
      <w:hyperlink r:id="rId18" w:history="1">
        <w:r w:rsidRPr="00E62EF4">
          <w:rPr>
            <w:rFonts w:ascii="Times New Roman" w:hAnsi="Times New Roman" w:cs="Times New Roman"/>
            <w:sz w:val="28"/>
            <w:szCs w:val="28"/>
          </w:rPr>
          <w:t>Положением</w:t>
        </w:r>
      </w:hyperlink>
      <w:r w:rsidRPr="00E62EF4">
        <w:rPr>
          <w:rFonts w:ascii="Times New Roman" w:hAnsi="Times New Roman" w:cs="Times New Roman"/>
          <w:sz w:val="28"/>
          <w:szCs w:val="28"/>
        </w:rPr>
        <w:t>. Срок указанной проверки не может превышать тридцати дней со дня вскрытия конвертов с соответствующими заявлениями.</w:t>
      </w:r>
    </w:p>
    <w:p w14:paraId="5153C964"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0" w:name="P132"/>
      <w:bookmarkEnd w:id="10"/>
      <w:r w:rsidRPr="00E62EF4">
        <w:rPr>
          <w:rFonts w:ascii="Times New Roman" w:hAnsi="Times New Roman" w:cs="Times New Roman"/>
          <w:sz w:val="28"/>
          <w:szCs w:val="28"/>
        </w:rPr>
        <w:t>6.2. Заявление, поступившее в Комитет в течение срока приема заявлений, не допускается до дальнейшего рассмотрения в случаях, если:</w:t>
      </w:r>
    </w:p>
    <w:p w14:paraId="1661D4F4"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1) заявление подано организацией, не являющейся зарегистрированной в установленном законодательством Российской Федерации порядке некоммерческой организацией, или некоммерческой организацией, не признаваемой в соответствии с </w:t>
      </w:r>
      <w:hyperlink r:id="rId19" w:history="1">
        <w:r w:rsidRPr="00E62EF4">
          <w:rPr>
            <w:rFonts w:ascii="Times New Roman" w:hAnsi="Times New Roman" w:cs="Times New Roman"/>
            <w:sz w:val="28"/>
            <w:szCs w:val="28"/>
          </w:rPr>
          <w:t>пунктом 2.1 статьи 2</w:t>
        </w:r>
      </w:hyperlink>
      <w:r w:rsidRPr="00E62EF4">
        <w:rPr>
          <w:rFonts w:ascii="Times New Roman" w:hAnsi="Times New Roman" w:cs="Times New Roman"/>
          <w:sz w:val="28"/>
          <w:szCs w:val="28"/>
        </w:rPr>
        <w:t xml:space="preserve"> Федерального закона от 12.01.1996 N 7-ФЗ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организациях</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социально ориентированной некоммерческой организацией;</w:t>
      </w:r>
    </w:p>
    <w:p w14:paraId="42335408"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2) заявление подано организацией, являющейся государственным или муниципальным учреждением;</w:t>
      </w:r>
    </w:p>
    <w:p w14:paraId="462B8402"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3) заявление подано социально ориентированной некоммерческой организацией, не соответствующей условиям предоставления муниципального имущества </w:t>
      </w:r>
      <w:r w:rsidR="00AA18F3" w:rsidRPr="006022D9">
        <w:rPr>
          <w:rFonts w:ascii="Times New Roman" w:hAnsi="Times New Roman" w:cs="Times New Roman"/>
          <w:sz w:val="28"/>
          <w:szCs w:val="28"/>
        </w:rPr>
        <w:t>во владение и (или) в пользование</w:t>
      </w:r>
      <w:r w:rsidRPr="00E62EF4">
        <w:rPr>
          <w:rFonts w:ascii="Times New Roman" w:hAnsi="Times New Roman" w:cs="Times New Roman"/>
          <w:sz w:val="28"/>
          <w:szCs w:val="28"/>
        </w:rPr>
        <w:t xml:space="preserve"> в соответствии с </w:t>
      </w:r>
      <w:hyperlink r:id="rId20" w:history="1">
        <w:r w:rsidRPr="00E62EF4">
          <w:rPr>
            <w:rFonts w:ascii="Times New Roman" w:hAnsi="Times New Roman" w:cs="Times New Roman"/>
            <w:sz w:val="28"/>
            <w:szCs w:val="28"/>
          </w:rPr>
          <w:t>пунктами 2.1.1</w:t>
        </w:r>
      </w:hyperlink>
      <w:r w:rsidRPr="00E62EF4">
        <w:rPr>
          <w:rFonts w:ascii="Times New Roman" w:hAnsi="Times New Roman" w:cs="Times New Roman"/>
          <w:sz w:val="28"/>
          <w:szCs w:val="28"/>
        </w:rPr>
        <w:t xml:space="preserve">, </w:t>
      </w:r>
      <w:hyperlink r:id="rId21" w:history="1">
        <w:r w:rsidRPr="00E62EF4">
          <w:rPr>
            <w:rFonts w:ascii="Times New Roman" w:hAnsi="Times New Roman" w:cs="Times New Roman"/>
            <w:sz w:val="28"/>
            <w:szCs w:val="28"/>
          </w:rPr>
          <w:t>2.1.2</w:t>
        </w:r>
      </w:hyperlink>
      <w:r w:rsidRPr="00E62EF4">
        <w:rPr>
          <w:rFonts w:ascii="Times New Roman" w:hAnsi="Times New Roman" w:cs="Times New Roman"/>
          <w:sz w:val="28"/>
          <w:szCs w:val="28"/>
        </w:rPr>
        <w:t xml:space="preserve"> Положения;</w:t>
      </w:r>
    </w:p>
    <w:p w14:paraId="0E74170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4) заявление не подписано или подписано лицом, не наделенным соответствующими полномочиями;</w:t>
      </w:r>
    </w:p>
    <w:p w14:paraId="16A4E46E"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5) не представлены документы, предусмотренные </w:t>
      </w:r>
      <w:hyperlink w:anchor="P81" w:history="1">
        <w:r w:rsidRPr="00E62EF4">
          <w:rPr>
            <w:rFonts w:ascii="Times New Roman" w:hAnsi="Times New Roman" w:cs="Times New Roman"/>
            <w:sz w:val="28"/>
            <w:szCs w:val="28"/>
          </w:rPr>
          <w:t>пунктом 3.3</w:t>
        </w:r>
      </w:hyperlink>
      <w:r w:rsidRPr="00E62EF4">
        <w:rPr>
          <w:rFonts w:ascii="Times New Roman" w:hAnsi="Times New Roman" w:cs="Times New Roman"/>
          <w:sz w:val="28"/>
          <w:szCs w:val="28"/>
        </w:rPr>
        <w:t xml:space="preserve"> настоящего Порядка;</w:t>
      </w:r>
    </w:p>
    <w:p w14:paraId="4EDC04D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6) подавшая его организация имеет просроченную задолженность по начисленным налогам, сборам и иным обязательным платежам в </w:t>
      </w:r>
      <w:r w:rsidR="00211A7F">
        <w:rPr>
          <w:rFonts w:ascii="Times New Roman" w:hAnsi="Times New Roman" w:cs="Times New Roman"/>
          <w:sz w:val="28"/>
          <w:szCs w:val="28"/>
        </w:rPr>
        <w:t>консолидированный</w:t>
      </w:r>
      <w:r w:rsidRPr="00E62EF4">
        <w:rPr>
          <w:rFonts w:ascii="Times New Roman" w:hAnsi="Times New Roman" w:cs="Times New Roman"/>
          <w:sz w:val="28"/>
          <w:szCs w:val="28"/>
        </w:rPr>
        <w:t xml:space="preserve"> бюджет, в государственные внебюджетные фонды за </w:t>
      </w:r>
      <w:r w:rsidRPr="00E62EF4">
        <w:rPr>
          <w:rFonts w:ascii="Times New Roman" w:hAnsi="Times New Roman" w:cs="Times New Roman"/>
          <w:sz w:val="28"/>
          <w:szCs w:val="28"/>
        </w:rPr>
        <w:lastRenderedPageBreak/>
        <w:t>прошедший календарный год, имеет просроченную задолженность по арендной плате по договорам аренды муниципального имущества, по коммунальным платежам и оплате за эксплуатационное и техническое обслуживание по договорам аренды, безвозмездного пользования муниципальным имуществом;</w:t>
      </w:r>
    </w:p>
    <w:p w14:paraId="69B34EE6"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 подавшая заявление СОНКО находится в стадии реорганизации, ликвидации, либо признания банкротом в соответствии с Федеральным </w:t>
      </w:r>
      <w:hyperlink r:id="rId22" w:history="1">
        <w:r w:rsidRPr="00E62EF4">
          <w:rPr>
            <w:rFonts w:ascii="Times New Roman" w:hAnsi="Times New Roman" w:cs="Times New Roman"/>
            <w:sz w:val="28"/>
            <w:szCs w:val="28"/>
          </w:rPr>
          <w:t>законом</w:t>
        </w:r>
      </w:hyperlink>
      <w:r w:rsidRPr="00E62EF4">
        <w:rPr>
          <w:rFonts w:ascii="Times New Roman" w:hAnsi="Times New Roman" w:cs="Times New Roman"/>
          <w:sz w:val="28"/>
          <w:szCs w:val="28"/>
        </w:rPr>
        <w:t xml:space="preserve"> от 26.10.2002 N 127-ФЗ </w:t>
      </w:r>
      <w:r w:rsidR="002F5350">
        <w:rPr>
          <w:rFonts w:ascii="Times New Roman" w:hAnsi="Times New Roman" w:cs="Times New Roman"/>
          <w:sz w:val="28"/>
          <w:szCs w:val="28"/>
        </w:rPr>
        <w:t>«</w:t>
      </w:r>
      <w:r w:rsidRPr="00E62EF4">
        <w:rPr>
          <w:rFonts w:ascii="Times New Roman" w:hAnsi="Times New Roman" w:cs="Times New Roman"/>
          <w:sz w:val="28"/>
          <w:szCs w:val="28"/>
        </w:rPr>
        <w:t>О несостоятельности (банкротстве)</w:t>
      </w:r>
      <w:r w:rsidR="002F5350">
        <w:rPr>
          <w:rFonts w:ascii="Times New Roman" w:hAnsi="Times New Roman" w:cs="Times New Roman"/>
          <w:sz w:val="28"/>
          <w:szCs w:val="28"/>
        </w:rPr>
        <w:t>»</w:t>
      </w:r>
      <w:r w:rsidRPr="00E62EF4">
        <w:rPr>
          <w:rFonts w:ascii="Times New Roman" w:hAnsi="Times New Roman" w:cs="Times New Roman"/>
          <w:sz w:val="28"/>
          <w:szCs w:val="28"/>
        </w:rPr>
        <w:t>;</w:t>
      </w:r>
    </w:p>
    <w:p w14:paraId="1EE6CBB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8) подавшая заявление СОНКО включена в перечень организаций, в отношении которых имеются сведения об их причастности к экстремистской деятельности или терроризму, предусмотренном </w:t>
      </w:r>
      <w:hyperlink r:id="rId23" w:history="1">
        <w:r w:rsidRPr="00E62EF4">
          <w:rPr>
            <w:rFonts w:ascii="Times New Roman" w:hAnsi="Times New Roman" w:cs="Times New Roman"/>
            <w:sz w:val="28"/>
            <w:szCs w:val="28"/>
          </w:rPr>
          <w:t>пунктом 2 статьи 6</w:t>
        </w:r>
      </w:hyperlink>
      <w:r w:rsidRPr="00E62EF4">
        <w:rPr>
          <w:rFonts w:ascii="Times New Roman" w:hAnsi="Times New Roman" w:cs="Times New Roman"/>
          <w:sz w:val="28"/>
          <w:szCs w:val="28"/>
        </w:rPr>
        <w:t xml:space="preserve"> Федерального закона от 07.08.2001 N 115-ФЗ </w:t>
      </w:r>
      <w:r w:rsidR="002F5350">
        <w:rPr>
          <w:rFonts w:ascii="Times New Roman" w:hAnsi="Times New Roman" w:cs="Times New Roman"/>
          <w:sz w:val="28"/>
          <w:szCs w:val="28"/>
        </w:rPr>
        <w:t>«</w:t>
      </w:r>
      <w:r w:rsidRPr="00E62EF4">
        <w:rPr>
          <w:rFonts w:ascii="Times New Roman" w:hAnsi="Times New Roman" w:cs="Times New Roman"/>
          <w:sz w:val="28"/>
          <w:szCs w:val="28"/>
        </w:rPr>
        <w:t>О противодействии легализации (отмыванию) доходов, полученных преступным путем, и финансированию терроризма</w:t>
      </w:r>
      <w:r w:rsidR="002F5350">
        <w:rPr>
          <w:rFonts w:ascii="Times New Roman" w:hAnsi="Times New Roman" w:cs="Times New Roman"/>
          <w:sz w:val="28"/>
          <w:szCs w:val="28"/>
        </w:rPr>
        <w:t>»</w:t>
      </w:r>
      <w:r w:rsidR="00B51C0E">
        <w:rPr>
          <w:rFonts w:ascii="Times New Roman" w:hAnsi="Times New Roman" w:cs="Times New Roman"/>
          <w:sz w:val="28"/>
          <w:szCs w:val="28"/>
        </w:rPr>
        <w:t>;</w:t>
      </w:r>
    </w:p>
    <w:p w14:paraId="1722C0A5" w14:textId="77777777" w:rsidR="00C42817"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9) деятельность подавшей заявление СОНКО приостановлена в порядке, предусмотренном </w:t>
      </w:r>
      <w:hyperlink r:id="rId24" w:history="1">
        <w:r w:rsidRPr="00E62EF4">
          <w:rPr>
            <w:rFonts w:ascii="Times New Roman" w:hAnsi="Times New Roman" w:cs="Times New Roman"/>
            <w:sz w:val="28"/>
            <w:szCs w:val="28"/>
          </w:rPr>
          <w:t>Кодексом</w:t>
        </w:r>
      </w:hyperlink>
      <w:r w:rsidRPr="00E62EF4">
        <w:rPr>
          <w:rFonts w:ascii="Times New Roman" w:hAnsi="Times New Roman" w:cs="Times New Roman"/>
          <w:sz w:val="28"/>
          <w:szCs w:val="28"/>
        </w:rPr>
        <w:t xml:space="preserve"> Российской Федерации об а</w:t>
      </w:r>
      <w:r w:rsidR="00B51C0E">
        <w:rPr>
          <w:rFonts w:ascii="Times New Roman" w:hAnsi="Times New Roman" w:cs="Times New Roman"/>
          <w:sz w:val="28"/>
          <w:szCs w:val="28"/>
        </w:rPr>
        <w:t>дминистративных правонарушениях;</w:t>
      </w:r>
    </w:p>
    <w:p w14:paraId="2B452926" w14:textId="77777777" w:rsidR="00B51C0E" w:rsidRPr="00E62EF4" w:rsidRDefault="00B51C0E" w:rsidP="00222A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целевое назначение объекта </w:t>
      </w:r>
      <w:r w:rsidR="00AB7137">
        <w:rPr>
          <w:rFonts w:ascii="Times New Roman" w:hAnsi="Times New Roman" w:cs="Times New Roman"/>
          <w:sz w:val="28"/>
          <w:szCs w:val="28"/>
        </w:rPr>
        <w:t>не соответствует осуществляемым видам деятельности СОНКО.</w:t>
      </w:r>
    </w:p>
    <w:p w14:paraId="17485AEB"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Не может являться основанием для отказа в допуске к дальнейшему рассмотрению наличие в заявлении явных описок, опечаток, орфографических и арифметических ошибок.</w:t>
      </w:r>
    </w:p>
    <w:p w14:paraId="4DD4A11E"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6.3. На основании результатов проверки в соответствии с </w:t>
      </w:r>
      <w:hyperlink w:anchor="P131" w:history="1">
        <w:r w:rsidRPr="00E62EF4">
          <w:rPr>
            <w:rFonts w:ascii="Times New Roman" w:hAnsi="Times New Roman" w:cs="Times New Roman"/>
            <w:sz w:val="28"/>
            <w:szCs w:val="28"/>
          </w:rPr>
          <w:t>пунктами 6.1</w:t>
        </w:r>
      </w:hyperlink>
      <w:r w:rsidRPr="00E62EF4">
        <w:rPr>
          <w:rFonts w:ascii="Times New Roman" w:hAnsi="Times New Roman" w:cs="Times New Roman"/>
          <w:sz w:val="28"/>
          <w:szCs w:val="28"/>
        </w:rPr>
        <w:t xml:space="preserve">, </w:t>
      </w:r>
      <w:hyperlink w:anchor="P132" w:history="1">
        <w:r w:rsidRPr="00E62EF4">
          <w:rPr>
            <w:rFonts w:ascii="Times New Roman" w:hAnsi="Times New Roman" w:cs="Times New Roman"/>
            <w:sz w:val="28"/>
            <w:szCs w:val="28"/>
          </w:rPr>
          <w:t>6.2</w:t>
        </w:r>
      </w:hyperlink>
      <w:r w:rsidRPr="00E62EF4">
        <w:rPr>
          <w:rFonts w:ascii="Times New Roman" w:hAnsi="Times New Roman" w:cs="Times New Roman"/>
          <w:sz w:val="28"/>
          <w:szCs w:val="28"/>
        </w:rPr>
        <w:t xml:space="preserve"> настоящего Порядка Комиссия принимает решение о допуске заявления до дальнейшего рассмотрения или об отказе в допуске заявления до дальнейшего рассмотрения. Результат проверки оформляется протоколом рассмотрения заявлений. Указанный протокол ведется секретарем Комиссии, подписывается всеми присутствующими членами Комиссии непосредственно в день окончания проверки и размещается Комитетом на официальном сайте не позднее первого рабочего дня, следующего за днем подписания протокола.</w:t>
      </w:r>
    </w:p>
    <w:p w14:paraId="7135DB21"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Указанный протокол должен содержать наименования организаций, заявления которых допущены до дальнейшего рассмотрения, и наименования организаций, заявления которых не допущены до дальнейшего рассмотрения, с указанием оснований отказа в допуске, предусмотренных </w:t>
      </w:r>
      <w:hyperlink w:anchor="P132" w:history="1">
        <w:r w:rsidRPr="00E62EF4">
          <w:rPr>
            <w:rFonts w:ascii="Times New Roman" w:hAnsi="Times New Roman" w:cs="Times New Roman"/>
            <w:sz w:val="28"/>
            <w:szCs w:val="28"/>
          </w:rPr>
          <w:t>пунктом 6.2</w:t>
        </w:r>
      </w:hyperlink>
      <w:r w:rsidRPr="00E62EF4">
        <w:rPr>
          <w:rFonts w:ascii="Times New Roman" w:hAnsi="Times New Roman" w:cs="Times New Roman"/>
          <w:sz w:val="28"/>
          <w:szCs w:val="28"/>
        </w:rPr>
        <w:t xml:space="preserve"> настоящего Порядка.</w:t>
      </w:r>
    </w:p>
    <w:p w14:paraId="3A247C05"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6.4. Комитет направляет организациям, заявления которых не допущены до дальнейшего рассмотрения, соответствующие уведомления в течение десяти дней со дня подписания протокола, которым оформлено такое решение.</w:t>
      </w:r>
    </w:p>
    <w:p w14:paraId="24B6AF8C"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6.5. В случае если Комиссией принято решение об отказе в допуске всех заявлений, поступивших в Комитет в течение срока приема заявлений, до дальнейшего рассмотрения, Комитет в срок не более тридцати дней со дня подписания протокола, которым оформлено такое решение, размещает новое извещение в соответствии с </w:t>
      </w:r>
      <w:hyperlink w:anchor="P46" w:history="1">
        <w:r w:rsidRPr="00E62EF4">
          <w:rPr>
            <w:rFonts w:ascii="Times New Roman" w:hAnsi="Times New Roman" w:cs="Times New Roman"/>
            <w:sz w:val="28"/>
            <w:szCs w:val="28"/>
          </w:rPr>
          <w:t>пунктом 2.1</w:t>
        </w:r>
      </w:hyperlink>
      <w:r w:rsidRPr="00E62EF4">
        <w:rPr>
          <w:rFonts w:ascii="Times New Roman" w:hAnsi="Times New Roman" w:cs="Times New Roman"/>
          <w:sz w:val="28"/>
          <w:szCs w:val="28"/>
        </w:rPr>
        <w:t xml:space="preserve"> настоящего Порядка.</w:t>
      </w:r>
    </w:p>
    <w:p w14:paraId="0F795EA3"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6.6. В случае если Комиссией принято решение о допуске только одного заявления до дальнейшего рассмотрения</w:t>
      </w:r>
      <w:r w:rsidR="00B941CC">
        <w:rPr>
          <w:rFonts w:ascii="Times New Roman" w:hAnsi="Times New Roman" w:cs="Times New Roman"/>
          <w:sz w:val="28"/>
          <w:szCs w:val="28"/>
        </w:rPr>
        <w:t xml:space="preserve"> либо поступило единственное </w:t>
      </w:r>
      <w:r w:rsidR="00B941CC">
        <w:rPr>
          <w:rFonts w:ascii="Times New Roman" w:hAnsi="Times New Roman" w:cs="Times New Roman"/>
          <w:sz w:val="28"/>
          <w:szCs w:val="28"/>
        </w:rPr>
        <w:lastRenderedPageBreak/>
        <w:t>заявление</w:t>
      </w:r>
      <w:r w:rsidRPr="00E62EF4">
        <w:rPr>
          <w:rFonts w:ascii="Times New Roman" w:hAnsi="Times New Roman" w:cs="Times New Roman"/>
          <w:sz w:val="28"/>
          <w:szCs w:val="28"/>
        </w:rPr>
        <w:t>, Комиссия в тот же день принимает решение об определении подавшей его организации получателем имущественной поддержки. Указанное решение об определении получателя имущественной поддержки включается в протокол рассмотрения заявлений, который подписывается всеми присутствующими членами Комиссии непосредственно в день окончания проверки и размещается Комитетом на официальном сайте не позднее первого рабочего дня, следующего за днем подписания протокола.</w:t>
      </w:r>
    </w:p>
    <w:p w14:paraId="3E303F59"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6.7. В случае если Комиссией принято решение о допуске двух и более заявлений, поступивших в Комитет в течение срока приема заявлений, до дальнейшего рассмотрения, Комиссия в срок не более тридцати дней со дня подписания протокола рассмотрения заявлений, которым оформлено такое решение, осуществляет оценку и сопоставление указанных заявлений (далее - оценка и сопоставление заявлений).</w:t>
      </w:r>
    </w:p>
    <w:p w14:paraId="5BFB12A5"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6.8. Для определения получателя имущественной поддержки оценка и сопоставление заявлений осуществляются по следующим критериям:</w:t>
      </w:r>
    </w:p>
    <w:p w14:paraId="4A073190"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1" w:name="P151"/>
      <w:bookmarkEnd w:id="11"/>
      <w:r w:rsidRPr="00E62EF4">
        <w:rPr>
          <w:rFonts w:ascii="Times New Roman" w:hAnsi="Times New Roman" w:cs="Times New Roman"/>
          <w:sz w:val="28"/>
          <w:szCs w:val="28"/>
        </w:rPr>
        <w:t>а) содержание и результаты деятельности социально ориентированной некоммерческой организации за последние пять лет</w:t>
      </w:r>
      <w:r w:rsidR="007A7129">
        <w:rPr>
          <w:rFonts w:ascii="Times New Roman" w:hAnsi="Times New Roman" w:cs="Times New Roman"/>
          <w:sz w:val="28"/>
          <w:szCs w:val="28"/>
        </w:rPr>
        <w:t>/</w:t>
      </w:r>
      <w:r w:rsidR="007A7129" w:rsidRPr="00E62EF4">
        <w:rPr>
          <w:rFonts w:ascii="Times New Roman" w:hAnsi="Times New Roman" w:cs="Times New Roman"/>
          <w:sz w:val="28"/>
          <w:szCs w:val="28"/>
        </w:rPr>
        <w:t>за период фактического осуществления деятельности</w:t>
      </w:r>
      <w:r w:rsidRPr="00E62EF4">
        <w:rPr>
          <w:rFonts w:ascii="Times New Roman" w:hAnsi="Times New Roman" w:cs="Times New Roman"/>
          <w:sz w:val="28"/>
          <w:szCs w:val="28"/>
        </w:rPr>
        <w:t>;</w:t>
      </w:r>
    </w:p>
    <w:p w14:paraId="11053130"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2" w:name="P152"/>
      <w:bookmarkEnd w:id="12"/>
      <w:r w:rsidRPr="00E62EF4">
        <w:rPr>
          <w:rFonts w:ascii="Times New Roman" w:hAnsi="Times New Roman" w:cs="Times New Roman"/>
          <w:sz w:val="28"/>
          <w:szCs w:val="28"/>
        </w:rPr>
        <w:t>б) потребность социально ориентированной некоммерческой организации в предоставлении объекта в безвозмездное пользование или в аренду.</w:t>
      </w:r>
    </w:p>
    <w:p w14:paraId="0F3CCA0B"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3" w:name="P153"/>
      <w:bookmarkEnd w:id="13"/>
      <w:r w:rsidRPr="00E62EF4">
        <w:rPr>
          <w:rFonts w:ascii="Times New Roman" w:hAnsi="Times New Roman" w:cs="Times New Roman"/>
          <w:sz w:val="28"/>
          <w:szCs w:val="28"/>
        </w:rPr>
        <w:t>6.9. Оценка и сопоставление заявлений осуществляется в следующем порядке:</w:t>
      </w:r>
    </w:p>
    <w:p w14:paraId="2A1FC60A"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4" w:name="P154"/>
      <w:bookmarkEnd w:id="14"/>
      <w:r w:rsidRPr="00E62EF4">
        <w:rPr>
          <w:rFonts w:ascii="Times New Roman" w:hAnsi="Times New Roman" w:cs="Times New Roman"/>
          <w:sz w:val="28"/>
          <w:szCs w:val="28"/>
        </w:rPr>
        <w:t xml:space="preserve">а) по критерию, предусмотренному </w:t>
      </w:r>
      <w:hyperlink w:anchor="P151" w:history="1">
        <w:r w:rsidRPr="00E62EF4">
          <w:rPr>
            <w:rFonts w:ascii="Times New Roman" w:hAnsi="Times New Roman" w:cs="Times New Roman"/>
            <w:sz w:val="28"/>
            <w:szCs w:val="28"/>
          </w:rPr>
          <w:t xml:space="preserve">подпунктом </w:t>
        </w:r>
        <w:r w:rsidR="002F5350">
          <w:rPr>
            <w:rFonts w:ascii="Times New Roman" w:hAnsi="Times New Roman" w:cs="Times New Roman"/>
            <w:sz w:val="28"/>
            <w:szCs w:val="28"/>
          </w:rPr>
          <w:t>«</w:t>
        </w:r>
        <w:r w:rsidRPr="00E62EF4">
          <w:rPr>
            <w:rFonts w:ascii="Times New Roman" w:hAnsi="Times New Roman" w:cs="Times New Roman"/>
            <w:sz w:val="28"/>
            <w:szCs w:val="28"/>
          </w:rPr>
          <w:t>а</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пункта 6.8</w:t>
        </w:r>
      </w:hyperlink>
      <w:r w:rsidRPr="00E62EF4">
        <w:rPr>
          <w:rFonts w:ascii="Times New Roman" w:hAnsi="Times New Roman" w:cs="Times New Roman"/>
          <w:sz w:val="28"/>
          <w:szCs w:val="28"/>
        </w:rPr>
        <w:t xml:space="preserve"> настоящего Порядка, количество баллов определяется путем сложения баллов, присвоенных комиссией по показателям с </w:t>
      </w:r>
      <w:hyperlink w:anchor="P196" w:history="1">
        <w:r w:rsidRPr="00E62EF4">
          <w:rPr>
            <w:rFonts w:ascii="Times New Roman" w:hAnsi="Times New Roman" w:cs="Times New Roman"/>
            <w:sz w:val="28"/>
            <w:szCs w:val="28"/>
          </w:rPr>
          <w:t>1</w:t>
        </w:r>
      </w:hyperlink>
      <w:r w:rsidRPr="00E62EF4">
        <w:rPr>
          <w:rFonts w:ascii="Times New Roman" w:hAnsi="Times New Roman" w:cs="Times New Roman"/>
          <w:sz w:val="28"/>
          <w:szCs w:val="28"/>
        </w:rPr>
        <w:t xml:space="preserve"> по </w:t>
      </w:r>
      <w:hyperlink w:anchor="P186" w:history="1">
        <w:r w:rsidRPr="00E62EF4">
          <w:rPr>
            <w:rFonts w:ascii="Times New Roman" w:hAnsi="Times New Roman" w:cs="Times New Roman"/>
            <w:sz w:val="28"/>
            <w:szCs w:val="28"/>
          </w:rPr>
          <w:t>8</w:t>
        </w:r>
      </w:hyperlink>
      <w:r w:rsidRPr="00E62EF4">
        <w:rPr>
          <w:rFonts w:ascii="Times New Roman" w:hAnsi="Times New Roman" w:cs="Times New Roman"/>
          <w:sz w:val="28"/>
          <w:szCs w:val="28"/>
        </w:rPr>
        <w:t>, указанным в приложении N 1 к настоящему Порядку;</w:t>
      </w:r>
    </w:p>
    <w:p w14:paraId="1FFD3065"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5" w:name="P155"/>
      <w:bookmarkEnd w:id="15"/>
      <w:r w:rsidRPr="00E62EF4">
        <w:rPr>
          <w:rFonts w:ascii="Times New Roman" w:hAnsi="Times New Roman" w:cs="Times New Roman"/>
          <w:sz w:val="28"/>
          <w:szCs w:val="28"/>
        </w:rPr>
        <w:t xml:space="preserve">б) по критерию, предусмотренному </w:t>
      </w:r>
      <w:hyperlink w:anchor="P152" w:history="1">
        <w:r w:rsidRPr="00E62EF4">
          <w:rPr>
            <w:rFonts w:ascii="Times New Roman" w:hAnsi="Times New Roman" w:cs="Times New Roman"/>
            <w:sz w:val="28"/>
            <w:szCs w:val="28"/>
          </w:rPr>
          <w:t xml:space="preserve">подпунктом </w:t>
        </w:r>
        <w:r w:rsidR="002F5350">
          <w:rPr>
            <w:rFonts w:ascii="Times New Roman" w:hAnsi="Times New Roman" w:cs="Times New Roman"/>
            <w:sz w:val="28"/>
            <w:szCs w:val="28"/>
          </w:rPr>
          <w:t>«</w:t>
        </w:r>
        <w:r w:rsidRPr="00E62EF4">
          <w:rPr>
            <w:rFonts w:ascii="Times New Roman" w:hAnsi="Times New Roman" w:cs="Times New Roman"/>
            <w:sz w:val="28"/>
            <w:szCs w:val="28"/>
          </w:rPr>
          <w:t>б</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пункта 6.8</w:t>
        </w:r>
      </w:hyperlink>
      <w:r w:rsidRPr="00E62EF4">
        <w:rPr>
          <w:rFonts w:ascii="Times New Roman" w:hAnsi="Times New Roman" w:cs="Times New Roman"/>
          <w:sz w:val="28"/>
          <w:szCs w:val="28"/>
        </w:rPr>
        <w:t xml:space="preserve"> настоящего Порядка, количество баллов определяется путем сложения баллов, присвоенных комиссией по показателям с </w:t>
      </w:r>
      <w:hyperlink w:anchor="P232" w:history="1">
        <w:r w:rsidRPr="00E62EF4">
          <w:rPr>
            <w:rFonts w:ascii="Times New Roman" w:hAnsi="Times New Roman" w:cs="Times New Roman"/>
            <w:sz w:val="28"/>
            <w:szCs w:val="28"/>
          </w:rPr>
          <w:t>9</w:t>
        </w:r>
      </w:hyperlink>
      <w:r w:rsidRPr="00E62EF4">
        <w:rPr>
          <w:rFonts w:ascii="Times New Roman" w:hAnsi="Times New Roman" w:cs="Times New Roman"/>
          <w:sz w:val="28"/>
          <w:szCs w:val="28"/>
        </w:rPr>
        <w:t xml:space="preserve"> по </w:t>
      </w:r>
      <w:hyperlink w:anchor="P260" w:history="1">
        <w:r w:rsidRPr="00E62EF4">
          <w:rPr>
            <w:rFonts w:ascii="Times New Roman" w:hAnsi="Times New Roman" w:cs="Times New Roman"/>
            <w:sz w:val="28"/>
            <w:szCs w:val="28"/>
          </w:rPr>
          <w:t>13</w:t>
        </w:r>
      </w:hyperlink>
      <w:r w:rsidRPr="00E62EF4">
        <w:rPr>
          <w:rFonts w:ascii="Times New Roman" w:hAnsi="Times New Roman" w:cs="Times New Roman"/>
          <w:sz w:val="28"/>
          <w:szCs w:val="28"/>
        </w:rPr>
        <w:t>, указанным в приложении N 1 к настоящему Порядку;</w:t>
      </w:r>
    </w:p>
    <w:p w14:paraId="4F366676"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6" w:name="P156"/>
      <w:bookmarkEnd w:id="16"/>
      <w:r w:rsidRPr="00E62EF4">
        <w:rPr>
          <w:rFonts w:ascii="Times New Roman" w:hAnsi="Times New Roman" w:cs="Times New Roman"/>
          <w:sz w:val="28"/>
          <w:szCs w:val="28"/>
        </w:rPr>
        <w:t xml:space="preserve">в) для каждого заявления количество баллов, присвоенных в соответствии с </w:t>
      </w:r>
      <w:hyperlink w:anchor="P154" w:history="1">
        <w:r w:rsidRPr="00E62EF4">
          <w:rPr>
            <w:rFonts w:ascii="Times New Roman" w:hAnsi="Times New Roman" w:cs="Times New Roman"/>
            <w:sz w:val="28"/>
            <w:szCs w:val="28"/>
          </w:rPr>
          <w:t xml:space="preserve">подпунктами </w:t>
        </w:r>
        <w:r w:rsidR="002F5350">
          <w:rPr>
            <w:rFonts w:ascii="Times New Roman" w:hAnsi="Times New Roman" w:cs="Times New Roman"/>
            <w:sz w:val="28"/>
            <w:szCs w:val="28"/>
          </w:rPr>
          <w:t>«</w:t>
        </w:r>
        <w:r w:rsidRPr="00E62EF4">
          <w:rPr>
            <w:rFonts w:ascii="Times New Roman" w:hAnsi="Times New Roman" w:cs="Times New Roman"/>
            <w:sz w:val="28"/>
            <w:szCs w:val="28"/>
          </w:rPr>
          <w:t>а</w:t>
        </w:r>
        <w:r w:rsidR="002F5350">
          <w:rPr>
            <w:rFonts w:ascii="Times New Roman" w:hAnsi="Times New Roman" w:cs="Times New Roman"/>
            <w:sz w:val="28"/>
            <w:szCs w:val="28"/>
          </w:rPr>
          <w:t>»</w:t>
        </w:r>
      </w:hyperlink>
      <w:r w:rsidRPr="00E62EF4">
        <w:rPr>
          <w:rFonts w:ascii="Times New Roman" w:hAnsi="Times New Roman" w:cs="Times New Roman"/>
          <w:sz w:val="28"/>
          <w:szCs w:val="28"/>
        </w:rPr>
        <w:t xml:space="preserve"> и </w:t>
      </w:r>
      <w:hyperlink w:anchor="P155" w:history="1">
        <w:r w:rsidR="002F5350">
          <w:rPr>
            <w:rFonts w:ascii="Times New Roman" w:hAnsi="Times New Roman" w:cs="Times New Roman"/>
            <w:sz w:val="28"/>
            <w:szCs w:val="28"/>
          </w:rPr>
          <w:t>«</w:t>
        </w:r>
        <w:r w:rsidRPr="00E62EF4">
          <w:rPr>
            <w:rFonts w:ascii="Times New Roman" w:hAnsi="Times New Roman" w:cs="Times New Roman"/>
            <w:sz w:val="28"/>
            <w:szCs w:val="28"/>
          </w:rPr>
          <w:t>б</w:t>
        </w:r>
        <w:r w:rsidR="002F5350">
          <w:rPr>
            <w:rFonts w:ascii="Times New Roman" w:hAnsi="Times New Roman" w:cs="Times New Roman"/>
            <w:sz w:val="28"/>
            <w:szCs w:val="28"/>
          </w:rPr>
          <w:t>»</w:t>
        </w:r>
      </w:hyperlink>
      <w:r w:rsidRPr="00E62EF4">
        <w:rPr>
          <w:rFonts w:ascii="Times New Roman" w:hAnsi="Times New Roman" w:cs="Times New Roman"/>
          <w:sz w:val="28"/>
          <w:szCs w:val="28"/>
        </w:rPr>
        <w:t xml:space="preserve"> настоящего пункта, суммируется, и полученное значение составляет рейтинг заявления;</w:t>
      </w:r>
    </w:p>
    <w:p w14:paraId="7505998D"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г) если одинаковое максимальное значение рейтинга в соответствии с </w:t>
      </w:r>
      <w:hyperlink w:anchor="P156" w:history="1">
        <w:r w:rsidRPr="00E62EF4">
          <w:rPr>
            <w:rFonts w:ascii="Times New Roman" w:hAnsi="Times New Roman" w:cs="Times New Roman"/>
            <w:sz w:val="28"/>
            <w:szCs w:val="28"/>
          </w:rPr>
          <w:t xml:space="preserve">подпунктом </w:t>
        </w:r>
        <w:r w:rsidR="002F5350">
          <w:rPr>
            <w:rFonts w:ascii="Times New Roman" w:hAnsi="Times New Roman" w:cs="Times New Roman"/>
            <w:sz w:val="28"/>
            <w:szCs w:val="28"/>
          </w:rPr>
          <w:t>«</w:t>
        </w:r>
        <w:r w:rsidRPr="00E62EF4">
          <w:rPr>
            <w:rFonts w:ascii="Times New Roman" w:hAnsi="Times New Roman" w:cs="Times New Roman"/>
            <w:sz w:val="28"/>
            <w:szCs w:val="28"/>
          </w:rPr>
          <w:t>в</w:t>
        </w:r>
        <w:r w:rsidR="002F5350">
          <w:rPr>
            <w:rFonts w:ascii="Times New Roman" w:hAnsi="Times New Roman" w:cs="Times New Roman"/>
            <w:sz w:val="28"/>
            <w:szCs w:val="28"/>
          </w:rPr>
          <w:t>»</w:t>
        </w:r>
      </w:hyperlink>
      <w:r w:rsidRPr="00E62EF4">
        <w:rPr>
          <w:rFonts w:ascii="Times New Roman" w:hAnsi="Times New Roman" w:cs="Times New Roman"/>
          <w:sz w:val="28"/>
          <w:szCs w:val="28"/>
        </w:rPr>
        <w:t xml:space="preserve"> настоящего пункта получили два и более заявления, указанное значение рейтинга увеличивается на один балл для заявлений о предоставлении объекта в аренду.</w:t>
      </w:r>
    </w:p>
    <w:p w14:paraId="72E0AA82"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7" w:name="P158"/>
      <w:bookmarkEnd w:id="17"/>
      <w:r w:rsidRPr="00E62EF4">
        <w:rPr>
          <w:rFonts w:ascii="Times New Roman" w:hAnsi="Times New Roman" w:cs="Times New Roman"/>
          <w:sz w:val="28"/>
          <w:szCs w:val="28"/>
        </w:rPr>
        <w:t xml:space="preserve">6.10. 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 определенного в соответствии с </w:t>
      </w:r>
      <w:hyperlink w:anchor="P153" w:history="1">
        <w:r w:rsidRPr="00E62EF4">
          <w:rPr>
            <w:rFonts w:ascii="Times New Roman" w:hAnsi="Times New Roman" w:cs="Times New Roman"/>
            <w:sz w:val="28"/>
            <w:szCs w:val="28"/>
          </w:rPr>
          <w:t>пунктом 6.9</w:t>
        </w:r>
      </w:hyperlink>
      <w:r w:rsidRPr="00E62EF4">
        <w:rPr>
          <w:rFonts w:ascii="Times New Roman" w:hAnsi="Times New Roman" w:cs="Times New Roman"/>
          <w:sz w:val="28"/>
          <w:szCs w:val="28"/>
        </w:rPr>
        <w:t xml:space="preserve"> настоящего Порядка. Заявлению с наибольшим итоговым значением рейтинга присваивается первый номер. В случае если несколько заявлений получили одинаковое итоговое значение рейтинга, меньший порядковый номер присваивается заявлению, которое подано СОНКО, действующей дольше </w:t>
      </w:r>
      <w:r w:rsidRPr="00E62EF4">
        <w:rPr>
          <w:rFonts w:ascii="Times New Roman" w:hAnsi="Times New Roman" w:cs="Times New Roman"/>
          <w:sz w:val="28"/>
          <w:szCs w:val="28"/>
        </w:rPr>
        <w:lastRenderedPageBreak/>
        <w:t>других.</w:t>
      </w:r>
    </w:p>
    <w:p w14:paraId="2FFA39D5" w14:textId="77777777" w:rsidR="00C42817" w:rsidRPr="00E62EF4" w:rsidRDefault="00C42817" w:rsidP="00222AC3">
      <w:pPr>
        <w:pStyle w:val="ConsPlusNormal"/>
        <w:ind w:firstLine="709"/>
        <w:jc w:val="both"/>
        <w:rPr>
          <w:rFonts w:ascii="Times New Roman" w:hAnsi="Times New Roman" w:cs="Times New Roman"/>
          <w:sz w:val="28"/>
          <w:szCs w:val="28"/>
        </w:rPr>
      </w:pPr>
      <w:bookmarkStart w:id="18" w:name="P159"/>
      <w:bookmarkEnd w:id="18"/>
      <w:r w:rsidRPr="00E62EF4">
        <w:rPr>
          <w:rFonts w:ascii="Times New Roman" w:hAnsi="Times New Roman" w:cs="Times New Roman"/>
          <w:sz w:val="28"/>
          <w:szCs w:val="28"/>
        </w:rPr>
        <w:t xml:space="preserve">6.11. Получателем имущественной поддержки определяется СОНКО, заявлению которой в соответствии с </w:t>
      </w:r>
      <w:hyperlink w:anchor="P158" w:history="1">
        <w:r w:rsidRPr="00E62EF4">
          <w:rPr>
            <w:rFonts w:ascii="Times New Roman" w:hAnsi="Times New Roman" w:cs="Times New Roman"/>
            <w:sz w:val="28"/>
            <w:szCs w:val="28"/>
          </w:rPr>
          <w:t>пунктом 6.10</w:t>
        </w:r>
      </w:hyperlink>
      <w:r w:rsidRPr="00E62EF4">
        <w:rPr>
          <w:rFonts w:ascii="Times New Roman" w:hAnsi="Times New Roman" w:cs="Times New Roman"/>
          <w:sz w:val="28"/>
          <w:szCs w:val="28"/>
        </w:rPr>
        <w:t xml:space="preserve"> настоящего Порядка присвоен первый номер.</w:t>
      </w:r>
    </w:p>
    <w:p w14:paraId="2D897CEB"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6.12. Комиссия ведет протокол оценки и сопоставления заявлений, в котором должны содержаться сведения о месте, дате, времени проведения оценки и сопоставления заявлений; об определении итогового значения рейтинга заявлений с указанием наименований подавших их организаций и баллов, присвоенных по каждому показателю в соответствии с </w:t>
      </w:r>
      <w:hyperlink w:anchor="P154" w:history="1">
        <w:r w:rsidRPr="00E62EF4">
          <w:rPr>
            <w:rFonts w:ascii="Times New Roman" w:hAnsi="Times New Roman" w:cs="Times New Roman"/>
            <w:sz w:val="28"/>
            <w:szCs w:val="28"/>
          </w:rPr>
          <w:t xml:space="preserve">подпунктами </w:t>
        </w:r>
        <w:r w:rsidR="002F5350">
          <w:rPr>
            <w:rFonts w:ascii="Times New Roman" w:hAnsi="Times New Roman" w:cs="Times New Roman"/>
            <w:sz w:val="28"/>
            <w:szCs w:val="28"/>
          </w:rPr>
          <w:t>«</w:t>
        </w:r>
        <w:r w:rsidRPr="00E62EF4">
          <w:rPr>
            <w:rFonts w:ascii="Times New Roman" w:hAnsi="Times New Roman" w:cs="Times New Roman"/>
            <w:sz w:val="28"/>
            <w:szCs w:val="28"/>
          </w:rPr>
          <w:t>а</w:t>
        </w:r>
        <w:r w:rsidR="002F5350">
          <w:rPr>
            <w:rFonts w:ascii="Times New Roman" w:hAnsi="Times New Roman" w:cs="Times New Roman"/>
            <w:sz w:val="28"/>
            <w:szCs w:val="28"/>
          </w:rPr>
          <w:t>»</w:t>
        </w:r>
      </w:hyperlink>
      <w:r w:rsidRPr="00E62EF4">
        <w:rPr>
          <w:rFonts w:ascii="Times New Roman" w:hAnsi="Times New Roman" w:cs="Times New Roman"/>
          <w:sz w:val="28"/>
          <w:szCs w:val="28"/>
        </w:rPr>
        <w:t xml:space="preserve"> и </w:t>
      </w:r>
      <w:hyperlink w:anchor="P155" w:history="1">
        <w:r w:rsidR="002F5350">
          <w:rPr>
            <w:rFonts w:ascii="Times New Roman" w:hAnsi="Times New Roman" w:cs="Times New Roman"/>
            <w:sz w:val="28"/>
            <w:szCs w:val="28"/>
          </w:rPr>
          <w:t>«</w:t>
        </w:r>
        <w:r w:rsidRPr="00E62EF4">
          <w:rPr>
            <w:rFonts w:ascii="Times New Roman" w:hAnsi="Times New Roman" w:cs="Times New Roman"/>
            <w:sz w:val="28"/>
            <w:szCs w:val="28"/>
          </w:rPr>
          <w:t>б</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пункта 6.9</w:t>
        </w:r>
      </w:hyperlink>
      <w:r w:rsidRPr="00E62EF4">
        <w:rPr>
          <w:rFonts w:ascii="Times New Roman" w:hAnsi="Times New Roman" w:cs="Times New Roman"/>
          <w:sz w:val="28"/>
          <w:szCs w:val="28"/>
        </w:rPr>
        <w:t xml:space="preserve"> настоящего Порядка; о присвоении заявлениям порядковых номеров; об определении получателя имущественной поддержки. Указанный протокол подписывается всеми присутствующими членами Комиссии непосредственно в день окончания проведения оценки и сопоставления заявлений и размещается Комитетом на официальном сайте не позднее одного рабочего дня, следующего за днем подписания протокола.</w:t>
      </w:r>
    </w:p>
    <w:p w14:paraId="0E8A035D"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6.13. В ходе рассмотрения заявлений Комиссия через Администрацию </w:t>
      </w:r>
      <w:r w:rsidR="00212537"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 xml:space="preserve"> может запрашивать необходимые документы и информацию у федеральных органов исполнительной власти, органов государственных внебюджетных фондов, органов исполнительной власти субъекта Российской Федерации, а также органов местного самоуправления, осуществляющих исполнительно-распорядительные полномочия.</w:t>
      </w:r>
    </w:p>
    <w:p w14:paraId="5FAFBEE8"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6.14. Поступившие в Комитет в установленные сроки приема заявления и прилагаемые к ним документы, протоколы заседаний Комиссии, аудио- или видеозапись вскрытия конвертов хранятся Комитетом не менее пяти лет.</w:t>
      </w:r>
    </w:p>
    <w:p w14:paraId="743BA5FE" w14:textId="77777777" w:rsidR="00C42817" w:rsidRPr="00E62EF4" w:rsidRDefault="00C42817" w:rsidP="00222AC3">
      <w:pPr>
        <w:pStyle w:val="ConsPlusNormal"/>
        <w:ind w:firstLine="709"/>
        <w:jc w:val="both"/>
        <w:rPr>
          <w:rFonts w:ascii="Times New Roman" w:hAnsi="Times New Roman" w:cs="Times New Roman"/>
          <w:sz w:val="28"/>
          <w:szCs w:val="28"/>
        </w:rPr>
      </w:pPr>
    </w:p>
    <w:p w14:paraId="2F5BE7B4" w14:textId="77777777" w:rsidR="00C42817" w:rsidRPr="00E62EF4" w:rsidRDefault="00C42817" w:rsidP="00222AC3">
      <w:pPr>
        <w:pStyle w:val="ConsPlusNormal"/>
        <w:ind w:firstLine="709"/>
        <w:jc w:val="center"/>
        <w:outlineLvl w:val="1"/>
        <w:rPr>
          <w:rFonts w:ascii="Times New Roman" w:hAnsi="Times New Roman" w:cs="Times New Roman"/>
          <w:sz w:val="28"/>
          <w:szCs w:val="28"/>
        </w:rPr>
      </w:pPr>
      <w:r w:rsidRPr="00E62EF4">
        <w:rPr>
          <w:rFonts w:ascii="Times New Roman" w:hAnsi="Times New Roman" w:cs="Times New Roman"/>
          <w:sz w:val="28"/>
          <w:szCs w:val="28"/>
        </w:rPr>
        <w:t>VII. ЗАКЛЮЧЕНИЕ ДОГОВОРА</w:t>
      </w:r>
    </w:p>
    <w:p w14:paraId="73D4A38D" w14:textId="77777777" w:rsidR="00C42817" w:rsidRPr="00E62EF4" w:rsidRDefault="00C42817" w:rsidP="00222AC3">
      <w:pPr>
        <w:pStyle w:val="ConsPlusNormal"/>
        <w:ind w:firstLine="709"/>
        <w:jc w:val="both"/>
        <w:rPr>
          <w:rFonts w:ascii="Times New Roman" w:hAnsi="Times New Roman" w:cs="Times New Roman"/>
          <w:sz w:val="28"/>
          <w:szCs w:val="28"/>
        </w:rPr>
      </w:pPr>
    </w:p>
    <w:p w14:paraId="3F935D25"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7.1. В течение десяти дней со дня подписания протокола, которым оформлено решение Комиссии об определении получателя имущественной поддержки, Комитет передает такому получателю проект договора, который составляется путем включения сведений, указанных получателем имущественной поддержки в заявлении, в типовую форму соответствующего договора, утвержденного постановлением Администрации </w:t>
      </w:r>
      <w:r w:rsidR="00532976"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w:t>
      </w:r>
    </w:p>
    <w:p w14:paraId="13693746"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Указанный проект договора подписывается получателем имущественной поддержки в десятидневный срок и представляется в Комитет.</w:t>
      </w:r>
    </w:p>
    <w:p w14:paraId="467A424F"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7.2. Заключение договора осуществляется в порядке, предусмотренном Гражданским </w:t>
      </w:r>
      <w:hyperlink r:id="rId25" w:history="1">
        <w:r w:rsidRPr="00E62EF4">
          <w:rPr>
            <w:rFonts w:ascii="Times New Roman" w:hAnsi="Times New Roman" w:cs="Times New Roman"/>
            <w:sz w:val="28"/>
            <w:szCs w:val="28"/>
          </w:rPr>
          <w:t>кодексом</w:t>
        </w:r>
      </w:hyperlink>
      <w:r w:rsidRPr="00E62EF4">
        <w:rPr>
          <w:rFonts w:ascii="Times New Roman" w:hAnsi="Times New Roman" w:cs="Times New Roman"/>
          <w:sz w:val="28"/>
          <w:szCs w:val="28"/>
        </w:rPr>
        <w:t xml:space="preserve"> Российской Федерации и муниципальными нормативными правовыми актами.</w:t>
      </w:r>
    </w:p>
    <w:p w14:paraId="5B4EAE49"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7.3. При уклонении получателя имущественной поддержки от заключения договора Комиссия принимает решение об отмене решения об определении получателя имущественной поддержки, принятого в соответствии с </w:t>
      </w:r>
      <w:hyperlink w:anchor="P159" w:history="1">
        <w:r w:rsidRPr="00E62EF4">
          <w:rPr>
            <w:rFonts w:ascii="Times New Roman" w:hAnsi="Times New Roman" w:cs="Times New Roman"/>
            <w:sz w:val="28"/>
            <w:szCs w:val="28"/>
          </w:rPr>
          <w:t>пунктом 6.11</w:t>
        </w:r>
      </w:hyperlink>
      <w:r w:rsidRPr="00E62EF4">
        <w:rPr>
          <w:rFonts w:ascii="Times New Roman" w:hAnsi="Times New Roman" w:cs="Times New Roman"/>
          <w:sz w:val="28"/>
          <w:szCs w:val="28"/>
        </w:rPr>
        <w:t xml:space="preserve"> настоящего Порядка, и принимает решение об определении получателем имущественной поддержки СОНКО, заявлению которого в соответствии с </w:t>
      </w:r>
      <w:hyperlink w:anchor="P158" w:history="1">
        <w:r w:rsidRPr="00E62EF4">
          <w:rPr>
            <w:rFonts w:ascii="Times New Roman" w:hAnsi="Times New Roman" w:cs="Times New Roman"/>
            <w:sz w:val="28"/>
            <w:szCs w:val="28"/>
          </w:rPr>
          <w:t>пунктом 6.10</w:t>
        </w:r>
      </w:hyperlink>
      <w:r w:rsidRPr="00E62EF4">
        <w:rPr>
          <w:rFonts w:ascii="Times New Roman" w:hAnsi="Times New Roman" w:cs="Times New Roman"/>
          <w:sz w:val="28"/>
          <w:szCs w:val="28"/>
        </w:rPr>
        <w:t xml:space="preserve"> настоящего Порядка присвоен второй номер. Указанные решения </w:t>
      </w:r>
      <w:r w:rsidRPr="00E62EF4">
        <w:rPr>
          <w:rFonts w:ascii="Times New Roman" w:hAnsi="Times New Roman" w:cs="Times New Roman"/>
          <w:sz w:val="28"/>
          <w:szCs w:val="28"/>
        </w:rPr>
        <w:lastRenderedPageBreak/>
        <w:t>оформляются протоколом, который подписывается всеми присутствующими членами Комиссии в день его составления и размещается Комитетом на официальном сайте не позднее одного рабочего дня, следующего за днем подписания протокола.</w:t>
      </w:r>
    </w:p>
    <w:p w14:paraId="7480FB56"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7.4. В случае уклонения от заключения договора получателем имущественной поддержки, заявлению которого в соответствии с </w:t>
      </w:r>
      <w:hyperlink w:anchor="P158" w:history="1">
        <w:r w:rsidRPr="00E62EF4">
          <w:rPr>
            <w:rFonts w:ascii="Times New Roman" w:hAnsi="Times New Roman" w:cs="Times New Roman"/>
            <w:sz w:val="28"/>
            <w:szCs w:val="28"/>
          </w:rPr>
          <w:t>пунктом 6.10</w:t>
        </w:r>
      </w:hyperlink>
      <w:r w:rsidRPr="00E62EF4">
        <w:rPr>
          <w:rFonts w:ascii="Times New Roman" w:hAnsi="Times New Roman" w:cs="Times New Roman"/>
          <w:sz w:val="28"/>
          <w:szCs w:val="28"/>
        </w:rPr>
        <w:t xml:space="preserve"> настоящего Порядка, присвоен второй номер, Комиссия принимает решение об отмене решения об определении получателя имущественной поддержки СОНКО, заявлению которого в соответствии с </w:t>
      </w:r>
      <w:hyperlink w:anchor="P158" w:history="1">
        <w:r w:rsidRPr="00E62EF4">
          <w:rPr>
            <w:rFonts w:ascii="Times New Roman" w:hAnsi="Times New Roman" w:cs="Times New Roman"/>
            <w:sz w:val="28"/>
            <w:szCs w:val="28"/>
          </w:rPr>
          <w:t>пунктом 6.10</w:t>
        </w:r>
      </w:hyperlink>
      <w:r w:rsidRPr="00E62EF4">
        <w:rPr>
          <w:rFonts w:ascii="Times New Roman" w:hAnsi="Times New Roman" w:cs="Times New Roman"/>
          <w:sz w:val="28"/>
          <w:szCs w:val="28"/>
        </w:rPr>
        <w:t xml:space="preserve"> настоящего Порядка, присвоен второй номер. Указанное решение оформляется протоколом, который подписывается всеми присутствующими членами Комиссии в день его составления и размещается Комитетом на официальном сайте не позднее одного рабочего дня, следующего за днем подписания протокола.</w:t>
      </w:r>
    </w:p>
    <w:p w14:paraId="133703C3" w14:textId="77777777" w:rsidR="00C42817" w:rsidRPr="00E62EF4" w:rsidRDefault="00C42817" w:rsidP="00222AC3">
      <w:pPr>
        <w:pStyle w:val="ConsPlusNormal"/>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Комитет в срок не более пятидесяти дней со дня подписания протокола, которым оформлено решение Комиссии об уклонении указанного получателя имущественной поддержки, размещает новое извещение в соответствии с </w:t>
      </w:r>
      <w:hyperlink w:anchor="P46" w:history="1">
        <w:r w:rsidRPr="00E62EF4">
          <w:rPr>
            <w:rFonts w:ascii="Times New Roman" w:hAnsi="Times New Roman" w:cs="Times New Roman"/>
            <w:sz w:val="28"/>
            <w:szCs w:val="28"/>
          </w:rPr>
          <w:t>пунктом 2.1</w:t>
        </w:r>
      </w:hyperlink>
      <w:r w:rsidRPr="00E62EF4">
        <w:rPr>
          <w:rFonts w:ascii="Times New Roman" w:hAnsi="Times New Roman" w:cs="Times New Roman"/>
          <w:sz w:val="28"/>
          <w:szCs w:val="28"/>
        </w:rPr>
        <w:t xml:space="preserve"> настоящего Порядка.</w:t>
      </w:r>
    </w:p>
    <w:p w14:paraId="40980A82" w14:textId="77777777" w:rsidR="00C42817" w:rsidRPr="00E62EF4" w:rsidRDefault="00C42817" w:rsidP="00C42817">
      <w:pPr>
        <w:pStyle w:val="ConsPlusNormal"/>
        <w:jc w:val="both"/>
        <w:rPr>
          <w:rFonts w:ascii="Times New Roman" w:hAnsi="Times New Roman" w:cs="Times New Roman"/>
          <w:sz w:val="28"/>
          <w:szCs w:val="28"/>
        </w:rPr>
      </w:pPr>
    </w:p>
    <w:bookmarkEnd w:id="1"/>
    <w:p w14:paraId="23D7FFAF" w14:textId="77777777" w:rsidR="00C42817" w:rsidRPr="00E62EF4" w:rsidRDefault="00C42817" w:rsidP="00C42817">
      <w:pPr>
        <w:pStyle w:val="ConsPlusNormal"/>
        <w:jc w:val="both"/>
        <w:rPr>
          <w:rFonts w:ascii="Times New Roman" w:hAnsi="Times New Roman" w:cs="Times New Roman"/>
          <w:sz w:val="28"/>
          <w:szCs w:val="28"/>
        </w:rPr>
      </w:pPr>
    </w:p>
    <w:p w14:paraId="3078A9FA" w14:textId="77777777" w:rsidR="00C42817" w:rsidRPr="00E62EF4" w:rsidRDefault="00C42817" w:rsidP="00C42817">
      <w:pPr>
        <w:pStyle w:val="ConsPlusNormal"/>
        <w:jc w:val="both"/>
        <w:rPr>
          <w:rFonts w:ascii="Times New Roman" w:hAnsi="Times New Roman" w:cs="Times New Roman"/>
          <w:sz w:val="28"/>
          <w:szCs w:val="28"/>
        </w:rPr>
      </w:pPr>
    </w:p>
    <w:p w14:paraId="201DA7A6" w14:textId="77777777" w:rsidR="00C42817" w:rsidRPr="00D30860" w:rsidRDefault="00017211" w:rsidP="00D30860">
      <w:pPr>
        <w:jc w:val="right"/>
        <w:rPr>
          <w:rFonts w:ascii="Times New Roman" w:hAnsi="Times New Roman" w:cs="Times New Roman"/>
          <w:sz w:val="28"/>
          <w:szCs w:val="28"/>
        </w:rPr>
      </w:pPr>
      <w:bookmarkStart w:id="19" w:name="_Hlk42006113"/>
      <w:r w:rsidRPr="00D30860">
        <w:rPr>
          <w:rFonts w:ascii="Times New Roman" w:hAnsi="Times New Roman" w:cs="Times New Roman"/>
          <w:sz w:val="28"/>
          <w:szCs w:val="28"/>
        </w:rPr>
        <w:t>ПРИЛОЖЕНИЕ</w:t>
      </w:r>
      <w:r w:rsidR="00C42817" w:rsidRPr="00D30860">
        <w:rPr>
          <w:rFonts w:ascii="Times New Roman" w:hAnsi="Times New Roman" w:cs="Times New Roman"/>
          <w:sz w:val="28"/>
          <w:szCs w:val="28"/>
        </w:rPr>
        <w:t xml:space="preserve"> N 1</w:t>
      </w:r>
    </w:p>
    <w:p w14:paraId="2CB55E40"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к Порядку</w:t>
      </w:r>
    </w:p>
    <w:p w14:paraId="44ED9A03"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предоставления муниципального</w:t>
      </w:r>
    </w:p>
    <w:p w14:paraId="6A3A39FB"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имущества, входящего</w:t>
      </w:r>
    </w:p>
    <w:p w14:paraId="56CF4AAB"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в состав </w:t>
      </w:r>
      <w:r w:rsidR="00F33D02" w:rsidRPr="00E62EF4">
        <w:rPr>
          <w:rFonts w:ascii="Times New Roman" w:hAnsi="Times New Roman" w:cs="Times New Roman"/>
          <w:sz w:val="28"/>
          <w:szCs w:val="28"/>
        </w:rPr>
        <w:t>м</w:t>
      </w:r>
      <w:r w:rsidRPr="00E62EF4">
        <w:rPr>
          <w:rFonts w:ascii="Times New Roman" w:hAnsi="Times New Roman" w:cs="Times New Roman"/>
          <w:sz w:val="28"/>
          <w:szCs w:val="28"/>
        </w:rPr>
        <w:t>униципальной</w:t>
      </w:r>
    </w:p>
    <w:p w14:paraId="69705EF4"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казны </w:t>
      </w:r>
      <w:r w:rsidR="008A153C" w:rsidRPr="00E62EF4">
        <w:rPr>
          <w:rFonts w:ascii="Times New Roman" w:hAnsi="Times New Roman" w:cs="Times New Roman"/>
          <w:sz w:val="28"/>
          <w:szCs w:val="28"/>
        </w:rPr>
        <w:t xml:space="preserve">муниципального образования </w:t>
      </w:r>
      <w:r w:rsidR="00532976" w:rsidRPr="00E62EF4">
        <w:rPr>
          <w:rFonts w:ascii="Times New Roman" w:hAnsi="Times New Roman" w:cs="Times New Roman"/>
          <w:sz w:val="28"/>
          <w:szCs w:val="28"/>
        </w:rPr>
        <w:t>город Канск</w:t>
      </w:r>
      <w:r w:rsidRPr="00E62EF4">
        <w:rPr>
          <w:rFonts w:ascii="Times New Roman" w:hAnsi="Times New Roman" w:cs="Times New Roman"/>
          <w:sz w:val="28"/>
          <w:szCs w:val="28"/>
        </w:rPr>
        <w:t>,</w:t>
      </w:r>
    </w:p>
    <w:p w14:paraId="16F7B8DE"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социально ориентированным</w:t>
      </w:r>
    </w:p>
    <w:p w14:paraId="387BEAA6"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некоммерческим организациям</w:t>
      </w:r>
    </w:p>
    <w:p w14:paraId="04E5BF85" w14:textId="77777777" w:rsidR="00C42817" w:rsidRPr="00E62EF4" w:rsidRDefault="00C42817" w:rsidP="00C42817">
      <w:pPr>
        <w:pStyle w:val="ConsPlusNormal"/>
        <w:jc w:val="both"/>
        <w:rPr>
          <w:rFonts w:ascii="Times New Roman" w:hAnsi="Times New Roman" w:cs="Times New Roman"/>
          <w:sz w:val="28"/>
          <w:szCs w:val="28"/>
        </w:rPr>
      </w:pPr>
    </w:p>
    <w:p w14:paraId="7CF1034A" w14:textId="77777777" w:rsidR="00C42817" w:rsidRPr="00E62EF4" w:rsidRDefault="00C42817" w:rsidP="00222AC3">
      <w:pPr>
        <w:pStyle w:val="ConsPlusNormal"/>
        <w:jc w:val="center"/>
        <w:rPr>
          <w:rFonts w:ascii="Times New Roman" w:hAnsi="Times New Roman" w:cs="Times New Roman"/>
          <w:sz w:val="28"/>
          <w:szCs w:val="28"/>
        </w:rPr>
      </w:pPr>
      <w:bookmarkStart w:id="20" w:name="P186"/>
      <w:bookmarkEnd w:id="20"/>
      <w:r w:rsidRPr="00E62EF4">
        <w:rPr>
          <w:rFonts w:ascii="Times New Roman" w:hAnsi="Times New Roman" w:cs="Times New Roman"/>
          <w:sz w:val="28"/>
          <w:szCs w:val="28"/>
        </w:rPr>
        <w:t>ПОКАЗАТЕЛИ ДЛЯ ОЦЕНКИ И СОПОСТАВЛЕНИЯ ЗАЯВЛЕНИЙ СОЦИАЛЬНО</w:t>
      </w:r>
      <w:r w:rsidR="00222AC3"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ОРИЕНТИРОВАННОЙ НЕКОММЕРЧЕСКОЙ ОРГАНИЗАЦИИ О ПРЕДОСТАВЛЕНИИ</w:t>
      </w:r>
      <w:r w:rsidR="00222AC3" w:rsidRPr="00E62EF4">
        <w:rPr>
          <w:rFonts w:ascii="Times New Roman" w:hAnsi="Times New Roman" w:cs="Times New Roman"/>
          <w:sz w:val="28"/>
          <w:szCs w:val="28"/>
        </w:rPr>
        <w:t xml:space="preserve"> </w:t>
      </w:r>
      <w:r w:rsidRPr="00E62EF4">
        <w:rPr>
          <w:rFonts w:ascii="Times New Roman" w:hAnsi="Times New Roman" w:cs="Times New Roman"/>
          <w:sz w:val="28"/>
          <w:szCs w:val="28"/>
        </w:rPr>
        <w:t>ЗДАНИЯ ИЛИ НЕЖИЛОГО ПОМЕЩЕНИЯ В БЕЗВОЗМЕЗДНОЕ ПОЛЬЗОВАНИЕ</w:t>
      </w:r>
      <w:r w:rsidR="00222AC3" w:rsidRPr="00E62EF4">
        <w:rPr>
          <w:rFonts w:ascii="Times New Roman" w:hAnsi="Times New Roman" w:cs="Times New Roman"/>
          <w:sz w:val="28"/>
          <w:szCs w:val="28"/>
        </w:rPr>
        <w:t xml:space="preserve"> </w:t>
      </w:r>
      <w:r w:rsidRPr="00E62EF4">
        <w:rPr>
          <w:rFonts w:ascii="Times New Roman" w:hAnsi="Times New Roman" w:cs="Times New Roman"/>
          <w:sz w:val="28"/>
          <w:szCs w:val="28"/>
        </w:rPr>
        <w:t>ИЛИ В АРЕНДУ</w:t>
      </w:r>
    </w:p>
    <w:bookmarkEnd w:id="19"/>
    <w:p w14:paraId="45183401" w14:textId="77777777" w:rsidR="00C42817" w:rsidRPr="00E62EF4" w:rsidRDefault="00C42817" w:rsidP="00C42817">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2047"/>
        <w:gridCol w:w="3827"/>
      </w:tblGrid>
      <w:tr w:rsidR="00C42817" w:rsidRPr="00E62EF4" w14:paraId="645B1BB7" w14:textId="77777777" w:rsidTr="002F5350">
        <w:trPr>
          <w:jc w:val="center"/>
        </w:trPr>
        <w:tc>
          <w:tcPr>
            <w:tcW w:w="567" w:type="dxa"/>
          </w:tcPr>
          <w:p w14:paraId="4C8FE999" w14:textId="77777777" w:rsidR="00C42817" w:rsidRPr="00E62EF4" w:rsidRDefault="00C42817" w:rsidP="00C42817">
            <w:pPr>
              <w:pStyle w:val="ConsPlusNormal"/>
              <w:jc w:val="center"/>
              <w:rPr>
                <w:rFonts w:ascii="Times New Roman" w:hAnsi="Times New Roman" w:cs="Times New Roman"/>
                <w:sz w:val="28"/>
                <w:szCs w:val="28"/>
              </w:rPr>
            </w:pPr>
            <w:bookmarkStart w:id="21" w:name="_Hlk42006165"/>
            <w:r w:rsidRPr="00E62EF4">
              <w:rPr>
                <w:rFonts w:ascii="Times New Roman" w:hAnsi="Times New Roman" w:cs="Times New Roman"/>
                <w:sz w:val="28"/>
                <w:szCs w:val="28"/>
              </w:rPr>
              <w:t>N п/п</w:t>
            </w:r>
          </w:p>
        </w:tc>
        <w:tc>
          <w:tcPr>
            <w:tcW w:w="3402" w:type="dxa"/>
          </w:tcPr>
          <w:p w14:paraId="48016740"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Показатель</w:t>
            </w:r>
          </w:p>
        </w:tc>
        <w:tc>
          <w:tcPr>
            <w:tcW w:w="2047" w:type="dxa"/>
          </w:tcPr>
          <w:p w14:paraId="78E2E5D4"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Максимальный балл</w:t>
            </w:r>
          </w:p>
        </w:tc>
        <w:tc>
          <w:tcPr>
            <w:tcW w:w="3827" w:type="dxa"/>
          </w:tcPr>
          <w:p w14:paraId="3397DF37"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Присвоение баллов</w:t>
            </w:r>
          </w:p>
        </w:tc>
      </w:tr>
      <w:tr w:rsidR="00C42817" w:rsidRPr="00E62EF4" w14:paraId="2C249C72" w14:textId="77777777" w:rsidTr="002F5350">
        <w:trPr>
          <w:jc w:val="center"/>
        </w:trPr>
        <w:tc>
          <w:tcPr>
            <w:tcW w:w="9843" w:type="dxa"/>
            <w:gridSpan w:val="4"/>
          </w:tcPr>
          <w:p w14:paraId="16433A69" w14:textId="77777777" w:rsidR="00C42817" w:rsidRPr="00E62EF4" w:rsidRDefault="00C42817" w:rsidP="002F5350">
            <w:pPr>
              <w:pStyle w:val="ConsPlusNormal"/>
              <w:outlineLvl w:val="2"/>
              <w:rPr>
                <w:rFonts w:ascii="Times New Roman" w:hAnsi="Times New Roman" w:cs="Times New Roman"/>
                <w:sz w:val="28"/>
                <w:szCs w:val="28"/>
              </w:rPr>
            </w:pPr>
            <w:r w:rsidRPr="00E62EF4">
              <w:rPr>
                <w:rFonts w:ascii="Times New Roman" w:hAnsi="Times New Roman" w:cs="Times New Roman"/>
                <w:sz w:val="28"/>
                <w:szCs w:val="28"/>
              </w:rPr>
              <w:t xml:space="preserve">I. По критерию </w:t>
            </w:r>
            <w:r w:rsidR="002F5350">
              <w:rPr>
                <w:rFonts w:ascii="Times New Roman" w:hAnsi="Times New Roman" w:cs="Times New Roman"/>
                <w:sz w:val="28"/>
                <w:szCs w:val="28"/>
              </w:rPr>
              <w:t>«</w:t>
            </w:r>
            <w:r w:rsidRPr="00E62EF4">
              <w:rPr>
                <w:rFonts w:ascii="Times New Roman" w:hAnsi="Times New Roman" w:cs="Times New Roman"/>
                <w:sz w:val="28"/>
                <w:szCs w:val="28"/>
              </w:rPr>
              <w:t>Содержание и ре</w:t>
            </w:r>
            <w:r w:rsidR="002F5350">
              <w:rPr>
                <w:rFonts w:ascii="Times New Roman" w:hAnsi="Times New Roman" w:cs="Times New Roman"/>
                <w:sz w:val="28"/>
                <w:szCs w:val="28"/>
              </w:rPr>
              <w:t xml:space="preserve">зультаты деятельности социально </w:t>
            </w:r>
            <w:r w:rsidRPr="00E62EF4">
              <w:rPr>
                <w:rFonts w:ascii="Times New Roman" w:hAnsi="Times New Roman" w:cs="Times New Roman"/>
                <w:sz w:val="28"/>
                <w:szCs w:val="28"/>
              </w:rPr>
              <w:t>ориентированной некоммерческой организации за последние пять лет</w:t>
            </w:r>
            <w:r w:rsidR="002F5350">
              <w:rPr>
                <w:rFonts w:ascii="Times New Roman" w:hAnsi="Times New Roman" w:cs="Times New Roman"/>
                <w:sz w:val="28"/>
                <w:szCs w:val="28"/>
              </w:rPr>
              <w:t>»</w:t>
            </w:r>
          </w:p>
        </w:tc>
      </w:tr>
      <w:tr w:rsidR="00C42817" w:rsidRPr="00E62EF4" w14:paraId="2BE16BDA" w14:textId="77777777" w:rsidTr="002F5350">
        <w:trPr>
          <w:jc w:val="center"/>
        </w:trPr>
        <w:tc>
          <w:tcPr>
            <w:tcW w:w="567" w:type="dxa"/>
          </w:tcPr>
          <w:p w14:paraId="13929423" w14:textId="77777777" w:rsidR="00C42817" w:rsidRPr="00E62EF4" w:rsidRDefault="00C42817" w:rsidP="00C42817">
            <w:pPr>
              <w:pStyle w:val="ConsPlusNormal"/>
              <w:rPr>
                <w:rFonts w:ascii="Times New Roman" w:hAnsi="Times New Roman" w:cs="Times New Roman"/>
                <w:sz w:val="28"/>
                <w:szCs w:val="28"/>
              </w:rPr>
            </w:pPr>
            <w:bookmarkStart w:id="22" w:name="P196"/>
            <w:bookmarkEnd w:id="22"/>
            <w:r w:rsidRPr="00E62EF4">
              <w:rPr>
                <w:rFonts w:ascii="Times New Roman" w:hAnsi="Times New Roman" w:cs="Times New Roman"/>
                <w:sz w:val="28"/>
                <w:szCs w:val="28"/>
              </w:rPr>
              <w:t>1</w:t>
            </w:r>
          </w:p>
        </w:tc>
        <w:tc>
          <w:tcPr>
            <w:tcW w:w="3402" w:type="dxa"/>
          </w:tcPr>
          <w:p w14:paraId="7949CA91"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 xml:space="preserve">Количество полных лет, прошедших со дня государственной </w:t>
            </w:r>
            <w:r w:rsidRPr="00E62EF4">
              <w:rPr>
                <w:rFonts w:ascii="Times New Roman" w:hAnsi="Times New Roman" w:cs="Times New Roman"/>
                <w:sz w:val="28"/>
                <w:szCs w:val="28"/>
              </w:rPr>
              <w:lastRenderedPageBreak/>
              <w:t>регистрации организации (при создании)</w:t>
            </w:r>
          </w:p>
        </w:tc>
        <w:tc>
          <w:tcPr>
            <w:tcW w:w="2047" w:type="dxa"/>
          </w:tcPr>
          <w:p w14:paraId="1EED244C"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lastRenderedPageBreak/>
              <w:t>5</w:t>
            </w:r>
          </w:p>
        </w:tc>
        <w:tc>
          <w:tcPr>
            <w:tcW w:w="3827" w:type="dxa"/>
            <w:vMerge w:val="restart"/>
          </w:tcPr>
          <w:p w14:paraId="0A9648C3"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 xml:space="preserve">заявлению с самым высоким значением показателя присваивается максимальный </w:t>
            </w:r>
            <w:r w:rsidRPr="00E62EF4">
              <w:rPr>
                <w:rFonts w:ascii="Times New Roman" w:hAnsi="Times New Roman" w:cs="Times New Roman"/>
                <w:sz w:val="28"/>
                <w:szCs w:val="28"/>
              </w:rPr>
              <w:lastRenderedPageBreak/>
              <w:t>балл для соответствующего показателя, остальным заявлениям присваивается количество баллов, равное соотношению указанных в них значений показателя к самому высокому значению показателя, умноженному на максимальный балл для данного показателя, с округлением до целого числа.</w:t>
            </w:r>
          </w:p>
          <w:p w14:paraId="42720973"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При этом если значение показателя равно нулю, заявлению в любом случае присваивается ноль баллов по соответствующему показателю</w:t>
            </w:r>
          </w:p>
        </w:tc>
      </w:tr>
      <w:tr w:rsidR="00C42817" w:rsidRPr="00E62EF4" w14:paraId="404255ED" w14:textId="77777777" w:rsidTr="002F5350">
        <w:trPr>
          <w:jc w:val="center"/>
        </w:trPr>
        <w:tc>
          <w:tcPr>
            <w:tcW w:w="567" w:type="dxa"/>
          </w:tcPr>
          <w:p w14:paraId="01F35354"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lastRenderedPageBreak/>
              <w:t>2</w:t>
            </w:r>
          </w:p>
        </w:tc>
        <w:tc>
          <w:tcPr>
            <w:tcW w:w="3402" w:type="dxa"/>
          </w:tcPr>
          <w:p w14:paraId="6ED07BC7"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 xml:space="preserve">Среднегодовой объем денежных средств, использованных организацией на осуществление деятельности </w:t>
            </w:r>
            <w:hyperlink w:anchor="P268" w:history="1">
              <w:r w:rsidRPr="00E62EF4">
                <w:rPr>
                  <w:rFonts w:ascii="Times New Roman" w:hAnsi="Times New Roman" w:cs="Times New Roman"/>
                  <w:sz w:val="28"/>
                  <w:szCs w:val="28"/>
                </w:rPr>
                <w:t>&lt;*&gt;</w:t>
              </w:r>
            </w:hyperlink>
            <w:r w:rsidRPr="00E62EF4">
              <w:rPr>
                <w:rFonts w:ascii="Times New Roman" w:hAnsi="Times New Roman" w:cs="Times New Roman"/>
                <w:sz w:val="28"/>
                <w:szCs w:val="28"/>
              </w:rPr>
              <w:t xml:space="preserve"> за последние пять лет </w:t>
            </w:r>
            <w:hyperlink w:anchor="P269" w:history="1">
              <w:r w:rsidRPr="00E62EF4">
                <w:rPr>
                  <w:rFonts w:ascii="Times New Roman" w:hAnsi="Times New Roman" w:cs="Times New Roman"/>
                  <w:sz w:val="28"/>
                  <w:szCs w:val="28"/>
                </w:rPr>
                <w:t>&lt;**&gt;</w:t>
              </w:r>
            </w:hyperlink>
          </w:p>
        </w:tc>
        <w:tc>
          <w:tcPr>
            <w:tcW w:w="2047" w:type="dxa"/>
          </w:tcPr>
          <w:p w14:paraId="4F297F53"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6</w:t>
            </w:r>
          </w:p>
        </w:tc>
        <w:tc>
          <w:tcPr>
            <w:tcW w:w="3827" w:type="dxa"/>
            <w:vMerge/>
          </w:tcPr>
          <w:p w14:paraId="060671A4" w14:textId="77777777" w:rsidR="00C42817" w:rsidRPr="00E62EF4" w:rsidRDefault="00C42817" w:rsidP="00C42817">
            <w:pPr>
              <w:rPr>
                <w:rFonts w:ascii="Times New Roman" w:hAnsi="Times New Roman" w:cs="Times New Roman"/>
                <w:sz w:val="28"/>
                <w:szCs w:val="28"/>
              </w:rPr>
            </w:pPr>
          </w:p>
        </w:tc>
      </w:tr>
      <w:tr w:rsidR="00C42817" w:rsidRPr="00E62EF4" w14:paraId="51FEADA1" w14:textId="77777777" w:rsidTr="002F5350">
        <w:trPr>
          <w:jc w:val="center"/>
        </w:trPr>
        <w:tc>
          <w:tcPr>
            <w:tcW w:w="567" w:type="dxa"/>
          </w:tcPr>
          <w:p w14:paraId="4BE74B86"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3</w:t>
            </w:r>
          </w:p>
        </w:tc>
        <w:tc>
          <w:tcPr>
            <w:tcW w:w="3402" w:type="dxa"/>
          </w:tcPr>
          <w:p w14:paraId="03493923"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Объем грантов, полученных организацией по результатам конкурсов от некоммерческих неправительственных организаций за последние пять лет</w:t>
            </w:r>
          </w:p>
        </w:tc>
        <w:tc>
          <w:tcPr>
            <w:tcW w:w="2047" w:type="dxa"/>
          </w:tcPr>
          <w:p w14:paraId="2B21A4F2"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4</w:t>
            </w:r>
          </w:p>
        </w:tc>
        <w:tc>
          <w:tcPr>
            <w:tcW w:w="3827" w:type="dxa"/>
            <w:vMerge/>
          </w:tcPr>
          <w:p w14:paraId="44C1985B" w14:textId="77777777" w:rsidR="00C42817" w:rsidRPr="00E62EF4" w:rsidRDefault="00C42817" w:rsidP="00C42817">
            <w:pPr>
              <w:rPr>
                <w:rFonts w:ascii="Times New Roman" w:hAnsi="Times New Roman" w:cs="Times New Roman"/>
                <w:sz w:val="28"/>
                <w:szCs w:val="28"/>
              </w:rPr>
            </w:pPr>
          </w:p>
        </w:tc>
      </w:tr>
      <w:tr w:rsidR="00C42817" w:rsidRPr="00E62EF4" w14:paraId="3E99DBE1" w14:textId="77777777" w:rsidTr="002F5350">
        <w:trPr>
          <w:jc w:val="center"/>
        </w:trPr>
        <w:tc>
          <w:tcPr>
            <w:tcW w:w="567" w:type="dxa"/>
          </w:tcPr>
          <w:p w14:paraId="3257D9C6"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4</w:t>
            </w:r>
          </w:p>
        </w:tc>
        <w:tc>
          <w:tcPr>
            <w:tcW w:w="3402" w:type="dxa"/>
          </w:tcPr>
          <w:p w14:paraId="6F4A4410"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Объем субсидий, полученных организацией из федерального бюджета, бюджетов субъектов Российской Федерации и местных бюджетов за последние пять лет</w:t>
            </w:r>
          </w:p>
        </w:tc>
        <w:tc>
          <w:tcPr>
            <w:tcW w:w="2047" w:type="dxa"/>
          </w:tcPr>
          <w:p w14:paraId="0F22106D"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4</w:t>
            </w:r>
          </w:p>
        </w:tc>
        <w:tc>
          <w:tcPr>
            <w:tcW w:w="3827" w:type="dxa"/>
            <w:vMerge/>
          </w:tcPr>
          <w:p w14:paraId="28DCEDC1" w14:textId="77777777" w:rsidR="00C42817" w:rsidRPr="00E62EF4" w:rsidRDefault="00C42817" w:rsidP="00C42817">
            <w:pPr>
              <w:rPr>
                <w:rFonts w:ascii="Times New Roman" w:hAnsi="Times New Roman" w:cs="Times New Roman"/>
                <w:sz w:val="28"/>
                <w:szCs w:val="28"/>
              </w:rPr>
            </w:pPr>
          </w:p>
        </w:tc>
      </w:tr>
      <w:tr w:rsidR="00C42817" w:rsidRPr="00E62EF4" w14:paraId="3701D5E2" w14:textId="77777777" w:rsidTr="002F5350">
        <w:trPr>
          <w:jc w:val="center"/>
        </w:trPr>
        <w:tc>
          <w:tcPr>
            <w:tcW w:w="567" w:type="dxa"/>
          </w:tcPr>
          <w:p w14:paraId="2F952D9E"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5</w:t>
            </w:r>
          </w:p>
        </w:tc>
        <w:tc>
          <w:tcPr>
            <w:tcW w:w="3402" w:type="dxa"/>
          </w:tcPr>
          <w:p w14:paraId="0903C8F0"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Количество некоммерческих организаций, членом которых организация является более пяти лет до подачи заявления</w:t>
            </w:r>
          </w:p>
        </w:tc>
        <w:tc>
          <w:tcPr>
            <w:tcW w:w="2047" w:type="dxa"/>
          </w:tcPr>
          <w:p w14:paraId="71405E0D"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4</w:t>
            </w:r>
          </w:p>
        </w:tc>
        <w:tc>
          <w:tcPr>
            <w:tcW w:w="3827" w:type="dxa"/>
            <w:vMerge/>
          </w:tcPr>
          <w:p w14:paraId="4D6501C6" w14:textId="77777777" w:rsidR="00C42817" w:rsidRPr="00E62EF4" w:rsidRDefault="00C42817" w:rsidP="00C42817">
            <w:pPr>
              <w:rPr>
                <w:rFonts w:ascii="Times New Roman" w:hAnsi="Times New Roman" w:cs="Times New Roman"/>
                <w:sz w:val="28"/>
                <w:szCs w:val="28"/>
              </w:rPr>
            </w:pPr>
          </w:p>
        </w:tc>
      </w:tr>
      <w:tr w:rsidR="00C42817" w:rsidRPr="00E62EF4" w14:paraId="2ED49D7A" w14:textId="77777777" w:rsidTr="002F5350">
        <w:trPr>
          <w:jc w:val="center"/>
        </w:trPr>
        <w:tc>
          <w:tcPr>
            <w:tcW w:w="567" w:type="dxa"/>
          </w:tcPr>
          <w:p w14:paraId="5C77077B"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6</w:t>
            </w:r>
          </w:p>
        </w:tc>
        <w:tc>
          <w:tcPr>
            <w:tcW w:w="3402" w:type="dxa"/>
          </w:tcPr>
          <w:p w14:paraId="5D66E55B"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 xml:space="preserve">Среднегодовая численность работников организации за последние пять лет </w:t>
            </w:r>
            <w:hyperlink w:anchor="P270" w:history="1">
              <w:r w:rsidRPr="00E62EF4">
                <w:rPr>
                  <w:rFonts w:ascii="Times New Roman" w:hAnsi="Times New Roman" w:cs="Times New Roman"/>
                  <w:sz w:val="28"/>
                  <w:szCs w:val="28"/>
                </w:rPr>
                <w:t>&lt;***&gt;</w:t>
              </w:r>
            </w:hyperlink>
          </w:p>
        </w:tc>
        <w:tc>
          <w:tcPr>
            <w:tcW w:w="2047" w:type="dxa"/>
          </w:tcPr>
          <w:p w14:paraId="4F79AE92"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5</w:t>
            </w:r>
          </w:p>
        </w:tc>
        <w:tc>
          <w:tcPr>
            <w:tcW w:w="3827" w:type="dxa"/>
            <w:vMerge/>
          </w:tcPr>
          <w:p w14:paraId="0A2B0111" w14:textId="77777777" w:rsidR="00C42817" w:rsidRPr="00E62EF4" w:rsidRDefault="00C42817" w:rsidP="00C42817">
            <w:pPr>
              <w:rPr>
                <w:rFonts w:ascii="Times New Roman" w:hAnsi="Times New Roman" w:cs="Times New Roman"/>
                <w:sz w:val="28"/>
                <w:szCs w:val="28"/>
              </w:rPr>
            </w:pPr>
          </w:p>
        </w:tc>
      </w:tr>
      <w:tr w:rsidR="00C42817" w:rsidRPr="00E62EF4" w14:paraId="58255F87" w14:textId="77777777" w:rsidTr="002F5350">
        <w:trPr>
          <w:jc w:val="center"/>
        </w:trPr>
        <w:tc>
          <w:tcPr>
            <w:tcW w:w="567" w:type="dxa"/>
          </w:tcPr>
          <w:p w14:paraId="2DAA22EB"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7</w:t>
            </w:r>
          </w:p>
        </w:tc>
        <w:tc>
          <w:tcPr>
            <w:tcW w:w="3402" w:type="dxa"/>
          </w:tcPr>
          <w:p w14:paraId="730A63CA"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 xml:space="preserve">Среднегодовая численность добровольцев организации за последние пять лет </w:t>
            </w:r>
            <w:hyperlink w:anchor="P271" w:history="1">
              <w:r w:rsidRPr="00E62EF4">
                <w:rPr>
                  <w:rFonts w:ascii="Times New Roman" w:hAnsi="Times New Roman" w:cs="Times New Roman"/>
                  <w:sz w:val="28"/>
                  <w:szCs w:val="28"/>
                </w:rPr>
                <w:t>&lt;****&gt;</w:t>
              </w:r>
            </w:hyperlink>
          </w:p>
        </w:tc>
        <w:tc>
          <w:tcPr>
            <w:tcW w:w="2047" w:type="dxa"/>
          </w:tcPr>
          <w:p w14:paraId="70A33517"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5</w:t>
            </w:r>
          </w:p>
        </w:tc>
        <w:tc>
          <w:tcPr>
            <w:tcW w:w="3827" w:type="dxa"/>
            <w:vMerge/>
          </w:tcPr>
          <w:p w14:paraId="4038A52C" w14:textId="77777777" w:rsidR="00C42817" w:rsidRPr="00E62EF4" w:rsidRDefault="00C42817" w:rsidP="00C42817">
            <w:pPr>
              <w:rPr>
                <w:rFonts w:ascii="Times New Roman" w:hAnsi="Times New Roman" w:cs="Times New Roman"/>
                <w:sz w:val="28"/>
                <w:szCs w:val="28"/>
              </w:rPr>
            </w:pPr>
          </w:p>
        </w:tc>
      </w:tr>
      <w:tr w:rsidR="00C42817" w:rsidRPr="00E62EF4" w14:paraId="21537405" w14:textId="77777777" w:rsidTr="002F5350">
        <w:trPr>
          <w:jc w:val="center"/>
        </w:trPr>
        <w:tc>
          <w:tcPr>
            <w:tcW w:w="567" w:type="dxa"/>
          </w:tcPr>
          <w:p w14:paraId="2CCE9004"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8.1</w:t>
            </w:r>
          </w:p>
        </w:tc>
        <w:tc>
          <w:tcPr>
            <w:tcW w:w="3402" w:type="dxa"/>
            <w:vMerge w:val="restart"/>
          </w:tcPr>
          <w:p w14:paraId="0B77B85B"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 xml:space="preserve">Социальная значимость результатов деятельности </w:t>
            </w:r>
            <w:hyperlink w:anchor="P268" w:history="1">
              <w:r w:rsidRPr="00E62EF4">
                <w:rPr>
                  <w:rFonts w:ascii="Times New Roman" w:hAnsi="Times New Roman" w:cs="Times New Roman"/>
                  <w:sz w:val="28"/>
                  <w:szCs w:val="28"/>
                </w:rPr>
                <w:t>&lt;*&gt;</w:t>
              </w:r>
            </w:hyperlink>
            <w:r w:rsidRPr="00E62EF4">
              <w:rPr>
                <w:rFonts w:ascii="Times New Roman" w:hAnsi="Times New Roman" w:cs="Times New Roman"/>
                <w:sz w:val="28"/>
                <w:szCs w:val="28"/>
              </w:rPr>
              <w:t xml:space="preserve"> организации за последние пять лет (результативность деятельности организации)</w:t>
            </w:r>
          </w:p>
        </w:tc>
        <w:tc>
          <w:tcPr>
            <w:tcW w:w="2047" w:type="dxa"/>
          </w:tcPr>
          <w:p w14:paraId="0AE838CE"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lastRenderedPageBreak/>
              <w:t>10</w:t>
            </w:r>
          </w:p>
        </w:tc>
        <w:tc>
          <w:tcPr>
            <w:tcW w:w="3827" w:type="dxa"/>
          </w:tcPr>
          <w:p w14:paraId="09D7DDBA"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0 баллов - отсутствуют реализованные проекты;</w:t>
            </w:r>
          </w:p>
          <w:p w14:paraId="3961E676"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lastRenderedPageBreak/>
              <w:t>5 баллов - от 1 до 5 реализованных проектов;</w:t>
            </w:r>
          </w:p>
          <w:p w14:paraId="7BD3180D"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7 баллов - от 6 до 10 реализованных проектов;</w:t>
            </w:r>
          </w:p>
          <w:p w14:paraId="6C4EAD18"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10 баллов - более 10 реализованных проектов</w:t>
            </w:r>
          </w:p>
        </w:tc>
      </w:tr>
      <w:tr w:rsidR="00C42817" w:rsidRPr="00E62EF4" w14:paraId="48BEE3A3" w14:textId="77777777" w:rsidTr="002F5350">
        <w:trPr>
          <w:jc w:val="center"/>
        </w:trPr>
        <w:tc>
          <w:tcPr>
            <w:tcW w:w="567" w:type="dxa"/>
          </w:tcPr>
          <w:p w14:paraId="1996B8DD"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lastRenderedPageBreak/>
              <w:t>8.2</w:t>
            </w:r>
          </w:p>
        </w:tc>
        <w:tc>
          <w:tcPr>
            <w:tcW w:w="3402" w:type="dxa"/>
            <w:vMerge/>
          </w:tcPr>
          <w:p w14:paraId="463EAFFB" w14:textId="77777777" w:rsidR="00C42817" w:rsidRPr="00E62EF4" w:rsidRDefault="00C42817" w:rsidP="00C42817">
            <w:pPr>
              <w:rPr>
                <w:rFonts w:ascii="Times New Roman" w:hAnsi="Times New Roman" w:cs="Times New Roman"/>
                <w:sz w:val="28"/>
                <w:szCs w:val="28"/>
              </w:rPr>
            </w:pPr>
          </w:p>
        </w:tc>
        <w:tc>
          <w:tcPr>
            <w:tcW w:w="2047" w:type="dxa"/>
          </w:tcPr>
          <w:p w14:paraId="6DF204C6"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10</w:t>
            </w:r>
          </w:p>
        </w:tc>
        <w:tc>
          <w:tcPr>
            <w:tcW w:w="3827" w:type="dxa"/>
          </w:tcPr>
          <w:p w14:paraId="78AE22E7"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3 балла - до 20 участников проектов;</w:t>
            </w:r>
          </w:p>
          <w:p w14:paraId="4B7DE53D"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5 баллов - до 50 участников проектов;</w:t>
            </w:r>
          </w:p>
          <w:p w14:paraId="37D02F99"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10 баллов - свыше 50 участников проектов</w:t>
            </w:r>
          </w:p>
        </w:tc>
      </w:tr>
      <w:tr w:rsidR="00C42817" w:rsidRPr="00E62EF4" w14:paraId="6958A838" w14:textId="77777777" w:rsidTr="002F5350">
        <w:trPr>
          <w:jc w:val="center"/>
        </w:trPr>
        <w:tc>
          <w:tcPr>
            <w:tcW w:w="9843" w:type="dxa"/>
            <w:gridSpan w:val="4"/>
          </w:tcPr>
          <w:p w14:paraId="5E2FC2FF" w14:textId="77777777" w:rsidR="00C42817" w:rsidRPr="00E62EF4" w:rsidRDefault="00C42817" w:rsidP="002F5350">
            <w:pPr>
              <w:pStyle w:val="ConsPlusNormal"/>
              <w:outlineLvl w:val="2"/>
              <w:rPr>
                <w:rFonts w:ascii="Times New Roman" w:hAnsi="Times New Roman" w:cs="Times New Roman"/>
                <w:sz w:val="28"/>
                <w:szCs w:val="28"/>
              </w:rPr>
            </w:pPr>
            <w:r w:rsidRPr="00E62EF4">
              <w:rPr>
                <w:rFonts w:ascii="Times New Roman" w:hAnsi="Times New Roman" w:cs="Times New Roman"/>
                <w:sz w:val="28"/>
                <w:szCs w:val="28"/>
              </w:rPr>
              <w:t xml:space="preserve">II. По критерию </w:t>
            </w:r>
            <w:r w:rsidR="002F5350">
              <w:rPr>
                <w:rFonts w:ascii="Times New Roman" w:hAnsi="Times New Roman" w:cs="Times New Roman"/>
                <w:sz w:val="28"/>
                <w:szCs w:val="28"/>
              </w:rPr>
              <w:t>«</w:t>
            </w:r>
            <w:r w:rsidRPr="00E62EF4">
              <w:rPr>
                <w:rFonts w:ascii="Times New Roman" w:hAnsi="Times New Roman" w:cs="Times New Roman"/>
                <w:sz w:val="28"/>
                <w:szCs w:val="28"/>
              </w:rPr>
              <w:t>Потребность социально ориентированной некоммерческой организации в предоставлении здания, сооружения или нежилого помещения в аренду</w:t>
            </w:r>
            <w:r w:rsidR="002F5350">
              <w:rPr>
                <w:rFonts w:ascii="Times New Roman" w:hAnsi="Times New Roman" w:cs="Times New Roman"/>
                <w:sz w:val="28"/>
                <w:szCs w:val="28"/>
              </w:rPr>
              <w:t>»</w:t>
            </w:r>
          </w:p>
        </w:tc>
      </w:tr>
      <w:tr w:rsidR="00C42817" w:rsidRPr="00E62EF4" w14:paraId="7F3E59E2" w14:textId="77777777" w:rsidTr="002F5350">
        <w:trPr>
          <w:jc w:val="center"/>
        </w:trPr>
        <w:tc>
          <w:tcPr>
            <w:tcW w:w="567" w:type="dxa"/>
          </w:tcPr>
          <w:p w14:paraId="093A68A7" w14:textId="77777777" w:rsidR="00C42817" w:rsidRPr="00E62EF4" w:rsidRDefault="00C42817" w:rsidP="00C42817">
            <w:pPr>
              <w:pStyle w:val="ConsPlusNormal"/>
              <w:rPr>
                <w:rFonts w:ascii="Times New Roman" w:hAnsi="Times New Roman" w:cs="Times New Roman"/>
                <w:sz w:val="28"/>
                <w:szCs w:val="28"/>
              </w:rPr>
            </w:pPr>
            <w:bookmarkStart w:id="23" w:name="P232"/>
            <w:bookmarkEnd w:id="23"/>
            <w:r w:rsidRPr="00E62EF4">
              <w:rPr>
                <w:rFonts w:ascii="Times New Roman" w:hAnsi="Times New Roman" w:cs="Times New Roman"/>
                <w:sz w:val="28"/>
                <w:szCs w:val="28"/>
              </w:rPr>
              <w:t>9</w:t>
            </w:r>
          </w:p>
        </w:tc>
        <w:tc>
          <w:tcPr>
            <w:tcW w:w="3402" w:type="dxa"/>
          </w:tcPr>
          <w:p w14:paraId="20CD8F42"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Соотношение средней численности работников и добровольцев организации за последний год к площади испрашиваемого здания, сооружения или нежилого помещения</w:t>
            </w:r>
          </w:p>
        </w:tc>
        <w:tc>
          <w:tcPr>
            <w:tcW w:w="2047" w:type="dxa"/>
          </w:tcPr>
          <w:p w14:paraId="08FDA07C"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5</w:t>
            </w:r>
          </w:p>
        </w:tc>
        <w:tc>
          <w:tcPr>
            <w:tcW w:w="3827" w:type="dxa"/>
          </w:tcPr>
          <w:p w14:paraId="05026FCB"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более 25 кв. м на 1 человека - 0 баллов;</w:t>
            </w:r>
          </w:p>
          <w:p w14:paraId="498781CF"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от 9 до 25 кв. м на 1 человека - 5 баллов;</w:t>
            </w:r>
          </w:p>
          <w:p w14:paraId="6E8BAB7A"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менее 9 кв. м на 1 человека - 1 балл</w:t>
            </w:r>
          </w:p>
        </w:tc>
      </w:tr>
      <w:tr w:rsidR="00C42817" w:rsidRPr="00E62EF4" w14:paraId="2B571888" w14:textId="77777777" w:rsidTr="002F5350">
        <w:trPr>
          <w:jc w:val="center"/>
        </w:trPr>
        <w:tc>
          <w:tcPr>
            <w:tcW w:w="567" w:type="dxa"/>
          </w:tcPr>
          <w:p w14:paraId="160B28F7"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10</w:t>
            </w:r>
          </w:p>
        </w:tc>
        <w:tc>
          <w:tcPr>
            <w:tcW w:w="3402" w:type="dxa"/>
          </w:tcPr>
          <w:p w14:paraId="452F5AEE"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Соотношение площади испрашиваемого здания, сооружения или нежилого помещения к площади нежилых помещений, находящихся в собственности организации</w:t>
            </w:r>
          </w:p>
        </w:tc>
        <w:tc>
          <w:tcPr>
            <w:tcW w:w="2047" w:type="dxa"/>
          </w:tcPr>
          <w:p w14:paraId="44C03613"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5</w:t>
            </w:r>
          </w:p>
        </w:tc>
        <w:tc>
          <w:tcPr>
            <w:tcW w:w="3827" w:type="dxa"/>
          </w:tcPr>
          <w:p w14:paraId="1CE75A09"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более 1 и при отсутствии нежилых помещений в собственности - 0 баллов;</w:t>
            </w:r>
          </w:p>
          <w:p w14:paraId="7275CAA8"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от 0,1 до 1 - 1 балл;</w:t>
            </w:r>
          </w:p>
          <w:p w14:paraId="2BEC827F"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менее 0,1 - 5 баллов</w:t>
            </w:r>
          </w:p>
        </w:tc>
      </w:tr>
      <w:tr w:rsidR="00C42817" w:rsidRPr="00E62EF4" w14:paraId="51F35227" w14:textId="77777777" w:rsidTr="002F5350">
        <w:trPr>
          <w:jc w:val="center"/>
        </w:trPr>
        <w:tc>
          <w:tcPr>
            <w:tcW w:w="567" w:type="dxa"/>
          </w:tcPr>
          <w:p w14:paraId="4754DD71"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11</w:t>
            </w:r>
          </w:p>
        </w:tc>
        <w:tc>
          <w:tcPr>
            <w:tcW w:w="3402" w:type="dxa"/>
          </w:tcPr>
          <w:p w14:paraId="1DC00F32"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Соотношение площади испрашиваемого здания, сооружения или нежилого помещения к средней площади нежилых помещений, находящихся и находившихся во владении и (или) в пользовании организации за последние пять лет</w:t>
            </w:r>
          </w:p>
        </w:tc>
        <w:tc>
          <w:tcPr>
            <w:tcW w:w="2047" w:type="dxa"/>
          </w:tcPr>
          <w:p w14:paraId="6C13AE27"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5</w:t>
            </w:r>
          </w:p>
        </w:tc>
        <w:tc>
          <w:tcPr>
            <w:tcW w:w="3827" w:type="dxa"/>
          </w:tcPr>
          <w:p w14:paraId="4A0D08D3"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более 2 и при отсутствии нежилых помещений во владении и (или) в пользовании - 0 баллов;</w:t>
            </w:r>
          </w:p>
          <w:p w14:paraId="71186DD3"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от 0,5 до 2 - 5 баллов;</w:t>
            </w:r>
          </w:p>
          <w:p w14:paraId="513A3C6D"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менее 0,5, но более 0,1 - 1 балл;</w:t>
            </w:r>
          </w:p>
          <w:p w14:paraId="422CF657"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менее 0,1 - 0 баллов</w:t>
            </w:r>
          </w:p>
        </w:tc>
      </w:tr>
      <w:tr w:rsidR="00C42817" w:rsidRPr="00E62EF4" w14:paraId="5FF2F7F7" w14:textId="77777777" w:rsidTr="002F5350">
        <w:trPr>
          <w:jc w:val="center"/>
        </w:trPr>
        <w:tc>
          <w:tcPr>
            <w:tcW w:w="567" w:type="dxa"/>
          </w:tcPr>
          <w:p w14:paraId="7EA3873E"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lastRenderedPageBreak/>
              <w:t>12</w:t>
            </w:r>
          </w:p>
        </w:tc>
        <w:tc>
          <w:tcPr>
            <w:tcW w:w="3402" w:type="dxa"/>
          </w:tcPr>
          <w:p w14:paraId="628856FF"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 xml:space="preserve">Соотношение размера годовой арендной платы за испрашиваемое здание, сооружение или нежилое помещение, указанного в извещении, к среднегодовому объему денежных средств, использованных организацией на осуществление деятельности </w:t>
            </w:r>
            <w:hyperlink w:anchor="P268" w:history="1">
              <w:r w:rsidRPr="00E62EF4">
                <w:rPr>
                  <w:rFonts w:ascii="Times New Roman" w:hAnsi="Times New Roman" w:cs="Times New Roman"/>
                  <w:sz w:val="28"/>
                  <w:szCs w:val="28"/>
                </w:rPr>
                <w:t>&lt;*&gt;</w:t>
              </w:r>
            </w:hyperlink>
            <w:r w:rsidRPr="00E62EF4">
              <w:rPr>
                <w:rFonts w:ascii="Times New Roman" w:hAnsi="Times New Roman" w:cs="Times New Roman"/>
                <w:sz w:val="28"/>
                <w:szCs w:val="28"/>
              </w:rPr>
              <w:t xml:space="preserve"> за последние пять лет </w:t>
            </w:r>
            <w:hyperlink w:anchor="P269" w:history="1">
              <w:r w:rsidRPr="00E62EF4">
                <w:rPr>
                  <w:rFonts w:ascii="Times New Roman" w:hAnsi="Times New Roman" w:cs="Times New Roman"/>
                  <w:sz w:val="28"/>
                  <w:szCs w:val="28"/>
                </w:rPr>
                <w:t>&lt;**&gt;</w:t>
              </w:r>
            </w:hyperlink>
          </w:p>
        </w:tc>
        <w:tc>
          <w:tcPr>
            <w:tcW w:w="2047" w:type="dxa"/>
          </w:tcPr>
          <w:p w14:paraId="237E700C"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5</w:t>
            </w:r>
          </w:p>
        </w:tc>
        <w:tc>
          <w:tcPr>
            <w:tcW w:w="3827" w:type="dxa"/>
          </w:tcPr>
          <w:p w14:paraId="449D360E"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более 1 и при отсутствии денежных средств - 0 баллов;</w:t>
            </w:r>
          </w:p>
          <w:p w14:paraId="5E2F8BAE"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от 0,5 до 1 - 1 балл;</w:t>
            </w:r>
          </w:p>
          <w:p w14:paraId="610E6ED2"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менее 0,5, но более 0,2 - 2 балла;</w:t>
            </w:r>
          </w:p>
          <w:p w14:paraId="01BE5B9D"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от 0,05 до 0,2 - 3 балла;</w:t>
            </w:r>
          </w:p>
          <w:p w14:paraId="7ECD4A08"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менее 0,05, но более 0,005 - 5 баллов;</w:t>
            </w:r>
          </w:p>
          <w:p w14:paraId="249E175C"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менее 0,005 - 0 баллов</w:t>
            </w:r>
          </w:p>
        </w:tc>
      </w:tr>
      <w:tr w:rsidR="00C42817" w:rsidRPr="00E62EF4" w14:paraId="70B0F85C" w14:textId="77777777" w:rsidTr="002F5350">
        <w:trPr>
          <w:jc w:val="center"/>
        </w:trPr>
        <w:tc>
          <w:tcPr>
            <w:tcW w:w="567" w:type="dxa"/>
          </w:tcPr>
          <w:p w14:paraId="071FACE1" w14:textId="77777777" w:rsidR="00C42817" w:rsidRPr="00E62EF4" w:rsidRDefault="00C42817" w:rsidP="00C42817">
            <w:pPr>
              <w:pStyle w:val="ConsPlusNormal"/>
              <w:rPr>
                <w:rFonts w:ascii="Times New Roman" w:hAnsi="Times New Roman" w:cs="Times New Roman"/>
                <w:sz w:val="28"/>
                <w:szCs w:val="28"/>
              </w:rPr>
            </w:pPr>
            <w:bookmarkStart w:id="24" w:name="P260"/>
            <w:bookmarkEnd w:id="24"/>
            <w:r w:rsidRPr="00E62EF4">
              <w:rPr>
                <w:rFonts w:ascii="Times New Roman" w:hAnsi="Times New Roman" w:cs="Times New Roman"/>
                <w:sz w:val="28"/>
                <w:szCs w:val="28"/>
              </w:rPr>
              <w:t>13</w:t>
            </w:r>
          </w:p>
        </w:tc>
        <w:tc>
          <w:tcPr>
            <w:tcW w:w="3402" w:type="dxa"/>
          </w:tcPr>
          <w:p w14:paraId="6537E7A9"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Содержание деятельности организации и его соответствие видам деятельности, для осуществления которых испрашивается здание, сооружение или нежилое помещение</w:t>
            </w:r>
          </w:p>
        </w:tc>
        <w:tc>
          <w:tcPr>
            <w:tcW w:w="2047" w:type="dxa"/>
          </w:tcPr>
          <w:p w14:paraId="2CBF39E1"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10</w:t>
            </w:r>
          </w:p>
        </w:tc>
        <w:tc>
          <w:tcPr>
            <w:tcW w:w="3827" w:type="dxa"/>
          </w:tcPr>
          <w:p w14:paraId="3F1C2D67"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0 баллов - не соответствует вид деятельности;</w:t>
            </w:r>
          </w:p>
          <w:p w14:paraId="370698E4"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за 1 соответствующий вид деятельности организации присваивается 1 балл;</w:t>
            </w:r>
          </w:p>
          <w:p w14:paraId="13243FD1" w14:textId="77777777" w:rsidR="00C42817" w:rsidRPr="00E62EF4" w:rsidRDefault="00C42817" w:rsidP="00C42817">
            <w:pPr>
              <w:pStyle w:val="ConsPlusNormal"/>
              <w:rPr>
                <w:rFonts w:ascii="Times New Roman" w:hAnsi="Times New Roman" w:cs="Times New Roman"/>
                <w:sz w:val="28"/>
                <w:szCs w:val="28"/>
              </w:rPr>
            </w:pPr>
            <w:r w:rsidRPr="00E62EF4">
              <w:rPr>
                <w:rFonts w:ascii="Times New Roman" w:hAnsi="Times New Roman" w:cs="Times New Roman"/>
                <w:sz w:val="28"/>
                <w:szCs w:val="28"/>
              </w:rPr>
              <w:t>если больше видов деятельности соответствует, то присваивается 10 баллов</w:t>
            </w:r>
          </w:p>
        </w:tc>
      </w:tr>
    </w:tbl>
    <w:p w14:paraId="5034CD8B" w14:textId="77777777" w:rsidR="00C42817" w:rsidRPr="00E62EF4" w:rsidRDefault="00C42817" w:rsidP="00C42817">
      <w:pPr>
        <w:pStyle w:val="ConsPlusNormal"/>
        <w:jc w:val="both"/>
        <w:rPr>
          <w:rFonts w:ascii="Times New Roman" w:hAnsi="Times New Roman" w:cs="Times New Roman"/>
          <w:sz w:val="28"/>
          <w:szCs w:val="28"/>
        </w:rPr>
      </w:pPr>
    </w:p>
    <w:p w14:paraId="14BE2B89" w14:textId="77777777" w:rsidR="00C42817" w:rsidRPr="00E62EF4" w:rsidRDefault="00C42817" w:rsidP="00C42817">
      <w:pPr>
        <w:pStyle w:val="ConsPlusNormal"/>
        <w:ind w:firstLine="540"/>
        <w:jc w:val="both"/>
        <w:rPr>
          <w:rFonts w:ascii="Times New Roman" w:hAnsi="Times New Roman" w:cs="Times New Roman"/>
          <w:sz w:val="28"/>
          <w:szCs w:val="28"/>
        </w:rPr>
      </w:pPr>
      <w:bookmarkStart w:id="25" w:name="_Hlk42006256"/>
      <w:bookmarkEnd w:id="21"/>
      <w:r w:rsidRPr="00E62EF4">
        <w:rPr>
          <w:rFonts w:ascii="Times New Roman" w:hAnsi="Times New Roman" w:cs="Times New Roman"/>
          <w:sz w:val="28"/>
          <w:szCs w:val="28"/>
        </w:rPr>
        <w:t>--------------------------------</w:t>
      </w:r>
    </w:p>
    <w:p w14:paraId="5E98D8AC" w14:textId="77777777" w:rsidR="00C42817" w:rsidRPr="00E62EF4" w:rsidRDefault="00C42817" w:rsidP="00C42817">
      <w:pPr>
        <w:pStyle w:val="ConsPlusNormal"/>
        <w:spacing w:before="220"/>
        <w:ind w:firstLine="540"/>
        <w:jc w:val="both"/>
        <w:rPr>
          <w:rFonts w:ascii="Times New Roman" w:hAnsi="Times New Roman" w:cs="Times New Roman"/>
          <w:sz w:val="28"/>
          <w:szCs w:val="28"/>
        </w:rPr>
      </w:pPr>
      <w:bookmarkStart w:id="26" w:name="P268"/>
      <w:bookmarkEnd w:id="26"/>
      <w:r w:rsidRPr="00E62EF4">
        <w:rPr>
          <w:rFonts w:ascii="Times New Roman" w:hAnsi="Times New Roman" w:cs="Times New Roman"/>
          <w:sz w:val="28"/>
          <w:szCs w:val="28"/>
        </w:rPr>
        <w:t xml:space="preserve">&lt;*&gt; Указанной в </w:t>
      </w:r>
      <w:hyperlink r:id="rId26" w:history="1">
        <w:r w:rsidRPr="00E62EF4">
          <w:rPr>
            <w:rFonts w:ascii="Times New Roman" w:hAnsi="Times New Roman" w:cs="Times New Roman"/>
            <w:sz w:val="28"/>
            <w:szCs w:val="28"/>
          </w:rPr>
          <w:t>пунктах 1</w:t>
        </w:r>
      </w:hyperlink>
      <w:r w:rsidRPr="00E62EF4">
        <w:rPr>
          <w:rFonts w:ascii="Times New Roman" w:hAnsi="Times New Roman" w:cs="Times New Roman"/>
          <w:sz w:val="28"/>
          <w:szCs w:val="28"/>
        </w:rPr>
        <w:t xml:space="preserve"> или </w:t>
      </w:r>
      <w:hyperlink r:id="rId27" w:history="1">
        <w:r w:rsidRPr="00E62EF4">
          <w:rPr>
            <w:rFonts w:ascii="Times New Roman" w:hAnsi="Times New Roman" w:cs="Times New Roman"/>
            <w:sz w:val="28"/>
            <w:szCs w:val="28"/>
          </w:rPr>
          <w:t>2 статьи 31.1</w:t>
        </w:r>
      </w:hyperlink>
      <w:r w:rsidRPr="00E62EF4">
        <w:rPr>
          <w:rFonts w:ascii="Times New Roman" w:hAnsi="Times New Roman" w:cs="Times New Roman"/>
          <w:sz w:val="28"/>
          <w:szCs w:val="28"/>
        </w:rPr>
        <w:t xml:space="preserve"> Федерального закона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организациях</w:t>
      </w:r>
      <w:r w:rsidR="002F5350">
        <w:rPr>
          <w:rFonts w:ascii="Times New Roman" w:hAnsi="Times New Roman" w:cs="Times New Roman"/>
          <w:sz w:val="28"/>
          <w:szCs w:val="28"/>
        </w:rPr>
        <w:t>»</w:t>
      </w:r>
      <w:r w:rsidRPr="00E62EF4">
        <w:rPr>
          <w:rFonts w:ascii="Times New Roman" w:hAnsi="Times New Roman" w:cs="Times New Roman"/>
          <w:sz w:val="28"/>
          <w:szCs w:val="28"/>
        </w:rPr>
        <w:t>.</w:t>
      </w:r>
    </w:p>
    <w:p w14:paraId="28BD1747" w14:textId="77777777" w:rsidR="00C42817" w:rsidRPr="00E62EF4" w:rsidRDefault="00C42817" w:rsidP="00C42817">
      <w:pPr>
        <w:pStyle w:val="ConsPlusNormal"/>
        <w:spacing w:before="220"/>
        <w:ind w:firstLine="540"/>
        <w:jc w:val="both"/>
        <w:rPr>
          <w:rFonts w:ascii="Times New Roman" w:hAnsi="Times New Roman" w:cs="Times New Roman"/>
          <w:sz w:val="28"/>
          <w:szCs w:val="28"/>
        </w:rPr>
      </w:pPr>
      <w:bookmarkStart w:id="27" w:name="P269"/>
      <w:bookmarkEnd w:id="27"/>
      <w:r w:rsidRPr="00E62EF4">
        <w:rPr>
          <w:rFonts w:ascii="Times New Roman" w:hAnsi="Times New Roman" w:cs="Times New Roman"/>
          <w:sz w:val="28"/>
          <w:szCs w:val="28"/>
        </w:rPr>
        <w:t>&lt;**&gt; Общий объем средств за период деятельности организации в течение последних пяти лет, деленный на количество полных лет такой деятельности.</w:t>
      </w:r>
    </w:p>
    <w:p w14:paraId="7932BBA2" w14:textId="77777777" w:rsidR="00C42817" w:rsidRPr="00E62EF4" w:rsidRDefault="00C42817" w:rsidP="00C42817">
      <w:pPr>
        <w:pStyle w:val="ConsPlusNormal"/>
        <w:spacing w:before="220"/>
        <w:ind w:firstLine="540"/>
        <w:jc w:val="both"/>
        <w:rPr>
          <w:rFonts w:ascii="Times New Roman" w:hAnsi="Times New Roman" w:cs="Times New Roman"/>
          <w:sz w:val="28"/>
          <w:szCs w:val="28"/>
        </w:rPr>
      </w:pPr>
      <w:bookmarkStart w:id="28" w:name="P270"/>
      <w:bookmarkEnd w:id="28"/>
      <w:r w:rsidRPr="00E62EF4">
        <w:rPr>
          <w:rFonts w:ascii="Times New Roman" w:hAnsi="Times New Roman" w:cs="Times New Roman"/>
          <w:sz w:val="28"/>
          <w:szCs w:val="28"/>
        </w:rPr>
        <w:t>&lt;***&gt; Сумма средней численности работников за каждый год деятельности организации в течение последних пяти лет, деленная на количество полных лет такой деятельности.</w:t>
      </w:r>
    </w:p>
    <w:p w14:paraId="2A552293" w14:textId="77777777" w:rsidR="00C42817" w:rsidRPr="00E62EF4" w:rsidRDefault="00C42817" w:rsidP="00C42817">
      <w:pPr>
        <w:pStyle w:val="ConsPlusNormal"/>
        <w:spacing w:before="220"/>
        <w:ind w:firstLine="540"/>
        <w:jc w:val="both"/>
      </w:pPr>
      <w:bookmarkStart w:id="29" w:name="P271"/>
      <w:bookmarkEnd w:id="29"/>
      <w:r w:rsidRPr="00E62EF4">
        <w:rPr>
          <w:rFonts w:ascii="Times New Roman" w:hAnsi="Times New Roman" w:cs="Times New Roman"/>
          <w:sz w:val="28"/>
          <w:szCs w:val="28"/>
        </w:rPr>
        <w:t>&lt;****&gt; Сумма средней численности добровольцев за каждый год деятельности организации в течение последних пяти лет, деленная на количество полных лет такой деятельности.</w:t>
      </w:r>
    </w:p>
    <w:p w14:paraId="1F1C2A76" w14:textId="77777777" w:rsidR="00C42817" w:rsidRPr="00E62EF4" w:rsidRDefault="00C42817" w:rsidP="00C42817">
      <w:pPr>
        <w:pStyle w:val="ConsPlusNormal"/>
        <w:jc w:val="both"/>
        <w:rPr>
          <w:rFonts w:ascii="Times New Roman" w:hAnsi="Times New Roman" w:cs="Times New Roman"/>
          <w:sz w:val="28"/>
          <w:szCs w:val="28"/>
        </w:rPr>
      </w:pPr>
    </w:p>
    <w:bookmarkEnd w:id="25"/>
    <w:p w14:paraId="1695A82B" w14:textId="77777777" w:rsidR="00C42817" w:rsidRPr="00E62EF4" w:rsidRDefault="00C42817" w:rsidP="00C42817">
      <w:pPr>
        <w:pStyle w:val="ConsPlusNormal"/>
        <w:jc w:val="both"/>
        <w:rPr>
          <w:rFonts w:ascii="Times New Roman" w:hAnsi="Times New Roman" w:cs="Times New Roman"/>
          <w:sz w:val="28"/>
          <w:szCs w:val="28"/>
        </w:rPr>
      </w:pPr>
    </w:p>
    <w:p w14:paraId="06612F0C" w14:textId="77777777" w:rsidR="00C42817" w:rsidRPr="00E62EF4" w:rsidRDefault="00C42817" w:rsidP="00C42817">
      <w:pPr>
        <w:pStyle w:val="ConsPlusNormal"/>
        <w:jc w:val="both"/>
        <w:rPr>
          <w:rFonts w:ascii="Times New Roman" w:hAnsi="Times New Roman" w:cs="Times New Roman"/>
          <w:sz w:val="28"/>
          <w:szCs w:val="28"/>
        </w:rPr>
      </w:pPr>
    </w:p>
    <w:p w14:paraId="5956A664" w14:textId="77777777" w:rsidR="00C42817" w:rsidRPr="00D30860" w:rsidRDefault="00017211" w:rsidP="00D30860">
      <w:pPr>
        <w:jc w:val="right"/>
      </w:pPr>
      <w:bookmarkStart w:id="30" w:name="_Hlk42006291"/>
      <w:r w:rsidRPr="00D30860">
        <w:t>ПРИЛОЖЕНИЕ</w:t>
      </w:r>
      <w:r w:rsidR="00C42817" w:rsidRPr="00D30860">
        <w:t xml:space="preserve"> N 2</w:t>
      </w:r>
    </w:p>
    <w:p w14:paraId="6C3A2BA8"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к Порядку</w:t>
      </w:r>
    </w:p>
    <w:p w14:paraId="0EA9CA5D"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предоставления муниципального</w:t>
      </w:r>
    </w:p>
    <w:p w14:paraId="22C50EDB"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имущества, входящего</w:t>
      </w:r>
    </w:p>
    <w:p w14:paraId="7CD79C74"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lastRenderedPageBreak/>
        <w:t xml:space="preserve">в состав </w:t>
      </w:r>
      <w:r w:rsidR="00F33D02" w:rsidRPr="00E62EF4">
        <w:rPr>
          <w:rFonts w:ascii="Times New Roman" w:hAnsi="Times New Roman" w:cs="Times New Roman"/>
          <w:sz w:val="28"/>
          <w:szCs w:val="28"/>
        </w:rPr>
        <w:t>м</w:t>
      </w:r>
      <w:r w:rsidRPr="00E62EF4">
        <w:rPr>
          <w:rFonts w:ascii="Times New Roman" w:hAnsi="Times New Roman" w:cs="Times New Roman"/>
          <w:sz w:val="28"/>
          <w:szCs w:val="28"/>
        </w:rPr>
        <w:t>униципальной</w:t>
      </w:r>
    </w:p>
    <w:p w14:paraId="769A177B"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казны </w:t>
      </w:r>
      <w:r w:rsidR="008A153C" w:rsidRPr="00E62EF4">
        <w:rPr>
          <w:rFonts w:ascii="Times New Roman" w:hAnsi="Times New Roman" w:cs="Times New Roman"/>
          <w:sz w:val="28"/>
          <w:szCs w:val="28"/>
        </w:rPr>
        <w:t xml:space="preserve">муниципального образования </w:t>
      </w:r>
      <w:r w:rsidR="00532976" w:rsidRPr="00E62EF4">
        <w:rPr>
          <w:rFonts w:ascii="Times New Roman" w:hAnsi="Times New Roman" w:cs="Times New Roman"/>
          <w:sz w:val="28"/>
          <w:szCs w:val="28"/>
        </w:rPr>
        <w:t>город Канск</w:t>
      </w:r>
      <w:r w:rsidRPr="00E62EF4">
        <w:rPr>
          <w:rFonts w:ascii="Times New Roman" w:hAnsi="Times New Roman" w:cs="Times New Roman"/>
          <w:sz w:val="28"/>
          <w:szCs w:val="28"/>
        </w:rPr>
        <w:t>,</w:t>
      </w:r>
    </w:p>
    <w:p w14:paraId="1083C7F1"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социально ориентированным</w:t>
      </w:r>
    </w:p>
    <w:p w14:paraId="2A9A1E93"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некоммерческим организациям</w:t>
      </w:r>
    </w:p>
    <w:p w14:paraId="7593C5D1" w14:textId="77777777" w:rsidR="00C42817" w:rsidRPr="00E62EF4" w:rsidRDefault="00C42817" w:rsidP="00C42817">
      <w:pPr>
        <w:pStyle w:val="ConsPlusNormal"/>
        <w:jc w:val="both"/>
        <w:rPr>
          <w:rFonts w:ascii="Times New Roman" w:hAnsi="Times New Roman" w:cs="Times New Roman"/>
          <w:sz w:val="28"/>
          <w:szCs w:val="28"/>
        </w:rPr>
      </w:pPr>
    </w:p>
    <w:p w14:paraId="4118C9A7" w14:textId="77777777" w:rsidR="00C42817" w:rsidRPr="00E62EF4" w:rsidRDefault="00C42817" w:rsidP="008E4BE9">
      <w:pPr>
        <w:pStyle w:val="ConsPlusNormal"/>
        <w:jc w:val="center"/>
        <w:rPr>
          <w:rFonts w:ascii="Times New Roman" w:hAnsi="Times New Roman" w:cs="Times New Roman"/>
          <w:sz w:val="28"/>
          <w:szCs w:val="28"/>
        </w:rPr>
      </w:pPr>
      <w:bookmarkStart w:id="31" w:name="P286"/>
      <w:bookmarkStart w:id="32" w:name="_Hlk42006324"/>
      <w:bookmarkEnd w:id="31"/>
      <w:bookmarkEnd w:id="30"/>
      <w:r w:rsidRPr="00E62EF4">
        <w:rPr>
          <w:rFonts w:ascii="Times New Roman" w:hAnsi="Times New Roman" w:cs="Times New Roman"/>
          <w:sz w:val="28"/>
          <w:szCs w:val="28"/>
        </w:rPr>
        <w:t>ФОРМА ЗАЯВЛЕНИЯ О ПРЕДОСТАВЛЕНИИ ОБЪЕКТА В БЕЗВОЗМЕЗДНОЕ</w:t>
      </w:r>
      <w:r w:rsidR="008E4BE9">
        <w:rPr>
          <w:rFonts w:ascii="Times New Roman" w:hAnsi="Times New Roman" w:cs="Times New Roman"/>
          <w:sz w:val="28"/>
          <w:szCs w:val="28"/>
        </w:rPr>
        <w:t xml:space="preserve"> </w:t>
      </w:r>
      <w:r w:rsidRPr="00E62EF4">
        <w:rPr>
          <w:rFonts w:ascii="Times New Roman" w:hAnsi="Times New Roman" w:cs="Times New Roman"/>
          <w:sz w:val="28"/>
          <w:szCs w:val="28"/>
        </w:rPr>
        <w:t>ПОЛЬЗОВАНИЕ ИЛИ В АРЕНДУ</w:t>
      </w:r>
    </w:p>
    <w:p w14:paraId="6EFCE6B4" w14:textId="77777777" w:rsidR="00C42817" w:rsidRPr="00E62EF4" w:rsidRDefault="00C42817" w:rsidP="00C42817">
      <w:pPr>
        <w:pStyle w:val="ConsPlusNormal"/>
        <w:jc w:val="both"/>
        <w:rPr>
          <w:rFonts w:ascii="Times New Roman" w:hAnsi="Times New Roman" w:cs="Times New Roman"/>
          <w:sz w:val="28"/>
          <w:szCs w:val="28"/>
        </w:rPr>
      </w:pPr>
    </w:p>
    <w:p w14:paraId="772B7BD3" w14:textId="77777777" w:rsidR="00C42817" w:rsidRPr="00E62EF4" w:rsidRDefault="00C42817" w:rsidP="00803B3A">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 xml:space="preserve">АДМИНИСТРАЦИЯ </w:t>
      </w:r>
      <w:r w:rsidR="00532976" w:rsidRPr="00E62EF4">
        <w:rPr>
          <w:rFonts w:ascii="Times New Roman" w:hAnsi="Times New Roman" w:cs="Times New Roman"/>
          <w:sz w:val="28"/>
          <w:szCs w:val="28"/>
        </w:rPr>
        <w:t>ГОРОДА КАНСКА</w:t>
      </w:r>
    </w:p>
    <w:p w14:paraId="5A3A5858" w14:textId="77777777" w:rsidR="00C42817" w:rsidRPr="00E62EF4" w:rsidRDefault="00C42817" w:rsidP="00803B3A">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ЗАЯВЛЕНИЕ N__________</w:t>
      </w:r>
    </w:p>
    <w:p w14:paraId="0B5C0A34"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о предоставлении объекта в безвозмездное пользование/аренду</w:t>
      </w:r>
    </w:p>
    <w:p w14:paraId="65002562" w14:textId="77777777" w:rsidR="00C42817" w:rsidRPr="00E62EF4" w:rsidRDefault="00C42817" w:rsidP="00C42817">
      <w:pPr>
        <w:pStyle w:val="ConsPlusNonformat"/>
        <w:jc w:val="both"/>
        <w:rPr>
          <w:rFonts w:ascii="Times New Roman" w:hAnsi="Times New Roman" w:cs="Times New Roman"/>
          <w:sz w:val="28"/>
          <w:szCs w:val="28"/>
        </w:rPr>
      </w:pPr>
    </w:p>
    <w:p w14:paraId="51A71F28"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1. Полное и </w:t>
      </w:r>
      <w:r w:rsidR="00803B3A">
        <w:rPr>
          <w:rFonts w:ascii="Times New Roman" w:hAnsi="Times New Roman" w:cs="Times New Roman"/>
          <w:sz w:val="28"/>
          <w:szCs w:val="28"/>
        </w:rPr>
        <w:t>сокращенное</w:t>
      </w:r>
      <w:r w:rsidRPr="00E62EF4">
        <w:rPr>
          <w:rFonts w:ascii="Times New Roman" w:hAnsi="Times New Roman" w:cs="Times New Roman"/>
          <w:sz w:val="28"/>
          <w:szCs w:val="28"/>
        </w:rPr>
        <w:t xml:space="preserve"> наименование соц</w:t>
      </w:r>
      <w:r w:rsidR="00803B3A">
        <w:rPr>
          <w:rFonts w:ascii="Times New Roman" w:hAnsi="Times New Roman" w:cs="Times New Roman"/>
          <w:sz w:val="28"/>
          <w:szCs w:val="28"/>
        </w:rPr>
        <w:t>иально</w:t>
      </w:r>
      <w:r w:rsidRPr="00E62EF4">
        <w:rPr>
          <w:rFonts w:ascii="Times New Roman" w:hAnsi="Times New Roman" w:cs="Times New Roman"/>
          <w:sz w:val="28"/>
          <w:szCs w:val="28"/>
        </w:rPr>
        <w:t xml:space="preserve"> ориентированной</w:t>
      </w:r>
      <w:r w:rsidR="00136B70" w:rsidRPr="00E62EF4">
        <w:rPr>
          <w:rFonts w:ascii="Times New Roman" w:hAnsi="Times New Roman" w:cs="Times New Roman"/>
          <w:sz w:val="28"/>
          <w:szCs w:val="28"/>
        </w:rPr>
        <w:t xml:space="preserve"> </w:t>
      </w:r>
      <w:r w:rsidR="00803B3A">
        <w:rPr>
          <w:rFonts w:ascii="Times New Roman" w:hAnsi="Times New Roman" w:cs="Times New Roman"/>
          <w:sz w:val="28"/>
          <w:szCs w:val="28"/>
        </w:rPr>
        <w:t>н</w:t>
      </w:r>
      <w:r w:rsidR="00136B70" w:rsidRPr="00E62EF4">
        <w:rPr>
          <w:rFonts w:ascii="Times New Roman" w:hAnsi="Times New Roman" w:cs="Times New Roman"/>
          <w:sz w:val="28"/>
          <w:szCs w:val="28"/>
        </w:rPr>
        <w:t xml:space="preserve">екоммерческой </w:t>
      </w:r>
      <w:r w:rsidRPr="00E62EF4">
        <w:rPr>
          <w:rFonts w:ascii="Times New Roman" w:hAnsi="Times New Roman" w:cs="Times New Roman"/>
          <w:sz w:val="28"/>
          <w:szCs w:val="28"/>
        </w:rPr>
        <w:t>организации ________________</w:t>
      </w:r>
      <w:r w:rsidR="001D434F" w:rsidRPr="00E62EF4">
        <w:rPr>
          <w:rFonts w:ascii="Times New Roman" w:hAnsi="Times New Roman" w:cs="Times New Roman"/>
          <w:sz w:val="28"/>
          <w:szCs w:val="28"/>
        </w:rPr>
        <w:t>__________</w:t>
      </w:r>
      <w:r w:rsidR="00803B3A">
        <w:rPr>
          <w:rFonts w:ascii="Times New Roman" w:hAnsi="Times New Roman" w:cs="Times New Roman"/>
          <w:sz w:val="28"/>
          <w:szCs w:val="28"/>
        </w:rPr>
        <w:t>________________</w:t>
      </w:r>
    </w:p>
    <w:p w14:paraId="1363135B"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5AEA4B05"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________________________________________________</w:t>
      </w:r>
      <w:r w:rsidR="00222AC3" w:rsidRPr="00E62EF4">
        <w:rPr>
          <w:rFonts w:ascii="Times New Roman" w:hAnsi="Times New Roman" w:cs="Times New Roman"/>
          <w:sz w:val="28"/>
          <w:szCs w:val="28"/>
        </w:rPr>
        <w:t>____________________</w:t>
      </w:r>
    </w:p>
    <w:p w14:paraId="694CEB29"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Дата государственной регистрации (при созда</w:t>
      </w:r>
      <w:r w:rsidR="00222AC3" w:rsidRPr="00E62EF4">
        <w:rPr>
          <w:rFonts w:ascii="Times New Roman" w:hAnsi="Times New Roman" w:cs="Times New Roman"/>
          <w:sz w:val="28"/>
          <w:szCs w:val="28"/>
        </w:rPr>
        <w:t>нии) ________________________</w:t>
      </w:r>
    </w:p>
    <w:p w14:paraId="46E676C2"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Основной государственный регистрационный но</w:t>
      </w:r>
      <w:r w:rsidR="00222AC3" w:rsidRPr="00E62EF4">
        <w:rPr>
          <w:rFonts w:ascii="Times New Roman" w:hAnsi="Times New Roman" w:cs="Times New Roman"/>
          <w:sz w:val="28"/>
          <w:szCs w:val="28"/>
        </w:rPr>
        <w:t>мер _______________________</w:t>
      </w:r>
    </w:p>
    <w:p w14:paraId="1266DBC7"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Идентификационный номер налогоплательщика _</w:t>
      </w:r>
      <w:r w:rsidR="00222AC3" w:rsidRPr="00E62EF4">
        <w:rPr>
          <w:rFonts w:ascii="Times New Roman" w:hAnsi="Times New Roman" w:cs="Times New Roman"/>
          <w:sz w:val="28"/>
          <w:szCs w:val="28"/>
        </w:rPr>
        <w:t>_________________________</w:t>
      </w:r>
    </w:p>
    <w:p w14:paraId="0F0A18F8"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Адрес (местонахождения) постоянно действующ</w:t>
      </w:r>
      <w:r w:rsidR="00222AC3" w:rsidRPr="00E62EF4">
        <w:rPr>
          <w:rFonts w:ascii="Times New Roman" w:hAnsi="Times New Roman" w:cs="Times New Roman"/>
          <w:sz w:val="28"/>
          <w:szCs w:val="28"/>
        </w:rPr>
        <w:t>его органа__________________</w:t>
      </w:r>
    </w:p>
    <w:p w14:paraId="116C9400"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0D76766E"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14AA16CE"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2. Почтовый адрес _________________________</w:t>
      </w:r>
      <w:r w:rsidR="001D434F" w:rsidRPr="00E62EF4">
        <w:rPr>
          <w:rFonts w:ascii="Times New Roman" w:hAnsi="Times New Roman" w:cs="Times New Roman"/>
          <w:sz w:val="28"/>
          <w:szCs w:val="28"/>
        </w:rPr>
        <w:t>_____________________</w:t>
      </w:r>
    </w:p>
    <w:p w14:paraId="5C39A331"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2A367E25"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Номер контактного телефона ________________</w:t>
      </w:r>
      <w:r w:rsidR="00136B70" w:rsidRPr="00E62EF4">
        <w:rPr>
          <w:rFonts w:ascii="Times New Roman" w:hAnsi="Times New Roman" w:cs="Times New Roman"/>
          <w:sz w:val="28"/>
          <w:szCs w:val="28"/>
        </w:rPr>
        <w:t>_______________</w:t>
      </w:r>
      <w:r w:rsidR="00222AC3" w:rsidRPr="00E62EF4">
        <w:rPr>
          <w:rFonts w:ascii="Times New Roman" w:hAnsi="Times New Roman" w:cs="Times New Roman"/>
          <w:sz w:val="28"/>
          <w:szCs w:val="28"/>
        </w:rPr>
        <w:t>____________</w:t>
      </w:r>
    </w:p>
    <w:p w14:paraId="07922823" w14:textId="77777777" w:rsidR="00C42817" w:rsidRPr="00E62EF4" w:rsidRDefault="00803B3A" w:rsidP="00C4281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социально ориентированной некоммерческой </w:t>
      </w:r>
      <w:r w:rsidR="00C42817" w:rsidRPr="00E62EF4">
        <w:rPr>
          <w:rFonts w:ascii="Times New Roman" w:hAnsi="Times New Roman" w:cs="Times New Roman"/>
          <w:sz w:val="28"/>
          <w:szCs w:val="28"/>
        </w:rPr>
        <w:t>организации (при наличии) _________________</w:t>
      </w:r>
      <w:r w:rsidR="00136B70" w:rsidRPr="00E62EF4">
        <w:rPr>
          <w:rFonts w:ascii="Times New Roman" w:hAnsi="Times New Roman" w:cs="Times New Roman"/>
          <w:sz w:val="28"/>
          <w:szCs w:val="28"/>
        </w:rPr>
        <w:t>___________________________</w:t>
      </w:r>
    </w:p>
    <w:p w14:paraId="0D1A8043"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Адрес   сайта   в  информационно-телекоммуникационной  сети  Интернет  (при</w:t>
      </w:r>
    </w:p>
    <w:p w14:paraId="4CB750FF"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наличии) __________________________________</w:t>
      </w:r>
      <w:r w:rsidR="00222AC3" w:rsidRPr="00E62EF4">
        <w:rPr>
          <w:rFonts w:ascii="Times New Roman" w:hAnsi="Times New Roman" w:cs="Times New Roman"/>
          <w:sz w:val="28"/>
          <w:szCs w:val="28"/>
        </w:rPr>
        <w:t>__________________________</w:t>
      </w:r>
    </w:p>
    <w:p w14:paraId="2FAB2B7E"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 Наименование  должности,  фамилия, имя, отчество руководителя социально</w:t>
      </w:r>
      <w:r w:rsidR="001D434F"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ориентированной некоммерческой организации</w:t>
      </w:r>
      <w:r w:rsidR="001D434F" w:rsidRPr="00E62EF4">
        <w:rPr>
          <w:rFonts w:ascii="Times New Roman" w:hAnsi="Times New Roman" w:cs="Times New Roman"/>
          <w:sz w:val="28"/>
          <w:szCs w:val="28"/>
        </w:rPr>
        <w:t xml:space="preserve"> __________________</w:t>
      </w:r>
    </w:p>
    <w:p w14:paraId="54B046FB"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___________________________________________________</w:t>
      </w:r>
      <w:r w:rsidR="00222AC3" w:rsidRPr="00E62EF4">
        <w:rPr>
          <w:rFonts w:ascii="Times New Roman" w:hAnsi="Times New Roman" w:cs="Times New Roman"/>
          <w:sz w:val="28"/>
          <w:szCs w:val="28"/>
        </w:rPr>
        <w:t>_______</w:t>
      </w:r>
      <w:r w:rsidR="00136B70" w:rsidRPr="00E62EF4">
        <w:rPr>
          <w:rFonts w:ascii="Times New Roman" w:hAnsi="Times New Roman" w:cs="Times New Roman"/>
          <w:sz w:val="28"/>
          <w:szCs w:val="28"/>
        </w:rPr>
        <w:t>__________</w:t>
      </w:r>
    </w:p>
    <w:p w14:paraId="099FEC98"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 Сведения об объекте:</w:t>
      </w:r>
    </w:p>
    <w:p w14:paraId="57443BCA"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наименование объекта ____________________</w:t>
      </w:r>
      <w:r w:rsidR="00136B70" w:rsidRPr="00E62EF4">
        <w:rPr>
          <w:rFonts w:ascii="Times New Roman" w:hAnsi="Times New Roman" w:cs="Times New Roman"/>
          <w:sz w:val="28"/>
          <w:szCs w:val="28"/>
        </w:rPr>
        <w:t>___________________________</w:t>
      </w:r>
    </w:p>
    <w:p w14:paraId="6FB6938A"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4A470932"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общая площадь объекта ___________________</w:t>
      </w:r>
      <w:r w:rsidR="00222AC3" w:rsidRPr="00E62EF4">
        <w:rPr>
          <w:rFonts w:ascii="Times New Roman" w:hAnsi="Times New Roman" w:cs="Times New Roman"/>
          <w:sz w:val="28"/>
          <w:szCs w:val="28"/>
        </w:rPr>
        <w:t>___________________________</w:t>
      </w:r>
    </w:p>
    <w:p w14:paraId="2238AAF1"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адрес объекта ___________________________</w:t>
      </w:r>
      <w:r w:rsidR="00136B70" w:rsidRPr="00E62EF4">
        <w:rPr>
          <w:rFonts w:ascii="Times New Roman" w:hAnsi="Times New Roman" w:cs="Times New Roman"/>
          <w:sz w:val="28"/>
          <w:szCs w:val="28"/>
        </w:rPr>
        <w:t>____________________________</w:t>
      </w:r>
    </w:p>
    <w:p w14:paraId="7302A8FA"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48197F52"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номер этажа, на котором расположен объект, описание местоположения этого</w:t>
      </w:r>
    </w:p>
    <w:p w14:paraId="15365A69" w14:textId="77777777" w:rsidR="00C42817" w:rsidRPr="00E62EF4" w:rsidRDefault="00803B3A" w:rsidP="00C4281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объекта в пределах данного этажа или </w:t>
      </w:r>
      <w:r w:rsidR="00C42817" w:rsidRPr="00E62EF4">
        <w:rPr>
          <w:rFonts w:ascii="Times New Roman" w:hAnsi="Times New Roman" w:cs="Times New Roman"/>
          <w:sz w:val="28"/>
          <w:szCs w:val="28"/>
        </w:rPr>
        <w:t>в пределах здания - для нежилого</w:t>
      </w:r>
      <w:r w:rsidR="00222AC3"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помещения: _</w:t>
      </w:r>
      <w:r w:rsidR="00C42817" w:rsidRPr="00E62EF4">
        <w:rPr>
          <w:rFonts w:ascii="Times New Roman" w:hAnsi="Times New Roman" w:cs="Times New Roman"/>
          <w:sz w:val="28"/>
          <w:szCs w:val="28"/>
        </w:rPr>
        <w:t>_________</w:t>
      </w:r>
      <w:r w:rsidR="00136B70" w:rsidRPr="00E62EF4">
        <w:rPr>
          <w:rFonts w:ascii="Times New Roman" w:hAnsi="Times New Roman" w:cs="Times New Roman"/>
          <w:sz w:val="28"/>
          <w:szCs w:val="28"/>
        </w:rPr>
        <w:t>______________________________________________</w:t>
      </w:r>
      <w:r>
        <w:rPr>
          <w:rFonts w:ascii="Times New Roman" w:hAnsi="Times New Roman" w:cs="Times New Roman"/>
          <w:sz w:val="28"/>
          <w:szCs w:val="28"/>
        </w:rPr>
        <w:t>_</w:t>
      </w:r>
    </w:p>
    <w:p w14:paraId="61373E04"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1F53116C"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5. Сведения  о  видах   деятельности,   предусмотренных   </w:t>
      </w:r>
      <w:hyperlink r:id="rId28" w:history="1">
        <w:r w:rsidRPr="00E62EF4">
          <w:rPr>
            <w:rFonts w:ascii="Times New Roman" w:hAnsi="Times New Roman" w:cs="Times New Roman"/>
            <w:sz w:val="28"/>
            <w:szCs w:val="28"/>
          </w:rPr>
          <w:t>пунктами 1</w:t>
        </w:r>
      </w:hyperlink>
      <w:r w:rsidRPr="00E62EF4">
        <w:rPr>
          <w:rFonts w:ascii="Times New Roman" w:hAnsi="Times New Roman" w:cs="Times New Roman"/>
          <w:sz w:val="28"/>
          <w:szCs w:val="28"/>
        </w:rPr>
        <w:t xml:space="preserve">  и</w:t>
      </w:r>
      <w:r w:rsidR="00136B70" w:rsidRPr="00E62EF4">
        <w:rPr>
          <w:rFonts w:ascii="Times New Roman" w:hAnsi="Times New Roman" w:cs="Times New Roman"/>
          <w:sz w:val="28"/>
          <w:szCs w:val="28"/>
        </w:rPr>
        <w:t xml:space="preserve"> </w:t>
      </w:r>
      <w:hyperlink r:id="rId29" w:history="1">
        <w:r w:rsidRPr="00E62EF4">
          <w:rPr>
            <w:rFonts w:ascii="Times New Roman" w:hAnsi="Times New Roman" w:cs="Times New Roman"/>
            <w:sz w:val="28"/>
            <w:szCs w:val="28"/>
          </w:rPr>
          <w:t>2 статьи 31.1</w:t>
        </w:r>
      </w:hyperlink>
      <w:r w:rsidRPr="00E62EF4">
        <w:rPr>
          <w:rFonts w:ascii="Times New Roman" w:hAnsi="Times New Roman" w:cs="Times New Roman"/>
          <w:sz w:val="28"/>
          <w:szCs w:val="28"/>
        </w:rPr>
        <w:t xml:space="preserve"> Федерального закона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организациях</w:t>
      </w:r>
      <w:r w:rsidR="002F5350">
        <w:rPr>
          <w:rFonts w:ascii="Times New Roman" w:hAnsi="Times New Roman" w:cs="Times New Roman"/>
          <w:sz w:val="28"/>
          <w:szCs w:val="28"/>
        </w:rPr>
        <w:t>»</w:t>
      </w:r>
      <w:r w:rsidRPr="00E62EF4">
        <w:rPr>
          <w:rFonts w:ascii="Times New Roman" w:hAnsi="Times New Roman" w:cs="Times New Roman"/>
          <w:sz w:val="28"/>
          <w:szCs w:val="28"/>
        </w:rPr>
        <w:t>,  которые</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lastRenderedPageBreak/>
        <w:t>организация  осуществляла  в  соответствии  с учредительными документами за</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последние 5 (пять) лет/за период фактического осуществления деятельности, и</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осуществляет на момент подачи заявления, а также о содержании и результатах</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такой  деятельности  (виды  деятельности,  краткое  описание  содержания  и</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конкретных   результатов  реализованных  программ,  проектов,  мероприятий,</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количество участников проекта из числа членов организации):</w:t>
      </w:r>
    </w:p>
    <w:p w14:paraId="50D01A46"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5A8CD88E"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685C935B"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428DE6BF"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136B70" w:rsidRPr="00E62EF4">
        <w:rPr>
          <w:rFonts w:ascii="Times New Roman" w:hAnsi="Times New Roman" w:cs="Times New Roman"/>
          <w:sz w:val="28"/>
          <w:szCs w:val="28"/>
        </w:rPr>
        <w:t>_________________________</w:t>
      </w:r>
    </w:p>
    <w:p w14:paraId="58D9FB50"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 Сведения  о  размере  денежных  средств, использованных организацией по</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целевому  назначению  на  осуществление  в  соответствии  с  учредительными</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документами  видов деятельности, предусмотренных </w:t>
      </w:r>
      <w:hyperlink r:id="rId30" w:history="1">
        <w:r w:rsidRPr="00E62EF4">
          <w:rPr>
            <w:rFonts w:ascii="Times New Roman" w:hAnsi="Times New Roman" w:cs="Times New Roman"/>
            <w:sz w:val="28"/>
            <w:szCs w:val="28"/>
          </w:rPr>
          <w:t>пунктами 1</w:t>
        </w:r>
      </w:hyperlink>
      <w:r w:rsidRPr="00E62EF4">
        <w:rPr>
          <w:rFonts w:ascii="Times New Roman" w:hAnsi="Times New Roman" w:cs="Times New Roman"/>
          <w:sz w:val="28"/>
          <w:szCs w:val="28"/>
        </w:rPr>
        <w:t xml:space="preserve"> и </w:t>
      </w:r>
      <w:hyperlink r:id="rId31" w:history="1">
        <w:r w:rsidRPr="00E62EF4">
          <w:rPr>
            <w:rFonts w:ascii="Times New Roman" w:hAnsi="Times New Roman" w:cs="Times New Roman"/>
            <w:sz w:val="28"/>
            <w:szCs w:val="28"/>
          </w:rPr>
          <w:t>2 статьи 31.1</w:t>
        </w:r>
      </w:hyperlink>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Федерального  закона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организациях</w:t>
      </w:r>
      <w:r w:rsidR="002F5350">
        <w:rPr>
          <w:rFonts w:ascii="Times New Roman" w:hAnsi="Times New Roman" w:cs="Times New Roman"/>
          <w:sz w:val="28"/>
          <w:szCs w:val="28"/>
        </w:rPr>
        <w:t>»</w:t>
      </w:r>
      <w:r w:rsidRPr="00E62EF4">
        <w:rPr>
          <w:rFonts w:ascii="Times New Roman" w:hAnsi="Times New Roman" w:cs="Times New Roman"/>
          <w:sz w:val="28"/>
          <w:szCs w:val="28"/>
        </w:rPr>
        <w:t>, за последние 5 (пять)</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лет/за период фактического осуществления деятельности (за каждый год):</w:t>
      </w:r>
    </w:p>
    <w:p w14:paraId="3D8B024E"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общий объем денежных средств:____________</w:t>
      </w:r>
      <w:r w:rsidR="00222AC3" w:rsidRPr="00E62EF4">
        <w:rPr>
          <w:rFonts w:ascii="Times New Roman" w:hAnsi="Times New Roman" w:cs="Times New Roman"/>
          <w:sz w:val="28"/>
          <w:szCs w:val="28"/>
        </w:rPr>
        <w:t>___________________________</w:t>
      </w:r>
    </w:p>
    <w:p w14:paraId="18E446CD"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087CDF7F"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3996C761"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686BAF93"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объем целевых поступлений от граждан: ___</w:t>
      </w:r>
      <w:r w:rsidR="00136B70" w:rsidRPr="00E62EF4">
        <w:rPr>
          <w:rFonts w:ascii="Times New Roman" w:hAnsi="Times New Roman" w:cs="Times New Roman"/>
          <w:sz w:val="28"/>
          <w:szCs w:val="28"/>
        </w:rPr>
        <w:t>_____________________________</w:t>
      </w:r>
    </w:p>
    <w:p w14:paraId="063B845B"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34514464"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___________________________________________________________________</w:t>
      </w:r>
      <w:r w:rsidR="00222AC3" w:rsidRPr="00E62EF4">
        <w:rPr>
          <w:rFonts w:ascii="Times New Roman" w:hAnsi="Times New Roman" w:cs="Times New Roman"/>
          <w:sz w:val="28"/>
          <w:szCs w:val="28"/>
        </w:rPr>
        <w:t>_</w:t>
      </w:r>
    </w:p>
    <w:p w14:paraId="2CB9860C"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64584C67"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объем целевых поступлений от российских о</w:t>
      </w:r>
      <w:r w:rsidR="00136B70" w:rsidRPr="00E62EF4">
        <w:rPr>
          <w:rFonts w:ascii="Times New Roman" w:hAnsi="Times New Roman" w:cs="Times New Roman"/>
          <w:sz w:val="28"/>
          <w:szCs w:val="28"/>
        </w:rPr>
        <w:t>рганизаций: __________________</w:t>
      </w:r>
    </w:p>
    <w:p w14:paraId="2A7807A7"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136B70" w:rsidRPr="00E62EF4">
        <w:rPr>
          <w:rFonts w:ascii="Times New Roman" w:hAnsi="Times New Roman" w:cs="Times New Roman"/>
          <w:sz w:val="28"/>
          <w:szCs w:val="28"/>
        </w:rPr>
        <w:t>_</w:t>
      </w:r>
      <w:r w:rsidR="00222AC3" w:rsidRPr="00E62EF4">
        <w:rPr>
          <w:rFonts w:ascii="Times New Roman" w:hAnsi="Times New Roman" w:cs="Times New Roman"/>
          <w:sz w:val="28"/>
          <w:szCs w:val="28"/>
        </w:rPr>
        <w:t>________________________</w:t>
      </w:r>
    </w:p>
    <w:p w14:paraId="59CA4B49" w14:textId="77777777" w:rsidR="00C42817" w:rsidRPr="00E62EF4" w:rsidRDefault="00803B3A" w:rsidP="00C42817">
      <w:pPr>
        <w:pStyle w:val="ConsPlusNonformat"/>
        <w:jc w:val="both"/>
        <w:rPr>
          <w:rFonts w:ascii="Times New Roman" w:hAnsi="Times New Roman" w:cs="Times New Roman"/>
          <w:sz w:val="28"/>
          <w:szCs w:val="28"/>
        </w:rPr>
      </w:pPr>
      <w:r>
        <w:rPr>
          <w:rFonts w:ascii="Times New Roman" w:hAnsi="Times New Roman" w:cs="Times New Roman"/>
          <w:sz w:val="28"/>
          <w:szCs w:val="28"/>
        </w:rPr>
        <w:t>-   объем целевых</w:t>
      </w:r>
      <w:r w:rsidR="00C42817" w:rsidRPr="00E62EF4">
        <w:rPr>
          <w:rFonts w:ascii="Times New Roman" w:hAnsi="Times New Roman" w:cs="Times New Roman"/>
          <w:sz w:val="28"/>
          <w:szCs w:val="28"/>
        </w:rPr>
        <w:t xml:space="preserve"> поступлений</w:t>
      </w:r>
      <w:r>
        <w:rPr>
          <w:rFonts w:ascii="Times New Roman" w:hAnsi="Times New Roman" w:cs="Times New Roman"/>
          <w:sz w:val="28"/>
          <w:szCs w:val="28"/>
        </w:rPr>
        <w:t xml:space="preserve"> от иностранных граждан и лиц </w:t>
      </w:r>
      <w:r w:rsidR="00C42817" w:rsidRPr="00E62EF4">
        <w:rPr>
          <w:rFonts w:ascii="Times New Roman" w:hAnsi="Times New Roman" w:cs="Times New Roman"/>
          <w:sz w:val="28"/>
          <w:szCs w:val="28"/>
        </w:rPr>
        <w:t>без</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гражданства: _</w:t>
      </w:r>
      <w:r w:rsidR="00C42817" w:rsidRPr="00E62EF4">
        <w:rPr>
          <w:rFonts w:ascii="Times New Roman" w:hAnsi="Times New Roman" w:cs="Times New Roman"/>
          <w:sz w:val="28"/>
          <w:szCs w:val="28"/>
        </w:rPr>
        <w:t>_______</w:t>
      </w:r>
      <w:r w:rsidR="00136B70" w:rsidRPr="00E62EF4">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w:t>
      </w:r>
    </w:p>
    <w:p w14:paraId="40B72382"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4CDA12F5"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объем целевых поступлений от иностранных организаций: ___________________</w:t>
      </w:r>
      <w:r w:rsidR="00136B70" w:rsidRPr="00E62EF4">
        <w:rPr>
          <w:rFonts w:ascii="Times New Roman" w:hAnsi="Times New Roman" w:cs="Times New Roman"/>
          <w:sz w:val="28"/>
          <w:szCs w:val="28"/>
        </w:rPr>
        <w:t>______________________________________________</w:t>
      </w:r>
    </w:p>
    <w:p w14:paraId="65162DF3"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1EEDA12A"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объем доходов от целевого капитала некомм</w:t>
      </w:r>
      <w:r w:rsidR="00222AC3" w:rsidRPr="00E62EF4">
        <w:rPr>
          <w:rFonts w:ascii="Times New Roman" w:hAnsi="Times New Roman" w:cs="Times New Roman"/>
          <w:sz w:val="28"/>
          <w:szCs w:val="28"/>
        </w:rPr>
        <w:t>ерческих организаций: _________</w:t>
      </w:r>
    </w:p>
    <w:p w14:paraId="1D4C9297"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1DA06587"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объем внереализационных доходов: ___________________</w:t>
      </w:r>
      <w:r w:rsidR="00222AC3" w:rsidRPr="00E62EF4">
        <w:rPr>
          <w:rFonts w:ascii="Times New Roman" w:hAnsi="Times New Roman" w:cs="Times New Roman"/>
          <w:sz w:val="28"/>
          <w:szCs w:val="28"/>
        </w:rPr>
        <w:t>_________________</w:t>
      </w:r>
    </w:p>
    <w:p w14:paraId="2D63A823"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6336141D"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объем доходов от реализации товаров, работ и услуг: _____________________</w:t>
      </w:r>
    </w:p>
    <w:p w14:paraId="2CAE8EBA"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3FA64884" w14:textId="77777777" w:rsidR="00C42817" w:rsidRPr="00E62EF4" w:rsidRDefault="00C42817" w:rsidP="00803B3A">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 Сведения о грантах, полученных организацией по результатам конкурсов от</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некоммерческих неправительственных организаций в течение последних 5 (пять)</w:t>
      </w:r>
      <w:r w:rsidR="00136B70" w:rsidRPr="00E62EF4">
        <w:rPr>
          <w:rFonts w:ascii="Times New Roman" w:hAnsi="Times New Roman" w:cs="Times New Roman"/>
          <w:sz w:val="28"/>
          <w:szCs w:val="28"/>
        </w:rPr>
        <w:t xml:space="preserve"> </w:t>
      </w:r>
      <w:r w:rsidR="00803B3A">
        <w:rPr>
          <w:rFonts w:ascii="Times New Roman" w:hAnsi="Times New Roman" w:cs="Times New Roman"/>
          <w:sz w:val="28"/>
          <w:szCs w:val="28"/>
        </w:rPr>
        <w:t>лет/за период фактического осуществления</w:t>
      </w:r>
      <w:r w:rsidRPr="00E62EF4">
        <w:rPr>
          <w:rFonts w:ascii="Times New Roman" w:hAnsi="Times New Roman" w:cs="Times New Roman"/>
          <w:sz w:val="28"/>
          <w:szCs w:val="28"/>
        </w:rPr>
        <w:t xml:space="preserve"> </w:t>
      </w:r>
      <w:r w:rsidR="00803B3A" w:rsidRPr="00E62EF4">
        <w:rPr>
          <w:rFonts w:ascii="Times New Roman" w:hAnsi="Times New Roman" w:cs="Times New Roman"/>
          <w:sz w:val="28"/>
          <w:szCs w:val="28"/>
        </w:rPr>
        <w:t>деятельности: (</w:t>
      </w:r>
      <w:r w:rsidRPr="00E62EF4">
        <w:rPr>
          <w:rFonts w:ascii="Times New Roman" w:hAnsi="Times New Roman" w:cs="Times New Roman"/>
          <w:sz w:val="28"/>
          <w:szCs w:val="28"/>
        </w:rPr>
        <w:t>наименования</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указанных организаций, размеры грантов, даты</w:t>
      </w:r>
      <w:r w:rsidR="00803B3A">
        <w:rPr>
          <w:rFonts w:ascii="Times New Roman" w:hAnsi="Times New Roman" w:cs="Times New Roman"/>
          <w:sz w:val="28"/>
          <w:szCs w:val="28"/>
        </w:rPr>
        <w:t xml:space="preserve"> их получения, краткое описание </w:t>
      </w:r>
      <w:r w:rsidRPr="00E62EF4">
        <w:rPr>
          <w:rFonts w:ascii="Times New Roman" w:hAnsi="Times New Roman" w:cs="Times New Roman"/>
          <w:sz w:val="28"/>
          <w:szCs w:val="28"/>
        </w:rPr>
        <w:t>проектов (мероприятий), на реализацию которых они выделены):</w:t>
      </w:r>
    </w:p>
    <w:p w14:paraId="6938CCB6"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lastRenderedPageBreak/>
        <w:t>___________________________________________</w:t>
      </w:r>
      <w:r w:rsidR="00222AC3" w:rsidRPr="00E62EF4">
        <w:rPr>
          <w:rFonts w:ascii="Times New Roman" w:hAnsi="Times New Roman" w:cs="Times New Roman"/>
          <w:sz w:val="28"/>
          <w:szCs w:val="28"/>
        </w:rPr>
        <w:t>_________________________</w:t>
      </w:r>
    </w:p>
    <w:p w14:paraId="43125D60"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3294FDFF"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136B70" w:rsidRPr="00E62EF4">
        <w:rPr>
          <w:rFonts w:ascii="Times New Roman" w:hAnsi="Times New Roman" w:cs="Times New Roman"/>
          <w:sz w:val="28"/>
          <w:szCs w:val="28"/>
        </w:rPr>
        <w:t>_________________________</w:t>
      </w:r>
    </w:p>
    <w:p w14:paraId="18E0FC7A" w14:textId="77777777" w:rsidR="00C42817" w:rsidRPr="00E62EF4" w:rsidRDefault="00803B3A"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8. Сведения</w:t>
      </w:r>
      <w:r w:rsidR="00C42817" w:rsidRPr="00E62EF4">
        <w:rPr>
          <w:rFonts w:ascii="Times New Roman" w:hAnsi="Times New Roman" w:cs="Times New Roman"/>
          <w:sz w:val="28"/>
          <w:szCs w:val="28"/>
        </w:rPr>
        <w:t xml:space="preserve"> о субсидиях, полученных организацией из федерального бюджета,</w:t>
      </w:r>
      <w:r w:rsidR="00136B70" w:rsidRPr="00E62EF4">
        <w:rPr>
          <w:rFonts w:ascii="Times New Roman" w:hAnsi="Times New Roman" w:cs="Times New Roman"/>
          <w:sz w:val="28"/>
          <w:szCs w:val="28"/>
        </w:rPr>
        <w:t xml:space="preserve"> </w:t>
      </w:r>
      <w:r>
        <w:rPr>
          <w:rFonts w:ascii="Times New Roman" w:hAnsi="Times New Roman" w:cs="Times New Roman"/>
          <w:sz w:val="28"/>
          <w:szCs w:val="28"/>
        </w:rPr>
        <w:t>краевого бюджета и местного</w:t>
      </w:r>
      <w:r w:rsidR="00C42817" w:rsidRPr="00E62EF4">
        <w:rPr>
          <w:rFonts w:ascii="Times New Roman" w:hAnsi="Times New Roman" w:cs="Times New Roman"/>
          <w:sz w:val="28"/>
          <w:szCs w:val="28"/>
        </w:rPr>
        <w:t xml:space="preserve"> бюджета за последние 5 (пять) лет/за период</w:t>
      </w:r>
      <w:r w:rsidR="00136B7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фактического</w:t>
      </w:r>
      <w:r>
        <w:rPr>
          <w:rFonts w:ascii="Times New Roman" w:hAnsi="Times New Roman" w:cs="Times New Roman"/>
          <w:sz w:val="28"/>
          <w:szCs w:val="28"/>
        </w:rPr>
        <w:t xml:space="preserve"> осуществления деятельности</w:t>
      </w:r>
      <w:r w:rsidR="00C42817" w:rsidRPr="00E62EF4">
        <w:rPr>
          <w:rFonts w:ascii="Times New Roman" w:hAnsi="Times New Roman" w:cs="Times New Roman"/>
          <w:sz w:val="28"/>
          <w:szCs w:val="28"/>
        </w:rPr>
        <w:t xml:space="preserve"> (наименования органов, принявших</w:t>
      </w:r>
      <w:r w:rsidR="00136B70" w:rsidRPr="00E62EF4">
        <w:rPr>
          <w:rFonts w:ascii="Times New Roman" w:hAnsi="Times New Roman" w:cs="Times New Roman"/>
          <w:sz w:val="28"/>
          <w:szCs w:val="28"/>
        </w:rPr>
        <w:t xml:space="preserve"> </w:t>
      </w:r>
      <w:r>
        <w:rPr>
          <w:rFonts w:ascii="Times New Roman" w:hAnsi="Times New Roman" w:cs="Times New Roman"/>
          <w:sz w:val="28"/>
          <w:szCs w:val="28"/>
        </w:rPr>
        <w:t>решения о предоставлении субсидий,</w:t>
      </w:r>
      <w:r w:rsidR="00C42817" w:rsidRPr="00E62EF4">
        <w:rPr>
          <w:rFonts w:ascii="Times New Roman" w:hAnsi="Times New Roman" w:cs="Times New Roman"/>
          <w:sz w:val="28"/>
          <w:szCs w:val="28"/>
        </w:rPr>
        <w:t xml:space="preserve"> размеры субсидий, даты их получения,</w:t>
      </w:r>
      <w:r w:rsidR="00136B70" w:rsidRPr="00E62EF4">
        <w:rPr>
          <w:rFonts w:ascii="Times New Roman" w:hAnsi="Times New Roman" w:cs="Times New Roman"/>
          <w:sz w:val="28"/>
          <w:szCs w:val="28"/>
        </w:rPr>
        <w:t xml:space="preserve"> </w:t>
      </w:r>
      <w:r>
        <w:rPr>
          <w:rFonts w:ascii="Times New Roman" w:hAnsi="Times New Roman" w:cs="Times New Roman"/>
          <w:sz w:val="28"/>
          <w:szCs w:val="28"/>
        </w:rPr>
        <w:t>краткое описание мероприятий</w:t>
      </w:r>
      <w:r w:rsidR="00C42817" w:rsidRPr="00E62EF4">
        <w:rPr>
          <w:rFonts w:ascii="Times New Roman" w:hAnsi="Times New Roman" w:cs="Times New Roman"/>
          <w:sz w:val="28"/>
          <w:szCs w:val="28"/>
        </w:rPr>
        <w:t xml:space="preserve"> (программ, проектов), на реализацию которых</w:t>
      </w:r>
      <w:r w:rsidR="001D434F"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они предоставлены):</w:t>
      </w:r>
    </w:p>
    <w:p w14:paraId="0A4289D3"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35AE0B4A"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70F3F317"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136B70" w:rsidRPr="00E62EF4">
        <w:rPr>
          <w:rFonts w:ascii="Times New Roman" w:hAnsi="Times New Roman" w:cs="Times New Roman"/>
          <w:sz w:val="28"/>
          <w:szCs w:val="28"/>
        </w:rPr>
        <w:t>_________________</w:t>
      </w:r>
      <w:r w:rsidR="00222AC3" w:rsidRPr="00E62EF4">
        <w:rPr>
          <w:rFonts w:ascii="Times New Roman" w:hAnsi="Times New Roman" w:cs="Times New Roman"/>
          <w:sz w:val="28"/>
          <w:szCs w:val="28"/>
        </w:rPr>
        <w:t>________</w:t>
      </w:r>
    </w:p>
    <w:p w14:paraId="59C1B80F"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_______________________________________________________________</w:t>
      </w:r>
      <w:r w:rsidR="00222AC3" w:rsidRPr="00E62EF4">
        <w:rPr>
          <w:rFonts w:ascii="Times New Roman" w:hAnsi="Times New Roman" w:cs="Times New Roman"/>
          <w:sz w:val="28"/>
          <w:szCs w:val="28"/>
        </w:rPr>
        <w:t>_____</w:t>
      </w:r>
    </w:p>
    <w:p w14:paraId="77BEF748" w14:textId="77777777" w:rsidR="00803B3A" w:rsidRDefault="00803B3A"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9. Сведения о</w:t>
      </w:r>
      <w:r w:rsidR="00C42817" w:rsidRPr="00E62EF4">
        <w:rPr>
          <w:rFonts w:ascii="Times New Roman" w:hAnsi="Times New Roman" w:cs="Times New Roman"/>
          <w:sz w:val="28"/>
          <w:szCs w:val="28"/>
        </w:rPr>
        <w:t xml:space="preserve"> членстве организации в ассоциациях, союзах, некоммерческих</w:t>
      </w:r>
      <w:r w:rsidR="00136B70" w:rsidRPr="00E62EF4">
        <w:rPr>
          <w:rFonts w:ascii="Times New Roman" w:hAnsi="Times New Roman" w:cs="Times New Roman"/>
          <w:sz w:val="28"/>
          <w:szCs w:val="28"/>
        </w:rPr>
        <w:t xml:space="preserve"> </w:t>
      </w:r>
      <w:r>
        <w:rPr>
          <w:rFonts w:ascii="Times New Roman" w:hAnsi="Times New Roman" w:cs="Times New Roman"/>
          <w:sz w:val="28"/>
          <w:szCs w:val="28"/>
        </w:rPr>
        <w:t>партнерствах и</w:t>
      </w:r>
      <w:r w:rsidR="00C42817" w:rsidRPr="00E62EF4">
        <w:rPr>
          <w:rFonts w:ascii="Times New Roman" w:hAnsi="Times New Roman" w:cs="Times New Roman"/>
          <w:sz w:val="28"/>
          <w:szCs w:val="28"/>
        </w:rPr>
        <w:t xml:space="preserve"> иных основанных на членстве некоммерческих организациях, в</w:t>
      </w:r>
      <w:r w:rsidR="00136B70" w:rsidRPr="00E62EF4">
        <w:rPr>
          <w:rFonts w:ascii="Times New Roman" w:hAnsi="Times New Roman" w:cs="Times New Roman"/>
          <w:sz w:val="28"/>
          <w:szCs w:val="28"/>
        </w:rPr>
        <w:t xml:space="preserve"> </w:t>
      </w:r>
      <w:r>
        <w:rPr>
          <w:rFonts w:ascii="Times New Roman" w:hAnsi="Times New Roman" w:cs="Times New Roman"/>
          <w:sz w:val="28"/>
          <w:szCs w:val="28"/>
        </w:rPr>
        <w:t>том числе иностранных</w:t>
      </w:r>
      <w:r w:rsidR="00C42817" w:rsidRPr="00E62EF4">
        <w:rPr>
          <w:rFonts w:ascii="Times New Roman" w:hAnsi="Times New Roman" w:cs="Times New Roman"/>
          <w:sz w:val="28"/>
          <w:szCs w:val="28"/>
        </w:rPr>
        <w:t xml:space="preserve"> (наименования таких организаций и сроки членства в</w:t>
      </w:r>
      <w:r w:rsidR="00136B7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них): </w:t>
      </w:r>
    </w:p>
    <w:p w14:paraId="74216B35" w14:textId="77777777" w:rsidR="00C42817" w:rsidRPr="00E62EF4" w:rsidRDefault="00C42817" w:rsidP="00803B3A">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w:t>
      </w:r>
      <w:r w:rsidR="001D434F" w:rsidRPr="00E62EF4">
        <w:rPr>
          <w:rFonts w:ascii="Times New Roman" w:hAnsi="Times New Roman" w:cs="Times New Roman"/>
          <w:sz w:val="28"/>
          <w:szCs w:val="28"/>
        </w:rPr>
        <w:t>____________________________</w:t>
      </w:r>
      <w:r w:rsidR="00803B3A">
        <w:rPr>
          <w:rFonts w:ascii="Times New Roman" w:hAnsi="Times New Roman" w:cs="Times New Roman"/>
          <w:sz w:val="28"/>
          <w:szCs w:val="28"/>
        </w:rPr>
        <w:t>___</w:t>
      </w:r>
    </w:p>
    <w:p w14:paraId="411AB961"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39469215"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136B70" w:rsidRPr="00E62EF4">
        <w:rPr>
          <w:rFonts w:ascii="Times New Roman" w:hAnsi="Times New Roman" w:cs="Times New Roman"/>
          <w:sz w:val="28"/>
          <w:szCs w:val="28"/>
        </w:rPr>
        <w:t>______________</w:t>
      </w:r>
      <w:r w:rsidR="00222AC3" w:rsidRPr="00E62EF4">
        <w:rPr>
          <w:rFonts w:ascii="Times New Roman" w:hAnsi="Times New Roman" w:cs="Times New Roman"/>
          <w:sz w:val="28"/>
          <w:szCs w:val="28"/>
        </w:rPr>
        <w:t>___________</w:t>
      </w:r>
    </w:p>
    <w:p w14:paraId="635F1348"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________________________________________________________</w:t>
      </w:r>
      <w:r w:rsidR="00222AC3" w:rsidRPr="00E62EF4">
        <w:rPr>
          <w:rFonts w:ascii="Times New Roman" w:hAnsi="Times New Roman" w:cs="Times New Roman"/>
          <w:sz w:val="28"/>
          <w:szCs w:val="28"/>
        </w:rPr>
        <w:t>____________</w:t>
      </w:r>
    </w:p>
    <w:p w14:paraId="5173A153"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 Сведения  о  средней численности работников организации за последние 5</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(пять)  лет/за  период  фактического  осуществления  деятельности  (средняя</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численность работников за каждый год указан</w:t>
      </w:r>
      <w:r w:rsidR="001D434F" w:rsidRPr="00E62EF4">
        <w:rPr>
          <w:rFonts w:ascii="Times New Roman" w:hAnsi="Times New Roman" w:cs="Times New Roman"/>
          <w:sz w:val="28"/>
          <w:szCs w:val="28"/>
        </w:rPr>
        <w:t>ного периода) ________</w:t>
      </w:r>
    </w:p>
    <w:p w14:paraId="5C00C3C5"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24633582"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0D088702"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136B70" w:rsidRPr="00E62EF4">
        <w:rPr>
          <w:rFonts w:ascii="Times New Roman" w:hAnsi="Times New Roman" w:cs="Times New Roman"/>
          <w:sz w:val="28"/>
          <w:szCs w:val="28"/>
        </w:rPr>
        <w:t>___________</w:t>
      </w:r>
      <w:r w:rsidR="00222AC3" w:rsidRPr="00E62EF4">
        <w:rPr>
          <w:rFonts w:ascii="Times New Roman" w:hAnsi="Times New Roman" w:cs="Times New Roman"/>
          <w:sz w:val="28"/>
          <w:szCs w:val="28"/>
        </w:rPr>
        <w:t>______________</w:t>
      </w:r>
    </w:p>
    <w:p w14:paraId="1B3015D8"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11</w:t>
      </w:r>
      <w:r w:rsidR="001D434F" w:rsidRPr="00E62EF4">
        <w:rPr>
          <w:rFonts w:ascii="Times New Roman" w:hAnsi="Times New Roman" w:cs="Times New Roman"/>
          <w:sz w:val="28"/>
          <w:szCs w:val="28"/>
        </w:rPr>
        <w:t>.</w:t>
      </w:r>
      <w:r w:rsidRPr="00E62EF4">
        <w:rPr>
          <w:rFonts w:ascii="Times New Roman" w:hAnsi="Times New Roman" w:cs="Times New Roman"/>
          <w:sz w:val="28"/>
          <w:szCs w:val="28"/>
        </w:rPr>
        <w:t xml:space="preserve"> Сведения  о средней численности добровольцев организации за последние 5</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(пять)  лет/за  период  фактического  осуществления  деятельности  (средняя</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численность добровольцев за каждый год указанного периода)</w:t>
      </w:r>
    </w:p>
    <w:p w14:paraId="1EC2C933"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_________________________________________________________________</w:t>
      </w:r>
      <w:r w:rsidR="00222AC3" w:rsidRPr="00E62EF4">
        <w:rPr>
          <w:rFonts w:ascii="Times New Roman" w:hAnsi="Times New Roman" w:cs="Times New Roman"/>
          <w:sz w:val="28"/>
          <w:szCs w:val="28"/>
        </w:rPr>
        <w:t>___</w:t>
      </w:r>
    </w:p>
    <w:p w14:paraId="31AD792D"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670E9068"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12. Сведения  о  недвижимом  имуществе, принадлежащем организации на праве</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собственности  (наименование,  площадь,  кадастровые  номера,  адреса, даты</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государственной регистрации права собственности):</w:t>
      </w:r>
    </w:p>
    <w:p w14:paraId="34C6D68D"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4B21A0DC"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6424F641"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w:t>
      </w:r>
      <w:r w:rsidR="00136B70" w:rsidRPr="00E62EF4">
        <w:rPr>
          <w:rFonts w:ascii="Times New Roman" w:hAnsi="Times New Roman" w:cs="Times New Roman"/>
          <w:sz w:val="28"/>
          <w:szCs w:val="28"/>
        </w:rPr>
        <w:t>___________________</w:t>
      </w:r>
      <w:r w:rsidR="00222AC3" w:rsidRPr="00E62EF4">
        <w:rPr>
          <w:rFonts w:ascii="Times New Roman" w:hAnsi="Times New Roman" w:cs="Times New Roman"/>
          <w:sz w:val="28"/>
          <w:szCs w:val="28"/>
        </w:rPr>
        <w:t>___________</w:t>
      </w:r>
    </w:p>
    <w:p w14:paraId="79080FC0"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13. Сведения о недвижимом имуществе, находящемся и находившемся во владении</w:t>
      </w:r>
      <w:r w:rsidR="00136B70" w:rsidRPr="00E62EF4">
        <w:rPr>
          <w:rFonts w:ascii="Times New Roman" w:hAnsi="Times New Roman" w:cs="Times New Roman"/>
          <w:sz w:val="28"/>
          <w:szCs w:val="28"/>
        </w:rPr>
        <w:t xml:space="preserve"> </w:t>
      </w:r>
      <w:r w:rsidR="00803B3A">
        <w:rPr>
          <w:rFonts w:ascii="Times New Roman" w:hAnsi="Times New Roman" w:cs="Times New Roman"/>
          <w:sz w:val="28"/>
          <w:szCs w:val="28"/>
        </w:rPr>
        <w:t>и (или) в пользовании</w:t>
      </w:r>
      <w:r w:rsidRPr="00E62EF4">
        <w:rPr>
          <w:rFonts w:ascii="Times New Roman" w:hAnsi="Times New Roman" w:cs="Times New Roman"/>
          <w:sz w:val="28"/>
          <w:szCs w:val="28"/>
        </w:rPr>
        <w:t xml:space="preserve"> орг</w:t>
      </w:r>
      <w:r w:rsidR="00803B3A">
        <w:rPr>
          <w:rFonts w:ascii="Times New Roman" w:hAnsi="Times New Roman" w:cs="Times New Roman"/>
          <w:sz w:val="28"/>
          <w:szCs w:val="28"/>
        </w:rPr>
        <w:t>анизации за</w:t>
      </w:r>
      <w:r w:rsidRPr="00E62EF4">
        <w:rPr>
          <w:rFonts w:ascii="Times New Roman" w:hAnsi="Times New Roman" w:cs="Times New Roman"/>
          <w:sz w:val="28"/>
          <w:szCs w:val="28"/>
        </w:rPr>
        <w:t xml:space="preserve"> последние 5 (пять) лет/за период</w:t>
      </w:r>
      <w:r w:rsidR="00136B70" w:rsidRPr="00E62EF4">
        <w:rPr>
          <w:rFonts w:ascii="Times New Roman" w:hAnsi="Times New Roman" w:cs="Times New Roman"/>
          <w:sz w:val="28"/>
          <w:szCs w:val="28"/>
        </w:rPr>
        <w:t xml:space="preserve"> </w:t>
      </w:r>
      <w:r w:rsidR="00803B3A">
        <w:rPr>
          <w:rFonts w:ascii="Times New Roman" w:hAnsi="Times New Roman" w:cs="Times New Roman"/>
          <w:sz w:val="28"/>
          <w:szCs w:val="28"/>
        </w:rPr>
        <w:t>фактического осуществления деятельности, за</w:t>
      </w:r>
      <w:r w:rsidRPr="00E62EF4">
        <w:rPr>
          <w:rFonts w:ascii="Times New Roman" w:hAnsi="Times New Roman" w:cs="Times New Roman"/>
          <w:sz w:val="28"/>
          <w:szCs w:val="28"/>
        </w:rPr>
        <w:t xml:space="preserve"> исключением  недвижимого</w:t>
      </w:r>
      <w:r w:rsidR="00136B70" w:rsidRPr="00E62EF4">
        <w:rPr>
          <w:rFonts w:ascii="Times New Roman" w:hAnsi="Times New Roman" w:cs="Times New Roman"/>
          <w:sz w:val="28"/>
          <w:szCs w:val="28"/>
        </w:rPr>
        <w:t xml:space="preserve"> </w:t>
      </w:r>
      <w:r w:rsidR="00803B3A">
        <w:rPr>
          <w:rFonts w:ascii="Times New Roman" w:hAnsi="Times New Roman" w:cs="Times New Roman"/>
          <w:sz w:val="28"/>
          <w:szCs w:val="28"/>
        </w:rPr>
        <w:t>имущества,  право владения и</w:t>
      </w:r>
      <w:r w:rsidRPr="00E62EF4">
        <w:rPr>
          <w:rFonts w:ascii="Times New Roman" w:hAnsi="Times New Roman" w:cs="Times New Roman"/>
          <w:sz w:val="28"/>
          <w:szCs w:val="28"/>
        </w:rPr>
        <w:t xml:space="preserve"> (или)  пользование  которым  использовалось</w:t>
      </w:r>
      <w:r w:rsidR="00136B70" w:rsidRPr="00E62EF4">
        <w:rPr>
          <w:rFonts w:ascii="Times New Roman" w:hAnsi="Times New Roman" w:cs="Times New Roman"/>
          <w:sz w:val="28"/>
          <w:szCs w:val="28"/>
        </w:rPr>
        <w:t xml:space="preserve"> </w:t>
      </w:r>
      <w:r w:rsidR="00803B3A">
        <w:rPr>
          <w:rFonts w:ascii="Times New Roman" w:hAnsi="Times New Roman" w:cs="Times New Roman"/>
          <w:sz w:val="28"/>
          <w:szCs w:val="28"/>
        </w:rPr>
        <w:t>исключительно</w:t>
      </w:r>
      <w:r w:rsidRPr="00E62EF4">
        <w:rPr>
          <w:rFonts w:ascii="Times New Roman" w:hAnsi="Times New Roman" w:cs="Times New Roman"/>
          <w:sz w:val="28"/>
          <w:szCs w:val="28"/>
        </w:rPr>
        <w:t xml:space="preserve"> для проведения отдельных мероприятий (наименование, площадь,</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адреса,  сроки  владения  и  (или) пользования, вид </w:t>
      </w:r>
      <w:r w:rsidRPr="00E62EF4">
        <w:rPr>
          <w:rFonts w:ascii="Times New Roman" w:hAnsi="Times New Roman" w:cs="Times New Roman"/>
          <w:sz w:val="28"/>
          <w:szCs w:val="28"/>
        </w:rPr>
        <w:lastRenderedPageBreak/>
        <w:t>права, размеры арендной</w:t>
      </w:r>
      <w:r w:rsidR="00136B70" w:rsidRPr="00E62EF4">
        <w:rPr>
          <w:rFonts w:ascii="Times New Roman" w:hAnsi="Times New Roman" w:cs="Times New Roman"/>
          <w:sz w:val="28"/>
          <w:szCs w:val="28"/>
        </w:rPr>
        <w:t xml:space="preserve"> </w:t>
      </w:r>
      <w:r w:rsidR="00803B3A">
        <w:rPr>
          <w:rFonts w:ascii="Times New Roman" w:hAnsi="Times New Roman" w:cs="Times New Roman"/>
          <w:sz w:val="28"/>
          <w:szCs w:val="28"/>
        </w:rPr>
        <w:t xml:space="preserve">платы </w:t>
      </w:r>
      <w:r w:rsidRPr="00E62EF4">
        <w:rPr>
          <w:rFonts w:ascii="Times New Roman" w:hAnsi="Times New Roman" w:cs="Times New Roman"/>
          <w:sz w:val="28"/>
          <w:szCs w:val="28"/>
        </w:rPr>
        <w:t xml:space="preserve"> (при   аренде),   указание   на   принадлежность   к  муниципальной</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собственности):</w:t>
      </w:r>
    </w:p>
    <w:p w14:paraId="4551276B"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556218A6"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2F587DE9"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_____________________________________________________________</w:t>
      </w:r>
      <w:r w:rsidR="00136B70" w:rsidRPr="00E62EF4">
        <w:rPr>
          <w:rFonts w:ascii="Times New Roman" w:hAnsi="Times New Roman" w:cs="Times New Roman"/>
          <w:sz w:val="28"/>
          <w:szCs w:val="28"/>
        </w:rPr>
        <w:t>_____</w:t>
      </w:r>
      <w:r w:rsidR="00222AC3" w:rsidRPr="00E62EF4">
        <w:rPr>
          <w:rFonts w:ascii="Times New Roman" w:hAnsi="Times New Roman" w:cs="Times New Roman"/>
          <w:sz w:val="28"/>
          <w:szCs w:val="28"/>
        </w:rPr>
        <w:t>__</w:t>
      </w:r>
    </w:p>
    <w:p w14:paraId="70E312CE"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52556DC2" w14:textId="77777777" w:rsidR="00211A7F"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14. Сведения   о   наличии  или  отсутствии  у  организации  просроченной</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задолженности по начисленным налогам, сборам и иным обязательным платежам в</w:t>
      </w:r>
      <w:r w:rsidR="00136B70" w:rsidRPr="00E62EF4">
        <w:rPr>
          <w:rFonts w:ascii="Times New Roman" w:hAnsi="Times New Roman" w:cs="Times New Roman"/>
          <w:sz w:val="28"/>
          <w:szCs w:val="28"/>
        </w:rPr>
        <w:t xml:space="preserve"> </w:t>
      </w:r>
      <w:r w:rsidR="00211A7F">
        <w:rPr>
          <w:rFonts w:ascii="Times New Roman" w:hAnsi="Times New Roman" w:cs="Times New Roman"/>
          <w:sz w:val="28"/>
          <w:szCs w:val="28"/>
        </w:rPr>
        <w:t>консолидированный</w:t>
      </w:r>
      <w:r w:rsidRPr="00E62EF4">
        <w:rPr>
          <w:rFonts w:ascii="Times New Roman" w:hAnsi="Times New Roman" w:cs="Times New Roman"/>
          <w:sz w:val="28"/>
          <w:szCs w:val="28"/>
        </w:rPr>
        <w:t xml:space="preserve"> бюджет,   в   государственные  внебюджетные  фонды  за  прошедший</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календарный год, наличии или отсутствии  просроченной  задолженности по</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арендной   плате   по   договорам   аренды   муниципального  имущества,  по</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коммунальным   платежам   и   оплате   за  эксплуатационное  и  техническое</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обслуживание  по договорам аренды, безвозмездного пользования муниципальным</w:t>
      </w:r>
      <w:r w:rsidR="00136B70" w:rsidRPr="00E62EF4">
        <w:rPr>
          <w:rFonts w:ascii="Times New Roman" w:hAnsi="Times New Roman" w:cs="Times New Roman"/>
          <w:sz w:val="28"/>
          <w:szCs w:val="28"/>
        </w:rPr>
        <w:t xml:space="preserve"> </w:t>
      </w:r>
      <w:r w:rsidRPr="00E62EF4">
        <w:rPr>
          <w:rFonts w:ascii="Times New Roman" w:hAnsi="Times New Roman" w:cs="Times New Roman"/>
          <w:sz w:val="28"/>
          <w:szCs w:val="28"/>
        </w:rPr>
        <w:t>имуществом:</w:t>
      </w:r>
    </w:p>
    <w:p w14:paraId="32608E4F"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 _______________________________</w:t>
      </w:r>
      <w:r w:rsidR="00954CC0" w:rsidRPr="00E62EF4">
        <w:rPr>
          <w:rFonts w:ascii="Times New Roman" w:hAnsi="Times New Roman" w:cs="Times New Roman"/>
          <w:sz w:val="28"/>
          <w:szCs w:val="28"/>
        </w:rPr>
        <w:t>___________</w:t>
      </w:r>
      <w:r w:rsidR="00211A7F">
        <w:rPr>
          <w:rFonts w:ascii="Times New Roman" w:hAnsi="Times New Roman" w:cs="Times New Roman"/>
          <w:sz w:val="28"/>
          <w:szCs w:val="28"/>
        </w:rPr>
        <w:t>__________________________</w:t>
      </w:r>
    </w:p>
    <w:p w14:paraId="3D403694"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____________________________________________________________________</w:t>
      </w:r>
    </w:p>
    <w:p w14:paraId="637AA959"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73BFB683"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15. Сведения   о   видах   деятельности,   предусмотренных  </w:t>
      </w:r>
      <w:hyperlink r:id="rId32" w:history="1">
        <w:r w:rsidRPr="00E62EF4">
          <w:rPr>
            <w:rFonts w:ascii="Times New Roman" w:hAnsi="Times New Roman" w:cs="Times New Roman"/>
            <w:sz w:val="28"/>
            <w:szCs w:val="28"/>
          </w:rPr>
          <w:t>пунктами  1</w:t>
        </w:r>
      </w:hyperlink>
      <w:r w:rsidRPr="00E62EF4">
        <w:rPr>
          <w:rFonts w:ascii="Times New Roman" w:hAnsi="Times New Roman" w:cs="Times New Roman"/>
          <w:sz w:val="28"/>
          <w:szCs w:val="28"/>
        </w:rPr>
        <w:t xml:space="preserve">  и</w:t>
      </w:r>
      <w:r w:rsidR="00954CC0" w:rsidRPr="00E62EF4">
        <w:rPr>
          <w:rFonts w:ascii="Times New Roman" w:hAnsi="Times New Roman" w:cs="Times New Roman"/>
          <w:sz w:val="28"/>
          <w:szCs w:val="28"/>
        </w:rPr>
        <w:t xml:space="preserve"> </w:t>
      </w:r>
      <w:hyperlink r:id="rId33" w:history="1">
        <w:r w:rsidRPr="00E62EF4">
          <w:rPr>
            <w:rFonts w:ascii="Times New Roman" w:hAnsi="Times New Roman" w:cs="Times New Roman"/>
            <w:sz w:val="28"/>
            <w:szCs w:val="28"/>
          </w:rPr>
          <w:t>2 статьи 31.1</w:t>
        </w:r>
      </w:hyperlink>
      <w:r w:rsidRPr="00E62EF4">
        <w:rPr>
          <w:rFonts w:ascii="Times New Roman" w:hAnsi="Times New Roman" w:cs="Times New Roman"/>
          <w:sz w:val="28"/>
          <w:szCs w:val="28"/>
        </w:rPr>
        <w:t xml:space="preserve"> Федерального закона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организациях</w:t>
      </w:r>
      <w:r w:rsidR="002F5350">
        <w:rPr>
          <w:rFonts w:ascii="Times New Roman" w:hAnsi="Times New Roman" w:cs="Times New Roman"/>
          <w:sz w:val="28"/>
          <w:szCs w:val="28"/>
        </w:rPr>
        <w:t>»</w:t>
      </w:r>
      <w:r w:rsidRPr="00E62EF4">
        <w:rPr>
          <w:rFonts w:ascii="Times New Roman" w:hAnsi="Times New Roman" w:cs="Times New Roman"/>
          <w:sz w:val="28"/>
          <w:szCs w:val="28"/>
        </w:rPr>
        <w:t>, для</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осуществления которых организация обязуется</w:t>
      </w:r>
      <w:r w:rsidR="00222AC3" w:rsidRPr="00E62EF4">
        <w:rPr>
          <w:rFonts w:ascii="Times New Roman" w:hAnsi="Times New Roman" w:cs="Times New Roman"/>
          <w:sz w:val="28"/>
          <w:szCs w:val="28"/>
        </w:rPr>
        <w:t xml:space="preserve"> использовать объект: _________</w:t>
      </w:r>
    </w:p>
    <w:p w14:paraId="1CC9B11C"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009C39D8"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w:t>
      </w:r>
      <w:r w:rsidR="00222AC3" w:rsidRPr="00E62EF4">
        <w:rPr>
          <w:rFonts w:ascii="Times New Roman" w:hAnsi="Times New Roman" w:cs="Times New Roman"/>
          <w:sz w:val="28"/>
          <w:szCs w:val="28"/>
        </w:rPr>
        <w:t>__________________________</w:t>
      </w:r>
    </w:p>
    <w:p w14:paraId="0463CF91"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16.   Обоснование   потребности  организации  в  предоставлении  объекта  в</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безвозмездное пользование/аренду __________</w:t>
      </w:r>
      <w:r w:rsidR="001D434F" w:rsidRPr="00E62EF4">
        <w:rPr>
          <w:rFonts w:ascii="Times New Roman" w:hAnsi="Times New Roman" w:cs="Times New Roman"/>
          <w:sz w:val="28"/>
          <w:szCs w:val="28"/>
        </w:rPr>
        <w:t>__________________________</w:t>
      </w:r>
    </w:p>
    <w:p w14:paraId="041E94B8"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243C07CF"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2E0443CE"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74A9EF4E"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17. Согласие  на  заключение  договора  безвозмездного пользования/аренды,</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составленного  путем заполнения типовой формы, установленной постановлением</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Администрации </w:t>
      </w:r>
      <w:r w:rsidR="00532976"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w:t>
      </w:r>
    </w:p>
    <w:p w14:paraId="364E6964"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18. Приложение к заявлению:</w:t>
      </w:r>
    </w:p>
    <w:p w14:paraId="792DE416"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копии  учредительных документов социально ориентированной некоммерческой</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организации;</w:t>
      </w:r>
    </w:p>
    <w:p w14:paraId="70941A1F"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документ,    подтверждающий    полномочия    руководителя    социально</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ориентированной  некоммерческой организации (копия решения о назначении или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  избрании),  а  в случае подписания заявления о предоставлении объекта в</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безвозмездное   пользование   или   в   аренду   представителем   социально</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ориентированной   некоммерческой   организации,   также   доверенность   на</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осуществление   соответствующих   действий,   подписанную  руководителем  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заверенную  печатью  указанной  организации, или нотариально удостоверенная</w:t>
      </w:r>
      <w:r w:rsidR="001D434F"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копия такой доверенности;</w:t>
      </w:r>
    </w:p>
    <w:p w14:paraId="7CBB1A75"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решение  об  одобрении  или о совершении сделки на условиях, указанных в</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заявлении,   в   случае,   если   принятие   такого  решения  </w:t>
      </w:r>
      <w:r w:rsidRPr="00E62EF4">
        <w:rPr>
          <w:rFonts w:ascii="Times New Roman" w:hAnsi="Times New Roman" w:cs="Times New Roman"/>
          <w:sz w:val="28"/>
          <w:szCs w:val="28"/>
        </w:rPr>
        <w:lastRenderedPageBreak/>
        <w:t>предусмотрено</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учредительными   документами   социально   ориентированной   некоммерческой</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организации.</w:t>
      </w:r>
    </w:p>
    <w:p w14:paraId="30F2FCCE"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19. Перечень  иных  документов,  прилагаемых  СОНКО, </w:t>
      </w:r>
      <w:r w:rsidR="00954CC0" w:rsidRPr="00E62EF4">
        <w:rPr>
          <w:rFonts w:ascii="Times New Roman" w:hAnsi="Times New Roman" w:cs="Times New Roman"/>
          <w:sz w:val="28"/>
          <w:szCs w:val="28"/>
        </w:rPr>
        <w:t xml:space="preserve">содержащих сведения </w:t>
      </w:r>
      <w:r w:rsidRPr="00E62EF4">
        <w:rPr>
          <w:rFonts w:ascii="Times New Roman" w:hAnsi="Times New Roman" w:cs="Times New Roman"/>
          <w:sz w:val="28"/>
          <w:szCs w:val="28"/>
        </w:rPr>
        <w:t>о</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деятельности организации.</w:t>
      </w:r>
    </w:p>
    <w:p w14:paraId="74D93FE0" w14:textId="77777777" w:rsidR="00C42817" w:rsidRPr="00E62EF4" w:rsidRDefault="00954CC0"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w:t>
      </w:r>
      <w:r w:rsidR="00C42817" w:rsidRPr="00E62EF4">
        <w:rPr>
          <w:rFonts w:ascii="Times New Roman" w:hAnsi="Times New Roman" w:cs="Times New Roman"/>
          <w:sz w:val="28"/>
          <w:szCs w:val="28"/>
        </w:rPr>
        <w:t xml:space="preserve">    ______________    ________________________</w:t>
      </w:r>
    </w:p>
    <w:p w14:paraId="4D747ACC"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(должность руководителя либо       (подпись)      (фамилия, имя, отчество)</w:t>
      </w:r>
    </w:p>
    <w:p w14:paraId="0897B8DB"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представитель по доверенности)</w:t>
      </w:r>
    </w:p>
    <w:p w14:paraId="3F9B6DBE" w14:textId="77777777" w:rsidR="00C42817" w:rsidRPr="00E62EF4" w:rsidRDefault="00A766B6" w:rsidP="00A766B6">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МП</w:t>
      </w:r>
    </w:p>
    <w:p w14:paraId="48CDF71A" w14:textId="77777777" w:rsidR="00C42817" w:rsidRPr="00E62EF4" w:rsidRDefault="00C42817" w:rsidP="00C42817">
      <w:pPr>
        <w:pStyle w:val="ConsPlusNormal"/>
        <w:jc w:val="both"/>
        <w:rPr>
          <w:rFonts w:ascii="Times New Roman" w:hAnsi="Times New Roman" w:cs="Times New Roman"/>
          <w:sz w:val="28"/>
          <w:szCs w:val="28"/>
        </w:rPr>
      </w:pPr>
    </w:p>
    <w:bookmarkEnd w:id="32"/>
    <w:p w14:paraId="208D7B8F" w14:textId="199DE933" w:rsidR="001D434F" w:rsidRDefault="001D434F" w:rsidP="00C42817">
      <w:pPr>
        <w:pStyle w:val="ConsPlusNormal"/>
        <w:jc w:val="right"/>
        <w:outlineLvl w:val="0"/>
        <w:rPr>
          <w:rFonts w:ascii="Times New Roman" w:hAnsi="Times New Roman" w:cs="Times New Roman"/>
          <w:sz w:val="28"/>
          <w:szCs w:val="28"/>
        </w:rPr>
      </w:pPr>
    </w:p>
    <w:p w14:paraId="5A07FE0D" w14:textId="7FAA1F39" w:rsidR="00D30860" w:rsidRDefault="00D30860" w:rsidP="00C42817">
      <w:pPr>
        <w:pStyle w:val="ConsPlusNormal"/>
        <w:jc w:val="right"/>
        <w:outlineLvl w:val="0"/>
        <w:rPr>
          <w:rFonts w:ascii="Times New Roman" w:hAnsi="Times New Roman" w:cs="Times New Roman"/>
          <w:sz w:val="28"/>
          <w:szCs w:val="28"/>
        </w:rPr>
      </w:pPr>
    </w:p>
    <w:p w14:paraId="3C7CBA21" w14:textId="17FD5789" w:rsidR="00D30860" w:rsidRDefault="00D30860" w:rsidP="00C42817">
      <w:pPr>
        <w:pStyle w:val="ConsPlusNormal"/>
        <w:jc w:val="right"/>
        <w:outlineLvl w:val="0"/>
        <w:rPr>
          <w:rFonts w:ascii="Times New Roman" w:hAnsi="Times New Roman" w:cs="Times New Roman"/>
          <w:sz w:val="28"/>
          <w:szCs w:val="28"/>
        </w:rPr>
      </w:pPr>
    </w:p>
    <w:p w14:paraId="6D13EA8C" w14:textId="3019FD83" w:rsidR="00D30860" w:rsidRDefault="00D30860" w:rsidP="00C42817">
      <w:pPr>
        <w:pStyle w:val="ConsPlusNormal"/>
        <w:jc w:val="right"/>
        <w:outlineLvl w:val="0"/>
        <w:rPr>
          <w:rFonts w:ascii="Times New Roman" w:hAnsi="Times New Roman" w:cs="Times New Roman"/>
          <w:sz w:val="28"/>
          <w:szCs w:val="28"/>
        </w:rPr>
      </w:pPr>
    </w:p>
    <w:p w14:paraId="701F5FC8" w14:textId="7EAA69A6" w:rsidR="00D30860" w:rsidRDefault="00D30860" w:rsidP="00C42817">
      <w:pPr>
        <w:pStyle w:val="ConsPlusNormal"/>
        <w:jc w:val="right"/>
        <w:outlineLvl w:val="0"/>
        <w:rPr>
          <w:rFonts w:ascii="Times New Roman" w:hAnsi="Times New Roman" w:cs="Times New Roman"/>
          <w:sz w:val="28"/>
          <w:szCs w:val="28"/>
        </w:rPr>
      </w:pPr>
    </w:p>
    <w:p w14:paraId="6AA3F805" w14:textId="2F6EB541" w:rsidR="00D30860" w:rsidRDefault="00D30860" w:rsidP="00C42817">
      <w:pPr>
        <w:pStyle w:val="ConsPlusNormal"/>
        <w:jc w:val="right"/>
        <w:outlineLvl w:val="0"/>
        <w:rPr>
          <w:rFonts w:ascii="Times New Roman" w:hAnsi="Times New Roman" w:cs="Times New Roman"/>
          <w:sz w:val="28"/>
          <w:szCs w:val="28"/>
        </w:rPr>
      </w:pPr>
    </w:p>
    <w:p w14:paraId="452C457F" w14:textId="4E72EC88" w:rsidR="00D30860" w:rsidRDefault="00D30860" w:rsidP="00C42817">
      <w:pPr>
        <w:pStyle w:val="ConsPlusNormal"/>
        <w:jc w:val="right"/>
        <w:outlineLvl w:val="0"/>
        <w:rPr>
          <w:rFonts w:ascii="Times New Roman" w:hAnsi="Times New Roman" w:cs="Times New Roman"/>
          <w:sz w:val="28"/>
          <w:szCs w:val="28"/>
        </w:rPr>
      </w:pPr>
    </w:p>
    <w:p w14:paraId="29E8FD9E" w14:textId="6A565290" w:rsidR="00D30860" w:rsidRDefault="00D30860" w:rsidP="00C42817">
      <w:pPr>
        <w:pStyle w:val="ConsPlusNormal"/>
        <w:jc w:val="right"/>
        <w:outlineLvl w:val="0"/>
        <w:rPr>
          <w:rFonts w:ascii="Times New Roman" w:hAnsi="Times New Roman" w:cs="Times New Roman"/>
          <w:sz w:val="28"/>
          <w:szCs w:val="28"/>
        </w:rPr>
      </w:pPr>
    </w:p>
    <w:p w14:paraId="0CAA590C" w14:textId="7E26E910" w:rsidR="00D30860" w:rsidRDefault="00D30860" w:rsidP="00C42817">
      <w:pPr>
        <w:pStyle w:val="ConsPlusNormal"/>
        <w:jc w:val="right"/>
        <w:outlineLvl w:val="0"/>
        <w:rPr>
          <w:rFonts w:ascii="Times New Roman" w:hAnsi="Times New Roman" w:cs="Times New Roman"/>
          <w:sz w:val="28"/>
          <w:szCs w:val="28"/>
        </w:rPr>
      </w:pPr>
    </w:p>
    <w:p w14:paraId="35C8047F" w14:textId="55615560" w:rsidR="00D30860" w:rsidRDefault="00D30860" w:rsidP="00C42817">
      <w:pPr>
        <w:pStyle w:val="ConsPlusNormal"/>
        <w:jc w:val="right"/>
        <w:outlineLvl w:val="0"/>
        <w:rPr>
          <w:rFonts w:ascii="Times New Roman" w:hAnsi="Times New Roman" w:cs="Times New Roman"/>
          <w:sz w:val="28"/>
          <w:szCs w:val="28"/>
        </w:rPr>
      </w:pPr>
    </w:p>
    <w:p w14:paraId="12152A88" w14:textId="510D5109" w:rsidR="00D30860" w:rsidRDefault="00D30860" w:rsidP="00C42817">
      <w:pPr>
        <w:pStyle w:val="ConsPlusNormal"/>
        <w:jc w:val="right"/>
        <w:outlineLvl w:val="0"/>
        <w:rPr>
          <w:rFonts w:ascii="Times New Roman" w:hAnsi="Times New Roman" w:cs="Times New Roman"/>
          <w:sz w:val="28"/>
          <w:szCs w:val="28"/>
        </w:rPr>
      </w:pPr>
    </w:p>
    <w:p w14:paraId="06EAB7DD" w14:textId="759C5AD8" w:rsidR="00D30860" w:rsidRDefault="00D30860" w:rsidP="00C42817">
      <w:pPr>
        <w:pStyle w:val="ConsPlusNormal"/>
        <w:jc w:val="right"/>
        <w:outlineLvl w:val="0"/>
        <w:rPr>
          <w:rFonts w:ascii="Times New Roman" w:hAnsi="Times New Roman" w:cs="Times New Roman"/>
          <w:sz w:val="28"/>
          <w:szCs w:val="28"/>
        </w:rPr>
      </w:pPr>
    </w:p>
    <w:p w14:paraId="0A560E34" w14:textId="226B8C93" w:rsidR="00D30860" w:rsidRDefault="00D30860" w:rsidP="00C42817">
      <w:pPr>
        <w:pStyle w:val="ConsPlusNormal"/>
        <w:jc w:val="right"/>
        <w:outlineLvl w:val="0"/>
        <w:rPr>
          <w:rFonts w:ascii="Times New Roman" w:hAnsi="Times New Roman" w:cs="Times New Roman"/>
          <w:sz w:val="28"/>
          <w:szCs w:val="28"/>
        </w:rPr>
      </w:pPr>
    </w:p>
    <w:p w14:paraId="12FCB946" w14:textId="045C6C0E" w:rsidR="00D30860" w:rsidRDefault="00D30860" w:rsidP="00C42817">
      <w:pPr>
        <w:pStyle w:val="ConsPlusNormal"/>
        <w:jc w:val="right"/>
        <w:outlineLvl w:val="0"/>
        <w:rPr>
          <w:rFonts w:ascii="Times New Roman" w:hAnsi="Times New Roman" w:cs="Times New Roman"/>
          <w:sz w:val="28"/>
          <w:szCs w:val="28"/>
        </w:rPr>
      </w:pPr>
    </w:p>
    <w:p w14:paraId="68A9FC59" w14:textId="5C42C310" w:rsidR="00D30860" w:rsidRDefault="00D30860" w:rsidP="00C42817">
      <w:pPr>
        <w:pStyle w:val="ConsPlusNormal"/>
        <w:jc w:val="right"/>
        <w:outlineLvl w:val="0"/>
        <w:rPr>
          <w:rFonts w:ascii="Times New Roman" w:hAnsi="Times New Roman" w:cs="Times New Roman"/>
          <w:sz w:val="28"/>
          <w:szCs w:val="28"/>
        </w:rPr>
      </w:pPr>
    </w:p>
    <w:p w14:paraId="084229C3" w14:textId="6D48D55C" w:rsidR="00D30860" w:rsidRDefault="00D30860" w:rsidP="00C42817">
      <w:pPr>
        <w:pStyle w:val="ConsPlusNormal"/>
        <w:jc w:val="right"/>
        <w:outlineLvl w:val="0"/>
        <w:rPr>
          <w:rFonts w:ascii="Times New Roman" w:hAnsi="Times New Roman" w:cs="Times New Roman"/>
          <w:sz w:val="28"/>
          <w:szCs w:val="28"/>
        </w:rPr>
      </w:pPr>
    </w:p>
    <w:p w14:paraId="1E2E1B1E" w14:textId="69D30891" w:rsidR="00D30860" w:rsidRDefault="00D30860" w:rsidP="00C42817">
      <w:pPr>
        <w:pStyle w:val="ConsPlusNormal"/>
        <w:jc w:val="right"/>
        <w:outlineLvl w:val="0"/>
        <w:rPr>
          <w:rFonts w:ascii="Times New Roman" w:hAnsi="Times New Roman" w:cs="Times New Roman"/>
          <w:sz w:val="28"/>
          <w:szCs w:val="28"/>
        </w:rPr>
      </w:pPr>
    </w:p>
    <w:p w14:paraId="5FFC8521" w14:textId="758C36C0" w:rsidR="00D30860" w:rsidRDefault="00D30860" w:rsidP="00C42817">
      <w:pPr>
        <w:pStyle w:val="ConsPlusNormal"/>
        <w:jc w:val="right"/>
        <w:outlineLvl w:val="0"/>
        <w:rPr>
          <w:rFonts w:ascii="Times New Roman" w:hAnsi="Times New Roman" w:cs="Times New Roman"/>
          <w:sz w:val="28"/>
          <w:szCs w:val="28"/>
        </w:rPr>
      </w:pPr>
    </w:p>
    <w:p w14:paraId="1F1D55F1" w14:textId="4376D17F" w:rsidR="00D30860" w:rsidRDefault="00D30860" w:rsidP="00C42817">
      <w:pPr>
        <w:pStyle w:val="ConsPlusNormal"/>
        <w:jc w:val="right"/>
        <w:outlineLvl w:val="0"/>
        <w:rPr>
          <w:rFonts w:ascii="Times New Roman" w:hAnsi="Times New Roman" w:cs="Times New Roman"/>
          <w:sz w:val="28"/>
          <w:szCs w:val="28"/>
        </w:rPr>
      </w:pPr>
    </w:p>
    <w:p w14:paraId="404FD1E6" w14:textId="51343973" w:rsidR="00D30860" w:rsidRDefault="00D30860" w:rsidP="00C42817">
      <w:pPr>
        <w:pStyle w:val="ConsPlusNormal"/>
        <w:jc w:val="right"/>
        <w:outlineLvl w:val="0"/>
        <w:rPr>
          <w:rFonts w:ascii="Times New Roman" w:hAnsi="Times New Roman" w:cs="Times New Roman"/>
          <w:sz w:val="28"/>
          <w:szCs w:val="28"/>
        </w:rPr>
      </w:pPr>
    </w:p>
    <w:p w14:paraId="5B8CC2E6" w14:textId="421DCE64" w:rsidR="00D30860" w:rsidRDefault="00D30860" w:rsidP="00C42817">
      <w:pPr>
        <w:pStyle w:val="ConsPlusNormal"/>
        <w:jc w:val="right"/>
        <w:outlineLvl w:val="0"/>
        <w:rPr>
          <w:rFonts w:ascii="Times New Roman" w:hAnsi="Times New Roman" w:cs="Times New Roman"/>
          <w:sz w:val="28"/>
          <w:szCs w:val="28"/>
        </w:rPr>
      </w:pPr>
    </w:p>
    <w:p w14:paraId="0C83AE32" w14:textId="32BE5BCD" w:rsidR="00D30860" w:rsidRDefault="00D30860" w:rsidP="00C42817">
      <w:pPr>
        <w:pStyle w:val="ConsPlusNormal"/>
        <w:jc w:val="right"/>
        <w:outlineLvl w:val="0"/>
        <w:rPr>
          <w:rFonts w:ascii="Times New Roman" w:hAnsi="Times New Roman" w:cs="Times New Roman"/>
          <w:sz w:val="28"/>
          <w:szCs w:val="28"/>
        </w:rPr>
      </w:pPr>
    </w:p>
    <w:p w14:paraId="4BD4A4AF" w14:textId="37BEA5EA" w:rsidR="00D30860" w:rsidRDefault="00D30860" w:rsidP="00C42817">
      <w:pPr>
        <w:pStyle w:val="ConsPlusNormal"/>
        <w:jc w:val="right"/>
        <w:outlineLvl w:val="0"/>
        <w:rPr>
          <w:rFonts w:ascii="Times New Roman" w:hAnsi="Times New Roman" w:cs="Times New Roman"/>
          <w:sz w:val="28"/>
          <w:szCs w:val="28"/>
        </w:rPr>
      </w:pPr>
    </w:p>
    <w:p w14:paraId="27EFE1C5" w14:textId="38B4FB4A" w:rsidR="00D30860" w:rsidRDefault="00D30860" w:rsidP="00C42817">
      <w:pPr>
        <w:pStyle w:val="ConsPlusNormal"/>
        <w:jc w:val="right"/>
        <w:outlineLvl w:val="0"/>
        <w:rPr>
          <w:rFonts w:ascii="Times New Roman" w:hAnsi="Times New Roman" w:cs="Times New Roman"/>
          <w:sz w:val="28"/>
          <w:szCs w:val="28"/>
        </w:rPr>
      </w:pPr>
    </w:p>
    <w:p w14:paraId="12190C9E" w14:textId="6605CEDB" w:rsidR="00D30860" w:rsidRDefault="00D30860" w:rsidP="00C42817">
      <w:pPr>
        <w:pStyle w:val="ConsPlusNormal"/>
        <w:jc w:val="right"/>
        <w:outlineLvl w:val="0"/>
        <w:rPr>
          <w:rFonts w:ascii="Times New Roman" w:hAnsi="Times New Roman" w:cs="Times New Roman"/>
          <w:sz w:val="28"/>
          <w:szCs w:val="28"/>
        </w:rPr>
      </w:pPr>
    </w:p>
    <w:p w14:paraId="07DD9003" w14:textId="59EA7E82" w:rsidR="00D30860" w:rsidRDefault="00D30860" w:rsidP="00C42817">
      <w:pPr>
        <w:pStyle w:val="ConsPlusNormal"/>
        <w:jc w:val="right"/>
        <w:outlineLvl w:val="0"/>
        <w:rPr>
          <w:rFonts w:ascii="Times New Roman" w:hAnsi="Times New Roman" w:cs="Times New Roman"/>
          <w:sz w:val="28"/>
          <w:szCs w:val="28"/>
        </w:rPr>
      </w:pPr>
    </w:p>
    <w:p w14:paraId="14041CA4" w14:textId="7CCB8A21" w:rsidR="00D30860" w:rsidRDefault="00D30860" w:rsidP="00C42817">
      <w:pPr>
        <w:pStyle w:val="ConsPlusNormal"/>
        <w:jc w:val="right"/>
        <w:outlineLvl w:val="0"/>
        <w:rPr>
          <w:rFonts w:ascii="Times New Roman" w:hAnsi="Times New Roman" w:cs="Times New Roman"/>
          <w:sz w:val="28"/>
          <w:szCs w:val="28"/>
        </w:rPr>
      </w:pPr>
    </w:p>
    <w:p w14:paraId="277F09ED" w14:textId="4FAC9F57" w:rsidR="00D30860" w:rsidRDefault="00D30860" w:rsidP="00C42817">
      <w:pPr>
        <w:pStyle w:val="ConsPlusNormal"/>
        <w:jc w:val="right"/>
        <w:outlineLvl w:val="0"/>
        <w:rPr>
          <w:rFonts w:ascii="Times New Roman" w:hAnsi="Times New Roman" w:cs="Times New Roman"/>
          <w:sz w:val="28"/>
          <w:szCs w:val="28"/>
        </w:rPr>
      </w:pPr>
    </w:p>
    <w:p w14:paraId="2C69A912" w14:textId="6C87D08F" w:rsidR="00D30860" w:rsidRDefault="00D30860" w:rsidP="00C42817">
      <w:pPr>
        <w:pStyle w:val="ConsPlusNormal"/>
        <w:jc w:val="right"/>
        <w:outlineLvl w:val="0"/>
        <w:rPr>
          <w:rFonts w:ascii="Times New Roman" w:hAnsi="Times New Roman" w:cs="Times New Roman"/>
          <w:sz w:val="28"/>
          <w:szCs w:val="28"/>
        </w:rPr>
      </w:pPr>
    </w:p>
    <w:p w14:paraId="3158E08E" w14:textId="39AB82ED" w:rsidR="00D30860" w:rsidRDefault="00D30860" w:rsidP="00C42817">
      <w:pPr>
        <w:pStyle w:val="ConsPlusNormal"/>
        <w:jc w:val="right"/>
        <w:outlineLvl w:val="0"/>
        <w:rPr>
          <w:rFonts w:ascii="Times New Roman" w:hAnsi="Times New Roman" w:cs="Times New Roman"/>
          <w:sz w:val="28"/>
          <w:szCs w:val="28"/>
        </w:rPr>
      </w:pPr>
    </w:p>
    <w:p w14:paraId="03CA81B0" w14:textId="0ADDEA46" w:rsidR="00D30860" w:rsidRDefault="00D30860" w:rsidP="00C42817">
      <w:pPr>
        <w:pStyle w:val="ConsPlusNormal"/>
        <w:jc w:val="right"/>
        <w:outlineLvl w:val="0"/>
        <w:rPr>
          <w:rFonts w:ascii="Times New Roman" w:hAnsi="Times New Roman" w:cs="Times New Roman"/>
          <w:sz w:val="28"/>
          <w:szCs w:val="28"/>
        </w:rPr>
      </w:pPr>
    </w:p>
    <w:p w14:paraId="7E712EC8" w14:textId="571CA711" w:rsidR="00D30860" w:rsidRDefault="00D30860" w:rsidP="00C42817">
      <w:pPr>
        <w:pStyle w:val="ConsPlusNormal"/>
        <w:jc w:val="right"/>
        <w:outlineLvl w:val="0"/>
        <w:rPr>
          <w:rFonts w:ascii="Times New Roman" w:hAnsi="Times New Roman" w:cs="Times New Roman"/>
          <w:sz w:val="28"/>
          <w:szCs w:val="28"/>
        </w:rPr>
      </w:pPr>
    </w:p>
    <w:p w14:paraId="01420D1F" w14:textId="5DFE1ED9" w:rsidR="00D30860" w:rsidRDefault="00D30860" w:rsidP="00C42817">
      <w:pPr>
        <w:pStyle w:val="ConsPlusNormal"/>
        <w:jc w:val="right"/>
        <w:outlineLvl w:val="0"/>
        <w:rPr>
          <w:rFonts w:ascii="Times New Roman" w:hAnsi="Times New Roman" w:cs="Times New Roman"/>
          <w:sz w:val="28"/>
          <w:szCs w:val="28"/>
        </w:rPr>
      </w:pPr>
    </w:p>
    <w:p w14:paraId="78F25AB3" w14:textId="77777777" w:rsidR="00D30860" w:rsidRDefault="00D30860" w:rsidP="00C42817">
      <w:pPr>
        <w:pStyle w:val="ConsPlusNormal"/>
        <w:jc w:val="right"/>
        <w:outlineLvl w:val="0"/>
        <w:rPr>
          <w:rFonts w:ascii="Times New Roman" w:hAnsi="Times New Roman" w:cs="Times New Roman"/>
          <w:sz w:val="28"/>
          <w:szCs w:val="28"/>
        </w:rPr>
      </w:pPr>
    </w:p>
    <w:p w14:paraId="6EC9F1FE" w14:textId="77777777" w:rsidR="00D6093F" w:rsidRPr="00E62EF4" w:rsidRDefault="00D6093F" w:rsidP="00C42817">
      <w:pPr>
        <w:pStyle w:val="ConsPlusNormal"/>
        <w:jc w:val="right"/>
        <w:outlineLvl w:val="0"/>
        <w:rPr>
          <w:rFonts w:ascii="Times New Roman" w:hAnsi="Times New Roman" w:cs="Times New Roman"/>
          <w:sz w:val="28"/>
          <w:szCs w:val="28"/>
        </w:rPr>
      </w:pPr>
    </w:p>
    <w:p w14:paraId="54557D55" w14:textId="77777777" w:rsidR="00C42817" w:rsidRPr="00C12941" w:rsidRDefault="00017211" w:rsidP="00C12941">
      <w:pPr>
        <w:jc w:val="right"/>
        <w:rPr>
          <w:rFonts w:ascii="Times New Roman" w:hAnsi="Times New Roman" w:cs="Times New Roman"/>
          <w:sz w:val="28"/>
          <w:szCs w:val="28"/>
        </w:rPr>
      </w:pPr>
      <w:bookmarkStart w:id="33" w:name="_Hlk42006598"/>
      <w:r w:rsidRPr="00C12941">
        <w:rPr>
          <w:rFonts w:ascii="Times New Roman" w:hAnsi="Times New Roman" w:cs="Times New Roman"/>
          <w:sz w:val="28"/>
          <w:szCs w:val="28"/>
        </w:rPr>
        <w:lastRenderedPageBreak/>
        <w:t>ПРИЛОЖЕНИЕ</w:t>
      </w:r>
      <w:r w:rsidR="00C42817" w:rsidRPr="00C12941">
        <w:rPr>
          <w:rFonts w:ascii="Times New Roman" w:hAnsi="Times New Roman" w:cs="Times New Roman"/>
          <w:sz w:val="28"/>
          <w:szCs w:val="28"/>
        </w:rPr>
        <w:t xml:space="preserve"> N 2</w:t>
      </w:r>
    </w:p>
    <w:p w14:paraId="6EB5FA9F"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к Постановлению</w:t>
      </w:r>
    </w:p>
    <w:p w14:paraId="565C904F"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Администрации </w:t>
      </w:r>
      <w:r w:rsidR="00532976" w:rsidRPr="00E62EF4">
        <w:rPr>
          <w:rFonts w:ascii="Times New Roman" w:hAnsi="Times New Roman" w:cs="Times New Roman"/>
          <w:sz w:val="28"/>
          <w:szCs w:val="28"/>
        </w:rPr>
        <w:t>города Канска</w:t>
      </w:r>
    </w:p>
    <w:p w14:paraId="38190BEE" w14:textId="403703E9" w:rsidR="00C42817" w:rsidRPr="00E62EF4" w:rsidRDefault="00A766B6"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от </w:t>
      </w:r>
      <w:r w:rsidR="00D30860">
        <w:rPr>
          <w:rFonts w:ascii="Times New Roman" w:hAnsi="Times New Roman" w:cs="Times New Roman"/>
          <w:sz w:val="28"/>
          <w:szCs w:val="28"/>
        </w:rPr>
        <w:t>02.06.</w:t>
      </w:r>
      <w:r w:rsidRPr="00E62EF4">
        <w:rPr>
          <w:rFonts w:ascii="Times New Roman" w:hAnsi="Times New Roman" w:cs="Times New Roman"/>
          <w:sz w:val="28"/>
          <w:szCs w:val="28"/>
        </w:rPr>
        <w:t>20</w:t>
      </w:r>
      <w:r w:rsidR="00017211">
        <w:rPr>
          <w:rFonts w:ascii="Times New Roman" w:hAnsi="Times New Roman" w:cs="Times New Roman"/>
          <w:sz w:val="28"/>
          <w:szCs w:val="28"/>
        </w:rPr>
        <w:t>20</w:t>
      </w:r>
      <w:r w:rsidRPr="00E62EF4">
        <w:rPr>
          <w:rFonts w:ascii="Times New Roman" w:hAnsi="Times New Roman" w:cs="Times New Roman"/>
          <w:sz w:val="28"/>
          <w:szCs w:val="28"/>
        </w:rPr>
        <w:t xml:space="preserve"> г. № </w:t>
      </w:r>
      <w:r w:rsidR="00D30860">
        <w:rPr>
          <w:rFonts w:ascii="Times New Roman" w:hAnsi="Times New Roman" w:cs="Times New Roman"/>
          <w:sz w:val="28"/>
          <w:szCs w:val="28"/>
        </w:rPr>
        <w:t>479</w:t>
      </w:r>
    </w:p>
    <w:p w14:paraId="33EB6C26" w14:textId="77777777" w:rsidR="00C42817" w:rsidRPr="00E62EF4" w:rsidRDefault="00C42817" w:rsidP="00C42817">
      <w:pPr>
        <w:pStyle w:val="ConsPlusNormal"/>
        <w:jc w:val="both"/>
        <w:rPr>
          <w:rFonts w:ascii="Times New Roman" w:hAnsi="Times New Roman" w:cs="Times New Roman"/>
          <w:sz w:val="28"/>
          <w:szCs w:val="28"/>
        </w:rPr>
      </w:pPr>
    </w:p>
    <w:p w14:paraId="69A0BA9B" w14:textId="77777777" w:rsidR="00C42817" w:rsidRPr="00D6093F" w:rsidRDefault="00C42817" w:rsidP="00C42817">
      <w:pPr>
        <w:pStyle w:val="ConsPlusNormal"/>
        <w:jc w:val="center"/>
        <w:rPr>
          <w:rFonts w:ascii="Times New Roman" w:hAnsi="Times New Roman" w:cs="Times New Roman"/>
          <w:sz w:val="28"/>
          <w:szCs w:val="28"/>
        </w:rPr>
      </w:pPr>
      <w:bookmarkStart w:id="34" w:name="P487"/>
      <w:bookmarkEnd w:id="34"/>
      <w:r w:rsidRPr="00D6093F">
        <w:rPr>
          <w:rFonts w:ascii="Times New Roman" w:hAnsi="Times New Roman" w:cs="Times New Roman"/>
          <w:sz w:val="28"/>
          <w:szCs w:val="28"/>
        </w:rPr>
        <w:t>СОСТАВ</w:t>
      </w:r>
    </w:p>
    <w:p w14:paraId="5623AD1D" w14:textId="77777777" w:rsidR="00C42817" w:rsidRPr="00D6093F" w:rsidRDefault="00C42817" w:rsidP="00C42817">
      <w:pPr>
        <w:pStyle w:val="ConsPlusNormal"/>
        <w:jc w:val="center"/>
        <w:rPr>
          <w:rFonts w:ascii="Times New Roman" w:hAnsi="Times New Roman" w:cs="Times New Roman"/>
          <w:sz w:val="28"/>
          <w:szCs w:val="28"/>
        </w:rPr>
      </w:pPr>
      <w:r w:rsidRPr="00D6093F">
        <w:rPr>
          <w:rFonts w:ascii="Times New Roman" w:hAnsi="Times New Roman" w:cs="Times New Roman"/>
          <w:sz w:val="28"/>
          <w:szCs w:val="28"/>
        </w:rPr>
        <w:t>КОМИССИИ ПО ИМУЩЕСТВЕННОЙ ПОДДЕРЖКЕ СОЦИАЛЬНО</w:t>
      </w:r>
    </w:p>
    <w:p w14:paraId="31B52573" w14:textId="77777777" w:rsidR="00C42817" w:rsidRPr="00D6093F" w:rsidRDefault="00C42817" w:rsidP="00C42817">
      <w:pPr>
        <w:pStyle w:val="ConsPlusNormal"/>
        <w:jc w:val="center"/>
        <w:rPr>
          <w:rFonts w:ascii="Times New Roman" w:hAnsi="Times New Roman" w:cs="Times New Roman"/>
          <w:sz w:val="28"/>
          <w:szCs w:val="28"/>
        </w:rPr>
      </w:pPr>
      <w:r w:rsidRPr="00D6093F">
        <w:rPr>
          <w:rFonts w:ascii="Times New Roman" w:hAnsi="Times New Roman" w:cs="Times New Roman"/>
          <w:sz w:val="28"/>
          <w:szCs w:val="28"/>
        </w:rPr>
        <w:t>ОРИЕНТИРОВАННЫХ НЕКОММЕРЧЕСКИХ ОРГАНИЗАЦИЙ</w:t>
      </w:r>
    </w:p>
    <w:p w14:paraId="0D6A868B" w14:textId="77777777" w:rsidR="00C42817" w:rsidRPr="00D6093F" w:rsidRDefault="00C42817" w:rsidP="00C42817">
      <w:pPr>
        <w:pStyle w:val="ConsPlusNormal"/>
        <w:jc w:val="both"/>
        <w:rPr>
          <w:rFonts w:ascii="Times New Roman" w:hAnsi="Times New Roman" w:cs="Times New Roman"/>
          <w:sz w:val="28"/>
          <w:szCs w:val="28"/>
        </w:rPr>
      </w:pPr>
    </w:p>
    <w:tbl>
      <w:tblPr>
        <w:tblW w:w="9833" w:type="dxa"/>
        <w:tblCellSpacing w:w="0" w:type="dxa"/>
        <w:shd w:val="clear" w:color="auto" w:fill="FFFFFF"/>
        <w:tblCellMar>
          <w:left w:w="0" w:type="dxa"/>
          <w:right w:w="0" w:type="dxa"/>
        </w:tblCellMar>
        <w:tblLook w:val="04A0" w:firstRow="1" w:lastRow="0" w:firstColumn="1" w:lastColumn="0" w:noHBand="0" w:noVBand="1"/>
      </w:tblPr>
      <w:tblGrid>
        <w:gridCol w:w="4253"/>
        <w:gridCol w:w="5580"/>
      </w:tblGrid>
      <w:tr w:rsidR="005A73F5" w:rsidRPr="00735555" w14:paraId="5C94F052" w14:textId="77777777" w:rsidTr="00496598">
        <w:trPr>
          <w:trHeight w:val="60"/>
          <w:tblCellSpacing w:w="0" w:type="dxa"/>
        </w:trPr>
        <w:tc>
          <w:tcPr>
            <w:tcW w:w="4253" w:type="dxa"/>
            <w:shd w:val="clear" w:color="auto" w:fill="FFFFFF"/>
            <w:vAlign w:val="center"/>
            <w:hideMark/>
          </w:tcPr>
          <w:p w14:paraId="4AB84D33" w14:textId="77777777" w:rsidR="005A73F5" w:rsidRPr="00D6093F" w:rsidRDefault="005A73F5" w:rsidP="008A153C">
            <w:pPr>
              <w:spacing w:before="100" w:beforeAutospacing="1" w:after="100" w:afterAutospacing="1"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Иванец Петр Николаевич</w:t>
            </w:r>
          </w:p>
        </w:tc>
        <w:tc>
          <w:tcPr>
            <w:tcW w:w="5580" w:type="dxa"/>
            <w:shd w:val="clear" w:color="auto" w:fill="FFFFFF"/>
            <w:vAlign w:val="center"/>
            <w:hideMark/>
          </w:tcPr>
          <w:p w14:paraId="1B767B0A" w14:textId="77777777" w:rsidR="00CB31BB" w:rsidRDefault="00CB31BB" w:rsidP="004B2A5B">
            <w:pPr>
              <w:spacing w:after="0" w:line="60" w:lineRule="atLeast"/>
              <w:rPr>
                <w:rStyle w:val="1"/>
                <w:rFonts w:ascii="Times New Roman" w:hAnsi="Times New Roman" w:cs="Times New Roman"/>
                <w:sz w:val="28"/>
                <w:szCs w:val="28"/>
              </w:rPr>
            </w:pPr>
            <w:r>
              <w:rPr>
                <w:rStyle w:val="1"/>
                <w:rFonts w:ascii="Times New Roman" w:hAnsi="Times New Roman" w:cs="Times New Roman"/>
                <w:sz w:val="28"/>
                <w:szCs w:val="28"/>
              </w:rPr>
              <w:t xml:space="preserve">председатель комиссии, </w:t>
            </w:r>
          </w:p>
          <w:p w14:paraId="2B5AFC7C" w14:textId="77777777" w:rsidR="005A73F5" w:rsidRPr="00D6093F" w:rsidRDefault="004B2A5B" w:rsidP="004B2A5B">
            <w:pPr>
              <w:spacing w:after="0" w:line="60" w:lineRule="atLeast"/>
              <w:rPr>
                <w:rFonts w:ascii="Times New Roman" w:eastAsia="Times New Roman" w:hAnsi="Times New Roman" w:cs="Times New Roman"/>
                <w:sz w:val="28"/>
                <w:szCs w:val="28"/>
              </w:rPr>
            </w:pPr>
            <w:r w:rsidRPr="00D6093F">
              <w:rPr>
                <w:rStyle w:val="1"/>
                <w:rFonts w:ascii="Times New Roman" w:hAnsi="Times New Roman" w:cs="Times New Roman"/>
                <w:sz w:val="28"/>
                <w:szCs w:val="28"/>
              </w:rPr>
              <w:t xml:space="preserve">первый заместитель главы города по </w:t>
            </w:r>
            <w:r w:rsidRPr="00D6093F">
              <w:rPr>
                <w:rFonts w:ascii="Times New Roman" w:hAnsi="Times New Roman" w:cs="Times New Roman"/>
                <w:sz w:val="28"/>
                <w:szCs w:val="28"/>
              </w:rPr>
              <w:t>вопросам жизнеобеспечения</w:t>
            </w:r>
          </w:p>
        </w:tc>
      </w:tr>
      <w:tr w:rsidR="005A73F5" w:rsidRPr="00735555" w14:paraId="447E1359" w14:textId="77777777" w:rsidTr="00496598">
        <w:trPr>
          <w:trHeight w:val="60"/>
          <w:tblCellSpacing w:w="0" w:type="dxa"/>
        </w:trPr>
        <w:tc>
          <w:tcPr>
            <w:tcW w:w="4253" w:type="dxa"/>
            <w:shd w:val="clear" w:color="auto" w:fill="FFFFFF"/>
            <w:vAlign w:val="center"/>
            <w:hideMark/>
          </w:tcPr>
          <w:p w14:paraId="58D45A5F" w14:textId="77777777" w:rsidR="0077439D" w:rsidRPr="00D6093F" w:rsidRDefault="0077439D" w:rsidP="008A153C">
            <w:pPr>
              <w:spacing w:after="0" w:line="60" w:lineRule="atLeast"/>
              <w:rPr>
                <w:rFonts w:ascii="Times New Roman" w:eastAsia="Times New Roman" w:hAnsi="Times New Roman" w:cs="Times New Roman"/>
                <w:sz w:val="28"/>
                <w:szCs w:val="28"/>
              </w:rPr>
            </w:pPr>
          </w:p>
          <w:p w14:paraId="659BCD85" w14:textId="77777777" w:rsidR="005A73F5" w:rsidRPr="00D6093F" w:rsidRDefault="00D6093F" w:rsidP="008A153C">
            <w:pPr>
              <w:spacing w:after="0"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Ломова Юлия Анатольевна</w:t>
            </w:r>
          </w:p>
        </w:tc>
        <w:tc>
          <w:tcPr>
            <w:tcW w:w="5580" w:type="dxa"/>
            <w:shd w:val="clear" w:color="auto" w:fill="FFFFFF"/>
            <w:vAlign w:val="center"/>
            <w:hideMark/>
          </w:tcPr>
          <w:p w14:paraId="25284D72" w14:textId="77777777" w:rsidR="0077439D" w:rsidRPr="00D6093F" w:rsidRDefault="0077439D" w:rsidP="005A73F5">
            <w:pPr>
              <w:spacing w:after="0" w:line="60" w:lineRule="atLeast"/>
              <w:rPr>
                <w:rFonts w:ascii="Times New Roman" w:eastAsia="Times New Roman" w:hAnsi="Times New Roman" w:cs="Times New Roman"/>
                <w:sz w:val="28"/>
                <w:szCs w:val="28"/>
              </w:rPr>
            </w:pPr>
          </w:p>
          <w:p w14:paraId="162FD7FF" w14:textId="77777777" w:rsidR="005A73F5" w:rsidRPr="00D6093F" w:rsidRDefault="00CB31BB" w:rsidP="005A73F5">
            <w:pPr>
              <w:spacing w:after="0"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заместитель председателя комиссии</w:t>
            </w:r>
            <w:r>
              <w:rPr>
                <w:rFonts w:ascii="Times New Roman" w:eastAsia="Times New Roman" w:hAnsi="Times New Roman" w:cs="Times New Roman"/>
                <w:sz w:val="28"/>
                <w:szCs w:val="28"/>
              </w:rPr>
              <w:t xml:space="preserve">, </w:t>
            </w:r>
            <w:r w:rsidR="005A73F5" w:rsidRPr="00D6093F">
              <w:rPr>
                <w:rFonts w:ascii="Times New Roman" w:eastAsia="Times New Roman" w:hAnsi="Times New Roman" w:cs="Times New Roman"/>
                <w:sz w:val="28"/>
                <w:szCs w:val="28"/>
              </w:rPr>
              <w:t xml:space="preserve">заместитель главы </w:t>
            </w:r>
            <w:r>
              <w:rPr>
                <w:rFonts w:ascii="Times New Roman" w:eastAsia="Times New Roman" w:hAnsi="Times New Roman" w:cs="Times New Roman"/>
                <w:sz w:val="28"/>
                <w:szCs w:val="28"/>
              </w:rPr>
              <w:t>города по социальной политике</w:t>
            </w:r>
          </w:p>
        </w:tc>
      </w:tr>
      <w:tr w:rsidR="005A73F5" w:rsidRPr="00735555" w14:paraId="5DC0B56C" w14:textId="77777777" w:rsidTr="00496598">
        <w:trPr>
          <w:trHeight w:val="60"/>
          <w:tblCellSpacing w:w="0" w:type="dxa"/>
        </w:trPr>
        <w:tc>
          <w:tcPr>
            <w:tcW w:w="4253" w:type="dxa"/>
            <w:shd w:val="clear" w:color="auto" w:fill="FFFFFF"/>
            <w:vAlign w:val="center"/>
            <w:hideMark/>
          </w:tcPr>
          <w:p w14:paraId="33B922A3" w14:textId="77777777" w:rsidR="00CB31BB" w:rsidRDefault="00CB31BB" w:rsidP="008A153C">
            <w:pPr>
              <w:spacing w:after="0" w:line="60" w:lineRule="atLeast"/>
              <w:rPr>
                <w:rFonts w:ascii="Times New Roman" w:eastAsia="Times New Roman" w:hAnsi="Times New Roman" w:cs="Times New Roman"/>
                <w:sz w:val="28"/>
                <w:szCs w:val="28"/>
              </w:rPr>
            </w:pPr>
          </w:p>
          <w:p w14:paraId="607290DE" w14:textId="77777777" w:rsidR="005A73F5" w:rsidRPr="00D6093F" w:rsidRDefault="00703CD6" w:rsidP="008A153C">
            <w:pPr>
              <w:spacing w:after="0"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Лаптева</w:t>
            </w:r>
            <w:r w:rsidR="005A73F5" w:rsidRPr="00D6093F">
              <w:rPr>
                <w:rFonts w:ascii="Times New Roman" w:eastAsia="Times New Roman" w:hAnsi="Times New Roman" w:cs="Times New Roman"/>
                <w:sz w:val="28"/>
                <w:szCs w:val="28"/>
              </w:rPr>
              <w:t xml:space="preserve"> Ольга Михайловна</w:t>
            </w:r>
          </w:p>
        </w:tc>
        <w:tc>
          <w:tcPr>
            <w:tcW w:w="5580" w:type="dxa"/>
            <w:shd w:val="clear" w:color="auto" w:fill="FFFFFF"/>
            <w:vAlign w:val="center"/>
            <w:hideMark/>
          </w:tcPr>
          <w:p w14:paraId="262C83B2" w14:textId="77777777" w:rsidR="00CB31BB" w:rsidRDefault="00CB31BB" w:rsidP="00CB31BB">
            <w:pPr>
              <w:spacing w:after="0" w:line="60" w:lineRule="atLeast"/>
              <w:rPr>
                <w:rFonts w:ascii="Times New Roman" w:eastAsia="Times New Roman" w:hAnsi="Times New Roman" w:cs="Times New Roman"/>
                <w:sz w:val="28"/>
                <w:szCs w:val="28"/>
              </w:rPr>
            </w:pPr>
          </w:p>
          <w:p w14:paraId="14C4FE7C" w14:textId="77777777" w:rsidR="00CB31BB" w:rsidRDefault="00C53CF5" w:rsidP="00CB31B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секретарь комиссии, </w:t>
            </w:r>
          </w:p>
          <w:p w14:paraId="6463A513" w14:textId="77777777" w:rsidR="005A73F5" w:rsidRPr="00D6093F" w:rsidRDefault="005A73F5" w:rsidP="00CB31BB">
            <w:pPr>
              <w:spacing w:after="0" w:line="240" w:lineRule="auto"/>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консультант главы города по связям с общественностью отдела организационной работы, делопроизводства и кадров и му</w:t>
            </w:r>
            <w:r w:rsidR="00CB31BB">
              <w:rPr>
                <w:rFonts w:ascii="Times New Roman" w:eastAsia="Times New Roman" w:hAnsi="Times New Roman" w:cs="Times New Roman"/>
                <w:sz w:val="28"/>
                <w:szCs w:val="28"/>
              </w:rPr>
              <w:t>ниципальной службы</w:t>
            </w:r>
          </w:p>
        </w:tc>
      </w:tr>
      <w:tr w:rsidR="005A73F5" w:rsidRPr="00735555" w14:paraId="12D0CE2B" w14:textId="77777777" w:rsidTr="00496598">
        <w:trPr>
          <w:trHeight w:val="60"/>
          <w:tblCellSpacing w:w="0" w:type="dxa"/>
        </w:trPr>
        <w:tc>
          <w:tcPr>
            <w:tcW w:w="9833" w:type="dxa"/>
            <w:gridSpan w:val="2"/>
            <w:shd w:val="clear" w:color="auto" w:fill="FFFFFF"/>
            <w:vAlign w:val="center"/>
            <w:hideMark/>
          </w:tcPr>
          <w:p w14:paraId="44FCE32D" w14:textId="77777777" w:rsidR="0077439D" w:rsidRPr="00D6093F" w:rsidRDefault="0077439D" w:rsidP="005A73F5">
            <w:pPr>
              <w:spacing w:after="0" w:line="60" w:lineRule="atLeast"/>
              <w:jc w:val="center"/>
              <w:rPr>
                <w:rFonts w:ascii="Times New Roman" w:eastAsia="Times New Roman" w:hAnsi="Times New Roman" w:cs="Times New Roman"/>
                <w:sz w:val="28"/>
                <w:szCs w:val="28"/>
              </w:rPr>
            </w:pPr>
          </w:p>
          <w:p w14:paraId="34A40140" w14:textId="77777777" w:rsidR="005A73F5" w:rsidRPr="00D6093F" w:rsidRDefault="005A73F5" w:rsidP="005A73F5">
            <w:pPr>
              <w:spacing w:after="0" w:line="60" w:lineRule="atLeast"/>
              <w:jc w:val="center"/>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Члены комиссии:</w:t>
            </w:r>
          </w:p>
        </w:tc>
      </w:tr>
      <w:tr w:rsidR="005A73F5" w:rsidRPr="00735555" w14:paraId="2F98BAFD" w14:textId="77777777" w:rsidTr="00496598">
        <w:trPr>
          <w:trHeight w:val="60"/>
          <w:tblCellSpacing w:w="0" w:type="dxa"/>
        </w:trPr>
        <w:tc>
          <w:tcPr>
            <w:tcW w:w="4253" w:type="dxa"/>
            <w:shd w:val="clear" w:color="auto" w:fill="FFFFFF"/>
            <w:vAlign w:val="center"/>
            <w:hideMark/>
          </w:tcPr>
          <w:p w14:paraId="6F81F9E5" w14:textId="77777777" w:rsidR="0077439D" w:rsidRPr="00D6093F" w:rsidRDefault="0077439D" w:rsidP="008A153C">
            <w:pPr>
              <w:spacing w:after="0" w:line="60" w:lineRule="atLeast"/>
              <w:rPr>
                <w:rFonts w:ascii="Times New Roman" w:eastAsia="Times New Roman" w:hAnsi="Times New Roman" w:cs="Times New Roman"/>
                <w:sz w:val="28"/>
                <w:szCs w:val="28"/>
              </w:rPr>
            </w:pPr>
          </w:p>
          <w:p w14:paraId="685CC1D2" w14:textId="77777777" w:rsidR="005A73F5" w:rsidRPr="00D6093F" w:rsidRDefault="005A73F5" w:rsidP="008A153C">
            <w:pPr>
              <w:spacing w:after="0"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Бурундуков Анатолий Алексеевич</w:t>
            </w:r>
          </w:p>
        </w:tc>
        <w:tc>
          <w:tcPr>
            <w:tcW w:w="5580" w:type="dxa"/>
            <w:shd w:val="clear" w:color="auto" w:fill="FFFFFF"/>
            <w:vAlign w:val="center"/>
            <w:hideMark/>
          </w:tcPr>
          <w:p w14:paraId="49848A67" w14:textId="77777777" w:rsidR="0077439D" w:rsidRPr="00D6093F" w:rsidRDefault="0077439D" w:rsidP="008A153C">
            <w:pPr>
              <w:spacing w:after="0" w:line="60" w:lineRule="atLeast"/>
              <w:rPr>
                <w:rFonts w:ascii="Times New Roman" w:eastAsia="Times New Roman" w:hAnsi="Times New Roman" w:cs="Times New Roman"/>
                <w:sz w:val="28"/>
                <w:szCs w:val="28"/>
              </w:rPr>
            </w:pPr>
          </w:p>
          <w:p w14:paraId="7CBE6795" w14:textId="77777777" w:rsidR="005A73F5" w:rsidRPr="00D6093F" w:rsidRDefault="00D6093F" w:rsidP="00D6093F">
            <w:pPr>
              <w:spacing w:after="0"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п</w:t>
            </w:r>
            <w:r w:rsidR="00496598" w:rsidRPr="00D6093F">
              <w:rPr>
                <w:rFonts w:ascii="Times New Roman" w:eastAsia="Times New Roman" w:hAnsi="Times New Roman" w:cs="Times New Roman"/>
                <w:sz w:val="28"/>
                <w:szCs w:val="28"/>
              </w:rPr>
              <w:t>редседател</w:t>
            </w:r>
            <w:r w:rsidRPr="00D6093F">
              <w:rPr>
                <w:rFonts w:ascii="Times New Roman" w:eastAsia="Times New Roman" w:hAnsi="Times New Roman" w:cs="Times New Roman"/>
                <w:sz w:val="28"/>
                <w:szCs w:val="28"/>
              </w:rPr>
              <w:t>ь</w:t>
            </w:r>
            <w:r w:rsidR="005A73F5" w:rsidRPr="00D6093F">
              <w:rPr>
                <w:rFonts w:ascii="Times New Roman" w:eastAsia="Times New Roman" w:hAnsi="Times New Roman" w:cs="Times New Roman"/>
                <w:sz w:val="28"/>
                <w:szCs w:val="28"/>
              </w:rPr>
              <w:t xml:space="preserve"> Канского </w:t>
            </w:r>
            <w:r w:rsidR="00496598" w:rsidRPr="00D6093F">
              <w:rPr>
                <w:rFonts w:ascii="Times New Roman" w:eastAsia="Times New Roman" w:hAnsi="Times New Roman" w:cs="Times New Roman"/>
                <w:sz w:val="28"/>
                <w:szCs w:val="28"/>
              </w:rPr>
              <w:t xml:space="preserve"> </w:t>
            </w:r>
            <w:r w:rsidR="005A73F5" w:rsidRPr="00D6093F">
              <w:rPr>
                <w:rFonts w:ascii="Times New Roman" w:eastAsia="Times New Roman" w:hAnsi="Times New Roman" w:cs="Times New Roman"/>
                <w:sz w:val="28"/>
                <w:szCs w:val="28"/>
              </w:rPr>
              <w:t xml:space="preserve">городского Совета депутатов </w:t>
            </w:r>
          </w:p>
        </w:tc>
      </w:tr>
      <w:tr w:rsidR="005A73F5" w:rsidRPr="00735555" w14:paraId="00FF3AE6" w14:textId="77777777" w:rsidTr="00496598">
        <w:trPr>
          <w:trHeight w:val="60"/>
          <w:tblCellSpacing w:w="0" w:type="dxa"/>
        </w:trPr>
        <w:tc>
          <w:tcPr>
            <w:tcW w:w="4253" w:type="dxa"/>
            <w:shd w:val="clear" w:color="auto" w:fill="FFFFFF"/>
            <w:vAlign w:val="center"/>
            <w:hideMark/>
          </w:tcPr>
          <w:p w14:paraId="114A3921" w14:textId="77777777" w:rsidR="005A73F5" w:rsidRPr="00D6093F" w:rsidRDefault="00D6093F" w:rsidP="008A153C">
            <w:pPr>
              <w:spacing w:after="0"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Лифанская Елена Николаевна</w:t>
            </w:r>
          </w:p>
        </w:tc>
        <w:tc>
          <w:tcPr>
            <w:tcW w:w="5580" w:type="dxa"/>
            <w:shd w:val="clear" w:color="auto" w:fill="FFFFFF"/>
            <w:vAlign w:val="center"/>
            <w:hideMark/>
          </w:tcPr>
          <w:p w14:paraId="677E69D2" w14:textId="77777777" w:rsidR="0077439D" w:rsidRPr="00D6093F" w:rsidRDefault="0077439D" w:rsidP="008A153C">
            <w:pPr>
              <w:spacing w:after="0" w:line="60" w:lineRule="atLeast"/>
              <w:rPr>
                <w:rFonts w:ascii="Times New Roman" w:eastAsia="Times New Roman" w:hAnsi="Times New Roman" w:cs="Times New Roman"/>
                <w:sz w:val="28"/>
                <w:szCs w:val="28"/>
              </w:rPr>
            </w:pPr>
          </w:p>
          <w:p w14:paraId="77AE9E63" w14:textId="77777777" w:rsidR="005A73F5" w:rsidRPr="00D6093F" w:rsidRDefault="005A73F5" w:rsidP="008A153C">
            <w:pPr>
              <w:spacing w:after="0"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заместитель главы города по экономике и финансам</w:t>
            </w:r>
          </w:p>
        </w:tc>
      </w:tr>
      <w:tr w:rsidR="005A73F5" w:rsidRPr="00735555" w14:paraId="02178C3E" w14:textId="77777777" w:rsidTr="00C53CF5">
        <w:trPr>
          <w:trHeight w:val="60"/>
          <w:tblCellSpacing w:w="0" w:type="dxa"/>
        </w:trPr>
        <w:tc>
          <w:tcPr>
            <w:tcW w:w="4253" w:type="dxa"/>
            <w:shd w:val="clear" w:color="auto" w:fill="FFFFFF"/>
            <w:vAlign w:val="center"/>
          </w:tcPr>
          <w:p w14:paraId="5A8331A4" w14:textId="77777777" w:rsidR="005A73F5" w:rsidRPr="00D6093F" w:rsidRDefault="005A73F5" w:rsidP="008A153C">
            <w:pPr>
              <w:spacing w:before="100" w:beforeAutospacing="1" w:after="100" w:afterAutospacing="1" w:line="60" w:lineRule="atLeast"/>
              <w:rPr>
                <w:rFonts w:ascii="Times New Roman" w:eastAsia="Times New Roman" w:hAnsi="Times New Roman" w:cs="Times New Roman"/>
                <w:sz w:val="28"/>
                <w:szCs w:val="28"/>
              </w:rPr>
            </w:pPr>
          </w:p>
        </w:tc>
        <w:tc>
          <w:tcPr>
            <w:tcW w:w="5580" w:type="dxa"/>
            <w:shd w:val="clear" w:color="auto" w:fill="FFFFFF"/>
            <w:vAlign w:val="center"/>
          </w:tcPr>
          <w:p w14:paraId="7614413C" w14:textId="77777777" w:rsidR="005A73F5" w:rsidRPr="00D6093F" w:rsidRDefault="005A73F5" w:rsidP="00D6093F">
            <w:pPr>
              <w:spacing w:before="100" w:beforeAutospacing="1" w:after="100" w:afterAutospacing="1" w:line="60" w:lineRule="atLeast"/>
              <w:rPr>
                <w:rFonts w:ascii="Times New Roman" w:eastAsia="Times New Roman" w:hAnsi="Times New Roman" w:cs="Times New Roman"/>
                <w:sz w:val="28"/>
                <w:szCs w:val="28"/>
              </w:rPr>
            </w:pPr>
          </w:p>
        </w:tc>
      </w:tr>
      <w:tr w:rsidR="005A73F5" w:rsidRPr="00735555" w14:paraId="658E7570" w14:textId="77777777" w:rsidTr="00496598">
        <w:trPr>
          <w:trHeight w:val="60"/>
          <w:tblCellSpacing w:w="0" w:type="dxa"/>
        </w:trPr>
        <w:tc>
          <w:tcPr>
            <w:tcW w:w="4253" w:type="dxa"/>
            <w:shd w:val="clear" w:color="auto" w:fill="FFFFFF"/>
            <w:vAlign w:val="center"/>
            <w:hideMark/>
          </w:tcPr>
          <w:p w14:paraId="5C6BDA4C" w14:textId="77777777" w:rsidR="005A73F5" w:rsidRPr="00735555" w:rsidRDefault="005A73F5" w:rsidP="008A153C">
            <w:pPr>
              <w:spacing w:after="0" w:line="60" w:lineRule="atLeast"/>
              <w:rPr>
                <w:rFonts w:ascii="Times New Roman" w:eastAsia="Times New Roman" w:hAnsi="Times New Roman" w:cs="Times New Roman"/>
                <w:sz w:val="28"/>
                <w:szCs w:val="28"/>
                <w:highlight w:val="yellow"/>
              </w:rPr>
            </w:pPr>
          </w:p>
        </w:tc>
        <w:tc>
          <w:tcPr>
            <w:tcW w:w="5580" w:type="dxa"/>
            <w:shd w:val="clear" w:color="auto" w:fill="FFFFFF"/>
            <w:vAlign w:val="center"/>
            <w:hideMark/>
          </w:tcPr>
          <w:p w14:paraId="30A28328" w14:textId="77777777" w:rsidR="005A73F5" w:rsidRPr="00735555" w:rsidRDefault="005A73F5" w:rsidP="008A153C">
            <w:pPr>
              <w:spacing w:after="0" w:line="60" w:lineRule="atLeast"/>
              <w:rPr>
                <w:rFonts w:ascii="Times New Roman" w:eastAsia="Times New Roman" w:hAnsi="Times New Roman" w:cs="Times New Roman"/>
                <w:sz w:val="28"/>
                <w:szCs w:val="28"/>
                <w:highlight w:val="yellow"/>
              </w:rPr>
            </w:pPr>
          </w:p>
        </w:tc>
      </w:tr>
      <w:tr w:rsidR="005A73F5" w:rsidRPr="00735555" w14:paraId="636A00E1" w14:textId="77777777" w:rsidTr="00496598">
        <w:trPr>
          <w:trHeight w:val="60"/>
          <w:tblCellSpacing w:w="0" w:type="dxa"/>
        </w:trPr>
        <w:tc>
          <w:tcPr>
            <w:tcW w:w="4253" w:type="dxa"/>
            <w:shd w:val="clear" w:color="auto" w:fill="FFFFFF"/>
            <w:vAlign w:val="center"/>
            <w:hideMark/>
          </w:tcPr>
          <w:p w14:paraId="253C36B6" w14:textId="77777777" w:rsidR="005A73F5" w:rsidRPr="00D6093F" w:rsidRDefault="005A73F5" w:rsidP="008A153C">
            <w:pPr>
              <w:spacing w:before="100" w:beforeAutospacing="1" w:after="100" w:afterAutospacing="1"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Шаталова Лариса Федоровна</w:t>
            </w:r>
          </w:p>
        </w:tc>
        <w:tc>
          <w:tcPr>
            <w:tcW w:w="5580" w:type="dxa"/>
            <w:shd w:val="clear" w:color="auto" w:fill="FFFFFF"/>
            <w:vAlign w:val="center"/>
            <w:hideMark/>
          </w:tcPr>
          <w:p w14:paraId="120BA29C" w14:textId="77777777" w:rsidR="005A73F5" w:rsidRPr="00D6093F" w:rsidRDefault="005A73F5" w:rsidP="008A153C">
            <w:pPr>
              <w:spacing w:before="100" w:beforeAutospacing="1" w:after="100" w:afterAutospacing="1" w:line="60" w:lineRule="atLeast"/>
              <w:rPr>
                <w:rFonts w:ascii="Times New Roman" w:eastAsia="Times New Roman" w:hAnsi="Times New Roman" w:cs="Times New Roman"/>
                <w:sz w:val="28"/>
                <w:szCs w:val="28"/>
              </w:rPr>
            </w:pPr>
            <w:r w:rsidRPr="00D6093F">
              <w:rPr>
                <w:rFonts w:ascii="Times New Roman" w:eastAsia="Times New Roman" w:hAnsi="Times New Roman" w:cs="Times New Roman"/>
                <w:sz w:val="28"/>
                <w:szCs w:val="28"/>
              </w:rPr>
              <w:t>председатель местной общественной палаты</w:t>
            </w:r>
          </w:p>
        </w:tc>
      </w:tr>
    </w:tbl>
    <w:p w14:paraId="74B09924" w14:textId="77777777" w:rsidR="0077439D" w:rsidRPr="00735555" w:rsidRDefault="0077439D" w:rsidP="00C42817">
      <w:pPr>
        <w:pStyle w:val="ConsPlusNormal"/>
        <w:jc w:val="both"/>
        <w:rPr>
          <w:rFonts w:ascii="Times New Roman" w:hAnsi="Times New Roman" w:cs="Times New Roman"/>
          <w:sz w:val="28"/>
          <w:szCs w:val="28"/>
          <w:highlight w:val="yellow"/>
        </w:rPr>
      </w:pPr>
    </w:p>
    <w:p w14:paraId="35EFFF60" w14:textId="77777777" w:rsidR="00C42817" w:rsidRPr="00E62EF4" w:rsidRDefault="005A73F5" w:rsidP="00C42817">
      <w:pPr>
        <w:pStyle w:val="ConsPlusNormal"/>
        <w:jc w:val="both"/>
        <w:rPr>
          <w:rFonts w:ascii="Times New Roman" w:hAnsi="Times New Roman" w:cs="Times New Roman"/>
          <w:sz w:val="28"/>
          <w:szCs w:val="28"/>
        </w:rPr>
      </w:pPr>
      <w:r w:rsidRPr="00D6093F">
        <w:rPr>
          <w:rFonts w:ascii="Times New Roman" w:hAnsi="Times New Roman" w:cs="Times New Roman"/>
          <w:sz w:val="28"/>
          <w:szCs w:val="28"/>
        </w:rPr>
        <w:t>Букалов Александр Васильевич</w:t>
      </w:r>
      <w:r w:rsidR="00954CC0" w:rsidRPr="00D6093F">
        <w:rPr>
          <w:rFonts w:ascii="Times New Roman" w:hAnsi="Times New Roman" w:cs="Times New Roman"/>
          <w:sz w:val="28"/>
          <w:szCs w:val="28"/>
        </w:rPr>
        <w:t xml:space="preserve">   </w:t>
      </w:r>
      <w:r w:rsidR="00496598" w:rsidRPr="00D6093F">
        <w:rPr>
          <w:rFonts w:ascii="Times New Roman" w:hAnsi="Times New Roman" w:cs="Times New Roman"/>
          <w:sz w:val="28"/>
          <w:szCs w:val="28"/>
        </w:rPr>
        <w:t xml:space="preserve"> </w:t>
      </w:r>
      <w:r w:rsidR="00954CC0" w:rsidRPr="00D6093F">
        <w:rPr>
          <w:rFonts w:ascii="Times New Roman" w:hAnsi="Times New Roman" w:cs="Times New Roman"/>
          <w:sz w:val="28"/>
          <w:szCs w:val="28"/>
        </w:rPr>
        <w:t xml:space="preserve"> </w:t>
      </w:r>
      <w:r w:rsidR="00803B3A" w:rsidRPr="00D6093F">
        <w:rPr>
          <w:rFonts w:ascii="Times New Roman" w:hAnsi="Times New Roman" w:cs="Times New Roman"/>
          <w:sz w:val="28"/>
          <w:szCs w:val="28"/>
        </w:rPr>
        <w:t xml:space="preserve"> </w:t>
      </w:r>
      <w:r w:rsidRPr="00D6093F">
        <w:rPr>
          <w:rFonts w:ascii="Times New Roman" w:hAnsi="Times New Roman" w:cs="Times New Roman"/>
          <w:sz w:val="28"/>
          <w:szCs w:val="28"/>
        </w:rPr>
        <w:t>руководитель КУМИ г. Канска</w:t>
      </w:r>
    </w:p>
    <w:bookmarkEnd w:id="33"/>
    <w:p w14:paraId="5324E51C" w14:textId="77777777" w:rsidR="00C42817" w:rsidRPr="00E62EF4" w:rsidRDefault="00C42817" w:rsidP="00C42817">
      <w:pPr>
        <w:pStyle w:val="ConsPlusNormal"/>
        <w:jc w:val="both"/>
        <w:rPr>
          <w:rFonts w:ascii="Times New Roman" w:hAnsi="Times New Roman" w:cs="Times New Roman"/>
          <w:sz w:val="28"/>
          <w:szCs w:val="28"/>
        </w:rPr>
      </w:pPr>
    </w:p>
    <w:p w14:paraId="497637D7" w14:textId="77777777" w:rsidR="00C42817" w:rsidRPr="00E62EF4" w:rsidRDefault="00C42817" w:rsidP="00C42817">
      <w:pPr>
        <w:pStyle w:val="ConsPlusNormal"/>
        <w:jc w:val="both"/>
        <w:rPr>
          <w:rFonts w:ascii="Times New Roman" w:hAnsi="Times New Roman" w:cs="Times New Roman"/>
          <w:sz w:val="28"/>
          <w:szCs w:val="28"/>
        </w:rPr>
      </w:pPr>
    </w:p>
    <w:p w14:paraId="574916AF" w14:textId="048E719A" w:rsidR="00C42817" w:rsidRDefault="00C42817" w:rsidP="00C42817">
      <w:pPr>
        <w:pStyle w:val="ConsPlusNormal"/>
        <w:jc w:val="both"/>
        <w:rPr>
          <w:rFonts w:ascii="Times New Roman" w:hAnsi="Times New Roman" w:cs="Times New Roman"/>
          <w:sz w:val="28"/>
          <w:szCs w:val="28"/>
        </w:rPr>
      </w:pPr>
    </w:p>
    <w:p w14:paraId="67A8DC10" w14:textId="540F37B7" w:rsidR="00D30860" w:rsidRDefault="00D30860" w:rsidP="00C42817">
      <w:pPr>
        <w:pStyle w:val="ConsPlusNormal"/>
        <w:jc w:val="both"/>
        <w:rPr>
          <w:rFonts w:ascii="Times New Roman" w:hAnsi="Times New Roman" w:cs="Times New Roman"/>
          <w:sz w:val="28"/>
          <w:szCs w:val="28"/>
        </w:rPr>
      </w:pPr>
    </w:p>
    <w:p w14:paraId="66D94284" w14:textId="37D9B664" w:rsidR="00D30860" w:rsidRDefault="00D30860" w:rsidP="00C42817">
      <w:pPr>
        <w:pStyle w:val="ConsPlusNormal"/>
        <w:jc w:val="both"/>
        <w:rPr>
          <w:rFonts w:ascii="Times New Roman" w:hAnsi="Times New Roman" w:cs="Times New Roman"/>
          <w:sz w:val="28"/>
          <w:szCs w:val="28"/>
        </w:rPr>
      </w:pPr>
    </w:p>
    <w:p w14:paraId="3636FE82" w14:textId="76CE9571" w:rsidR="00D30860" w:rsidRDefault="00D30860" w:rsidP="00C42817">
      <w:pPr>
        <w:pStyle w:val="ConsPlusNormal"/>
        <w:jc w:val="both"/>
        <w:rPr>
          <w:rFonts w:ascii="Times New Roman" w:hAnsi="Times New Roman" w:cs="Times New Roman"/>
          <w:sz w:val="28"/>
          <w:szCs w:val="28"/>
        </w:rPr>
      </w:pPr>
    </w:p>
    <w:p w14:paraId="6E48168B" w14:textId="5E95D47F" w:rsidR="00D30860" w:rsidRDefault="00D30860" w:rsidP="00C42817">
      <w:pPr>
        <w:pStyle w:val="ConsPlusNormal"/>
        <w:jc w:val="both"/>
        <w:rPr>
          <w:rFonts w:ascii="Times New Roman" w:hAnsi="Times New Roman" w:cs="Times New Roman"/>
          <w:sz w:val="28"/>
          <w:szCs w:val="28"/>
        </w:rPr>
      </w:pPr>
    </w:p>
    <w:p w14:paraId="3505EBAC" w14:textId="3F2EEFAA" w:rsidR="00D30860" w:rsidRDefault="00D30860" w:rsidP="00C42817">
      <w:pPr>
        <w:pStyle w:val="ConsPlusNormal"/>
        <w:jc w:val="both"/>
        <w:rPr>
          <w:rFonts w:ascii="Times New Roman" w:hAnsi="Times New Roman" w:cs="Times New Roman"/>
          <w:sz w:val="28"/>
          <w:szCs w:val="28"/>
        </w:rPr>
      </w:pPr>
    </w:p>
    <w:p w14:paraId="06AD1FDB" w14:textId="77777777" w:rsidR="00D30860" w:rsidRPr="00E62EF4" w:rsidRDefault="00D30860" w:rsidP="00C42817">
      <w:pPr>
        <w:pStyle w:val="ConsPlusNormal"/>
        <w:jc w:val="both"/>
        <w:rPr>
          <w:rFonts w:ascii="Times New Roman" w:hAnsi="Times New Roman" w:cs="Times New Roman"/>
          <w:sz w:val="28"/>
          <w:szCs w:val="28"/>
        </w:rPr>
      </w:pPr>
    </w:p>
    <w:p w14:paraId="29F820C6" w14:textId="77777777" w:rsidR="00C42817" w:rsidRPr="00C12941" w:rsidRDefault="00C42817" w:rsidP="00C12941">
      <w:pPr>
        <w:jc w:val="right"/>
        <w:rPr>
          <w:rFonts w:ascii="Times New Roman" w:hAnsi="Times New Roman" w:cs="Times New Roman"/>
          <w:sz w:val="28"/>
          <w:szCs w:val="28"/>
        </w:rPr>
      </w:pPr>
      <w:bookmarkStart w:id="35" w:name="_Hlk42006673"/>
      <w:r w:rsidRPr="00C12941">
        <w:rPr>
          <w:rFonts w:ascii="Times New Roman" w:hAnsi="Times New Roman" w:cs="Times New Roman"/>
          <w:sz w:val="28"/>
          <w:szCs w:val="28"/>
        </w:rPr>
        <w:lastRenderedPageBreak/>
        <w:t>Приложение N 3</w:t>
      </w:r>
    </w:p>
    <w:p w14:paraId="2F0E26AB"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к Постановлению</w:t>
      </w:r>
    </w:p>
    <w:p w14:paraId="4CEE46B0"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Администрации </w:t>
      </w:r>
      <w:r w:rsidR="00AC69D7" w:rsidRPr="00E62EF4">
        <w:rPr>
          <w:rFonts w:ascii="Times New Roman" w:hAnsi="Times New Roman" w:cs="Times New Roman"/>
          <w:sz w:val="28"/>
          <w:szCs w:val="28"/>
        </w:rPr>
        <w:t>города Канска</w:t>
      </w:r>
    </w:p>
    <w:p w14:paraId="6C1A9C3C" w14:textId="471E6D86" w:rsidR="00C42817" w:rsidRPr="00E62EF4" w:rsidRDefault="00A766B6"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от </w:t>
      </w:r>
      <w:r w:rsidR="00D30860">
        <w:rPr>
          <w:rFonts w:ascii="Times New Roman" w:hAnsi="Times New Roman" w:cs="Times New Roman"/>
          <w:sz w:val="28"/>
          <w:szCs w:val="28"/>
        </w:rPr>
        <w:t>02.06.</w:t>
      </w:r>
      <w:r w:rsidRPr="00E62EF4">
        <w:rPr>
          <w:rFonts w:ascii="Times New Roman" w:hAnsi="Times New Roman" w:cs="Times New Roman"/>
          <w:sz w:val="28"/>
          <w:szCs w:val="28"/>
        </w:rPr>
        <w:t>20</w:t>
      </w:r>
      <w:r w:rsidR="00017211">
        <w:rPr>
          <w:rFonts w:ascii="Times New Roman" w:hAnsi="Times New Roman" w:cs="Times New Roman"/>
          <w:sz w:val="28"/>
          <w:szCs w:val="28"/>
        </w:rPr>
        <w:t>20</w:t>
      </w:r>
      <w:r w:rsidRPr="00E62EF4">
        <w:rPr>
          <w:rFonts w:ascii="Times New Roman" w:hAnsi="Times New Roman" w:cs="Times New Roman"/>
          <w:sz w:val="28"/>
          <w:szCs w:val="28"/>
        </w:rPr>
        <w:t xml:space="preserve"> г. № </w:t>
      </w:r>
      <w:r w:rsidR="00D30860">
        <w:rPr>
          <w:rFonts w:ascii="Times New Roman" w:hAnsi="Times New Roman" w:cs="Times New Roman"/>
          <w:sz w:val="28"/>
          <w:szCs w:val="28"/>
        </w:rPr>
        <w:t>479</w:t>
      </w:r>
    </w:p>
    <w:p w14:paraId="53E8A2E1" w14:textId="77777777" w:rsidR="00C42817" w:rsidRPr="00E62EF4" w:rsidRDefault="00C42817" w:rsidP="00C42817">
      <w:pPr>
        <w:pStyle w:val="ConsPlusNormal"/>
        <w:jc w:val="both"/>
        <w:rPr>
          <w:rFonts w:ascii="Times New Roman" w:hAnsi="Times New Roman" w:cs="Times New Roman"/>
          <w:sz w:val="28"/>
          <w:szCs w:val="28"/>
        </w:rPr>
      </w:pPr>
    </w:p>
    <w:p w14:paraId="1EBD7FF6" w14:textId="77777777" w:rsidR="00C42817" w:rsidRPr="00E62EF4" w:rsidRDefault="00C42817" w:rsidP="00954CC0">
      <w:pPr>
        <w:pStyle w:val="ConsPlusNormal"/>
        <w:jc w:val="center"/>
        <w:rPr>
          <w:rFonts w:ascii="Times New Roman" w:hAnsi="Times New Roman" w:cs="Times New Roman"/>
          <w:sz w:val="28"/>
          <w:szCs w:val="28"/>
        </w:rPr>
      </w:pPr>
      <w:bookmarkStart w:id="36" w:name="P543"/>
      <w:bookmarkEnd w:id="36"/>
      <w:r w:rsidRPr="00E62EF4">
        <w:rPr>
          <w:rFonts w:ascii="Times New Roman" w:hAnsi="Times New Roman" w:cs="Times New Roman"/>
          <w:sz w:val="28"/>
          <w:szCs w:val="28"/>
        </w:rPr>
        <w:t>ТИПОВАЯ ФОРМА</w:t>
      </w:r>
    </w:p>
    <w:p w14:paraId="66E2BB42" w14:textId="77777777" w:rsidR="00C42817" w:rsidRPr="00E62EF4" w:rsidRDefault="00C42817" w:rsidP="00954CC0">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договора аренды муниципального имущества, включенного</w:t>
      </w:r>
    </w:p>
    <w:p w14:paraId="2336CA57" w14:textId="77777777" w:rsidR="00C42817" w:rsidRPr="00E62EF4" w:rsidRDefault="00C42817" w:rsidP="00954CC0">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в перечень муниципального имущества, входящего в состав</w:t>
      </w:r>
    </w:p>
    <w:p w14:paraId="07FD2CA6" w14:textId="77777777" w:rsidR="00954CC0" w:rsidRPr="00E62EF4" w:rsidRDefault="00F33D02" w:rsidP="00954CC0">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м</w:t>
      </w:r>
      <w:r w:rsidR="00C42817" w:rsidRPr="00E62EF4">
        <w:rPr>
          <w:rFonts w:ascii="Times New Roman" w:hAnsi="Times New Roman" w:cs="Times New Roman"/>
          <w:sz w:val="28"/>
          <w:szCs w:val="28"/>
        </w:rPr>
        <w:t xml:space="preserve">униципальной казны </w:t>
      </w:r>
      <w:r w:rsidR="008A153C" w:rsidRPr="00E62EF4">
        <w:rPr>
          <w:rFonts w:ascii="Times New Roman" w:hAnsi="Times New Roman" w:cs="Times New Roman"/>
          <w:sz w:val="28"/>
          <w:szCs w:val="28"/>
        </w:rPr>
        <w:t xml:space="preserve">муниципального образования </w:t>
      </w:r>
      <w:r w:rsidR="00AC69D7" w:rsidRPr="00E62EF4">
        <w:rPr>
          <w:rFonts w:ascii="Times New Roman" w:hAnsi="Times New Roman" w:cs="Times New Roman"/>
          <w:sz w:val="28"/>
          <w:szCs w:val="28"/>
        </w:rPr>
        <w:t>город Канск</w:t>
      </w:r>
      <w:r w:rsidR="00C42817" w:rsidRPr="00E62EF4">
        <w:rPr>
          <w:rFonts w:ascii="Times New Roman" w:hAnsi="Times New Roman" w:cs="Times New Roman"/>
          <w:sz w:val="28"/>
          <w:szCs w:val="28"/>
        </w:rPr>
        <w:t xml:space="preserve">, </w:t>
      </w:r>
    </w:p>
    <w:p w14:paraId="16A682E5" w14:textId="77777777" w:rsidR="00C42817" w:rsidRPr="00E62EF4" w:rsidRDefault="00C42817" w:rsidP="00954CC0">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свободного от прав</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третьих лиц (за исключением имущественных прав</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некоммерческих организаций), которое может быть</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предоставлено социально ориентированным некоммерческим</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организациям </w:t>
      </w:r>
      <w:r w:rsidR="00AA18F3" w:rsidRPr="006022D9">
        <w:rPr>
          <w:rFonts w:ascii="Times New Roman" w:hAnsi="Times New Roman" w:cs="Times New Roman"/>
          <w:sz w:val="28"/>
          <w:szCs w:val="28"/>
        </w:rPr>
        <w:t>во владение и (или) в пользование</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 долгосрочной основе</w:t>
      </w:r>
    </w:p>
    <w:p w14:paraId="0CF85393" w14:textId="77777777" w:rsidR="00C42817" w:rsidRPr="00E62EF4" w:rsidRDefault="00C42817" w:rsidP="00C42817">
      <w:pPr>
        <w:pStyle w:val="ConsPlusNormal"/>
        <w:jc w:val="both"/>
        <w:rPr>
          <w:rFonts w:ascii="Times New Roman" w:hAnsi="Times New Roman" w:cs="Times New Roman"/>
          <w:sz w:val="28"/>
          <w:szCs w:val="28"/>
        </w:rPr>
      </w:pPr>
    </w:p>
    <w:p w14:paraId="2DAAF3B6"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ДОГОВОР</w:t>
      </w:r>
    </w:p>
    <w:p w14:paraId="125467A2"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аренды муниципального имущества, оформленный на основании:</w:t>
      </w:r>
    </w:p>
    <w:p w14:paraId="4B187583"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протокола __________________ N _____ от ______ 201_ года</w:t>
      </w:r>
    </w:p>
    <w:p w14:paraId="0460FD42" w14:textId="77777777" w:rsidR="00C42817" w:rsidRPr="00E62EF4" w:rsidRDefault="00C42817" w:rsidP="00C42817">
      <w:pPr>
        <w:pStyle w:val="ConsPlusNonformat"/>
        <w:jc w:val="both"/>
        <w:rPr>
          <w:rFonts w:ascii="Times New Roman" w:hAnsi="Times New Roman" w:cs="Times New Roman"/>
          <w:sz w:val="28"/>
          <w:szCs w:val="28"/>
        </w:rPr>
      </w:pPr>
    </w:p>
    <w:p w14:paraId="17E07837"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г. </w:t>
      </w:r>
      <w:r w:rsidR="00AC69D7" w:rsidRPr="00E62EF4">
        <w:rPr>
          <w:rFonts w:ascii="Times New Roman" w:hAnsi="Times New Roman" w:cs="Times New Roman"/>
          <w:sz w:val="28"/>
          <w:szCs w:val="28"/>
        </w:rPr>
        <w:t>Канск</w:t>
      </w:r>
      <w:r w:rsidRPr="00E62EF4">
        <w:rPr>
          <w:rFonts w:ascii="Times New Roman" w:hAnsi="Times New Roman" w:cs="Times New Roman"/>
          <w:sz w:val="28"/>
          <w:szCs w:val="28"/>
        </w:rPr>
        <w:t xml:space="preserve">                </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N _________</w:t>
      </w:r>
      <w:r w:rsidR="00222AC3" w:rsidRPr="00E62EF4">
        <w:rPr>
          <w:rFonts w:ascii="Times New Roman" w:hAnsi="Times New Roman" w:cs="Times New Roman"/>
          <w:sz w:val="28"/>
          <w:szCs w:val="28"/>
        </w:rPr>
        <w:t xml:space="preserve">                         </w:t>
      </w:r>
      <w:r w:rsidR="002F5350">
        <w:rPr>
          <w:rFonts w:ascii="Times New Roman" w:hAnsi="Times New Roman" w:cs="Times New Roman"/>
          <w:sz w:val="28"/>
          <w:szCs w:val="28"/>
        </w:rPr>
        <w:t>«</w:t>
      </w:r>
      <w:r w:rsidRPr="00E62EF4">
        <w:rPr>
          <w:rFonts w:ascii="Times New Roman" w:hAnsi="Times New Roman" w:cs="Times New Roman"/>
          <w:sz w:val="28"/>
          <w:szCs w:val="28"/>
        </w:rPr>
        <w:t>__</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__________ 20__ г.</w:t>
      </w:r>
    </w:p>
    <w:p w14:paraId="1970820A" w14:textId="77777777" w:rsidR="00C42817" w:rsidRPr="00E62EF4" w:rsidRDefault="00C42817" w:rsidP="00C42817">
      <w:pPr>
        <w:pStyle w:val="ConsPlusNonformat"/>
        <w:jc w:val="both"/>
        <w:rPr>
          <w:rFonts w:ascii="Times New Roman" w:hAnsi="Times New Roman" w:cs="Times New Roman"/>
          <w:sz w:val="28"/>
          <w:szCs w:val="28"/>
        </w:rPr>
      </w:pPr>
    </w:p>
    <w:p w14:paraId="0C398BFC" w14:textId="77777777" w:rsidR="00C42817" w:rsidRPr="00E62EF4" w:rsidRDefault="008A153C" w:rsidP="00222AC3">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Комитет по управлению муниципальным имуществом города Канска</w:t>
      </w:r>
      <w:r w:rsidR="002F5350">
        <w:rPr>
          <w:rFonts w:ascii="Times New Roman" w:hAnsi="Times New Roman" w:cs="Times New Roman"/>
          <w:sz w:val="28"/>
          <w:szCs w:val="28"/>
        </w:rPr>
        <w:t xml:space="preserve"> </w:t>
      </w:r>
      <w:r w:rsidR="002F5350" w:rsidRPr="00E62EF4">
        <w:rPr>
          <w:rFonts w:ascii="Times New Roman" w:hAnsi="Times New Roman" w:cs="Times New Roman"/>
          <w:sz w:val="28"/>
          <w:szCs w:val="28"/>
        </w:rPr>
        <w:t>(далее - Комитет</w:t>
      </w:r>
      <w:r w:rsidR="002F5350">
        <w:rPr>
          <w:rFonts w:ascii="Times New Roman" w:hAnsi="Times New Roman" w:cs="Times New Roman"/>
          <w:sz w:val="28"/>
          <w:szCs w:val="28"/>
        </w:rPr>
        <w:t>, Арендодатель)</w:t>
      </w:r>
      <w:r w:rsidR="00C42817" w:rsidRPr="00E62EF4">
        <w:rPr>
          <w:rFonts w:ascii="Times New Roman" w:hAnsi="Times New Roman" w:cs="Times New Roman"/>
          <w:sz w:val="28"/>
          <w:szCs w:val="28"/>
        </w:rPr>
        <w:t xml:space="preserve">, в лице руководителя </w:t>
      </w:r>
      <w:r w:rsidR="002F5350">
        <w:rPr>
          <w:rFonts w:ascii="Times New Roman" w:hAnsi="Times New Roman" w:cs="Times New Roman"/>
          <w:sz w:val="28"/>
          <w:szCs w:val="28"/>
        </w:rPr>
        <w:t xml:space="preserve"> _________________________________________</w:t>
      </w:r>
      <w:r w:rsidR="00C42817" w:rsidRPr="00E62EF4">
        <w:rPr>
          <w:rFonts w:ascii="Times New Roman" w:hAnsi="Times New Roman" w:cs="Times New Roman"/>
          <w:sz w:val="28"/>
          <w:szCs w:val="28"/>
        </w:rPr>
        <w:t>,  действующе</w:t>
      </w:r>
      <w:r w:rsidR="0035074C" w:rsidRPr="00E62EF4">
        <w:rPr>
          <w:rFonts w:ascii="Times New Roman" w:hAnsi="Times New Roman" w:cs="Times New Roman"/>
          <w:sz w:val="28"/>
          <w:szCs w:val="28"/>
        </w:rPr>
        <w:t>го</w:t>
      </w:r>
      <w:r w:rsidR="00C42817" w:rsidRPr="00E62EF4">
        <w:rPr>
          <w:rFonts w:ascii="Times New Roman" w:hAnsi="Times New Roman" w:cs="Times New Roman"/>
          <w:sz w:val="28"/>
          <w:szCs w:val="28"/>
        </w:rPr>
        <w:t xml:space="preserve"> на основании </w:t>
      </w:r>
      <w:r w:rsidR="0035074C" w:rsidRPr="00E62EF4">
        <w:rPr>
          <w:rFonts w:ascii="Times New Roman" w:hAnsi="Times New Roman" w:cs="Times New Roman"/>
          <w:sz w:val="28"/>
          <w:szCs w:val="28"/>
        </w:rPr>
        <w:t>Положения о комитете, утвержденного Канским городским Советом депутатов от 15.12.2010 г. за № 11-73</w:t>
      </w:r>
      <w:r w:rsidR="00C42817" w:rsidRPr="00E62EF4">
        <w:rPr>
          <w:rFonts w:ascii="Times New Roman" w:hAnsi="Times New Roman" w:cs="Times New Roman"/>
          <w:sz w:val="28"/>
          <w:szCs w:val="28"/>
        </w:rPr>
        <w:t>,  с  одной стороны,</w:t>
      </w:r>
      <w:r w:rsidR="0035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и ______________________________________ (ОГРН ____________, ИНН ________),</w:t>
      </w:r>
    </w:p>
    <w:p w14:paraId="16BBE790"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(наименование социально</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ориентированной организации)</w:t>
      </w:r>
    </w:p>
    <w:p w14:paraId="41AF4ED0"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именуемый в дальнейшем </w:t>
      </w:r>
      <w:r w:rsidR="002F5350">
        <w:rPr>
          <w:rFonts w:ascii="Times New Roman" w:hAnsi="Times New Roman" w:cs="Times New Roman"/>
          <w:sz w:val="28"/>
          <w:szCs w:val="28"/>
        </w:rPr>
        <w:t>«</w:t>
      </w:r>
      <w:r w:rsidRPr="00E62EF4">
        <w:rPr>
          <w:rFonts w:ascii="Times New Roman" w:hAnsi="Times New Roman" w:cs="Times New Roman"/>
          <w:sz w:val="28"/>
          <w:szCs w:val="28"/>
        </w:rPr>
        <w:t>Арендатор</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в лице </w:t>
      </w:r>
      <w:r w:rsidR="002F5350">
        <w:rPr>
          <w:rFonts w:ascii="Times New Roman" w:hAnsi="Times New Roman" w:cs="Times New Roman"/>
          <w:sz w:val="28"/>
          <w:szCs w:val="28"/>
        </w:rPr>
        <w:t>___________________________</w:t>
      </w:r>
    </w:p>
    <w:p w14:paraId="7D6F50AF" w14:textId="77777777" w:rsidR="00C42817" w:rsidRPr="00E62EF4" w:rsidRDefault="00C42817" w:rsidP="00954CC0">
      <w:pPr>
        <w:pStyle w:val="ConsPlusNonformat"/>
        <w:jc w:val="right"/>
        <w:rPr>
          <w:rFonts w:ascii="Times New Roman" w:hAnsi="Times New Roman" w:cs="Times New Roman"/>
          <w:sz w:val="28"/>
          <w:szCs w:val="28"/>
        </w:rPr>
      </w:pPr>
      <w:r w:rsidRPr="00E62EF4">
        <w:rPr>
          <w:rFonts w:ascii="Times New Roman" w:hAnsi="Times New Roman" w:cs="Times New Roman"/>
          <w:sz w:val="28"/>
          <w:szCs w:val="28"/>
        </w:rPr>
        <w:t xml:space="preserve">                                                      (должность)</w:t>
      </w:r>
    </w:p>
    <w:p w14:paraId="32774296"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954CC0" w:rsidRPr="00E62EF4">
        <w:rPr>
          <w:rFonts w:ascii="Times New Roman" w:hAnsi="Times New Roman" w:cs="Times New Roman"/>
          <w:sz w:val="28"/>
          <w:szCs w:val="28"/>
        </w:rPr>
        <w:t>___________________</w:t>
      </w:r>
      <w:r w:rsidR="00222AC3" w:rsidRPr="00E62EF4">
        <w:rPr>
          <w:rFonts w:ascii="Times New Roman" w:hAnsi="Times New Roman" w:cs="Times New Roman"/>
          <w:sz w:val="28"/>
          <w:szCs w:val="28"/>
        </w:rPr>
        <w:t>______</w:t>
      </w:r>
    </w:p>
    <w:p w14:paraId="24423575"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(фамилия, имя, отчество)</w:t>
      </w:r>
    </w:p>
    <w:p w14:paraId="1B098F7D"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действующе__ на основании _______________________________________, с другой</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стороны, заключили настоящий договор о нижеследующем:</w:t>
      </w:r>
    </w:p>
    <w:p w14:paraId="58D27AE9" w14:textId="77777777" w:rsidR="00C42817" w:rsidRPr="00E62EF4" w:rsidRDefault="00C42817" w:rsidP="00C42817">
      <w:pPr>
        <w:pStyle w:val="ConsPlusNonformat"/>
        <w:jc w:val="both"/>
        <w:rPr>
          <w:rFonts w:ascii="Times New Roman" w:hAnsi="Times New Roman" w:cs="Times New Roman"/>
          <w:sz w:val="28"/>
          <w:szCs w:val="28"/>
        </w:rPr>
      </w:pPr>
    </w:p>
    <w:p w14:paraId="1DC227F2"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1. ПРЕДМЕТ ДОГОВОРА</w:t>
      </w:r>
    </w:p>
    <w:p w14:paraId="3C832696" w14:textId="77777777" w:rsidR="00C42817" w:rsidRPr="00E62EF4" w:rsidRDefault="00C42817" w:rsidP="00C42817">
      <w:pPr>
        <w:pStyle w:val="ConsPlusNonformat"/>
        <w:jc w:val="both"/>
        <w:rPr>
          <w:rFonts w:ascii="Times New Roman" w:hAnsi="Times New Roman" w:cs="Times New Roman"/>
          <w:sz w:val="28"/>
          <w:szCs w:val="28"/>
        </w:rPr>
      </w:pPr>
    </w:p>
    <w:p w14:paraId="0E6C20C3" w14:textId="77777777" w:rsidR="00C42817" w:rsidRPr="00E62EF4" w:rsidRDefault="00C42817" w:rsidP="001D434F">
      <w:pPr>
        <w:pStyle w:val="ConsPlusNonformat"/>
        <w:ind w:firstLine="709"/>
        <w:jc w:val="both"/>
        <w:rPr>
          <w:rFonts w:ascii="Times New Roman" w:hAnsi="Times New Roman" w:cs="Times New Roman"/>
          <w:sz w:val="28"/>
          <w:szCs w:val="28"/>
        </w:rPr>
      </w:pPr>
      <w:bookmarkStart w:id="37" w:name="P583"/>
      <w:bookmarkEnd w:id="37"/>
      <w:r w:rsidRPr="00E62EF4">
        <w:rPr>
          <w:rFonts w:ascii="Times New Roman" w:hAnsi="Times New Roman" w:cs="Times New Roman"/>
          <w:sz w:val="28"/>
          <w:szCs w:val="28"/>
        </w:rPr>
        <w:t xml:space="preserve">1.1. Арендодатель передает, а Арендатор принимает </w:t>
      </w:r>
      <w:r w:rsidR="00AA18F3" w:rsidRPr="006022D9">
        <w:rPr>
          <w:rFonts w:ascii="Times New Roman" w:hAnsi="Times New Roman" w:cs="Times New Roman"/>
          <w:sz w:val="28"/>
          <w:szCs w:val="28"/>
        </w:rPr>
        <w:t>во владение и (или) в пользование</w:t>
      </w:r>
      <w:r w:rsidRPr="00E62EF4">
        <w:rPr>
          <w:rFonts w:ascii="Times New Roman" w:hAnsi="Times New Roman" w:cs="Times New Roman"/>
          <w:sz w:val="28"/>
          <w:szCs w:val="28"/>
        </w:rPr>
        <w:t xml:space="preserve"> (в аренду) муниципальное имущество</w:t>
      </w:r>
      <w:r w:rsidR="00AA18F3">
        <w:rPr>
          <w:rFonts w:ascii="Times New Roman" w:hAnsi="Times New Roman" w:cs="Times New Roman"/>
          <w:sz w:val="28"/>
          <w:szCs w:val="28"/>
        </w:rPr>
        <w:t xml:space="preserve"> ________________________</w:t>
      </w:r>
      <w:r w:rsidR="001D434F" w:rsidRPr="00E62EF4">
        <w:rPr>
          <w:rFonts w:ascii="Times New Roman" w:hAnsi="Times New Roman" w:cs="Times New Roman"/>
          <w:sz w:val="28"/>
          <w:szCs w:val="28"/>
        </w:rPr>
        <w:t xml:space="preserve"> ______________</w:t>
      </w:r>
      <w:r w:rsidR="00814465">
        <w:rPr>
          <w:rFonts w:ascii="Times New Roman" w:hAnsi="Times New Roman" w:cs="Times New Roman"/>
          <w:sz w:val="28"/>
          <w:szCs w:val="28"/>
        </w:rPr>
        <w:t>______________________________</w:t>
      </w:r>
      <w:r w:rsidR="00AA18F3">
        <w:rPr>
          <w:rFonts w:ascii="Times New Roman" w:hAnsi="Times New Roman" w:cs="Times New Roman"/>
          <w:sz w:val="28"/>
          <w:szCs w:val="28"/>
        </w:rPr>
        <w:t>________________________</w:t>
      </w:r>
      <w:r w:rsidRPr="00E62EF4">
        <w:rPr>
          <w:rFonts w:ascii="Times New Roman" w:hAnsi="Times New Roman" w:cs="Times New Roman"/>
          <w:sz w:val="28"/>
          <w:szCs w:val="28"/>
        </w:rPr>
        <w:t xml:space="preserve"> </w:t>
      </w:r>
    </w:p>
    <w:p w14:paraId="65318B44" w14:textId="77777777" w:rsidR="001D434F" w:rsidRPr="00E62EF4" w:rsidRDefault="001D434F" w:rsidP="001D434F">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(наименование имущества)</w:t>
      </w:r>
    </w:p>
    <w:p w14:paraId="38B892E9"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площадью ______ кв.</w:t>
      </w:r>
      <w:r w:rsidR="001D434F" w:rsidRPr="00E62EF4">
        <w:rPr>
          <w:rFonts w:ascii="Times New Roman" w:hAnsi="Times New Roman" w:cs="Times New Roman"/>
          <w:sz w:val="28"/>
          <w:szCs w:val="28"/>
        </w:rPr>
        <w:t xml:space="preserve"> метра, </w:t>
      </w:r>
      <w:r w:rsidRPr="00E62EF4">
        <w:rPr>
          <w:rFonts w:ascii="Times New Roman" w:hAnsi="Times New Roman" w:cs="Times New Roman"/>
          <w:sz w:val="28"/>
          <w:szCs w:val="28"/>
        </w:rPr>
        <w:t>расположенное (находящееся) по адресу: ___</w:t>
      </w:r>
      <w:r w:rsidR="00954CC0" w:rsidRPr="00E62EF4">
        <w:rPr>
          <w:rFonts w:ascii="Times New Roman" w:hAnsi="Times New Roman" w:cs="Times New Roman"/>
          <w:sz w:val="28"/>
          <w:szCs w:val="28"/>
        </w:rPr>
        <w:t>_____________________________</w:t>
      </w:r>
      <w:r w:rsidR="001D434F" w:rsidRPr="00E62EF4">
        <w:rPr>
          <w:rFonts w:ascii="Times New Roman" w:hAnsi="Times New Roman" w:cs="Times New Roman"/>
          <w:sz w:val="28"/>
          <w:szCs w:val="28"/>
        </w:rPr>
        <w:t>________________________________</w:t>
      </w:r>
      <w:r w:rsidRPr="00E62EF4">
        <w:rPr>
          <w:rFonts w:ascii="Times New Roman" w:hAnsi="Times New Roman" w:cs="Times New Roman"/>
          <w:sz w:val="28"/>
          <w:szCs w:val="28"/>
        </w:rPr>
        <w:t>,</w:t>
      </w:r>
    </w:p>
    <w:p w14:paraId="1BE8BB01"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(далее - объект/арендуемый объект), для __</w:t>
      </w:r>
      <w:r w:rsidR="00222AC3" w:rsidRPr="00E62EF4">
        <w:rPr>
          <w:rFonts w:ascii="Times New Roman" w:hAnsi="Times New Roman" w:cs="Times New Roman"/>
          <w:sz w:val="28"/>
          <w:szCs w:val="28"/>
        </w:rPr>
        <w:t>_______________________________</w:t>
      </w:r>
      <w:r w:rsidRPr="00E62EF4">
        <w:rPr>
          <w:rFonts w:ascii="Times New Roman" w:hAnsi="Times New Roman" w:cs="Times New Roman"/>
          <w:sz w:val="28"/>
          <w:szCs w:val="28"/>
        </w:rPr>
        <w:t>.</w:t>
      </w:r>
    </w:p>
    <w:p w14:paraId="4A5ADE58"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lastRenderedPageBreak/>
        <w:t>(вид деятельности, установленный</w:t>
      </w:r>
      <w:r w:rsidR="00954CC0" w:rsidRPr="00E62EF4">
        <w:rPr>
          <w:rFonts w:ascii="Times New Roman" w:hAnsi="Times New Roman" w:cs="Times New Roman"/>
          <w:sz w:val="28"/>
          <w:szCs w:val="28"/>
        </w:rPr>
        <w:t xml:space="preserve"> </w:t>
      </w:r>
      <w:hyperlink r:id="rId34" w:history="1">
        <w:r w:rsidRPr="00E62EF4">
          <w:rPr>
            <w:rFonts w:ascii="Times New Roman" w:hAnsi="Times New Roman" w:cs="Times New Roman"/>
            <w:sz w:val="28"/>
            <w:szCs w:val="28"/>
          </w:rPr>
          <w:t>статьей 31.1</w:t>
        </w:r>
      </w:hyperlink>
      <w:r w:rsidRPr="00E62EF4">
        <w:rPr>
          <w:rFonts w:ascii="Times New Roman" w:hAnsi="Times New Roman" w:cs="Times New Roman"/>
          <w:sz w:val="28"/>
          <w:szCs w:val="28"/>
        </w:rPr>
        <w:t xml:space="preserve"> Федерального закона</w:t>
      </w:r>
      <w:r w:rsidR="00954CC0" w:rsidRPr="00E62EF4">
        <w:rPr>
          <w:rFonts w:ascii="Times New Roman" w:hAnsi="Times New Roman" w:cs="Times New Roman"/>
          <w:sz w:val="28"/>
          <w:szCs w:val="28"/>
        </w:rPr>
        <w:t xml:space="preserve"> </w:t>
      </w:r>
      <w:r w:rsidR="002F5350">
        <w:rPr>
          <w:rFonts w:ascii="Times New Roman" w:hAnsi="Times New Roman" w:cs="Times New Roman"/>
          <w:sz w:val="28"/>
          <w:szCs w:val="28"/>
        </w:rPr>
        <w:t>«</w:t>
      </w:r>
      <w:r w:rsidRPr="00E62EF4">
        <w:rPr>
          <w:rFonts w:ascii="Times New Roman" w:hAnsi="Times New Roman" w:cs="Times New Roman"/>
          <w:sz w:val="28"/>
          <w:szCs w:val="28"/>
        </w:rPr>
        <w:t>О некоммерческих организация</w:t>
      </w:r>
      <w:r w:rsidR="00E07F78" w:rsidRPr="00E62EF4">
        <w:rPr>
          <w:rFonts w:ascii="Times New Roman" w:hAnsi="Times New Roman" w:cs="Times New Roman"/>
          <w:sz w:val="28"/>
          <w:szCs w:val="28"/>
        </w:rPr>
        <w:t>х</w:t>
      </w:r>
      <w:r w:rsidR="002F5350">
        <w:rPr>
          <w:rFonts w:ascii="Times New Roman" w:hAnsi="Times New Roman" w:cs="Times New Roman"/>
          <w:sz w:val="28"/>
          <w:szCs w:val="28"/>
        </w:rPr>
        <w:t>»</w:t>
      </w:r>
      <w:r w:rsidRPr="00E62EF4">
        <w:rPr>
          <w:rFonts w:ascii="Times New Roman" w:hAnsi="Times New Roman" w:cs="Times New Roman"/>
          <w:sz w:val="28"/>
          <w:szCs w:val="28"/>
        </w:rPr>
        <w:t>)</w:t>
      </w:r>
      <w:r w:rsidR="002F5350">
        <w:rPr>
          <w:rFonts w:ascii="Times New Roman" w:hAnsi="Times New Roman" w:cs="Times New Roman"/>
          <w:sz w:val="28"/>
          <w:szCs w:val="28"/>
        </w:rPr>
        <w:t>.</w:t>
      </w:r>
    </w:p>
    <w:p w14:paraId="1B10ACAA"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Границы объекта указаны в выкопировке из технического (кадастрового)</w:t>
      </w:r>
      <w:r w:rsidR="001D434F" w:rsidRPr="00E62EF4">
        <w:rPr>
          <w:rFonts w:ascii="Times New Roman" w:hAnsi="Times New Roman" w:cs="Times New Roman"/>
          <w:sz w:val="28"/>
          <w:szCs w:val="28"/>
        </w:rPr>
        <w:t xml:space="preserve"> </w:t>
      </w:r>
      <w:r w:rsidRPr="00E62EF4">
        <w:rPr>
          <w:rFonts w:ascii="Times New Roman" w:hAnsi="Times New Roman" w:cs="Times New Roman"/>
          <w:sz w:val="28"/>
          <w:szCs w:val="28"/>
        </w:rPr>
        <w:t>паспорта со схемой размещения Арендатора (приложение N 3).</w:t>
      </w:r>
    </w:p>
    <w:p w14:paraId="69BCAF4D"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Нежилое  здание  расположено на земельном участке с кадастровым номером</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24:</w:t>
      </w:r>
      <w:r w:rsidR="0035074C" w:rsidRPr="00E62EF4">
        <w:rPr>
          <w:rFonts w:ascii="Times New Roman" w:hAnsi="Times New Roman" w:cs="Times New Roman"/>
          <w:sz w:val="28"/>
          <w:szCs w:val="28"/>
        </w:rPr>
        <w:t>51</w:t>
      </w:r>
      <w:r w:rsidRPr="00E62EF4">
        <w:rPr>
          <w:rFonts w:ascii="Times New Roman" w:hAnsi="Times New Roman" w:cs="Times New Roman"/>
          <w:sz w:val="28"/>
          <w:szCs w:val="28"/>
        </w:rPr>
        <w:t xml:space="preserve">:_____________,  расположенным  по  адресу:  Красноярский  край,  </w:t>
      </w:r>
      <w:r w:rsidR="00954CC0" w:rsidRPr="00E62EF4">
        <w:rPr>
          <w:rFonts w:ascii="Times New Roman" w:hAnsi="Times New Roman" w:cs="Times New Roman"/>
          <w:sz w:val="28"/>
          <w:szCs w:val="28"/>
        </w:rPr>
        <w:t xml:space="preserve"> </w:t>
      </w:r>
      <w:r w:rsidR="0035074C" w:rsidRPr="00E62EF4">
        <w:rPr>
          <w:rFonts w:ascii="Times New Roman" w:hAnsi="Times New Roman" w:cs="Times New Roman"/>
          <w:sz w:val="28"/>
          <w:szCs w:val="28"/>
        </w:rPr>
        <w:t>город Канск</w:t>
      </w:r>
      <w:r w:rsidRPr="00E62EF4">
        <w:rPr>
          <w:rFonts w:ascii="Times New Roman" w:hAnsi="Times New Roman" w:cs="Times New Roman"/>
          <w:sz w:val="28"/>
          <w:szCs w:val="28"/>
        </w:rPr>
        <w:t>, _____________________. (при аренде отдельно-стоящего здания)</w:t>
      </w:r>
      <w:r w:rsidR="005B3296">
        <w:rPr>
          <w:rFonts w:ascii="Times New Roman" w:hAnsi="Times New Roman" w:cs="Times New Roman"/>
          <w:sz w:val="28"/>
          <w:szCs w:val="28"/>
        </w:rPr>
        <w:t>.</w:t>
      </w:r>
    </w:p>
    <w:p w14:paraId="069E09FF" w14:textId="77777777" w:rsidR="00C42817" w:rsidRPr="00E62EF4" w:rsidRDefault="005B3296"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1.2. Данное</w:t>
      </w:r>
      <w:r w:rsidR="00C42817" w:rsidRPr="00E62EF4">
        <w:rPr>
          <w:rFonts w:ascii="Times New Roman" w:hAnsi="Times New Roman" w:cs="Times New Roman"/>
          <w:sz w:val="28"/>
          <w:szCs w:val="28"/>
        </w:rPr>
        <w:t xml:space="preserve"> помещение (здание) принадлежит муниципальному образованию</w:t>
      </w:r>
      <w:r w:rsidR="00954CC0" w:rsidRPr="00E62EF4">
        <w:rPr>
          <w:rFonts w:ascii="Times New Roman" w:hAnsi="Times New Roman" w:cs="Times New Roman"/>
          <w:sz w:val="28"/>
          <w:szCs w:val="28"/>
        </w:rPr>
        <w:t xml:space="preserve"> </w:t>
      </w:r>
      <w:r w:rsidR="008A153C" w:rsidRPr="00E62EF4">
        <w:rPr>
          <w:rFonts w:ascii="Times New Roman" w:hAnsi="Times New Roman" w:cs="Times New Roman"/>
          <w:sz w:val="28"/>
          <w:szCs w:val="28"/>
        </w:rPr>
        <w:t>г</w:t>
      </w:r>
      <w:r w:rsidR="0035074C" w:rsidRPr="00E62EF4">
        <w:rPr>
          <w:rFonts w:ascii="Times New Roman" w:hAnsi="Times New Roman" w:cs="Times New Roman"/>
          <w:sz w:val="28"/>
          <w:szCs w:val="28"/>
        </w:rPr>
        <w:t>ород Канск</w:t>
      </w:r>
      <w:r w:rsidR="00C42817" w:rsidRPr="00E62EF4">
        <w:rPr>
          <w:rFonts w:ascii="Times New Roman" w:hAnsi="Times New Roman" w:cs="Times New Roman"/>
          <w:sz w:val="28"/>
          <w:szCs w:val="28"/>
        </w:rPr>
        <w:t>, о чем в Едином государственном реестре прав на</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недвижимое имущество и  сделок с ним </w:t>
      </w:r>
      <w:r w:rsidR="002F5350">
        <w:rPr>
          <w:rFonts w:ascii="Times New Roman" w:hAnsi="Times New Roman" w:cs="Times New Roman"/>
          <w:sz w:val="28"/>
          <w:szCs w:val="28"/>
        </w:rPr>
        <w:t>«</w:t>
      </w:r>
      <w:r w:rsidR="00C42817" w:rsidRPr="00E62EF4">
        <w:rPr>
          <w:rFonts w:ascii="Times New Roman" w:hAnsi="Times New Roman" w:cs="Times New Roman"/>
          <w:sz w:val="28"/>
          <w:szCs w:val="28"/>
        </w:rPr>
        <w:t>__</w:t>
      </w:r>
      <w:r w:rsidR="002F5350">
        <w:rPr>
          <w:rFonts w:ascii="Times New Roman" w:hAnsi="Times New Roman" w:cs="Times New Roman"/>
          <w:sz w:val="28"/>
          <w:szCs w:val="28"/>
        </w:rPr>
        <w:t>»</w:t>
      </w:r>
      <w:r w:rsidR="00C42817" w:rsidRPr="00E62EF4">
        <w:rPr>
          <w:rFonts w:ascii="Times New Roman" w:hAnsi="Times New Roman" w:cs="Times New Roman"/>
          <w:sz w:val="28"/>
          <w:szCs w:val="28"/>
        </w:rPr>
        <w:t xml:space="preserve">  ______________ _______ года</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сделана запись регистрации N ______________.</w:t>
      </w:r>
    </w:p>
    <w:p w14:paraId="77F23A20" w14:textId="77777777" w:rsidR="00C42817" w:rsidRPr="00E62EF4" w:rsidRDefault="00C42817" w:rsidP="00C42817">
      <w:pPr>
        <w:pStyle w:val="ConsPlusNonformat"/>
        <w:jc w:val="both"/>
        <w:rPr>
          <w:rFonts w:ascii="Times New Roman" w:hAnsi="Times New Roman" w:cs="Times New Roman"/>
          <w:sz w:val="28"/>
          <w:szCs w:val="28"/>
        </w:rPr>
      </w:pPr>
    </w:p>
    <w:p w14:paraId="22ACCA33"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2. СРОК ДЕЙСТВИЯ ДОГОВОРА</w:t>
      </w:r>
    </w:p>
    <w:p w14:paraId="59D5C1A5" w14:textId="77777777" w:rsidR="00C42817" w:rsidRPr="00E62EF4" w:rsidRDefault="00C42817" w:rsidP="00C42817">
      <w:pPr>
        <w:pStyle w:val="ConsPlusNonformat"/>
        <w:jc w:val="both"/>
        <w:rPr>
          <w:rFonts w:ascii="Times New Roman" w:hAnsi="Times New Roman" w:cs="Times New Roman"/>
          <w:sz w:val="28"/>
          <w:szCs w:val="28"/>
        </w:rPr>
      </w:pPr>
    </w:p>
    <w:p w14:paraId="7872BCD7"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2.1.  Договор  действует с даты подписания его сторонами. Срок действия</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договора  аренды  устанавливается  на  </w:t>
      </w:r>
      <w:r w:rsidR="002449A1">
        <w:rPr>
          <w:rFonts w:ascii="Times New Roman" w:hAnsi="Times New Roman" w:cs="Times New Roman"/>
          <w:sz w:val="28"/>
          <w:szCs w:val="28"/>
        </w:rPr>
        <w:t>________</w:t>
      </w:r>
      <w:r w:rsidRPr="00E62EF4">
        <w:rPr>
          <w:rFonts w:ascii="Times New Roman" w:hAnsi="Times New Roman" w:cs="Times New Roman"/>
          <w:sz w:val="28"/>
          <w:szCs w:val="28"/>
        </w:rPr>
        <w:t xml:space="preserve"> с </w:t>
      </w:r>
      <w:r w:rsidR="002F5350">
        <w:rPr>
          <w:rFonts w:ascii="Times New Roman" w:hAnsi="Times New Roman" w:cs="Times New Roman"/>
          <w:sz w:val="28"/>
          <w:szCs w:val="28"/>
        </w:rPr>
        <w:t>«</w:t>
      </w:r>
      <w:r w:rsidRPr="00E62EF4">
        <w:rPr>
          <w:rFonts w:ascii="Times New Roman" w:hAnsi="Times New Roman" w:cs="Times New Roman"/>
          <w:sz w:val="28"/>
          <w:szCs w:val="28"/>
        </w:rPr>
        <w:t>__</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___________ 20__года.</w:t>
      </w:r>
    </w:p>
    <w:p w14:paraId="64C38581" w14:textId="77777777" w:rsidR="00C42817" w:rsidRPr="00E62EF4" w:rsidRDefault="00C42817" w:rsidP="001D434F">
      <w:pPr>
        <w:pStyle w:val="ConsPlusNonformat"/>
        <w:ind w:firstLine="709"/>
        <w:jc w:val="both"/>
        <w:rPr>
          <w:rFonts w:ascii="Times New Roman" w:hAnsi="Times New Roman" w:cs="Times New Roman"/>
          <w:sz w:val="28"/>
          <w:szCs w:val="28"/>
        </w:rPr>
      </w:pPr>
      <w:bookmarkStart w:id="38" w:name="P608"/>
      <w:bookmarkEnd w:id="38"/>
      <w:r w:rsidRPr="00E62EF4">
        <w:rPr>
          <w:rFonts w:ascii="Times New Roman" w:hAnsi="Times New Roman" w:cs="Times New Roman"/>
          <w:sz w:val="28"/>
          <w:szCs w:val="28"/>
        </w:rPr>
        <w:t>2.2. Договор может быть расторгнут досрочно по основаниям и в порядке,</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предусмотренном настоящим договором и действующим законодательством.</w:t>
      </w:r>
    </w:p>
    <w:p w14:paraId="3BE59A61"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2.3. Договор  подлежит  регистрации в </w:t>
      </w:r>
      <w:r w:rsidR="0035074C" w:rsidRPr="00E62EF4">
        <w:rPr>
          <w:rFonts w:ascii="Times New Roman" w:hAnsi="Times New Roman" w:cs="Times New Roman"/>
          <w:sz w:val="28"/>
          <w:szCs w:val="28"/>
        </w:rPr>
        <w:t>Канском</w:t>
      </w:r>
      <w:r w:rsidRPr="00E62EF4">
        <w:rPr>
          <w:rFonts w:ascii="Times New Roman" w:hAnsi="Times New Roman" w:cs="Times New Roman"/>
          <w:sz w:val="28"/>
          <w:szCs w:val="28"/>
        </w:rPr>
        <w:t xml:space="preserve"> отделе Управления</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Федеральной  службы  государственной регистрации, кадастра и картографии по</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Красноярскому краю.</w:t>
      </w:r>
    </w:p>
    <w:p w14:paraId="72604005"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Обязанность  по  государственной  регистрации  договора  возлагается на</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Арендодателя.</w:t>
      </w:r>
    </w:p>
    <w:p w14:paraId="7184F646" w14:textId="77777777" w:rsidR="00C42817" w:rsidRPr="00E62EF4" w:rsidRDefault="00C42817" w:rsidP="00C42817">
      <w:pPr>
        <w:pStyle w:val="ConsPlusNonformat"/>
        <w:jc w:val="both"/>
        <w:rPr>
          <w:rFonts w:ascii="Times New Roman" w:hAnsi="Times New Roman" w:cs="Times New Roman"/>
          <w:sz w:val="28"/>
          <w:szCs w:val="28"/>
        </w:rPr>
      </w:pPr>
    </w:p>
    <w:p w14:paraId="14E8E261"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3. АРЕНДНАЯ ПЛАТА И ПОРЯДОК РАСЧЕТА</w:t>
      </w:r>
    </w:p>
    <w:p w14:paraId="45415BF6" w14:textId="77777777" w:rsidR="00C42817" w:rsidRPr="00E62EF4" w:rsidRDefault="00C42817" w:rsidP="00C42817">
      <w:pPr>
        <w:pStyle w:val="ConsPlusNonformat"/>
        <w:jc w:val="both"/>
        <w:rPr>
          <w:rFonts w:ascii="Times New Roman" w:hAnsi="Times New Roman" w:cs="Times New Roman"/>
          <w:sz w:val="28"/>
          <w:szCs w:val="28"/>
        </w:rPr>
      </w:pPr>
    </w:p>
    <w:p w14:paraId="7771B319"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3.1. Размер арендной платы без НДС за один месяц составляет:</w:t>
      </w:r>
    </w:p>
    <w:p w14:paraId="5FF0B1E7"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222AC3" w:rsidRPr="00E62EF4">
        <w:rPr>
          <w:rFonts w:ascii="Times New Roman" w:hAnsi="Times New Roman" w:cs="Times New Roman"/>
          <w:sz w:val="28"/>
          <w:szCs w:val="28"/>
        </w:rPr>
        <w:t>_________________________</w:t>
      </w:r>
    </w:p>
    <w:p w14:paraId="2FE5D372" w14:textId="77777777" w:rsidR="00C42817" w:rsidRPr="00E62EF4" w:rsidRDefault="00C42817" w:rsidP="00222AC3">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Расчет  размера  арендной  платы  без  НДС  приведен в приложении N 2 к</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настоящему Договору.</w:t>
      </w:r>
    </w:p>
    <w:p w14:paraId="1EED7ECE" w14:textId="77777777" w:rsidR="00C42817" w:rsidRPr="00E62EF4" w:rsidRDefault="005B3296" w:rsidP="00222AC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Арендная плата облагается НДС по</w:t>
      </w:r>
      <w:r w:rsidR="00C42817" w:rsidRPr="00E62EF4">
        <w:rPr>
          <w:rFonts w:ascii="Times New Roman" w:hAnsi="Times New Roman" w:cs="Times New Roman"/>
          <w:sz w:val="28"/>
          <w:szCs w:val="28"/>
        </w:rPr>
        <w:t xml:space="preserve"> ставке, установленной действующим</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законодательством.  </w:t>
      </w:r>
      <w:r>
        <w:rPr>
          <w:rFonts w:ascii="Times New Roman" w:hAnsi="Times New Roman" w:cs="Times New Roman"/>
          <w:sz w:val="28"/>
          <w:szCs w:val="28"/>
        </w:rPr>
        <w:t>Указанный налог перечисляется Арендатором в</w:t>
      </w:r>
      <w:r w:rsidR="00C42817" w:rsidRPr="00E62EF4">
        <w:rPr>
          <w:rFonts w:ascii="Times New Roman" w:hAnsi="Times New Roman" w:cs="Times New Roman"/>
          <w:sz w:val="28"/>
          <w:szCs w:val="28"/>
        </w:rPr>
        <w:t xml:space="preserve"> полном</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объеме по месту регистрации налогоплательщика.</w:t>
      </w:r>
    </w:p>
    <w:p w14:paraId="182655C4" w14:textId="77777777" w:rsidR="00C42817" w:rsidRPr="00E62EF4" w:rsidRDefault="00C42817" w:rsidP="008E4BE9">
      <w:pPr>
        <w:pStyle w:val="ConsPlusNonformat"/>
        <w:ind w:firstLine="709"/>
        <w:jc w:val="both"/>
        <w:rPr>
          <w:rFonts w:ascii="Times New Roman" w:hAnsi="Times New Roman" w:cs="Times New Roman"/>
          <w:sz w:val="28"/>
          <w:szCs w:val="28"/>
        </w:rPr>
      </w:pPr>
      <w:bookmarkStart w:id="39" w:name="P625"/>
      <w:bookmarkEnd w:id="39"/>
      <w:r w:rsidRPr="00E62EF4">
        <w:rPr>
          <w:rFonts w:ascii="Times New Roman" w:hAnsi="Times New Roman" w:cs="Times New Roman"/>
          <w:sz w:val="28"/>
          <w:szCs w:val="28"/>
        </w:rPr>
        <w:t>3.2.  Арендатор  обязан вносить арендную плату (без НДС) ежемесячно, не</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позднее  </w:t>
      </w:r>
      <w:r w:rsidR="00B13C79" w:rsidRPr="00E62EF4">
        <w:rPr>
          <w:rFonts w:ascii="Times New Roman" w:hAnsi="Times New Roman" w:cs="Times New Roman"/>
          <w:sz w:val="28"/>
          <w:szCs w:val="28"/>
        </w:rPr>
        <w:t>25</w:t>
      </w:r>
      <w:r w:rsidRPr="00E62EF4">
        <w:rPr>
          <w:rFonts w:ascii="Times New Roman" w:hAnsi="Times New Roman" w:cs="Times New Roman"/>
          <w:sz w:val="28"/>
          <w:szCs w:val="28"/>
        </w:rPr>
        <w:t xml:space="preserve">  числа  месяца,  следующего за оплачиваемым - перечислением или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наличными - на расчетный </w:t>
      </w:r>
      <w:r w:rsidR="0035074C" w:rsidRPr="00E62EF4">
        <w:rPr>
          <w:rFonts w:ascii="Times New Roman" w:hAnsi="Times New Roman" w:cs="Times New Roman"/>
          <w:sz w:val="28"/>
          <w:szCs w:val="28"/>
        </w:rPr>
        <w:t>счет 40101810600000010001 в Отделение Красноярск г. Красноярск, БИК 040407001, получатель средств УФК по Красноярскому краю (Комитет по управлению муниципальным имуществом г. Канска) ИНН 2450002594, КПП 245001001, код ОКТМО 04720000, код бюджетной классификации 902 1 11 05074 04 0000 120.</w:t>
      </w:r>
    </w:p>
    <w:p w14:paraId="11B50B22" w14:textId="77777777" w:rsidR="00C42817" w:rsidRPr="00E62EF4" w:rsidRDefault="005B3296"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платежных документах</w:t>
      </w:r>
      <w:r w:rsidR="00C42817" w:rsidRPr="00E62EF4">
        <w:rPr>
          <w:rFonts w:ascii="Times New Roman" w:hAnsi="Times New Roman" w:cs="Times New Roman"/>
          <w:sz w:val="28"/>
          <w:szCs w:val="28"/>
        </w:rPr>
        <w:t xml:space="preserve"> Арендатор должен указать следующее назначение</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платежа:</w:t>
      </w:r>
    </w:p>
    <w:p w14:paraId="6978E367" w14:textId="77777777" w:rsidR="00C42817" w:rsidRPr="00E62EF4" w:rsidRDefault="002F5350"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C42817" w:rsidRPr="00E62EF4">
        <w:rPr>
          <w:rFonts w:ascii="Times New Roman" w:hAnsi="Times New Roman" w:cs="Times New Roman"/>
          <w:sz w:val="28"/>
          <w:szCs w:val="28"/>
        </w:rPr>
        <w:t>Арендная  плата  за  муници</w:t>
      </w:r>
      <w:r w:rsidR="00954CC0" w:rsidRPr="00E62EF4">
        <w:rPr>
          <w:rFonts w:ascii="Times New Roman" w:hAnsi="Times New Roman" w:cs="Times New Roman"/>
          <w:sz w:val="28"/>
          <w:szCs w:val="28"/>
        </w:rPr>
        <w:t>пальное имущество по договору N</w:t>
      </w:r>
      <w:r w:rsidR="00C42817" w:rsidRPr="00E62EF4">
        <w:rPr>
          <w:rFonts w:ascii="Times New Roman" w:hAnsi="Times New Roman" w:cs="Times New Roman"/>
          <w:sz w:val="28"/>
          <w:szCs w:val="28"/>
        </w:rPr>
        <w:t xml:space="preserve">___ от </w:t>
      </w:r>
      <w:r>
        <w:rPr>
          <w:rFonts w:ascii="Times New Roman" w:hAnsi="Times New Roman" w:cs="Times New Roman"/>
          <w:sz w:val="28"/>
          <w:szCs w:val="28"/>
        </w:rPr>
        <w:lastRenderedPageBreak/>
        <w:t>«</w:t>
      </w:r>
      <w:r w:rsidR="00C42817" w:rsidRPr="00E62EF4">
        <w:rPr>
          <w:rFonts w:ascii="Times New Roman" w:hAnsi="Times New Roman" w:cs="Times New Roman"/>
          <w:sz w:val="28"/>
          <w:szCs w:val="28"/>
        </w:rPr>
        <w:t>__</w:t>
      </w:r>
      <w:r>
        <w:rPr>
          <w:rFonts w:ascii="Times New Roman" w:hAnsi="Times New Roman" w:cs="Times New Roman"/>
          <w:sz w:val="28"/>
          <w:szCs w:val="28"/>
        </w:rPr>
        <w:t>»</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_______  20__  г.  за  _____ месяц 20__ г. ________ (указать сумму арендной</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платы без учета НДС)</w:t>
      </w:r>
      <w:r>
        <w:rPr>
          <w:rFonts w:ascii="Times New Roman" w:hAnsi="Times New Roman" w:cs="Times New Roman"/>
          <w:sz w:val="28"/>
          <w:szCs w:val="28"/>
        </w:rPr>
        <w:t>».</w:t>
      </w:r>
    </w:p>
    <w:p w14:paraId="5DB8CE44" w14:textId="77777777" w:rsidR="00C42817" w:rsidRPr="00E62EF4" w:rsidRDefault="002F5350"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«Пеня  по договору N</w:t>
      </w:r>
      <w:r w:rsidR="00C42817" w:rsidRPr="00E62EF4">
        <w:rPr>
          <w:rFonts w:ascii="Times New Roman" w:hAnsi="Times New Roman" w:cs="Times New Roman"/>
          <w:sz w:val="28"/>
          <w:szCs w:val="28"/>
        </w:rPr>
        <w:t xml:space="preserve">___ от </w:t>
      </w:r>
      <w:r>
        <w:rPr>
          <w:rFonts w:ascii="Times New Roman" w:hAnsi="Times New Roman" w:cs="Times New Roman"/>
          <w:sz w:val="28"/>
          <w:szCs w:val="28"/>
        </w:rPr>
        <w:t>«</w:t>
      </w:r>
      <w:r w:rsidR="00C42817" w:rsidRPr="00E62EF4">
        <w:rPr>
          <w:rFonts w:ascii="Times New Roman" w:hAnsi="Times New Roman" w:cs="Times New Roman"/>
          <w:sz w:val="28"/>
          <w:szCs w:val="28"/>
        </w:rPr>
        <w:t>__</w:t>
      </w:r>
      <w:r>
        <w:rPr>
          <w:rFonts w:ascii="Times New Roman" w:hAnsi="Times New Roman" w:cs="Times New Roman"/>
          <w:sz w:val="28"/>
          <w:szCs w:val="28"/>
        </w:rPr>
        <w:t>»</w:t>
      </w:r>
      <w:r w:rsidR="00C42817" w:rsidRPr="00E62EF4">
        <w:rPr>
          <w:rFonts w:ascii="Times New Roman" w:hAnsi="Times New Roman" w:cs="Times New Roman"/>
          <w:sz w:val="28"/>
          <w:szCs w:val="28"/>
        </w:rPr>
        <w:t xml:space="preserve"> _______ 20__ г. за _____ месяц 20__ г.</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________ (указать сумму пени)</w:t>
      </w:r>
      <w:r>
        <w:rPr>
          <w:rFonts w:ascii="Times New Roman" w:hAnsi="Times New Roman" w:cs="Times New Roman"/>
          <w:sz w:val="28"/>
          <w:szCs w:val="28"/>
        </w:rPr>
        <w:t>»</w:t>
      </w:r>
      <w:r w:rsidR="00C42817" w:rsidRPr="00E62EF4">
        <w:rPr>
          <w:rFonts w:ascii="Times New Roman" w:hAnsi="Times New Roman" w:cs="Times New Roman"/>
          <w:sz w:val="28"/>
          <w:szCs w:val="28"/>
        </w:rPr>
        <w:t>.</w:t>
      </w:r>
    </w:p>
    <w:p w14:paraId="15CDFD78" w14:textId="77777777" w:rsidR="00C42817" w:rsidRPr="00E62EF4" w:rsidRDefault="005B3296"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При этом Арендатор</w:t>
      </w:r>
      <w:r w:rsidR="008172F1">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 плательщик НДС должен составить счет-фактуру в</w:t>
      </w:r>
      <w:r w:rsidR="001D434F" w:rsidRPr="00E62EF4">
        <w:rPr>
          <w:rFonts w:ascii="Times New Roman" w:hAnsi="Times New Roman" w:cs="Times New Roman"/>
          <w:sz w:val="28"/>
          <w:szCs w:val="28"/>
        </w:rPr>
        <w:t xml:space="preserve"> </w:t>
      </w:r>
      <w:r>
        <w:rPr>
          <w:rFonts w:ascii="Times New Roman" w:hAnsi="Times New Roman" w:cs="Times New Roman"/>
          <w:sz w:val="28"/>
          <w:szCs w:val="28"/>
        </w:rPr>
        <w:t>одном экземпляре с</w:t>
      </w:r>
      <w:r w:rsidR="00C42817" w:rsidRPr="00E62EF4">
        <w:rPr>
          <w:rFonts w:ascii="Times New Roman" w:hAnsi="Times New Roman" w:cs="Times New Roman"/>
          <w:sz w:val="28"/>
          <w:szCs w:val="28"/>
        </w:rPr>
        <w:t xml:space="preserve"> пометкой </w:t>
      </w:r>
      <w:r w:rsidR="002F5350">
        <w:rPr>
          <w:rFonts w:ascii="Times New Roman" w:hAnsi="Times New Roman" w:cs="Times New Roman"/>
          <w:sz w:val="28"/>
          <w:szCs w:val="28"/>
        </w:rPr>
        <w:t>«</w:t>
      </w:r>
      <w:r w:rsidR="00C42817" w:rsidRPr="00E62EF4">
        <w:rPr>
          <w:rFonts w:ascii="Times New Roman" w:hAnsi="Times New Roman" w:cs="Times New Roman"/>
          <w:sz w:val="28"/>
          <w:szCs w:val="28"/>
        </w:rPr>
        <w:t>Аренда муниципального имущества</w:t>
      </w:r>
      <w:r w:rsidR="002F5350">
        <w:rPr>
          <w:rFonts w:ascii="Times New Roman" w:hAnsi="Times New Roman" w:cs="Times New Roman"/>
          <w:sz w:val="28"/>
          <w:szCs w:val="28"/>
        </w:rPr>
        <w:t>»</w:t>
      </w:r>
      <w:r w:rsidR="00C42817" w:rsidRPr="00E62EF4">
        <w:rPr>
          <w:rFonts w:ascii="Times New Roman" w:hAnsi="Times New Roman" w:cs="Times New Roman"/>
          <w:sz w:val="28"/>
          <w:szCs w:val="28"/>
        </w:rPr>
        <w:t>. Указанн</w:t>
      </w:r>
      <w:r w:rsidR="008E4BE9">
        <w:rPr>
          <w:rFonts w:ascii="Times New Roman" w:hAnsi="Times New Roman" w:cs="Times New Roman"/>
          <w:sz w:val="28"/>
          <w:szCs w:val="28"/>
        </w:rPr>
        <w:t>ый</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счет-фактура подписывается арендатором.</w:t>
      </w:r>
    </w:p>
    <w:p w14:paraId="1A819440"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3.3. Арендатор имеет право вносить арендную плату вперед за любой срок</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в размере, определяемом на момент оплаты.</w:t>
      </w:r>
    </w:p>
    <w:p w14:paraId="782122CE"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3.4.   Оплата   коммунальных  услуг,  расходов  за  эксплуатационное  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техническое обслуживание арендуемого объекта, возмещение расходов по оплате</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коммунальных  услуг  по  электроснабжению,  расходов  по  содержанию общего</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имущества  здания,  в  котором  находится  арендуемый  </w:t>
      </w:r>
      <w:r w:rsidR="008172F1">
        <w:rPr>
          <w:rFonts w:ascii="Times New Roman" w:hAnsi="Times New Roman" w:cs="Times New Roman"/>
          <w:sz w:val="28"/>
          <w:szCs w:val="28"/>
        </w:rPr>
        <w:t>объект,</w:t>
      </w:r>
      <w:r w:rsidRPr="00E62EF4">
        <w:rPr>
          <w:rFonts w:ascii="Times New Roman" w:hAnsi="Times New Roman" w:cs="Times New Roman"/>
          <w:sz w:val="28"/>
          <w:szCs w:val="28"/>
        </w:rPr>
        <w:t xml:space="preserve"> не входит в</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арендную плату и производится дополнительно.</w:t>
      </w:r>
    </w:p>
    <w:p w14:paraId="2A412496"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3.5. (при наличии </w:t>
      </w:r>
      <w:hyperlink w:anchor="P780" w:history="1">
        <w:r w:rsidRPr="00E62EF4">
          <w:rPr>
            <w:rFonts w:ascii="Times New Roman" w:hAnsi="Times New Roman" w:cs="Times New Roman"/>
            <w:sz w:val="28"/>
            <w:szCs w:val="28"/>
          </w:rPr>
          <w:t>пунктов 7.2.2 &lt;*&gt;</w:t>
        </w:r>
      </w:hyperlink>
      <w:r w:rsidRPr="00E62EF4">
        <w:rPr>
          <w:rFonts w:ascii="Times New Roman" w:hAnsi="Times New Roman" w:cs="Times New Roman"/>
          <w:sz w:val="28"/>
          <w:szCs w:val="28"/>
        </w:rPr>
        <w:t xml:space="preserve"> или </w:t>
      </w:r>
      <w:hyperlink w:anchor="P808" w:history="1">
        <w:r w:rsidRPr="00E62EF4">
          <w:rPr>
            <w:rFonts w:ascii="Times New Roman" w:hAnsi="Times New Roman" w:cs="Times New Roman"/>
            <w:sz w:val="28"/>
            <w:szCs w:val="28"/>
          </w:rPr>
          <w:t>7.2.2 &lt;**&gt;</w:t>
        </w:r>
      </w:hyperlink>
      <w:r w:rsidRPr="00E62EF4">
        <w:rPr>
          <w:rFonts w:ascii="Times New Roman" w:hAnsi="Times New Roman" w:cs="Times New Roman"/>
          <w:sz w:val="28"/>
          <w:szCs w:val="28"/>
        </w:rPr>
        <w:t>)</w:t>
      </w:r>
    </w:p>
    <w:p w14:paraId="202549C3" w14:textId="77777777" w:rsidR="00C42817" w:rsidRPr="00E62EF4" w:rsidRDefault="008172F1"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Арендатор обязан возмещать</w:t>
      </w:r>
      <w:r w:rsidR="00C42817" w:rsidRPr="00E62EF4">
        <w:rPr>
          <w:rFonts w:ascii="Times New Roman" w:hAnsi="Times New Roman" w:cs="Times New Roman"/>
          <w:sz w:val="28"/>
          <w:szCs w:val="28"/>
        </w:rPr>
        <w:t xml:space="preserve"> арендодателю расходы по содержанию общего</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имущес</w:t>
      </w:r>
      <w:r>
        <w:rPr>
          <w:rFonts w:ascii="Times New Roman" w:hAnsi="Times New Roman" w:cs="Times New Roman"/>
          <w:sz w:val="28"/>
          <w:szCs w:val="28"/>
        </w:rPr>
        <w:t>тва</w:t>
      </w:r>
      <w:r w:rsidR="00C42817" w:rsidRPr="00E62EF4">
        <w:rPr>
          <w:rFonts w:ascii="Times New Roman" w:hAnsi="Times New Roman" w:cs="Times New Roman"/>
          <w:sz w:val="28"/>
          <w:szCs w:val="28"/>
        </w:rPr>
        <w:t xml:space="preserve"> зд</w:t>
      </w:r>
      <w:r>
        <w:rPr>
          <w:rFonts w:ascii="Times New Roman" w:hAnsi="Times New Roman" w:cs="Times New Roman"/>
          <w:sz w:val="28"/>
          <w:szCs w:val="28"/>
        </w:rPr>
        <w:t>ания/помещения/многоквартирного дома, в</w:t>
      </w:r>
      <w:r w:rsidR="00C42817" w:rsidRPr="00E62EF4">
        <w:rPr>
          <w:rFonts w:ascii="Times New Roman" w:hAnsi="Times New Roman" w:cs="Times New Roman"/>
          <w:sz w:val="28"/>
          <w:szCs w:val="28"/>
        </w:rPr>
        <w:t xml:space="preserve"> котором  находится</w:t>
      </w:r>
      <w:r w:rsidR="00954CC0" w:rsidRPr="00E62EF4">
        <w:rPr>
          <w:rFonts w:ascii="Times New Roman" w:hAnsi="Times New Roman" w:cs="Times New Roman"/>
          <w:sz w:val="28"/>
          <w:szCs w:val="28"/>
        </w:rPr>
        <w:t xml:space="preserve"> </w:t>
      </w:r>
      <w:r>
        <w:rPr>
          <w:rFonts w:ascii="Times New Roman" w:hAnsi="Times New Roman" w:cs="Times New Roman"/>
          <w:sz w:val="28"/>
          <w:szCs w:val="28"/>
        </w:rPr>
        <w:t>арендуемое имущество, в части, приходящейся на  долю</w:t>
      </w:r>
      <w:r w:rsidR="00C42817" w:rsidRPr="00E62EF4">
        <w:rPr>
          <w:rFonts w:ascii="Times New Roman" w:hAnsi="Times New Roman" w:cs="Times New Roman"/>
          <w:sz w:val="28"/>
          <w:szCs w:val="28"/>
        </w:rPr>
        <w:t xml:space="preserve"> арендатора</w:t>
      </w:r>
      <w:r w:rsidR="00954CC0" w:rsidRPr="00E62EF4">
        <w:rPr>
          <w:rFonts w:ascii="Times New Roman" w:hAnsi="Times New Roman" w:cs="Times New Roman"/>
          <w:sz w:val="28"/>
          <w:szCs w:val="28"/>
        </w:rPr>
        <w:t xml:space="preserve"> </w:t>
      </w:r>
      <w:r>
        <w:rPr>
          <w:rFonts w:ascii="Times New Roman" w:hAnsi="Times New Roman" w:cs="Times New Roman"/>
          <w:sz w:val="28"/>
          <w:szCs w:val="28"/>
        </w:rPr>
        <w:t>пропорционально площади арендуемого имущества, расходы по</w:t>
      </w:r>
      <w:r w:rsidR="00C42817" w:rsidRPr="00E62EF4">
        <w:rPr>
          <w:rFonts w:ascii="Times New Roman" w:hAnsi="Times New Roman" w:cs="Times New Roman"/>
          <w:sz w:val="28"/>
          <w:szCs w:val="28"/>
        </w:rPr>
        <w:t xml:space="preserve"> оплате</w:t>
      </w:r>
      <w:r w:rsidR="00954CC0" w:rsidRPr="00E62EF4">
        <w:rPr>
          <w:rFonts w:ascii="Times New Roman" w:hAnsi="Times New Roman" w:cs="Times New Roman"/>
          <w:sz w:val="28"/>
          <w:szCs w:val="28"/>
        </w:rPr>
        <w:t xml:space="preserve"> </w:t>
      </w:r>
      <w:r>
        <w:rPr>
          <w:rFonts w:ascii="Times New Roman" w:hAnsi="Times New Roman" w:cs="Times New Roman"/>
          <w:sz w:val="28"/>
          <w:szCs w:val="28"/>
        </w:rPr>
        <w:t>коммунальных услуг,</w:t>
      </w:r>
      <w:r w:rsidR="00C42817" w:rsidRPr="00E62EF4">
        <w:rPr>
          <w:rFonts w:ascii="Times New Roman" w:hAnsi="Times New Roman" w:cs="Times New Roman"/>
          <w:sz w:val="28"/>
          <w:szCs w:val="28"/>
        </w:rPr>
        <w:t xml:space="preserve"> предоставл</w:t>
      </w:r>
      <w:r>
        <w:rPr>
          <w:rFonts w:ascii="Times New Roman" w:hAnsi="Times New Roman" w:cs="Times New Roman"/>
          <w:sz w:val="28"/>
          <w:szCs w:val="28"/>
        </w:rPr>
        <w:t>енные для обеспечения благоприятных</w:t>
      </w:r>
      <w:r w:rsidR="00C42817" w:rsidRPr="00E62EF4">
        <w:rPr>
          <w:rFonts w:ascii="Times New Roman" w:hAnsi="Times New Roman" w:cs="Times New Roman"/>
          <w:sz w:val="28"/>
          <w:szCs w:val="28"/>
        </w:rPr>
        <w:t xml:space="preserve"> и</w:t>
      </w:r>
      <w:r w:rsidR="00954CC0" w:rsidRPr="00E62EF4">
        <w:rPr>
          <w:rFonts w:ascii="Times New Roman" w:hAnsi="Times New Roman" w:cs="Times New Roman"/>
          <w:sz w:val="28"/>
          <w:szCs w:val="28"/>
        </w:rPr>
        <w:t xml:space="preserve"> </w:t>
      </w:r>
      <w:r>
        <w:rPr>
          <w:rFonts w:ascii="Times New Roman" w:hAnsi="Times New Roman" w:cs="Times New Roman"/>
          <w:sz w:val="28"/>
          <w:szCs w:val="28"/>
        </w:rPr>
        <w:t>безопасных условий использования</w:t>
      </w:r>
      <w:r w:rsidR="00C42817" w:rsidRPr="00E62EF4">
        <w:rPr>
          <w:rFonts w:ascii="Times New Roman" w:hAnsi="Times New Roman" w:cs="Times New Roman"/>
          <w:sz w:val="28"/>
          <w:szCs w:val="28"/>
        </w:rPr>
        <w:t xml:space="preserve"> арендованного имуществ (далее </w:t>
      </w:r>
      <w:r w:rsidR="00954CC0" w:rsidRPr="00E62EF4">
        <w:rPr>
          <w:rFonts w:ascii="Times New Roman" w:hAnsi="Times New Roman" w:cs="Times New Roman"/>
          <w:sz w:val="28"/>
          <w:szCs w:val="28"/>
        </w:rPr>
        <w:t>–</w:t>
      </w:r>
      <w:r w:rsidR="00C42817" w:rsidRPr="00E62EF4">
        <w:rPr>
          <w:rFonts w:ascii="Times New Roman" w:hAnsi="Times New Roman" w:cs="Times New Roman"/>
          <w:sz w:val="28"/>
          <w:szCs w:val="28"/>
        </w:rPr>
        <w:t xml:space="preserve"> расходы</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Арендодателя), в порядке, предусмотренном </w:t>
      </w:r>
      <w:hyperlink w:anchor="P769" w:history="1">
        <w:r w:rsidR="00C42817" w:rsidRPr="00E62EF4">
          <w:rPr>
            <w:rFonts w:ascii="Times New Roman" w:hAnsi="Times New Roman" w:cs="Times New Roman"/>
            <w:sz w:val="28"/>
            <w:szCs w:val="28"/>
          </w:rPr>
          <w:t>п. 7.2.2</w:t>
        </w:r>
      </w:hyperlink>
      <w:r w:rsidR="00C42817" w:rsidRPr="00E62EF4">
        <w:rPr>
          <w:rFonts w:ascii="Times New Roman" w:hAnsi="Times New Roman" w:cs="Times New Roman"/>
          <w:sz w:val="28"/>
          <w:szCs w:val="28"/>
        </w:rPr>
        <w:t xml:space="preserve"> настоящего договора.</w:t>
      </w:r>
    </w:p>
    <w:p w14:paraId="518B8B51"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3.6. (при наличии </w:t>
      </w:r>
      <w:hyperlink w:anchor="P780" w:history="1">
        <w:r w:rsidRPr="00E62EF4">
          <w:rPr>
            <w:rFonts w:ascii="Times New Roman" w:hAnsi="Times New Roman" w:cs="Times New Roman"/>
            <w:sz w:val="28"/>
            <w:szCs w:val="28"/>
          </w:rPr>
          <w:t>пунктов 7.2.2 &lt;*&gt;</w:t>
        </w:r>
      </w:hyperlink>
      <w:r w:rsidRPr="00E62EF4">
        <w:rPr>
          <w:rFonts w:ascii="Times New Roman" w:hAnsi="Times New Roman" w:cs="Times New Roman"/>
          <w:sz w:val="28"/>
          <w:szCs w:val="28"/>
        </w:rPr>
        <w:t xml:space="preserve"> или </w:t>
      </w:r>
      <w:hyperlink w:anchor="P808" w:history="1">
        <w:r w:rsidRPr="00E62EF4">
          <w:rPr>
            <w:rFonts w:ascii="Times New Roman" w:hAnsi="Times New Roman" w:cs="Times New Roman"/>
            <w:sz w:val="28"/>
            <w:szCs w:val="28"/>
          </w:rPr>
          <w:t>7.2.2 &lt;**&gt;</w:t>
        </w:r>
      </w:hyperlink>
      <w:r w:rsidRPr="00E62EF4">
        <w:rPr>
          <w:rFonts w:ascii="Times New Roman" w:hAnsi="Times New Roman" w:cs="Times New Roman"/>
          <w:sz w:val="28"/>
          <w:szCs w:val="28"/>
        </w:rPr>
        <w:t>)</w:t>
      </w:r>
    </w:p>
    <w:p w14:paraId="716C7538" w14:textId="77777777" w:rsidR="00C42817" w:rsidRPr="00E62EF4" w:rsidRDefault="008172F1"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Арендодатель, на основании счетов</w:t>
      </w:r>
      <w:r w:rsidR="00C42817" w:rsidRPr="00E62EF4">
        <w:rPr>
          <w:rFonts w:ascii="Times New Roman" w:hAnsi="Times New Roman" w:cs="Times New Roman"/>
          <w:sz w:val="28"/>
          <w:szCs w:val="28"/>
        </w:rPr>
        <w:t xml:space="preserve"> </w:t>
      </w:r>
      <w:r w:rsidRPr="00E62EF4">
        <w:rPr>
          <w:rFonts w:ascii="Times New Roman" w:hAnsi="Times New Roman" w:cs="Times New Roman"/>
          <w:sz w:val="28"/>
          <w:szCs w:val="28"/>
        </w:rPr>
        <w:t>ресурсоснабжающей и</w:t>
      </w:r>
      <w:r w:rsidR="00C42817" w:rsidRPr="00E62EF4">
        <w:rPr>
          <w:rFonts w:ascii="Times New Roman" w:hAnsi="Times New Roman" w:cs="Times New Roman"/>
          <w:sz w:val="28"/>
          <w:szCs w:val="28"/>
        </w:rPr>
        <w:t xml:space="preserve"> управляющей</w:t>
      </w:r>
      <w:r w:rsidR="00954CC0" w:rsidRPr="00E62EF4">
        <w:rPr>
          <w:rFonts w:ascii="Times New Roman" w:hAnsi="Times New Roman" w:cs="Times New Roman"/>
          <w:sz w:val="28"/>
          <w:szCs w:val="28"/>
        </w:rPr>
        <w:t xml:space="preserve"> </w:t>
      </w:r>
      <w:r>
        <w:rPr>
          <w:rFonts w:ascii="Times New Roman" w:hAnsi="Times New Roman" w:cs="Times New Roman"/>
          <w:sz w:val="28"/>
          <w:szCs w:val="28"/>
        </w:rPr>
        <w:t>организаций, в срок</w:t>
      </w:r>
      <w:r w:rsidR="00C42817" w:rsidRPr="00E62EF4">
        <w:rPr>
          <w:rFonts w:ascii="Times New Roman" w:hAnsi="Times New Roman" w:cs="Times New Roman"/>
          <w:sz w:val="28"/>
          <w:szCs w:val="28"/>
        </w:rPr>
        <w:t xml:space="preserve"> до 20 числа месяца, следующего за истекшим расчетным</w:t>
      </w:r>
      <w:r w:rsidR="00954CC0" w:rsidRPr="00E62EF4">
        <w:rPr>
          <w:rFonts w:ascii="Times New Roman" w:hAnsi="Times New Roman" w:cs="Times New Roman"/>
          <w:sz w:val="28"/>
          <w:szCs w:val="28"/>
        </w:rPr>
        <w:t xml:space="preserve"> </w:t>
      </w:r>
      <w:r>
        <w:rPr>
          <w:rFonts w:ascii="Times New Roman" w:hAnsi="Times New Roman" w:cs="Times New Roman"/>
          <w:sz w:val="28"/>
          <w:szCs w:val="28"/>
        </w:rPr>
        <w:t>периодом, за который</w:t>
      </w:r>
      <w:r w:rsidR="00C42817" w:rsidRPr="00E62EF4">
        <w:rPr>
          <w:rFonts w:ascii="Times New Roman" w:hAnsi="Times New Roman" w:cs="Times New Roman"/>
          <w:sz w:val="28"/>
          <w:szCs w:val="28"/>
        </w:rPr>
        <w:t xml:space="preserve"> производится оплата, выставляет Арендатору счета на</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возмещение расходов Арендодателя.</w:t>
      </w:r>
    </w:p>
    <w:p w14:paraId="68D9DA88" w14:textId="77777777" w:rsidR="00C42817" w:rsidRPr="00E62EF4" w:rsidRDefault="00C42817" w:rsidP="001D434F">
      <w:pPr>
        <w:pStyle w:val="ConsPlusNonformat"/>
        <w:ind w:firstLine="709"/>
        <w:jc w:val="both"/>
        <w:rPr>
          <w:rFonts w:ascii="Times New Roman" w:hAnsi="Times New Roman" w:cs="Times New Roman"/>
          <w:sz w:val="28"/>
          <w:szCs w:val="28"/>
        </w:rPr>
      </w:pPr>
      <w:bookmarkStart w:id="40" w:name="P664"/>
      <w:bookmarkEnd w:id="40"/>
      <w:r w:rsidRPr="00E62EF4">
        <w:rPr>
          <w:rFonts w:ascii="Times New Roman" w:hAnsi="Times New Roman" w:cs="Times New Roman"/>
          <w:sz w:val="28"/>
          <w:szCs w:val="28"/>
        </w:rPr>
        <w:t xml:space="preserve">3.7. (при наличии </w:t>
      </w:r>
      <w:hyperlink w:anchor="P780" w:history="1">
        <w:r w:rsidRPr="00E62EF4">
          <w:rPr>
            <w:rFonts w:ascii="Times New Roman" w:hAnsi="Times New Roman" w:cs="Times New Roman"/>
            <w:sz w:val="28"/>
            <w:szCs w:val="28"/>
          </w:rPr>
          <w:t>пунктов 7.2.2 &lt;*&gt;</w:t>
        </w:r>
      </w:hyperlink>
      <w:r w:rsidRPr="00E62EF4">
        <w:rPr>
          <w:rFonts w:ascii="Times New Roman" w:hAnsi="Times New Roman" w:cs="Times New Roman"/>
          <w:sz w:val="28"/>
          <w:szCs w:val="28"/>
        </w:rPr>
        <w:t xml:space="preserve"> или </w:t>
      </w:r>
      <w:hyperlink w:anchor="P808" w:history="1">
        <w:r w:rsidRPr="00E62EF4">
          <w:rPr>
            <w:rFonts w:ascii="Times New Roman" w:hAnsi="Times New Roman" w:cs="Times New Roman"/>
            <w:sz w:val="28"/>
            <w:szCs w:val="28"/>
          </w:rPr>
          <w:t>7.2.2 &lt;**&gt;</w:t>
        </w:r>
      </w:hyperlink>
      <w:r w:rsidRPr="00E62EF4">
        <w:rPr>
          <w:rFonts w:ascii="Times New Roman" w:hAnsi="Times New Roman" w:cs="Times New Roman"/>
          <w:sz w:val="28"/>
          <w:szCs w:val="28"/>
        </w:rPr>
        <w:t>)</w:t>
      </w:r>
    </w:p>
    <w:p w14:paraId="08A1708C"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Арендатор обязан возместить расходы Арендодателя не позднее последнего</w:t>
      </w:r>
      <w:r w:rsidR="00954CC0" w:rsidRPr="00E62EF4">
        <w:rPr>
          <w:rFonts w:ascii="Times New Roman" w:hAnsi="Times New Roman" w:cs="Times New Roman"/>
          <w:sz w:val="28"/>
          <w:szCs w:val="28"/>
        </w:rPr>
        <w:t xml:space="preserve"> </w:t>
      </w:r>
      <w:r w:rsidR="008172F1">
        <w:rPr>
          <w:rFonts w:ascii="Times New Roman" w:hAnsi="Times New Roman" w:cs="Times New Roman"/>
          <w:sz w:val="28"/>
          <w:szCs w:val="28"/>
        </w:rPr>
        <w:t>числа</w:t>
      </w:r>
      <w:r w:rsidR="007818C3">
        <w:rPr>
          <w:rFonts w:ascii="Times New Roman" w:hAnsi="Times New Roman" w:cs="Times New Roman"/>
          <w:sz w:val="28"/>
          <w:szCs w:val="28"/>
        </w:rPr>
        <w:t xml:space="preserve"> месяца,</w:t>
      </w:r>
      <w:r w:rsidRPr="00E62EF4">
        <w:rPr>
          <w:rFonts w:ascii="Times New Roman" w:hAnsi="Times New Roman" w:cs="Times New Roman"/>
          <w:sz w:val="28"/>
          <w:szCs w:val="28"/>
        </w:rPr>
        <w:t xml:space="preserve"> следующег</w:t>
      </w:r>
      <w:r w:rsidR="007818C3">
        <w:rPr>
          <w:rFonts w:ascii="Times New Roman" w:hAnsi="Times New Roman" w:cs="Times New Roman"/>
          <w:sz w:val="28"/>
          <w:szCs w:val="28"/>
        </w:rPr>
        <w:t xml:space="preserve">о за истекшим расчетным периодом, за </w:t>
      </w:r>
      <w:r w:rsidRPr="00E62EF4">
        <w:rPr>
          <w:rFonts w:ascii="Times New Roman" w:hAnsi="Times New Roman" w:cs="Times New Roman"/>
          <w:sz w:val="28"/>
          <w:szCs w:val="28"/>
        </w:rPr>
        <w:t>который</w:t>
      </w:r>
      <w:r w:rsidR="00954CC0" w:rsidRPr="00E62EF4">
        <w:rPr>
          <w:rFonts w:ascii="Times New Roman" w:hAnsi="Times New Roman" w:cs="Times New Roman"/>
          <w:sz w:val="28"/>
          <w:szCs w:val="28"/>
        </w:rPr>
        <w:t xml:space="preserve"> </w:t>
      </w:r>
      <w:r w:rsidR="008172F1">
        <w:rPr>
          <w:rFonts w:ascii="Times New Roman" w:hAnsi="Times New Roman" w:cs="Times New Roman"/>
          <w:sz w:val="28"/>
          <w:szCs w:val="28"/>
        </w:rPr>
        <w:t>производится оплата, вносит плату перечислением или</w:t>
      </w:r>
      <w:r w:rsidR="007818C3">
        <w:rPr>
          <w:rFonts w:ascii="Times New Roman" w:hAnsi="Times New Roman" w:cs="Times New Roman"/>
          <w:sz w:val="28"/>
          <w:szCs w:val="28"/>
        </w:rPr>
        <w:t xml:space="preserve"> наличными</w:t>
      </w:r>
      <w:r w:rsidRPr="00E62EF4">
        <w:rPr>
          <w:rFonts w:ascii="Times New Roman" w:hAnsi="Times New Roman" w:cs="Times New Roman"/>
          <w:sz w:val="28"/>
          <w:szCs w:val="28"/>
        </w:rPr>
        <w:t xml:space="preserve"> -  на</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расчетный счет </w:t>
      </w:r>
      <w:r w:rsidR="00282476" w:rsidRPr="00E62EF4">
        <w:rPr>
          <w:rFonts w:ascii="Times New Roman" w:hAnsi="Times New Roman" w:cs="Times New Roman"/>
          <w:sz w:val="28"/>
          <w:szCs w:val="28"/>
        </w:rPr>
        <w:t>40101810600000010001 в Отделение Красноярск, г. Красноярск, БИК 040407001, получатель УФК по Красноярскому краю (Комитет по управлению муниципальным имуществом г. Канска) ИНН 2450002594, КПП 245001001, ОКТМО 04720000, код бюджетной классификации 90211302064040000130.</w:t>
      </w:r>
    </w:p>
    <w:p w14:paraId="346755DF" w14:textId="77777777" w:rsidR="00C42817" w:rsidRPr="00E62EF4" w:rsidRDefault="007818C3"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платежных документах</w:t>
      </w:r>
      <w:r w:rsidR="00C42817" w:rsidRPr="00E62EF4">
        <w:rPr>
          <w:rFonts w:ascii="Times New Roman" w:hAnsi="Times New Roman" w:cs="Times New Roman"/>
          <w:sz w:val="28"/>
          <w:szCs w:val="28"/>
        </w:rPr>
        <w:t xml:space="preserve"> Арендатор должен указать следующее назначение</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платежа:</w:t>
      </w:r>
    </w:p>
    <w:p w14:paraId="7B560986" w14:textId="77777777" w:rsidR="00C42817" w:rsidRPr="00E62EF4" w:rsidRDefault="002F5350"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C42817" w:rsidRPr="00E62EF4">
        <w:rPr>
          <w:rFonts w:ascii="Times New Roman" w:hAnsi="Times New Roman" w:cs="Times New Roman"/>
          <w:sz w:val="28"/>
          <w:szCs w:val="28"/>
        </w:rPr>
        <w:t>Возмещение   расходов   Арендодателя  за  муниципальное  имущество  по</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договору  N ___  от  "__"  _______  20__ г. за _____ месяц 20__ г. ________</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(указать сумму платежа)</w:t>
      </w:r>
      <w:r>
        <w:rPr>
          <w:rFonts w:ascii="Times New Roman" w:hAnsi="Times New Roman" w:cs="Times New Roman"/>
          <w:sz w:val="28"/>
          <w:szCs w:val="28"/>
        </w:rPr>
        <w:t>».</w:t>
      </w:r>
    </w:p>
    <w:p w14:paraId="2EB85EC1" w14:textId="77777777" w:rsidR="00C42817" w:rsidRPr="00E62EF4" w:rsidRDefault="002F5350" w:rsidP="001D434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C42817" w:rsidRPr="00E62EF4">
        <w:rPr>
          <w:rFonts w:ascii="Times New Roman" w:hAnsi="Times New Roman" w:cs="Times New Roman"/>
          <w:sz w:val="28"/>
          <w:szCs w:val="28"/>
        </w:rPr>
        <w:t>Пеня  (возмещение  расходов) по договору N ___ от "__" _______ 20__ г.</w:t>
      </w:r>
      <w:r w:rsidR="00954CC0"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за ____ месяц 20_ г. ________ (указать сумму пени)</w:t>
      </w:r>
      <w:r>
        <w:rPr>
          <w:rFonts w:ascii="Times New Roman" w:hAnsi="Times New Roman" w:cs="Times New Roman"/>
          <w:sz w:val="28"/>
          <w:szCs w:val="28"/>
        </w:rPr>
        <w:t>»</w:t>
      </w:r>
      <w:r w:rsidR="00C42817" w:rsidRPr="00E62EF4">
        <w:rPr>
          <w:rFonts w:ascii="Times New Roman" w:hAnsi="Times New Roman" w:cs="Times New Roman"/>
          <w:sz w:val="28"/>
          <w:szCs w:val="28"/>
        </w:rPr>
        <w:t>.</w:t>
      </w:r>
    </w:p>
    <w:p w14:paraId="7217DC5D"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3.8. (3.5). Арендатор обязан вносить арендную плату и возмещать </w:t>
      </w:r>
      <w:r w:rsidRPr="00E62EF4">
        <w:rPr>
          <w:rFonts w:ascii="Times New Roman" w:hAnsi="Times New Roman" w:cs="Times New Roman"/>
          <w:sz w:val="28"/>
          <w:szCs w:val="28"/>
        </w:rPr>
        <w:lastRenderedPageBreak/>
        <w:t>расходы</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Арендодателя (при наличии </w:t>
      </w:r>
      <w:hyperlink w:anchor="P780" w:history="1">
        <w:r w:rsidRPr="00E62EF4">
          <w:rPr>
            <w:rFonts w:ascii="Times New Roman" w:hAnsi="Times New Roman" w:cs="Times New Roman"/>
            <w:sz w:val="28"/>
            <w:szCs w:val="28"/>
          </w:rPr>
          <w:t>пунктов 7.2.2 &lt;*&gt;</w:t>
        </w:r>
      </w:hyperlink>
      <w:r w:rsidRPr="00E62EF4">
        <w:rPr>
          <w:rFonts w:ascii="Times New Roman" w:hAnsi="Times New Roman" w:cs="Times New Roman"/>
          <w:sz w:val="28"/>
          <w:szCs w:val="28"/>
        </w:rPr>
        <w:t xml:space="preserve"> или </w:t>
      </w:r>
      <w:hyperlink w:anchor="P808" w:history="1">
        <w:r w:rsidRPr="00E62EF4">
          <w:rPr>
            <w:rFonts w:ascii="Times New Roman" w:hAnsi="Times New Roman" w:cs="Times New Roman"/>
            <w:sz w:val="28"/>
            <w:szCs w:val="28"/>
          </w:rPr>
          <w:t>7.2.2 &lt;**&gt;</w:t>
        </w:r>
      </w:hyperlink>
      <w:r w:rsidRPr="00E62EF4">
        <w:rPr>
          <w:rFonts w:ascii="Times New Roman" w:hAnsi="Times New Roman" w:cs="Times New Roman"/>
          <w:sz w:val="28"/>
          <w:szCs w:val="28"/>
        </w:rPr>
        <w:t>) со дня передачи</w:t>
      </w:r>
      <w:r w:rsidR="00954CC0" w:rsidRPr="00E62EF4">
        <w:rPr>
          <w:rFonts w:ascii="Times New Roman" w:hAnsi="Times New Roman" w:cs="Times New Roman"/>
          <w:sz w:val="28"/>
          <w:szCs w:val="28"/>
        </w:rPr>
        <w:t xml:space="preserve"> </w:t>
      </w:r>
      <w:r w:rsidR="007818C3">
        <w:rPr>
          <w:rFonts w:ascii="Times New Roman" w:hAnsi="Times New Roman" w:cs="Times New Roman"/>
          <w:sz w:val="28"/>
          <w:szCs w:val="28"/>
        </w:rPr>
        <w:t>объекта в аренду по день</w:t>
      </w:r>
      <w:r w:rsidRPr="00E62EF4">
        <w:rPr>
          <w:rFonts w:ascii="Times New Roman" w:hAnsi="Times New Roman" w:cs="Times New Roman"/>
          <w:sz w:val="28"/>
          <w:szCs w:val="28"/>
        </w:rPr>
        <w:t xml:space="preserve"> пер</w:t>
      </w:r>
      <w:r w:rsidR="007818C3">
        <w:rPr>
          <w:rFonts w:ascii="Times New Roman" w:hAnsi="Times New Roman" w:cs="Times New Roman"/>
          <w:sz w:val="28"/>
          <w:szCs w:val="28"/>
        </w:rPr>
        <w:t>едачи объекта из аренды по</w:t>
      </w:r>
      <w:r w:rsidRPr="00E62EF4">
        <w:rPr>
          <w:rFonts w:ascii="Times New Roman" w:hAnsi="Times New Roman" w:cs="Times New Roman"/>
          <w:sz w:val="28"/>
          <w:szCs w:val="28"/>
        </w:rPr>
        <w:t xml:space="preserve"> акту</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приема-передачи.</w:t>
      </w:r>
    </w:p>
    <w:p w14:paraId="186DDC37" w14:textId="77777777" w:rsidR="00954CC0"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3.9.  (3.6).  Арендная плата не включает плату за пользование земельным</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участком, на котором расположен объект.</w:t>
      </w:r>
    </w:p>
    <w:p w14:paraId="49A5EA58"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(выбрать нужное):</w:t>
      </w:r>
    </w:p>
    <w:p w14:paraId="7D1C0CEE"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Обязанность  по  заключению договора аренды земельного участка и оплате</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 пользование земельным участком возлагается на Арендатора (при заключении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аренды на отдельно стоящее здание, часть здания).</w:t>
      </w:r>
    </w:p>
    <w:p w14:paraId="3828F3EF" w14:textId="77777777" w:rsidR="00C42817" w:rsidRPr="00E62EF4" w:rsidRDefault="00C42817" w:rsidP="001D434F">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Арендатор  приобретает право пользования земельным участком, на котором</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расположено здание, в той мере, в какой ему необходимо для его деятельности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 аренде помещения, части помещения).</w:t>
      </w:r>
    </w:p>
    <w:p w14:paraId="1622D9D7" w14:textId="77777777" w:rsidR="00C42817" w:rsidRPr="00E62EF4" w:rsidRDefault="00C42817" w:rsidP="00C42817">
      <w:pPr>
        <w:pStyle w:val="ConsPlusNonformat"/>
        <w:jc w:val="both"/>
        <w:rPr>
          <w:rFonts w:ascii="Times New Roman" w:hAnsi="Times New Roman" w:cs="Times New Roman"/>
          <w:sz w:val="28"/>
          <w:szCs w:val="28"/>
        </w:rPr>
      </w:pPr>
    </w:p>
    <w:p w14:paraId="520BC18E" w14:textId="77777777" w:rsidR="00C42817" w:rsidRPr="00E62EF4" w:rsidRDefault="00C42817" w:rsidP="00F51C71">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4. ПОРЯДОК ПЕРЕДАЧИ ОБЪЕКТА В АРЕНДУ</w:t>
      </w:r>
    </w:p>
    <w:p w14:paraId="280D441F" w14:textId="77777777" w:rsidR="00C42817" w:rsidRPr="00E62EF4" w:rsidRDefault="00C42817" w:rsidP="00C42817">
      <w:pPr>
        <w:pStyle w:val="ConsPlusNonformat"/>
        <w:jc w:val="both"/>
        <w:rPr>
          <w:rFonts w:ascii="Times New Roman" w:hAnsi="Times New Roman" w:cs="Times New Roman"/>
          <w:sz w:val="28"/>
          <w:szCs w:val="28"/>
        </w:rPr>
      </w:pPr>
    </w:p>
    <w:p w14:paraId="1FFB2371"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4.1. Прием-передача   арендуемого   объекта  осуществляется  по  акту</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приема-передачи.</w:t>
      </w:r>
    </w:p>
    <w:p w14:paraId="008B7927"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4.2. Объект  должен  быть  передан по акту приема-передачи в аренду не</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позднее дня, следующего за днем подписания договора сторонами.</w:t>
      </w:r>
    </w:p>
    <w:p w14:paraId="01B36B2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4.3. В  акте  приема-передачи  указываются технические характеристики,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отражающие состояние арендуемого объекта.</w:t>
      </w:r>
    </w:p>
    <w:p w14:paraId="5B2210BB"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4.4. Арендодатель  не  отвечает  за  недостатки  объекта, которые были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обнаружены  при  осмотре  и  зафиксированы в акте приема-передачи объекта в</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аренду.</w:t>
      </w:r>
    </w:p>
    <w:p w14:paraId="44E8B44E"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4.5. Недостатки  объекта,  отраженные в акте приема-передачи объекта в</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аренду, в случае подписания акта Арендатором подлежат устранению его силами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и за его счет.</w:t>
      </w:r>
    </w:p>
    <w:p w14:paraId="2E59E1D0"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4.6. Акт  приема-передачи  подписывается  полномочными представителями</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 и утверждается руководителем Комитета.</w:t>
      </w:r>
    </w:p>
    <w:p w14:paraId="4938BB5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4.7. Объект  считается  переданным  в  аренду  со  дня подписания акта</w:t>
      </w:r>
      <w:r w:rsidR="00954CC0"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приема-передачи представителями сторон.</w:t>
      </w:r>
    </w:p>
    <w:p w14:paraId="20788740" w14:textId="77777777" w:rsidR="00C42817" w:rsidRPr="00E62EF4" w:rsidRDefault="00C42817" w:rsidP="00C42817">
      <w:pPr>
        <w:pStyle w:val="ConsPlusNonformat"/>
        <w:jc w:val="both"/>
        <w:rPr>
          <w:rFonts w:ascii="Times New Roman" w:hAnsi="Times New Roman" w:cs="Times New Roman"/>
          <w:sz w:val="28"/>
          <w:szCs w:val="28"/>
        </w:rPr>
      </w:pPr>
    </w:p>
    <w:p w14:paraId="4AE95906" w14:textId="77777777" w:rsidR="00C42817" w:rsidRPr="00E62EF4" w:rsidRDefault="00C42817" w:rsidP="00954CC0">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5. ПОРЯДОК ВОЗВРАЩЕНИЯ АРЕНДУЕМОГО ОБЪЕКТА АРЕНДОДАТЕЛЮ</w:t>
      </w:r>
    </w:p>
    <w:p w14:paraId="75090C8D" w14:textId="77777777" w:rsidR="00C42817" w:rsidRPr="00E62EF4" w:rsidRDefault="00C42817" w:rsidP="00C42817">
      <w:pPr>
        <w:pStyle w:val="ConsPlusNonformat"/>
        <w:jc w:val="both"/>
        <w:rPr>
          <w:rFonts w:ascii="Times New Roman" w:hAnsi="Times New Roman" w:cs="Times New Roman"/>
          <w:sz w:val="28"/>
          <w:szCs w:val="28"/>
        </w:rPr>
      </w:pPr>
    </w:p>
    <w:p w14:paraId="77336119"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5.1. Возврат    арендуемого    объекта    осуществляется   по   акту</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приема-передачи.</w:t>
      </w:r>
    </w:p>
    <w:p w14:paraId="0921013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5.2. Объект  должен  быть  подготовлен  к  сдаче до окончания действия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или  его  досрочного  расторжения  и  передан  Арендатором в день</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окончания срока аренды по акту приема-передачи.</w:t>
      </w:r>
    </w:p>
    <w:p w14:paraId="523905BB"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5.3. Акт приема-передачи подписывается полномочными представителями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 и утверждается руководителем Комитета.</w:t>
      </w:r>
    </w:p>
    <w:p w14:paraId="709DB3D8"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5.4. Произведенные Арендатором  отделимые  улучшения  арендованного</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объекта являются собственностью Арендатора.</w:t>
      </w:r>
    </w:p>
    <w:p w14:paraId="6D09484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lastRenderedPageBreak/>
        <w:t>5.5. Произведенные Арендатором улучшения арендованного  объекта,</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неотделимые  без  вреда  для объекта, являются собственностью Арендодателя.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Арендатор не имеет права на возмещение стоимости таких улучшений.</w:t>
      </w:r>
    </w:p>
    <w:p w14:paraId="18277BEE"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5.6. Объект считается переданным из аренды со дня подписания акта</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приема-передачи представителями сторон.</w:t>
      </w:r>
    </w:p>
    <w:p w14:paraId="3DCA17BA" w14:textId="77777777" w:rsidR="00C42817" w:rsidRPr="00E62EF4" w:rsidRDefault="00C42817" w:rsidP="00C42817">
      <w:pPr>
        <w:pStyle w:val="ConsPlusNonformat"/>
        <w:jc w:val="both"/>
        <w:rPr>
          <w:rFonts w:ascii="Times New Roman" w:hAnsi="Times New Roman" w:cs="Times New Roman"/>
          <w:sz w:val="28"/>
          <w:szCs w:val="28"/>
        </w:rPr>
      </w:pPr>
    </w:p>
    <w:p w14:paraId="0CFD123D" w14:textId="77777777" w:rsidR="00C42817" w:rsidRPr="00E62EF4" w:rsidRDefault="00C42817" w:rsidP="00F51C71">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6. ПРАВА И ОБЯЗАННОСТИ АРЕНДОДАТЕЛЯ</w:t>
      </w:r>
    </w:p>
    <w:p w14:paraId="63B17591" w14:textId="77777777" w:rsidR="00C42817" w:rsidRPr="00E62EF4" w:rsidRDefault="00C42817" w:rsidP="00C42817">
      <w:pPr>
        <w:pStyle w:val="ConsPlusNonformat"/>
        <w:jc w:val="both"/>
        <w:rPr>
          <w:rFonts w:ascii="Times New Roman" w:hAnsi="Times New Roman" w:cs="Times New Roman"/>
          <w:sz w:val="28"/>
          <w:szCs w:val="28"/>
        </w:rPr>
      </w:pPr>
    </w:p>
    <w:p w14:paraId="29F8197D" w14:textId="77777777" w:rsidR="00C42817" w:rsidRPr="00E62EF4" w:rsidRDefault="007818C3" w:rsidP="00C87D4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6.1. Арендодатель обязан</w:t>
      </w:r>
      <w:r w:rsidR="00C42817" w:rsidRPr="00E62EF4">
        <w:rPr>
          <w:rFonts w:ascii="Times New Roman" w:hAnsi="Times New Roman" w:cs="Times New Roman"/>
          <w:sz w:val="28"/>
          <w:szCs w:val="28"/>
        </w:rPr>
        <w:t xml:space="preserve"> предоставить объект </w:t>
      </w:r>
      <w:r w:rsidR="00AA18F3" w:rsidRPr="006022D9">
        <w:rPr>
          <w:rFonts w:ascii="Times New Roman" w:hAnsi="Times New Roman" w:cs="Times New Roman"/>
          <w:sz w:val="28"/>
          <w:szCs w:val="28"/>
        </w:rPr>
        <w:t>во владение и (или) в пользование</w:t>
      </w:r>
      <w:r>
        <w:rPr>
          <w:rFonts w:ascii="Times New Roman" w:hAnsi="Times New Roman" w:cs="Times New Roman"/>
          <w:sz w:val="28"/>
          <w:szCs w:val="28"/>
        </w:rPr>
        <w:t xml:space="preserve"> Арендатору и принять объект</w:t>
      </w:r>
      <w:r w:rsidR="00C42817" w:rsidRPr="00E62EF4">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C42817" w:rsidRPr="00E62EF4">
        <w:rPr>
          <w:rFonts w:ascii="Times New Roman" w:hAnsi="Times New Roman" w:cs="Times New Roman"/>
          <w:sz w:val="28"/>
          <w:szCs w:val="28"/>
        </w:rPr>
        <w:t>арендатора в установленном</w:t>
      </w:r>
      <w:r w:rsidR="003F7D6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договором порядке по акту приема-передачи.</w:t>
      </w:r>
    </w:p>
    <w:p w14:paraId="2DF693C6" w14:textId="77777777" w:rsidR="00C42817" w:rsidRPr="00E62EF4" w:rsidRDefault="007818C3" w:rsidP="00C87D4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6.2. Арендодатель имеет право в любой период</w:t>
      </w:r>
      <w:r w:rsidR="00C42817" w:rsidRPr="00E62EF4">
        <w:rPr>
          <w:rFonts w:ascii="Times New Roman" w:hAnsi="Times New Roman" w:cs="Times New Roman"/>
          <w:sz w:val="28"/>
          <w:szCs w:val="28"/>
        </w:rPr>
        <w:t xml:space="preserve"> действия договора в</w:t>
      </w:r>
      <w:r w:rsidR="003F7D6C" w:rsidRPr="00E62EF4">
        <w:rPr>
          <w:rFonts w:ascii="Times New Roman" w:hAnsi="Times New Roman" w:cs="Times New Roman"/>
          <w:sz w:val="28"/>
          <w:szCs w:val="28"/>
        </w:rPr>
        <w:t xml:space="preserve"> </w:t>
      </w:r>
      <w:r>
        <w:rPr>
          <w:rFonts w:ascii="Times New Roman" w:hAnsi="Times New Roman" w:cs="Times New Roman"/>
          <w:sz w:val="28"/>
          <w:szCs w:val="28"/>
        </w:rPr>
        <w:t>рабочие дни</w:t>
      </w:r>
      <w:r w:rsidR="00C42817" w:rsidRPr="00E62EF4">
        <w:rPr>
          <w:rFonts w:ascii="Times New Roman" w:hAnsi="Times New Roman" w:cs="Times New Roman"/>
          <w:sz w:val="28"/>
          <w:szCs w:val="28"/>
        </w:rPr>
        <w:t xml:space="preserve"> и в рабочее время производить проверки соблюдения Арендатором</w:t>
      </w:r>
      <w:r w:rsidR="003F7D6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условий настоящего договора.</w:t>
      </w:r>
    </w:p>
    <w:p w14:paraId="678FD1B8"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6.2.1. Проверки  осуществляются  комиссией  Арендодателя,  состоящей в</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обязательном   порядке   из   двух   представителей   Арендодателя  и,  при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необходимости,  иного  контр</w:t>
      </w:r>
      <w:r w:rsidR="003F7D6C" w:rsidRPr="00E62EF4">
        <w:rPr>
          <w:rFonts w:ascii="Times New Roman" w:hAnsi="Times New Roman" w:cs="Times New Roman"/>
          <w:sz w:val="28"/>
          <w:szCs w:val="28"/>
        </w:rPr>
        <w:t xml:space="preserve">олирующего  органа, курирующего </w:t>
      </w:r>
      <w:r w:rsidRPr="00E62EF4">
        <w:rPr>
          <w:rFonts w:ascii="Times New Roman" w:hAnsi="Times New Roman" w:cs="Times New Roman"/>
          <w:sz w:val="28"/>
          <w:szCs w:val="28"/>
        </w:rPr>
        <w:t>соответствующий</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вид деятельности Арендатора.</w:t>
      </w:r>
    </w:p>
    <w:p w14:paraId="136D61EE"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6.2.2. Результаты    проверки   оформляются   актом,   подписываемым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проверяющими лицами и утверждаемым руководителем Комитета.</w:t>
      </w:r>
    </w:p>
    <w:p w14:paraId="6652920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6.2.3. Акт  комиссии  Арендодателя  по  проверке  соблюдения  условий</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договора  аренды  является  документом, </w:t>
      </w:r>
      <w:r w:rsidR="003F7D6C" w:rsidRPr="00E62EF4">
        <w:rPr>
          <w:rFonts w:ascii="Times New Roman" w:hAnsi="Times New Roman" w:cs="Times New Roman"/>
          <w:sz w:val="28"/>
          <w:szCs w:val="28"/>
        </w:rPr>
        <w:t xml:space="preserve"> подтверждающим факт исполнения </w:t>
      </w:r>
      <w:r w:rsidRPr="00E62EF4">
        <w:rPr>
          <w:rFonts w:ascii="Times New Roman" w:hAnsi="Times New Roman" w:cs="Times New Roman"/>
          <w:sz w:val="28"/>
          <w:szCs w:val="28"/>
        </w:rPr>
        <w:t>или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нарушения условий договора.</w:t>
      </w:r>
    </w:p>
    <w:p w14:paraId="08B8AA41"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6.3. Арендодатель имеет право взыскивать с Арендатора за причиненный по</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его вине ущерб арендуемому объекту.</w:t>
      </w:r>
    </w:p>
    <w:p w14:paraId="2F682A53"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6.4. Арендодатель  имеет  право  взыскивать  с  Арендатора  понесенные</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убытки,  связанные  с  оплатой  затрат  по содержанию арендуемого объекта с</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учетом мест общего пользования.</w:t>
      </w:r>
    </w:p>
    <w:p w14:paraId="4A2C7A28" w14:textId="77777777" w:rsidR="00C42817" w:rsidRPr="00E62EF4" w:rsidRDefault="00C42817" w:rsidP="00C42817">
      <w:pPr>
        <w:pStyle w:val="ConsPlusNonformat"/>
        <w:jc w:val="both"/>
        <w:rPr>
          <w:rFonts w:ascii="Times New Roman" w:hAnsi="Times New Roman" w:cs="Times New Roman"/>
          <w:sz w:val="28"/>
          <w:szCs w:val="28"/>
        </w:rPr>
      </w:pPr>
    </w:p>
    <w:p w14:paraId="27573FBA" w14:textId="77777777" w:rsidR="00C42817" w:rsidRPr="00E62EF4" w:rsidRDefault="00C42817" w:rsidP="003F7D6C">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7. ПРАВА И ОБЯЗАННОСТИ АРЕНДАТОРА</w:t>
      </w:r>
    </w:p>
    <w:p w14:paraId="59348B53" w14:textId="77777777" w:rsidR="00C42817" w:rsidRPr="00E62EF4" w:rsidRDefault="00C42817" w:rsidP="00C42817">
      <w:pPr>
        <w:pStyle w:val="ConsPlusNonformat"/>
        <w:jc w:val="both"/>
        <w:rPr>
          <w:rFonts w:ascii="Times New Roman" w:hAnsi="Times New Roman" w:cs="Times New Roman"/>
          <w:sz w:val="28"/>
          <w:szCs w:val="28"/>
        </w:rPr>
      </w:pPr>
    </w:p>
    <w:p w14:paraId="4FD1D74D"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7.1. </w:t>
      </w:r>
      <w:r w:rsidR="00AA18F3" w:rsidRPr="00E62EF4">
        <w:rPr>
          <w:rFonts w:ascii="Times New Roman" w:hAnsi="Times New Roman" w:cs="Times New Roman"/>
          <w:sz w:val="28"/>
          <w:szCs w:val="28"/>
        </w:rPr>
        <w:t>Арендатор обязан принять объект во</w:t>
      </w:r>
      <w:r w:rsidR="00AA18F3" w:rsidRPr="006022D9">
        <w:rPr>
          <w:rFonts w:ascii="Times New Roman" w:hAnsi="Times New Roman" w:cs="Times New Roman"/>
          <w:sz w:val="28"/>
          <w:szCs w:val="28"/>
        </w:rPr>
        <w:t xml:space="preserve"> владение и (или) в пользование</w:t>
      </w:r>
      <w:r w:rsidRPr="00E62EF4">
        <w:rPr>
          <w:rFonts w:ascii="Times New Roman" w:hAnsi="Times New Roman" w:cs="Times New Roman"/>
          <w:sz w:val="28"/>
          <w:szCs w:val="28"/>
        </w:rPr>
        <w:t xml:space="preserve"> от</w:t>
      </w:r>
      <w:r w:rsidR="003F7D6C" w:rsidRPr="00E62EF4">
        <w:rPr>
          <w:rFonts w:ascii="Times New Roman" w:hAnsi="Times New Roman" w:cs="Times New Roman"/>
          <w:sz w:val="28"/>
          <w:szCs w:val="28"/>
        </w:rPr>
        <w:t xml:space="preserve"> </w:t>
      </w:r>
      <w:r w:rsidR="00AA18F3" w:rsidRPr="00E62EF4">
        <w:rPr>
          <w:rFonts w:ascii="Times New Roman" w:hAnsi="Times New Roman" w:cs="Times New Roman"/>
          <w:sz w:val="28"/>
          <w:szCs w:val="28"/>
        </w:rPr>
        <w:t>Арендодателя и возвратить объект из аренды в установленном</w:t>
      </w:r>
      <w:r w:rsidRPr="00E62EF4">
        <w:rPr>
          <w:rFonts w:ascii="Times New Roman" w:hAnsi="Times New Roman" w:cs="Times New Roman"/>
          <w:sz w:val="28"/>
          <w:szCs w:val="28"/>
        </w:rPr>
        <w:t xml:space="preserve"> договором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порядке по акту приема-передачи.</w:t>
      </w:r>
    </w:p>
    <w:p w14:paraId="403D913F"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7.2.  Арендатор  несет бремя содержания и риск случайного повреждения 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гибели объекта:</w:t>
      </w:r>
    </w:p>
    <w:p w14:paraId="14F9E36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7.2.1. Арендатор  обязан  нести  расходы  по  содержанию  арендуемого</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объекта;</w:t>
      </w:r>
    </w:p>
    <w:p w14:paraId="51966F4A"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Выбрать нужное:</w:t>
      </w:r>
    </w:p>
    <w:p w14:paraId="1338478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(При  нахождении  арендуемого  объекта в нежилом здании/помещении и при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заключении  арендатором договоров на предоставление коммунальных услуг (или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их отдельные виды), на оказание услуг по обращению с твердыми коммунальными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отходами)</w:t>
      </w:r>
    </w:p>
    <w:p w14:paraId="711D7B48" w14:textId="77777777" w:rsidR="00C42817" w:rsidRPr="00E62EF4" w:rsidRDefault="00C42817" w:rsidP="00573348">
      <w:pPr>
        <w:pStyle w:val="ConsPlusNonformat"/>
        <w:ind w:firstLine="709"/>
        <w:jc w:val="both"/>
        <w:rPr>
          <w:rFonts w:ascii="Times New Roman" w:hAnsi="Times New Roman" w:cs="Times New Roman"/>
          <w:sz w:val="28"/>
          <w:szCs w:val="28"/>
        </w:rPr>
      </w:pPr>
      <w:bookmarkStart w:id="41" w:name="P769"/>
      <w:bookmarkEnd w:id="41"/>
      <w:r w:rsidRPr="00E62EF4">
        <w:rPr>
          <w:rFonts w:ascii="Times New Roman" w:hAnsi="Times New Roman" w:cs="Times New Roman"/>
          <w:sz w:val="28"/>
          <w:szCs w:val="28"/>
        </w:rPr>
        <w:t>7.2.2.  Арендатор обязан в течение 30 (тридцати) дней со дня подписания</w:t>
      </w:r>
      <w:r w:rsidR="003F7D6C" w:rsidRPr="00E62EF4">
        <w:rPr>
          <w:rFonts w:ascii="Times New Roman" w:hAnsi="Times New Roman" w:cs="Times New Roman"/>
          <w:sz w:val="28"/>
          <w:szCs w:val="28"/>
        </w:rPr>
        <w:t xml:space="preserve"> </w:t>
      </w:r>
      <w:r w:rsidR="00573348" w:rsidRPr="00E62EF4">
        <w:rPr>
          <w:rFonts w:ascii="Times New Roman" w:hAnsi="Times New Roman" w:cs="Times New Roman"/>
          <w:sz w:val="28"/>
          <w:szCs w:val="28"/>
        </w:rPr>
        <w:lastRenderedPageBreak/>
        <w:t>настоящего договора</w:t>
      </w:r>
      <w:r w:rsidR="00573348">
        <w:rPr>
          <w:rFonts w:ascii="Times New Roman" w:hAnsi="Times New Roman" w:cs="Times New Roman"/>
          <w:sz w:val="28"/>
          <w:szCs w:val="28"/>
        </w:rPr>
        <w:t xml:space="preserve"> заключить и своевременно</w:t>
      </w:r>
      <w:r w:rsidR="00573348" w:rsidRPr="00E62EF4">
        <w:rPr>
          <w:rFonts w:ascii="Times New Roman" w:hAnsi="Times New Roman" w:cs="Times New Roman"/>
          <w:sz w:val="28"/>
          <w:szCs w:val="28"/>
        </w:rPr>
        <w:t xml:space="preserve"> оплачивать необходимые</w:t>
      </w:r>
      <w:r w:rsidR="00573348">
        <w:rPr>
          <w:rFonts w:ascii="Times New Roman" w:hAnsi="Times New Roman" w:cs="Times New Roman"/>
          <w:sz w:val="28"/>
          <w:szCs w:val="28"/>
        </w:rPr>
        <w:t xml:space="preserve"> договоры на предоставление коммунальных</w:t>
      </w:r>
      <w:r w:rsidRPr="00E62EF4">
        <w:rPr>
          <w:rFonts w:ascii="Times New Roman" w:hAnsi="Times New Roman" w:cs="Times New Roman"/>
          <w:sz w:val="28"/>
          <w:szCs w:val="28"/>
        </w:rPr>
        <w:t xml:space="preserve"> </w:t>
      </w:r>
      <w:r w:rsidR="00573348" w:rsidRPr="00E62EF4">
        <w:rPr>
          <w:rFonts w:ascii="Times New Roman" w:hAnsi="Times New Roman" w:cs="Times New Roman"/>
          <w:sz w:val="28"/>
          <w:szCs w:val="28"/>
        </w:rPr>
        <w:t>услуг, эксплуатационное 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техническое обслуживание здания/помещения,</w:t>
      </w:r>
      <w:r w:rsidR="003F7D6C" w:rsidRPr="00E62EF4">
        <w:rPr>
          <w:rFonts w:ascii="Times New Roman" w:hAnsi="Times New Roman" w:cs="Times New Roman"/>
          <w:sz w:val="28"/>
          <w:szCs w:val="28"/>
        </w:rPr>
        <w:t xml:space="preserve"> на оказание услуг по обращению </w:t>
      </w:r>
      <w:r w:rsidRPr="00E62EF4">
        <w:rPr>
          <w:rFonts w:ascii="Times New Roman" w:hAnsi="Times New Roman" w:cs="Times New Roman"/>
          <w:sz w:val="28"/>
          <w:szCs w:val="28"/>
        </w:rPr>
        <w:t>с</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твердыми коммунальными отходами.</w:t>
      </w:r>
    </w:p>
    <w:p w14:paraId="130F668E"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Предоставить  Арендодателю  копии  вышеуказанных договоров в течение 14</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календарных дней с момента их заключения.</w:t>
      </w:r>
    </w:p>
    <w:p w14:paraId="50DE108E"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(При  нахождении  арендуемого  объекта в нежилом здании/помещении и при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заключении  арендодателем  договоров  на  предоставление коммунальных услуг</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(или  их  отдельные  виды),  на  оказание  услуг  по  обращению  с твердыми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коммунальными отходами)</w:t>
      </w:r>
    </w:p>
    <w:p w14:paraId="722DEF8D"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42" w:name="P780"/>
      <w:bookmarkEnd w:id="42"/>
      <w:r w:rsidRPr="00E62EF4">
        <w:rPr>
          <w:rFonts w:ascii="Times New Roman" w:hAnsi="Times New Roman" w:cs="Times New Roman"/>
          <w:sz w:val="28"/>
          <w:szCs w:val="28"/>
        </w:rPr>
        <w:t>7.2.2.   &lt;*&gt;   Арендатор   обязан  возмещать  Арендодателю  расходы  по</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содержанию   общего   имущества   здания/помещения,   в  котором  находится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арендованное   имущество,   в   части,   приходящейся  на  долю  Арендатора</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пропорционально площади арендуемого объекта.</w:t>
      </w:r>
    </w:p>
    <w:p w14:paraId="674BD780" w14:textId="77777777" w:rsidR="00C42817" w:rsidRPr="00E62EF4" w:rsidRDefault="007818C3" w:rsidP="00C87D4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Под расходами по содержанию общего имущества здания </w:t>
      </w:r>
      <w:r w:rsidR="00C42817" w:rsidRPr="00E62EF4">
        <w:rPr>
          <w:rFonts w:ascii="Times New Roman" w:hAnsi="Times New Roman" w:cs="Times New Roman"/>
          <w:sz w:val="28"/>
          <w:szCs w:val="28"/>
        </w:rPr>
        <w:t>(помещения)</w:t>
      </w:r>
      <w:r w:rsidR="003F7D6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понимаются расходы за содержание и те</w:t>
      </w:r>
      <w:r w:rsidR="003F7D6C" w:rsidRPr="00E62EF4">
        <w:rPr>
          <w:rFonts w:ascii="Times New Roman" w:hAnsi="Times New Roman" w:cs="Times New Roman"/>
          <w:sz w:val="28"/>
          <w:szCs w:val="28"/>
        </w:rPr>
        <w:t xml:space="preserve">кущий ремонт общего имущества в </w:t>
      </w:r>
      <w:r w:rsidR="00C42817" w:rsidRPr="00E62EF4">
        <w:rPr>
          <w:rFonts w:ascii="Times New Roman" w:hAnsi="Times New Roman" w:cs="Times New Roman"/>
          <w:sz w:val="28"/>
          <w:szCs w:val="28"/>
        </w:rPr>
        <w:t>здании</w:t>
      </w:r>
      <w:r w:rsidR="003F7D6C" w:rsidRPr="00E62EF4">
        <w:rPr>
          <w:rFonts w:ascii="Times New Roman" w:hAnsi="Times New Roman" w:cs="Times New Roman"/>
          <w:sz w:val="28"/>
          <w:szCs w:val="28"/>
        </w:rPr>
        <w:t xml:space="preserve"> </w:t>
      </w:r>
      <w:r>
        <w:rPr>
          <w:rFonts w:ascii="Times New Roman" w:hAnsi="Times New Roman" w:cs="Times New Roman"/>
          <w:sz w:val="28"/>
          <w:szCs w:val="28"/>
        </w:rPr>
        <w:t>(помещении), за</w:t>
      </w:r>
      <w:r w:rsidR="00C42817" w:rsidRPr="00E62EF4">
        <w:rPr>
          <w:rFonts w:ascii="Times New Roman" w:hAnsi="Times New Roman" w:cs="Times New Roman"/>
          <w:sz w:val="28"/>
          <w:szCs w:val="28"/>
        </w:rPr>
        <w:t xml:space="preserve"> </w:t>
      </w:r>
      <w:r w:rsidR="0007294E" w:rsidRPr="00E62EF4">
        <w:rPr>
          <w:rFonts w:ascii="Times New Roman" w:hAnsi="Times New Roman" w:cs="Times New Roman"/>
          <w:sz w:val="28"/>
          <w:szCs w:val="28"/>
        </w:rPr>
        <w:t>холодную воду, горячую воду, электрическую</w:t>
      </w:r>
      <w:r w:rsidR="003F7D6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энергию,</w:t>
      </w:r>
      <w:r w:rsidR="003F7D6C" w:rsidRPr="00E62EF4">
        <w:rPr>
          <w:rFonts w:ascii="Times New Roman" w:hAnsi="Times New Roman" w:cs="Times New Roman"/>
          <w:sz w:val="28"/>
          <w:szCs w:val="28"/>
        </w:rPr>
        <w:t xml:space="preserve"> </w:t>
      </w:r>
      <w:r w:rsidR="0007294E" w:rsidRPr="00E62EF4">
        <w:rPr>
          <w:rFonts w:ascii="Times New Roman" w:hAnsi="Times New Roman" w:cs="Times New Roman"/>
          <w:sz w:val="28"/>
          <w:szCs w:val="28"/>
        </w:rPr>
        <w:t>потребляемые при содержании общего имущества в здании</w:t>
      </w:r>
      <w:r w:rsidR="003F7D6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(помещении), за</w:t>
      </w:r>
      <w:r w:rsidR="003F7D6C" w:rsidRPr="00E62EF4">
        <w:rPr>
          <w:rFonts w:ascii="Times New Roman" w:hAnsi="Times New Roman" w:cs="Times New Roman"/>
          <w:sz w:val="28"/>
          <w:szCs w:val="28"/>
        </w:rPr>
        <w:t xml:space="preserve"> </w:t>
      </w:r>
      <w:r w:rsidR="0007294E" w:rsidRPr="00E62EF4">
        <w:rPr>
          <w:rFonts w:ascii="Times New Roman" w:hAnsi="Times New Roman" w:cs="Times New Roman"/>
          <w:sz w:val="28"/>
          <w:szCs w:val="28"/>
        </w:rPr>
        <w:t>отведение сточных вод в целях содержания общего</w:t>
      </w:r>
      <w:r w:rsidR="003F7D6C" w:rsidRPr="00E62EF4">
        <w:rPr>
          <w:rFonts w:ascii="Times New Roman" w:hAnsi="Times New Roman" w:cs="Times New Roman"/>
          <w:sz w:val="28"/>
          <w:szCs w:val="28"/>
        </w:rPr>
        <w:t xml:space="preserve"> </w:t>
      </w:r>
      <w:r w:rsidR="0007294E" w:rsidRPr="00E62EF4">
        <w:rPr>
          <w:rFonts w:ascii="Times New Roman" w:hAnsi="Times New Roman" w:cs="Times New Roman"/>
          <w:sz w:val="28"/>
          <w:szCs w:val="28"/>
        </w:rPr>
        <w:t>имущества в здании</w:t>
      </w:r>
      <w:r w:rsidR="003F7D6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(помещении</w:t>
      </w:r>
      <w:r w:rsidR="0007294E" w:rsidRPr="00E62EF4">
        <w:rPr>
          <w:rFonts w:ascii="Times New Roman" w:hAnsi="Times New Roman" w:cs="Times New Roman"/>
          <w:sz w:val="28"/>
          <w:szCs w:val="28"/>
        </w:rPr>
        <w:t>), а также за услуги по обращению с</w:t>
      </w:r>
      <w:r w:rsidR="003F7D6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твердыми коммунальными</w:t>
      </w:r>
      <w:r w:rsidR="003F7D6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отходами.</w:t>
      </w:r>
    </w:p>
    <w:p w14:paraId="63973D43"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В состав общего имущества нежилых зданий включаются:</w:t>
      </w:r>
    </w:p>
    <w:p w14:paraId="3C162588"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помещения,  не  являющиеся  объектом  аренды  и  предназначенные для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обслуживания  более  одного  помещения,  в  том  числе лестничные площадки,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лестницы, лифты, лифтовые и иные шах</w:t>
      </w:r>
      <w:r w:rsidR="003F7D6C" w:rsidRPr="00E62EF4">
        <w:rPr>
          <w:rFonts w:ascii="Times New Roman" w:hAnsi="Times New Roman" w:cs="Times New Roman"/>
          <w:sz w:val="28"/>
          <w:szCs w:val="28"/>
        </w:rPr>
        <w:t xml:space="preserve">ты, коридоры, тамбуры, санузлы, </w:t>
      </w:r>
      <w:r w:rsidRPr="00E62EF4">
        <w:rPr>
          <w:rFonts w:ascii="Times New Roman" w:hAnsi="Times New Roman" w:cs="Times New Roman"/>
          <w:sz w:val="28"/>
          <w:szCs w:val="28"/>
        </w:rPr>
        <w:t>проходы</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в  торговых  залах,  технические эта</w:t>
      </w:r>
      <w:r w:rsidR="003F7D6C" w:rsidRPr="00E62EF4">
        <w:rPr>
          <w:rFonts w:ascii="Times New Roman" w:hAnsi="Times New Roman" w:cs="Times New Roman"/>
          <w:sz w:val="28"/>
          <w:szCs w:val="28"/>
        </w:rPr>
        <w:t xml:space="preserve">жи, чердаки, подвалы, в которых </w:t>
      </w:r>
      <w:r w:rsidRPr="00E62EF4">
        <w:rPr>
          <w:rFonts w:ascii="Times New Roman" w:hAnsi="Times New Roman" w:cs="Times New Roman"/>
          <w:sz w:val="28"/>
          <w:szCs w:val="28"/>
        </w:rPr>
        <w:t>имеются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инженерные коммуникации, иное обслуживающее более одного помещения в данном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здание оборудование (технические подвалы);</w:t>
      </w:r>
    </w:p>
    <w:p w14:paraId="38AAA55A"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крыши,  ограждающие  несущие и ненесущие конструкции данного здания,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механическое,  электрическое,  санитарно-техническое  и  иное оборудование,</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находящееся   в   данном   здании  за  пределами  или  внутри  помещений  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обслуживающее более одного помещения;</w:t>
      </w:r>
    </w:p>
    <w:p w14:paraId="05964A76"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земельный участок, на котором расположено данное здание, с элементами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озеленения   и  благоустройства,  иные  предназначенные  для  обслуживания,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эксплуатации  и благоустройства данного здания и расположенные на указанном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земельном участке объекты.</w:t>
      </w:r>
    </w:p>
    <w:p w14:paraId="71B33F6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(Если    объект   аренды   -   нежилое   помещение,   расположенное   в</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многоквартирном жилом доме)</w:t>
      </w:r>
    </w:p>
    <w:p w14:paraId="0493FE2E"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43" w:name="P808"/>
      <w:bookmarkEnd w:id="43"/>
      <w:r w:rsidRPr="00E62EF4">
        <w:rPr>
          <w:rFonts w:ascii="Times New Roman" w:hAnsi="Times New Roman" w:cs="Times New Roman"/>
          <w:sz w:val="28"/>
          <w:szCs w:val="28"/>
        </w:rPr>
        <w:t>7.2.2. &lt;**&gt; Арендатор обязан возмещать Арендодателю:</w:t>
      </w:r>
    </w:p>
    <w:p w14:paraId="3C8AE12F"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расходы по оплате коммунальных услуг, предоставленных для обеспечения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благоприятных и безопасных условий использования арендованного имущества;</w:t>
      </w:r>
    </w:p>
    <w:p w14:paraId="36EDA3F0"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расходы  по  содержанию  общего  имущества  многоквартирного дома, в</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котором  находится  арендованное  имущество,  в части, приходящейся на </w:t>
      </w:r>
      <w:r w:rsidRPr="00E62EF4">
        <w:rPr>
          <w:rFonts w:ascii="Times New Roman" w:hAnsi="Times New Roman" w:cs="Times New Roman"/>
          <w:sz w:val="28"/>
          <w:szCs w:val="28"/>
        </w:rPr>
        <w:lastRenderedPageBreak/>
        <w:t>долю</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арендатора пропорционально площади арендуемого имущества.</w:t>
      </w:r>
    </w:p>
    <w:p w14:paraId="55B6FC30"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7.2.3. (при наличии </w:t>
      </w:r>
      <w:hyperlink w:anchor="P780" w:history="1">
        <w:r w:rsidRPr="00E62EF4">
          <w:rPr>
            <w:rFonts w:ascii="Times New Roman" w:hAnsi="Times New Roman" w:cs="Times New Roman"/>
            <w:sz w:val="28"/>
            <w:szCs w:val="28"/>
          </w:rPr>
          <w:t>пунктов 7.2.2 &lt;*&gt;</w:t>
        </w:r>
      </w:hyperlink>
      <w:r w:rsidRPr="00E62EF4">
        <w:rPr>
          <w:rFonts w:ascii="Times New Roman" w:hAnsi="Times New Roman" w:cs="Times New Roman"/>
          <w:sz w:val="28"/>
          <w:szCs w:val="28"/>
        </w:rPr>
        <w:t xml:space="preserve"> или </w:t>
      </w:r>
      <w:hyperlink w:anchor="P808" w:history="1">
        <w:r w:rsidRPr="00E62EF4">
          <w:rPr>
            <w:rFonts w:ascii="Times New Roman" w:hAnsi="Times New Roman" w:cs="Times New Roman"/>
            <w:sz w:val="28"/>
            <w:szCs w:val="28"/>
          </w:rPr>
          <w:t>7.2.2 &lt;**&gt;</w:t>
        </w:r>
      </w:hyperlink>
      <w:r w:rsidRPr="00E62EF4">
        <w:rPr>
          <w:rFonts w:ascii="Times New Roman" w:hAnsi="Times New Roman" w:cs="Times New Roman"/>
          <w:sz w:val="28"/>
          <w:szCs w:val="28"/>
        </w:rPr>
        <w:t>)</w:t>
      </w:r>
    </w:p>
    <w:p w14:paraId="67F59AA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Арендатор  обязан  в  течение  30  (тридцати)  дней  со  дня подписания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настоящего   договора   заключить  отдельное  соглашение  с  Арендодателем,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определяющее порядок возмещения расходов Арендодателя.</w:t>
      </w:r>
    </w:p>
    <w:p w14:paraId="543AAAA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7.2.3(7.2.4). Арендатор обязан за свой счет производить текущий ремонт,</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техническое обслуживание арендуемого объекта, в том числе, профилактическое</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обслуживание   и   текущий   ремонт  инженерно-технических  коммуникаций  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инженерного оборудования, в соответствии с пра</w:t>
      </w:r>
      <w:r w:rsidR="003F7D6C" w:rsidRPr="00E62EF4">
        <w:rPr>
          <w:rFonts w:ascii="Times New Roman" w:hAnsi="Times New Roman" w:cs="Times New Roman"/>
          <w:sz w:val="28"/>
          <w:szCs w:val="28"/>
        </w:rPr>
        <w:t xml:space="preserve">вилами и нормами </w:t>
      </w:r>
      <w:r w:rsidRPr="00E62EF4">
        <w:rPr>
          <w:rFonts w:ascii="Times New Roman" w:hAnsi="Times New Roman" w:cs="Times New Roman"/>
          <w:sz w:val="28"/>
          <w:szCs w:val="28"/>
        </w:rPr>
        <w:t>эксплуатации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здания,  а  также  на  основании  з</w:t>
      </w:r>
      <w:r w:rsidR="003F7D6C" w:rsidRPr="00E62EF4">
        <w:rPr>
          <w:rFonts w:ascii="Times New Roman" w:hAnsi="Times New Roman" w:cs="Times New Roman"/>
          <w:sz w:val="28"/>
          <w:szCs w:val="28"/>
        </w:rPr>
        <w:t xml:space="preserve">аключений, актов и предписаний, </w:t>
      </w:r>
      <w:r w:rsidRPr="00E62EF4">
        <w:rPr>
          <w:rFonts w:ascii="Times New Roman" w:hAnsi="Times New Roman" w:cs="Times New Roman"/>
          <w:sz w:val="28"/>
          <w:szCs w:val="28"/>
        </w:rPr>
        <w:t>выданных</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Арендодателем.</w:t>
      </w:r>
    </w:p>
    <w:p w14:paraId="69B15BB3"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7.2.4(7.2.5).  Арендатор  обязан  до  начала  эксплуатации  объекта  по</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целевому    назначению    выполнить   требования   пожарной   безопасности,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установленные в целях обеспечения пожарной безопасности законодательством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Российской Федерации,  нормативными  документами  или  уполномоченным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государственным органом.</w:t>
      </w:r>
    </w:p>
    <w:p w14:paraId="5417C11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7.2.5(7.2.6). Арендатор обязан в течение всего срока действия договора</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аренды  выполнять  меры пожарной б</w:t>
      </w:r>
      <w:r w:rsidR="003F7D6C" w:rsidRPr="00E62EF4">
        <w:rPr>
          <w:rFonts w:ascii="Times New Roman" w:hAnsi="Times New Roman" w:cs="Times New Roman"/>
          <w:sz w:val="28"/>
          <w:szCs w:val="28"/>
        </w:rPr>
        <w:t xml:space="preserve">езопасности. Ответственность за </w:t>
      </w:r>
      <w:r w:rsidRPr="00E62EF4">
        <w:rPr>
          <w:rFonts w:ascii="Times New Roman" w:hAnsi="Times New Roman" w:cs="Times New Roman"/>
          <w:sz w:val="28"/>
          <w:szCs w:val="28"/>
        </w:rPr>
        <w:t>нарушение</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требований пожарной безопасности на арендуемом объекте несет Арендатор.</w:t>
      </w:r>
    </w:p>
    <w:p w14:paraId="2E583C4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7.2.6(7.2.7). Арендатор   обязан   возместить   Арендодателю   ущерб,</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причиненный  повреждением  или  гибелью  объекта  в  течение срока действия</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w:t>
      </w:r>
    </w:p>
    <w:p w14:paraId="0A0CE887"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7.3. Арендатор   не  вправе  осуществлять  изменение  функционального</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назначения,  перепланировку,  переоборудование,  реконструкцию, капитальный</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ремонт, а также другие строительно-монтажные работы в арендуемом помещении,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без   письменного   согласия</w:t>
      </w:r>
      <w:r w:rsidR="003F7D6C" w:rsidRPr="00E62EF4">
        <w:rPr>
          <w:rFonts w:ascii="Times New Roman" w:hAnsi="Times New Roman" w:cs="Times New Roman"/>
          <w:sz w:val="28"/>
          <w:szCs w:val="28"/>
        </w:rPr>
        <w:t xml:space="preserve">   Арендодателя,   отсутствия </w:t>
      </w:r>
      <w:r w:rsidRPr="00E62EF4">
        <w:rPr>
          <w:rFonts w:ascii="Times New Roman" w:hAnsi="Times New Roman" w:cs="Times New Roman"/>
          <w:sz w:val="28"/>
          <w:szCs w:val="28"/>
        </w:rPr>
        <w:t>согласования  в</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установленном  законом п</w:t>
      </w:r>
      <w:r w:rsidR="003F7D6C" w:rsidRPr="00E62EF4">
        <w:rPr>
          <w:rFonts w:ascii="Times New Roman" w:hAnsi="Times New Roman" w:cs="Times New Roman"/>
          <w:sz w:val="28"/>
          <w:szCs w:val="28"/>
        </w:rPr>
        <w:t xml:space="preserve">орядке с надзорными органами, а </w:t>
      </w:r>
      <w:r w:rsidRPr="00E62EF4">
        <w:rPr>
          <w:rFonts w:ascii="Times New Roman" w:hAnsi="Times New Roman" w:cs="Times New Roman"/>
          <w:sz w:val="28"/>
          <w:szCs w:val="28"/>
        </w:rPr>
        <w:t>также с нарушениями</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требований    действующих  </w:t>
      </w:r>
      <w:r w:rsidR="003F7D6C" w:rsidRPr="00E62EF4">
        <w:rPr>
          <w:rFonts w:ascii="Times New Roman" w:hAnsi="Times New Roman" w:cs="Times New Roman"/>
          <w:sz w:val="28"/>
          <w:szCs w:val="28"/>
        </w:rPr>
        <w:t xml:space="preserve">  норм    строительного    и </w:t>
      </w:r>
      <w:r w:rsidRPr="00E62EF4">
        <w:rPr>
          <w:rFonts w:ascii="Times New Roman" w:hAnsi="Times New Roman" w:cs="Times New Roman"/>
          <w:sz w:val="28"/>
          <w:szCs w:val="28"/>
        </w:rPr>
        <w:t>технологического</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проектирования.</w:t>
      </w:r>
    </w:p>
    <w:p w14:paraId="2C414522"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7.4. Арендатор  обязан  использовать  имущество  только  по  целевому</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назначению  для  осуществления  видов  деятельности,  указанных  в  </w:t>
      </w:r>
      <w:hyperlink w:anchor="P583" w:history="1">
        <w:r w:rsidRPr="00E62EF4">
          <w:rPr>
            <w:rFonts w:ascii="Times New Roman" w:hAnsi="Times New Roman" w:cs="Times New Roman"/>
            <w:sz w:val="28"/>
            <w:szCs w:val="28"/>
          </w:rPr>
          <w:t>п.  1.1</w:t>
        </w:r>
      </w:hyperlink>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в соответствии с условиями настоящего договора, законодательством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Российской Федерации, нормами и</w:t>
      </w:r>
      <w:r w:rsidR="003F7D6C" w:rsidRPr="00E62EF4">
        <w:rPr>
          <w:rFonts w:ascii="Times New Roman" w:hAnsi="Times New Roman" w:cs="Times New Roman"/>
          <w:sz w:val="28"/>
          <w:szCs w:val="28"/>
        </w:rPr>
        <w:t xml:space="preserve"> правилами использования здания </w:t>
      </w:r>
      <w:r w:rsidRPr="00E62EF4">
        <w:rPr>
          <w:rFonts w:ascii="Times New Roman" w:hAnsi="Times New Roman" w:cs="Times New Roman"/>
          <w:sz w:val="28"/>
          <w:szCs w:val="28"/>
        </w:rPr>
        <w:t>(помещения).</w:t>
      </w:r>
    </w:p>
    <w:p w14:paraId="5F05E4C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Арендатор не вправе сдавать арендуемое имущество в субаренду, перенаем,</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передавать  его  в  безвозмездное  пользование, передавать арендные права в</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залог,   вносить  в  качестве  вклада  в  уставный  капитал  хозяйственного</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товарищества   или   общества   либо   паевого  взноса  в  производственный</w:t>
      </w:r>
      <w:r w:rsidR="003F7D6C"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кооператив,  а также передавать любым другим способом в пользование третьим</w:t>
      </w:r>
      <w:r w:rsidR="00C87D40" w:rsidRPr="00E62EF4">
        <w:rPr>
          <w:rFonts w:ascii="Times New Roman" w:hAnsi="Times New Roman" w:cs="Times New Roman"/>
          <w:sz w:val="28"/>
          <w:szCs w:val="28"/>
        </w:rPr>
        <w:t xml:space="preserve"> </w:t>
      </w:r>
      <w:r w:rsidRPr="00E62EF4">
        <w:rPr>
          <w:rFonts w:ascii="Times New Roman" w:hAnsi="Times New Roman" w:cs="Times New Roman"/>
          <w:sz w:val="28"/>
          <w:szCs w:val="28"/>
        </w:rPr>
        <w:t>лицам.</w:t>
      </w:r>
    </w:p>
    <w:p w14:paraId="002634F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7.5. Арендатор  обязан  своевременно  и  в  полном  объеме  уплачивать</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арендную  плату  в  размере,  порядке  и  сроки,  установленные  договором.</w:t>
      </w:r>
      <w:r w:rsidR="008A0BDD" w:rsidRPr="00E62EF4">
        <w:rPr>
          <w:rFonts w:ascii="Times New Roman" w:hAnsi="Times New Roman" w:cs="Times New Roman"/>
          <w:sz w:val="28"/>
          <w:szCs w:val="28"/>
        </w:rPr>
        <w:t xml:space="preserve"> </w:t>
      </w:r>
      <w:r w:rsidR="007818C3">
        <w:rPr>
          <w:rFonts w:ascii="Times New Roman" w:hAnsi="Times New Roman" w:cs="Times New Roman"/>
          <w:sz w:val="28"/>
          <w:szCs w:val="28"/>
        </w:rPr>
        <w:t>Арендатор обязан</w:t>
      </w:r>
      <w:r w:rsidRPr="00E62EF4">
        <w:rPr>
          <w:rFonts w:ascii="Times New Roman" w:hAnsi="Times New Roman" w:cs="Times New Roman"/>
          <w:sz w:val="28"/>
          <w:szCs w:val="28"/>
        </w:rPr>
        <w:t xml:space="preserve"> производить сверку арендных платежей при окончании срока</w:t>
      </w:r>
      <w:r w:rsidR="008A0BDD" w:rsidRPr="00E62EF4">
        <w:rPr>
          <w:rFonts w:ascii="Times New Roman" w:hAnsi="Times New Roman" w:cs="Times New Roman"/>
          <w:sz w:val="28"/>
          <w:szCs w:val="28"/>
        </w:rPr>
        <w:t xml:space="preserve"> </w:t>
      </w:r>
      <w:r w:rsidR="007818C3">
        <w:rPr>
          <w:rFonts w:ascii="Times New Roman" w:hAnsi="Times New Roman" w:cs="Times New Roman"/>
          <w:sz w:val="28"/>
          <w:szCs w:val="28"/>
        </w:rPr>
        <w:lastRenderedPageBreak/>
        <w:t>действия договора аренды муниципального имущества,</w:t>
      </w:r>
      <w:r w:rsidRPr="00E62EF4">
        <w:rPr>
          <w:rFonts w:ascii="Times New Roman" w:hAnsi="Times New Roman" w:cs="Times New Roman"/>
          <w:sz w:val="28"/>
          <w:szCs w:val="28"/>
        </w:rPr>
        <w:t xml:space="preserve"> установленного</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договором, или при его досрочном расторжении.</w:t>
      </w:r>
    </w:p>
    <w:p w14:paraId="54CB4BB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7.6. (при наличии </w:t>
      </w:r>
      <w:hyperlink w:anchor="P780" w:history="1">
        <w:r w:rsidRPr="00E62EF4">
          <w:rPr>
            <w:rFonts w:ascii="Times New Roman" w:hAnsi="Times New Roman" w:cs="Times New Roman"/>
            <w:sz w:val="28"/>
            <w:szCs w:val="28"/>
          </w:rPr>
          <w:t>пунктов 7.2.2 &lt;*&gt;</w:t>
        </w:r>
      </w:hyperlink>
      <w:r w:rsidRPr="00E62EF4">
        <w:rPr>
          <w:rFonts w:ascii="Times New Roman" w:hAnsi="Times New Roman" w:cs="Times New Roman"/>
          <w:sz w:val="28"/>
          <w:szCs w:val="28"/>
        </w:rPr>
        <w:t xml:space="preserve"> или </w:t>
      </w:r>
      <w:hyperlink w:anchor="P808" w:history="1">
        <w:r w:rsidRPr="00E62EF4">
          <w:rPr>
            <w:rFonts w:ascii="Times New Roman" w:hAnsi="Times New Roman" w:cs="Times New Roman"/>
            <w:sz w:val="28"/>
            <w:szCs w:val="28"/>
          </w:rPr>
          <w:t>7.2.2 &lt;**&gt;</w:t>
        </w:r>
      </w:hyperlink>
      <w:r w:rsidRPr="00E62EF4">
        <w:rPr>
          <w:rFonts w:ascii="Times New Roman" w:hAnsi="Times New Roman" w:cs="Times New Roman"/>
          <w:sz w:val="28"/>
          <w:szCs w:val="28"/>
        </w:rPr>
        <w:t>)</w:t>
      </w:r>
    </w:p>
    <w:p w14:paraId="1625613D"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Арендатор  обязан  своевременно  и  в  полном  объеме возмещать расходы</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Арендодателя  по  выставленным  счетам,  в  сроки,  установленные настоящим</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договором.</w:t>
      </w:r>
    </w:p>
    <w:p w14:paraId="33101F47"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Арендатор  обязан  производить  сверку  платежей по возмещению расходов</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Арендодателя  по  окончании  срока  действия договора аренды муниципального</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имущества, установленного договором, или при его досрочном расторжении.</w:t>
      </w:r>
    </w:p>
    <w:p w14:paraId="0C8CB087"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7.6(7.7). Арендатор обязан  обеспечить уполномоченным представителям</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Арендодателя  по  их  требованию беспрепятственный доступ на объект в целях</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его  осмотра,  проверки  соблюдения  условий договора, а также обеспечивать</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беспрепятственный доступ </w:t>
      </w:r>
      <w:r w:rsidR="008A0BDD" w:rsidRPr="00E62EF4">
        <w:rPr>
          <w:rFonts w:ascii="Times New Roman" w:hAnsi="Times New Roman" w:cs="Times New Roman"/>
          <w:sz w:val="28"/>
          <w:szCs w:val="28"/>
        </w:rPr>
        <w:t xml:space="preserve">в арендуемый объект работникам </w:t>
      </w:r>
      <w:r w:rsidRPr="00E62EF4">
        <w:rPr>
          <w:rFonts w:ascii="Times New Roman" w:hAnsi="Times New Roman" w:cs="Times New Roman"/>
          <w:sz w:val="28"/>
          <w:szCs w:val="28"/>
        </w:rPr>
        <w:t>ресурсоснабжающих</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организаций,  специал</w:t>
      </w:r>
      <w:r w:rsidR="008A0BDD" w:rsidRPr="00E62EF4">
        <w:rPr>
          <w:rFonts w:ascii="Times New Roman" w:hAnsi="Times New Roman" w:cs="Times New Roman"/>
          <w:sz w:val="28"/>
          <w:szCs w:val="28"/>
        </w:rPr>
        <w:t xml:space="preserve">изированных  эксплуатационных и </w:t>
      </w:r>
      <w:r w:rsidRPr="00E62EF4">
        <w:rPr>
          <w:rFonts w:ascii="Times New Roman" w:hAnsi="Times New Roman" w:cs="Times New Roman"/>
          <w:sz w:val="28"/>
          <w:szCs w:val="28"/>
        </w:rPr>
        <w:t>ремонтных организаций,</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аварийно-технических  с</w:t>
      </w:r>
      <w:r w:rsidR="008A0BDD" w:rsidRPr="00E62EF4">
        <w:rPr>
          <w:rFonts w:ascii="Times New Roman" w:hAnsi="Times New Roman" w:cs="Times New Roman"/>
          <w:sz w:val="28"/>
          <w:szCs w:val="28"/>
        </w:rPr>
        <w:t xml:space="preserve">лужб  для  производства  работ </w:t>
      </w:r>
      <w:r w:rsidRPr="00E62EF4">
        <w:rPr>
          <w:rFonts w:ascii="Times New Roman" w:hAnsi="Times New Roman" w:cs="Times New Roman"/>
          <w:sz w:val="28"/>
          <w:szCs w:val="28"/>
        </w:rPr>
        <w:t>по  предупреждению и</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ликвидации   а</w:t>
      </w:r>
      <w:r w:rsidR="008A0BDD" w:rsidRPr="00E62EF4">
        <w:rPr>
          <w:rFonts w:ascii="Times New Roman" w:hAnsi="Times New Roman" w:cs="Times New Roman"/>
          <w:sz w:val="28"/>
          <w:szCs w:val="28"/>
        </w:rPr>
        <w:t xml:space="preserve">варийных   ситуаций,  а  также </w:t>
      </w:r>
      <w:r w:rsidRPr="00E62EF4">
        <w:rPr>
          <w:rFonts w:ascii="Times New Roman" w:hAnsi="Times New Roman" w:cs="Times New Roman"/>
          <w:sz w:val="28"/>
          <w:szCs w:val="28"/>
        </w:rPr>
        <w:t>представлять  им  необходимую</w:t>
      </w:r>
      <w:r w:rsidR="008A0BD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докум</w:t>
      </w:r>
      <w:r w:rsidR="00E61617" w:rsidRPr="00E62EF4">
        <w:rPr>
          <w:rFonts w:ascii="Times New Roman" w:hAnsi="Times New Roman" w:cs="Times New Roman"/>
          <w:sz w:val="28"/>
          <w:szCs w:val="28"/>
        </w:rPr>
        <w:t xml:space="preserve">ентацию, относящуюся к предмету </w:t>
      </w:r>
      <w:r w:rsidRPr="00E62EF4">
        <w:rPr>
          <w:rFonts w:ascii="Times New Roman" w:hAnsi="Times New Roman" w:cs="Times New Roman"/>
          <w:sz w:val="28"/>
          <w:szCs w:val="28"/>
        </w:rPr>
        <w:t>проверки.</w:t>
      </w:r>
    </w:p>
    <w:p w14:paraId="0C5CD45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7.7 (7.8). Арендатор имеет право в любое время отказаться от настоящего</w:t>
      </w:r>
      <w:r w:rsidR="00E61617"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уведомив  об  этом  Арендодателя  не  менее чем за 30 (тридцать)</w:t>
      </w:r>
      <w:r w:rsidR="00E61617" w:rsidRPr="00E62EF4">
        <w:rPr>
          <w:rFonts w:ascii="Times New Roman" w:hAnsi="Times New Roman" w:cs="Times New Roman"/>
          <w:sz w:val="28"/>
          <w:szCs w:val="28"/>
        </w:rPr>
        <w:t xml:space="preserve"> </w:t>
      </w:r>
      <w:r w:rsidRPr="00E62EF4">
        <w:rPr>
          <w:rFonts w:ascii="Times New Roman" w:hAnsi="Times New Roman" w:cs="Times New Roman"/>
          <w:sz w:val="28"/>
          <w:szCs w:val="28"/>
        </w:rPr>
        <w:t>календарных дней до даты расторжения договора.</w:t>
      </w:r>
    </w:p>
    <w:p w14:paraId="604A7793" w14:textId="77777777" w:rsidR="00C42817" w:rsidRPr="00E62EF4" w:rsidRDefault="00C42817" w:rsidP="00C42817">
      <w:pPr>
        <w:pStyle w:val="ConsPlusNonformat"/>
        <w:jc w:val="both"/>
        <w:rPr>
          <w:rFonts w:ascii="Times New Roman" w:hAnsi="Times New Roman" w:cs="Times New Roman"/>
          <w:sz w:val="28"/>
          <w:szCs w:val="28"/>
        </w:rPr>
      </w:pPr>
    </w:p>
    <w:p w14:paraId="23DA332C" w14:textId="77777777" w:rsidR="00C42817" w:rsidRPr="00E62EF4" w:rsidRDefault="00C42817" w:rsidP="00E61617">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8. ОТВЕТСТВЕННОСТЬ СТОРОН</w:t>
      </w:r>
    </w:p>
    <w:p w14:paraId="04E9E0A0" w14:textId="77777777" w:rsidR="00C42817" w:rsidRPr="00E62EF4" w:rsidRDefault="00C42817" w:rsidP="00C42817">
      <w:pPr>
        <w:pStyle w:val="ConsPlusNonformat"/>
        <w:jc w:val="both"/>
        <w:rPr>
          <w:rFonts w:ascii="Times New Roman" w:hAnsi="Times New Roman" w:cs="Times New Roman"/>
          <w:sz w:val="28"/>
          <w:szCs w:val="28"/>
        </w:rPr>
      </w:pPr>
    </w:p>
    <w:p w14:paraId="1B5B1219"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8.1. В случае нанесения ущерба арендуемому объекту, нежилому помещению,</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зданию,  в  котором  находится арендуемый объект, в результате неисполнения</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или   ненадлежащего   исполнения  обязательств,  предусмотренных  настоящим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договором,  Арендатор  обязан  возместить  Арендодателю убытки, в том числе</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оплатить   ремонтно-восстановительные   работы  по  устранению  нанесенного</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ущерба.</w:t>
      </w:r>
    </w:p>
    <w:p w14:paraId="0FD216DC"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8.2. За неисполнение обязательств, предусмотренных настоящим договором,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стороны несут ответственность в соответствии с законодательством Российской</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Федерации.</w:t>
      </w:r>
    </w:p>
    <w:p w14:paraId="09C3BE3B"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8.3.   В   случае  просрочки  по  уплате  арендных  платежей  Арендатор</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выплачивает  в  местный  бюджет  на  расчетный счет, указанный в </w:t>
      </w:r>
      <w:hyperlink w:anchor="P625" w:history="1">
        <w:r w:rsidRPr="00E62EF4">
          <w:rPr>
            <w:rFonts w:ascii="Times New Roman" w:hAnsi="Times New Roman" w:cs="Times New Roman"/>
            <w:sz w:val="28"/>
            <w:szCs w:val="28"/>
          </w:rPr>
          <w:t>пункте 3.2</w:t>
        </w:r>
      </w:hyperlink>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пеню  в  размере  0,1%  от  суммы неоплаченной арендной платы за</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каждый календарный день просрочки.</w:t>
      </w:r>
    </w:p>
    <w:p w14:paraId="35659BC6"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Начисление  пени  производится  со  следующего  дня  по истечении срока</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уплаты и по день уплаты включительно. В случае, когда день уплаты совпадает</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  выходным  (праздничным)  днем,  пеня  начисляются,  начиная  со  второго</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рабочего дня после выходного (праздничного) дня.</w:t>
      </w:r>
    </w:p>
    <w:p w14:paraId="1615D991"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Уплата   пени,   установленной   настоящим  договором,  не  освобождает</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Арендатора  от  выполнения  лежащих  на нем обязательств по уплате арендной</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lastRenderedPageBreak/>
        <w:t>платы.</w:t>
      </w:r>
    </w:p>
    <w:p w14:paraId="5F4852F6"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8.4. (при наличии </w:t>
      </w:r>
      <w:hyperlink w:anchor="P780" w:history="1">
        <w:r w:rsidRPr="00E62EF4">
          <w:rPr>
            <w:rFonts w:ascii="Times New Roman" w:hAnsi="Times New Roman" w:cs="Times New Roman"/>
            <w:sz w:val="28"/>
            <w:szCs w:val="28"/>
          </w:rPr>
          <w:t>пунктов 7.2.2 &lt;*&gt;</w:t>
        </w:r>
      </w:hyperlink>
      <w:r w:rsidRPr="00E62EF4">
        <w:rPr>
          <w:rFonts w:ascii="Times New Roman" w:hAnsi="Times New Roman" w:cs="Times New Roman"/>
          <w:sz w:val="28"/>
          <w:szCs w:val="28"/>
        </w:rPr>
        <w:t xml:space="preserve"> или </w:t>
      </w:r>
      <w:hyperlink w:anchor="P808" w:history="1">
        <w:r w:rsidRPr="00E62EF4">
          <w:rPr>
            <w:rFonts w:ascii="Times New Roman" w:hAnsi="Times New Roman" w:cs="Times New Roman"/>
            <w:sz w:val="28"/>
            <w:szCs w:val="28"/>
          </w:rPr>
          <w:t>7.2.2 &lt;**&gt;</w:t>
        </w:r>
      </w:hyperlink>
      <w:r w:rsidRPr="00E62EF4">
        <w:rPr>
          <w:rFonts w:ascii="Times New Roman" w:hAnsi="Times New Roman" w:cs="Times New Roman"/>
          <w:sz w:val="28"/>
          <w:szCs w:val="28"/>
        </w:rPr>
        <w:t>)</w:t>
      </w:r>
    </w:p>
    <w:p w14:paraId="74A3858D"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В   случае   просрочки   возмещения  расходов  Арендодателя,  Арендатор</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выплачивает  в  местный  бюджет  на  расчетный счет, указанный в </w:t>
      </w:r>
      <w:hyperlink w:anchor="P664" w:history="1">
        <w:r w:rsidRPr="00E62EF4">
          <w:rPr>
            <w:rFonts w:ascii="Times New Roman" w:hAnsi="Times New Roman" w:cs="Times New Roman"/>
            <w:sz w:val="28"/>
            <w:szCs w:val="28"/>
          </w:rPr>
          <w:t>пункте 3.7</w:t>
        </w:r>
      </w:hyperlink>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пени в размере одной трехсотой ключевой ставки Центрального банка</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Российской  Федерации,  действующей  на  день  фактической  оплаты,  от  не</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выплаченной  в  срок  суммы  за  каждый  день  просрочки, следующий за днем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наступления установленного срока оплаты, по день фактической оплаты.</w:t>
      </w:r>
    </w:p>
    <w:p w14:paraId="4047586D"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Выбрать нужное:</w:t>
      </w:r>
    </w:p>
    <w:p w14:paraId="0C181E26"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8.5. </w:t>
      </w:r>
      <w:r w:rsidR="00C87D40" w:rsidRPr="00E62EF4">
        <w:rPr>
          <w:rFonts w:ascii="Times New Roman" w:hAnsi="Times New Roman" w:cs="Times New Roman"/>
          <w:sz w:val="28"/>
          <w:szCs w:val="28"/>
        </w:rPr>
        <w:t xml:space="preserve">(При заключении Арендатором договоров на </w:t>
      </w:r>
      <w:r w:rsidRPr="00E62EF4">
        <w:rPr>
          <w:rFonts w:ascii="Times New Roman" w:hAnsi="Times New Roman" w:cs="Times New Roman"/>
          <w:sz w:val="28"/>
          <w:szCs w:val="28"/>
        </w:rPr>
        <w:t>предоставление</w:t>
      </w:r>
      <w:r w:rsidR="0009074C" w:rsidRPr="00E62EF4">
        <w:rPr>
          <w:rFonts w:ascii="Times New Roman" w:hAnsi="Times New Roman" w:cs="Times New Roman"/>
          <w:sz w:val="28"/>
          <w:szCs w:val="28"/>
        </w:rPr>
        <w:t xml:space="preserve"> </w:t>
      </w:r>
      <w:r w:rsidR="00C87D40" w:rsidRPr="00E62EF4">
        <w:rPr>
          <w:rFonts w:ascii="Times New Roman" w:hAnsi="Times New Roman" w:cs="Times New Roman"/>
          <w:sz w:val="28"/>
          <w:szCs w:val="28"/>
        </w:rPr>
        <w:t>коммунальных</w:t>
      </w:r>
      <w:r w:rsidRPr="00E62EF4">
        <w:rPr>
          <w:rFonts w:ascii="Times New Roman" w:hAnsi="Times New Roman" w:cs="Times New Roman"/>
          <w:sz w:val="28"/>
          <w:szCs w:val="28"/>
        </w:rPr>
        <w:t xml:space="preserve"> услуг (или их отдельные виды), на оказание услуг по обращению</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 твердыми коммунальными отходами)</w:t>
      </w:r>
    </w:p>
    <w:p w14:paraId="14495566"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Если  Арендатор  не  оплачивает  коммунальные  услуги,  то Арендодатель</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вправе  взыскать  с  Арендатора  все понесенные убытки, связанные с оплатой</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предоставленных услуг.</w:t>
      </w:r>
    </w:p>
    <w:p w14:paraId="5C5DE95E"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8.5.  &lt;*&gt;  (При  заключении  арендодателем  договоров на предоставление</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коммунальных  услуг (или их отдельные виды), на оказание услуг по обращению</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  твердыми  коммунальными  отходами,  а  также, при нахождении арендуемого</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объекта в нежилом помещении, расположенном в многоквартирном </w:t>
      </w:r>
      <w:r w:rsidR="0009074C" w:rsidRPr="00E62EF4">
        <w:rPr>
          <w:rFonts w:ascii="Times New Roman" w:hAnsi="Times New Roman" w:cs="Times New Roman"/>
          <w:sz w:val="28"/>
          <w:szCs w:val="28"/>
        </w:rPr>
        <w:t xml:space="preserve">жилом </w:t>
      </w:r>
      <w:r w:rsidRPr="00E62EF4">
        <w:rPr>
          <w:rFonts w:ascii="Times New Roman" w:hAnsi="Times New Roman" w:cs="Times New Roman"/>
          <w:sz w:val="28"/>
          <w:szCs w:val="28"/>
        </w:rPr>
        <w:t>доме)</w:t>
      </w:r>
    </w:p>
    <w:p w14:paraId="19CEA7A6"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Если  Арендатор  не  возмещает  расходы  Арендодателя,  то Арендодатель</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вправе  взыскать  с  Арендатора  все понесенные убытки, связанные с оплатой</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предоставленных услуг.</w:t>
      </w:r>
    </w:p>
    <w:p w14:paraId="28023F62" w14:textId="77777777" w:rsidR="00C42817" w:rsidRPr="00E62EF4" w:rsidRDefault="00C42817" w:rsidP="00C42817">
      <w:pPr>
        <w:pStyle w:val="ConsPlusNonformat"/>
        <w:jc w:val="both"/>
        <w:rPr>
          <w:rFonts w:ascii="Times New Roman" w:hAnsi="Times New Roman" w:cs="Times New Roman"/>
          <w:sz w:val="28"/>
          <w:szCs w:val="28"/>
        </w:rPr>
      </w:pPr>
    </w:p>
    <w:p w14:paraId="79464F4A" w14:textId="77777777" w:rsidR="00C42817" w:rsidRPr="00E62EF4" w:rsidRDefault="00C42817" w:rsidP="00F51C71">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9. ДОСРОЧНОЕ РАСТОРЖЕНИЕ ДОГОВОРА</w:t>
      </w:r>
    </w:p>
    <w:p w14:paraId="195CCF08" w14:textId="77777777" w:rsidR="00C42817" w:rsidRPr="00E62EF4" w:rsidRDefault="00C42817" w:rsidP="00C42817">
      <w:pPr>
        <w:pStyle w:val="ConsPlusNonformat"/>
        <w:jc w:val="both"/>
        <w:rPr>
          <w:rFonts w:ascii="Times New Roman" w:hAnsi="Times New Roman" w:cs="Times New Roman"/>
          <w:sz w:val="28"/>
          <w:szCs w:val="28"/>
        </w:rPr>
      </w:pPr>
    </w:p>
    <w:p w14:paraId="187F373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9.1.  Договор  может  быть  расторгнут  до истечения срока на основании</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заявления со стороны Арендатора.</w:t>
      </w:r>
    </w:p>
    <w:p w14:paraId="6375A2CD"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Заявление  с  предложением о досрочном расторжении договора должно быть</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направлено  Арендодателю  не менее чем за 30 (тридцать) календарных дней до</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даты расторжения договора.</w:t>
      </w:r>
    </w:p>
    <w:p w14:paraId="32F3754E"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44" w:name="P927"/>
      <w:bookmarkEnd w:id="44"/>
      <w:r w:rsidRPr="00E62EF4">
        <w:rPr>
          <w:rFonts w:ascii="Times New Roman" w:hAnsi="Times New Roman" w:cs="Times New Roman"/>
          <w:sz w:val="28"/>
          <w:szCs w:val="28"/>
        </w:rPr>
        <w:t>9.2. Договор  может  быть  расторгнут Арендодателем до истечения срока</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действия договора в судебном порядке в следующих случаях:</w:t>
      </w:r>
    </w:p>
    <w:p w14:paraId="40E7FB37"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45" w:name="P929"/>
      <w:bookmarkEnd w:id="45"/>
      <w:r w:rsidRPr="00E62EF4">
        <w:rPr>
          <w:rFonts w:ascii="Times New Roman" w:hAnsi="Times New Roman" w:cs="Times New Roman"/>
          <w:sz w:val="28"/>
          <w:szCs w:val="28"/>
        </w:rPr>
        <w:t>9.2.1.  Арендатор  не  вносит арендную плату в полном объеме более двух</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раз подряд по истечении установленного договором срока платежа;</w:t>
      </w:r>
    </w:p>
    <w:p w14:paraId="1E9D4A91"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46" w:name="P931"/>
      <w:bookmarkEnd w:id="46"/>
      <w:r w:rsidRPr="00E62EF4">
        <w:rPr>
          <w:rFonts w:ascii="Times New Roman" w:hAnsi="Times New Roman" w:cs="Times New Roman"/>
          <w:sz w:val="28"/>
          <w:szCs w:val="28"/>
        </w:rPr>
        <w:t>9.2.2. Арендатор  не  использует  объект  либо использует объект не по</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целевому назначению;</w:t>
      </w:r>
    </w:p>
    <w:p w14:paraId="1342717F"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47" w:name="P933"/>
      <w:bookmarkEnd w:id="47"/>
      <w:r w:rsidRPr="00E62EF4">
        <w:rPr>
          <w:rFonts w:ascii="Times New Roman" w:hAnsi="Times New Roman" w:cs="Times New Roman"/>
          <w:sz w:val="28"/>
          <w:szCs w:val="28"/>
        </w:rPr>
        <w:t>9.2.3.  Арендатор  существенно  ухудшает состояние объекта в результате</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неправильной   эксплуатации,   нарушения   норм  и  правил  противопожарной</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безопасности, санитарно-гигиенических требований;</w:t>
      </w:r>
    </w:p>
    <w:p w14:paraId="7708E049"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48" w:name="P936"/>
      <w:bookmarkEnd w:id="48"/>
      <w:r w:rsidRPr="00E62EF4">
        <w:rPr>
          <w:rFonts w:ascii="Times New Roman" w:hAnsi="Times New Roman" w:cs="Times New Roman"/>
          <w:sz w:val="28"/>
          <w:szCs w:val="28"/>
        </w:rPr>
        <w:t>9.2.4. Арендатор  не  несет  расходы по коммунальным платежам и/или не</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возмещает расходы Арендодателя более двух месяцев подряд;</w:t>
      </w:r>
    </w:p>
    <w:p w14:paraId="2A9157D7"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49" w:name="P938"/>
      <w:bookmarkEnd w:id="49"/>
      <w:r w:rsidRPr="00E62EF4">
        <w:rPr>
          <w:rFonts w:ascii="Times New Roman" w:hAnsi="Times New Roman" w:cs="Times New Roman"/>
          <w:sz w:val="28"/>
          <w:szCs w:val="28"/>
        </w:rPr>
        <w:t>9.2.5. Арендатор передал права на объект третьим лицам;</w:t>
      </w:r>
    </w:p>
    <w:p w14:paraId="24E3AEBF" w14:textId="77777777" w:rsidR="00C42817" w:rsidRPr="00E62EF4" w:rsidRDefault="00C42817" w:rsidP="00C87D40">
      <w:pPr>
        <w:pStyle w:val="ConsPlusNonformat"/>
        <w:ind w:firstLine="709"/>
        <w:jc w:val="both"/>
        <w:rPr>
          <w:rFonts w:ascii="Times New Roman" w:hAnsi="Times New Roman" w:cs="Times New Roman"/>
          <w:sz w:val="28"/>
          <w:szCs w:val="28"/>
        </w:rPr>
      </w:pPr>
      <w:bookmarkStart w:id="50" w:name="P939"/>
      <w:bookmarkEnd w:id="50"/>
      <w:r w:rsidRPr="00E62EF4">
        <w:rPr>
          <w:rFonts w:ascii="Times New Roman" w:hAnsi="Times New Roman" w:cs="Times New Roman"/>
          <w:sz w:val="28"/>
          <w:szCs w:val="28"/>
        </w:rPr>
        <w:t>9.2.6. Арендатор   произвел  реконструкцию  (перестройку,  достройку,</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lastRenderedPageBreak/>
        <w:t>перепланировку)  арендуемого  объекта  без  получения  письменного согласия</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Арендодателя, при отсутствии согласования в установленном законом порядке с</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надзорными  органами,  а  также  при  н</w:t>
      </w:r>
      <w:r w:rsidR="0009074C" w:rsidRPr="00E62EF4">
        <w:rPr>
          <w:rFonts w:ascii="Times New Roman" w:hAnsi="Times New Roman" w:cs="Times New Roman"/>
          <w:sz w:val="28"/>
          <w:szCs w:val="28"/>
        </w:rPr>
        <w:t xml:space="preserve">арушении требований действующих </w:t>
      </w:r>
      <w:r w:rsidRPr="00E62EF4">
        <w:rPr>
          <w:rFonts w:ascii="Times New Roman" w:hAnsi="Times New Roman" w:cs="Times New Roman"/>
          <w:sz w:val="28"/>
          <w:szCs w:val="28"/>
        </w:rPr>
        <w:t>норм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строительного и технологического проектирования.</w:t>
      </w:r>
    </w:p>
    <w:p w14:paraId="4DB38E7B"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9.3. Основанием досрочного расторжения договора в соответствии с </w:t>
      </w:r>
      <w:hyperlink w:anchor="P927" w:history="1">
        <w:r w:rsidRPr="00E62EF4">
          <w:rPr>
            <w:rFonts w:ascii="Times New Roman" w:hAnsi="Times New Roman" w:cs="Times New Roman"/>
            <w:sz w:val="28"/>
            <w:szCs w:val="28"/>
          </w:rPr>
          <w:t>п. 9.2</w:t>
        </w:r>
      </w:hyperlink>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являются следующие документы:</w:t>
      </w:r>
    </w:p>
    <w:p w14:paraId="7C6DEE41" w14:textId="77777777" w:rsidR="00C42817" w:rsidRPr="00E62EF4" w:rsidRDefault="00D30860" w:rsidP="00C87D40">
      <w:pPr>
        <w:pStyle w:val="ConsPlusNonformat"/>
        <w:ind w:firstLine="709"/>
        <w:jc w:val="both"/>
        <w:rPr>
          <w:rFonts w:ascii="Times New Roman" w:hAnsi="Times New Roman" w:cs="Times New Roman"/>
          <w:sz w:val="28"/>
          <w:szCs w:val="28"/>
        </w:rPr>
      </w:pPr>
      <w:hyperlink w:anchor="P929" w:history="1">
        <w:r w:rsidR="00C42817" w:rsidRPr="00E62EF4">
          <w:rPr>
            <w:rFonts w:ascii="Times New Roman" w:hAnsi="Times New Roman" w:cs="Times New Roman"/>
            <w:sz w:val="28"/>
            <w:szCs w:val="28"/>
          </w:rPr>
          <w:t>подпункт 9.2.1</w:t>
        </w:r>
      </w:hyperlink>
      <w:r w:rsidR="00C42817" w:rsidRPr="00E62EF4">
        <w:rPr>
          <w:rFonts w:ascii="Times New Roman" w:hAnsi="Times New Roman" w:cs="Times New Roman"/>
          <w:sz w:val="28"/>
          <w:szCs w:val="28"/>
        </w:rPr>
        <w:t xml:space="preserve"> - справки Комитета о задолженности Арендатора;</w:t>
      </w:r>
    </w:p>
    <w:p w14:paraId="205A3132" w14:textId="77777777" w:rsidR="00C42817" w:rsidRPr="00E62EF4" w:rsidRDefault="00D30860" w:rsidP="00C87D40">
      <w:pPr>
        <w:pStyle w:val="ConsPlusNonformat"/>
        <w:ind w:firstLine="709"/>
        <w:jc w:val="both"/>
        <w:rPr>
          <w:rFonts w:ascii="Times New Roman" w:hAnsi="Times New Roman" w:cs="Times New Roman"/>
          <w:sz w:val="28"/>
          <w:szCs w:val="28"/>
        </w:rPr>
      </w:pPr>
      <w:hyperlink w:anchor="P931" w:history="1">
        <w:r w:rsidR="00C42817" w:rsidRPr="00E62EF4">
          <w:rPr>
            <w:rFonts w:ascii="Times New Roman" w:hAnsi="Times New Roman" w:cs="Times New Roman"/>
            <w:sz w:val="28"/>
            <w:szCs w:val="28"/>
          </w:rPr>
          <w:t>подпункт  9.2.2</w:t>
        </w:r>
      </w:hyperlink>
      <w:r w:rsidR="00C42817" w:rsidRPr="00E62EF4">
        <w:rPr>
          <w:rFonts w:ascii="Times New Roman" w:hAnsi="Times New Roman" w:cs="Times New Roman"/>
          <w:sz w:val="28"/>
          <w:szCs w:val="28"/>
        </w:rPr>
        <w:t xml:space="preserve">  -  акт  проверки, проведенной комиссией Арендодателя в</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соответствии с </w:t>
      </w:r>
      <w:hyperlink w:anchor="P608" w:history="1">
        <w:r w:rsidR="00C42817" w:rsidRPr="00E62EF4">
          <w:rPr>
            <w:rFonts w:ascii="Times New Roman" w:hAnsi="Times New Roman" w:cs="Times New Roman"/>
            <w:sz w:val="28"/>
            <w:szCs w:val="28"/>
          </w:rPr>
          <w:t>п. 2.2</w:t>
        </w:r>
      </w:hyperlink>
      <w:r w:rsidR="00C42817" w:rsidRPr="00E62EF4">
        <w:rPr>
          <w:rFonts w:ascii="Times New Roman" w:hAnsi="Times New Roman" w:cs="Times New Roman"/>
          <w:sz w:val="28"/>
          <w:szCs w:val="28"/>
        </w:rPr>
        <w:t xml:space="preserve"> договора;</w:t>
      </w:r>
    </w:p>
    <w:p w14:paraId="3F1E0F20" w14:textId="77777777" w:rsidR="00C42817" w:rsidRPr="00E62EF4" w:rsidRDefault="00D30860" w:rsidP="00C87D40">
      <w:pPr>
        <w:pStyle w:val="ConsPlusNonformat"/>
        <w:ind w:firstLine="709"/>
        <w:jc w:val="both"/>
        <w:rPr>
          <w:rFonts w:ascii="Times New Roman" w:hAnsi="Times New Roman" w:cs="Times New Roman"/>
          <w:sz w:val="28"/>
          <w:szCs w:val="28"/>
        </w:rPr>
      </w:pPr>
      <w:hyperlink w:anchor="P933" w:history="1">
        <w:r w:rsidR="00C42817" w:rsidRPr="00E62EF4">
          <w:rPr>
            <w:rFonts w:ascii="Times New Roman" w:hAnsi="Times New Roman" w:cs="Times New Roman"/>
            <w:sz w:val="28"/>
            <w:szCs w:val="28"/>
          </w:rPr>
          <w:t>подпункт  9.2.3</w:t>
        </w:r>
      </w:hyperlink>
      <w:r w:rsidR="00C42817" w:rsidRPr="00E62EF4">
        <w:rPr>
          <w:rFonts w:ascii="Times New Roman" w:hAnsi="Times New Roman" w:cs="Times New Roman"/>
          <w:sz w:val="28"/>
          <w:szCs w:val="28"/>
        </w:rPr>
        <w:t xml:space="preserve">  -  не менее двух актов проверок, проведенных комиссией</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Арендодателя  либо  документы  проверок  соответствующих контролирующих</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органов;</w:t>
      </w:r>
    </w:p>
    <w:p w14:paraId="7F370ECB" w14:textId="77777777" w:rsidR="00C42817" w:rsidRPr="00E62EF4" w:rsidRDefault="00D30860" w:rsidP="00C87D40">
      <w:pPr>
        <w:pStyle w:val="ConsPlusNonformat"/>
        <w:ind w:firstLine="709"/>
        <w:jc w:val="both"/>
        <w:rPr>
          <w:rFonts w:ascii="Times New Roman" w:hAnsi="Times New Roman" w:cs="Times New Roman"/>
          <w:sz w:val="28"/>
          <w:szCs w:val="28"/>
        </w:rPr>
      </w:pPr>
      <w:hyperlink w:anchor="P936" w:history="1">
        <w:r w:rsidR="00C42817" w:rsidRPr="00E62EF4">
          <w:rPr>
            <w:rFonts w:ascii="Times New Roman" w:hAnsi="Times New Roman" w:cs="Times New Roman"/>
            <w:sz w:val="28"/>
            <w:szCs w:val="28"/>
          </w:rPr>
          <w:t>подпункт  9.2.4</w:t>
        </w:r>
      </w:hyperlink>
      <w:r w:rsidR="00C42817" w:rsidRPr="00E62EF4">
        <w:rPr>
          <w:rFonts w:ascii="Times New Roman" w:hAnsi="Times New Roman" w:cs="Times New Roman"/>
          <w:sz w:val="28"/>
          <w:szCs w:val="28"/>
        </w:rPr>
        <w:t xml:space="preserve">  -  документы  ресурсоснабжающих и обслуживающих объект</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организаций  и  (или)  справка  Комитета  о задолженности Арендатора по</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возмещению расходов Арендодателя;</w:t>
      </w:r>
    </w:p>
    <w:p w14:paraId="7E3F8F95" w14:textId="77777777" w:rsidR="00C42817" w:rsidRPr="00E62EF4" w:rsidRDefault="00D30860" w:rsidP="00C87D40">
      <w:pPr>
        <w:pStyle w:val="ConsPlusNonformat"/>
        <w:ind w:firstLine="709"/>
        <w:jc w:val="both"/>
        <w:rPr>
          <w:rFonts w:ascii="Times New Roman" w:hAnsi="Times New Roman" w:cs="Times New Roman"/>
          <w:sz w:val="28"/>
          <w:szCs w:val="28"/>
        </w:rPr>
      </w:pPr>
      <w:hyperlink w:anchor="P938" w:history="1">
        <w:r w:rsidR="00C42817" w:rsidRPr="00E62EF4">
          <w:rPr>
            <w:rFonts w:ascii="Times New Roman" w:hAnsi="Times New Roman" w:cs="Times New Roman"/>
            <w:sz w:val="28"/>
            <w:szCs w:val="28"/>
          </w:rPr>
          <w:t>подпункт  9.2.5</w:t>
        </w:r>
      </w:hyperlink>
      <w:r w:rsidR="00C42817" w:rsidRPr="00E62EF4">
        <w:rPr>
          <w:rFonts w:ascii="Times New Roman" w:hAnsi="Times New Roman" w:cs="Times New Roman"/>
          <w:sz w:val="28"/>
          <w:szCs w:val="28"/>
        </w:rPr>
        <w:t xml:space="preserve">  -  акт  проверки  комиссии  Арендодателя  либо договор</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субаренды;</w:t>
      </w:r>
    </w:p>
    <w:p w14:paraId="6774417C" w14:textId="77777777" w:rsidR="00C42817" w:rsidRPr="00E62EF4" w:rsidRDefault="00D30860" w:rsidP="00C87D40">
      <w:pPr>
        <w:pStyle w:val="ConsPlusNonformat"/>
        <w:ind w:firstLine="709"/>
        <w:jc w:val="both"/>
        <w:rPr>
          <w:rFonts w:ascii="Times New Roman" w:hAnsi="Times New Roman" w:cs="Times New Roman"/>
          <w:sz w:val="28"/>
          <w:szCs w:val="28"/>
        </w:rPr>
      </w:pPr>
      <w:hyperlink w:anchor="P939" w:history="1">
        <w:r w:rsidR="00C42817" w:rsidRPr="00E62EF4">
          <w:rPr>
            <w:rFonts w:ascii="Times New Roman" w:hAnsi="Times New Roman" w:cs="Times New Roman"/>
            <w:sz w:val="28"/>
            <w:szCs w:val="28"/>
          </w:rPr>
          <w:t>подпункт  9.2.6</w:t>
        </w:r>
      </w:hyperlink>
      <w:r w:rsidR="00C42817" w:rsidRPr="00E62EF4">
        <w:rPr>
          <w:rFonts w:ascii="Times New Roman" w:hAnsi="Times New Roman" w:cs="Times New Roman"/>
          <w:sz w:val="28"/>
          <w:szCs w:val="28"/>
        </w:rPr>
        <w:t xml:space="preserve">  -  акт  проверки  комиссии Арендодателя либо документы</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проверок соответствующих контролирующих органов.</w:t>
      </w:r>
    </w:p>
    <w:p w14:paraId="720123B6" w14:textId="77777777" w:rsidR="00C42817" w:rsidRPr="00E62EF4" w:rsidRDefault="0009074C"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9.4.</w:t>
      </w:r>
      <w:r w:rsidR="00C42817" w:rsidRPr="00E62EF4">
        <w:rPr>
          <w:rFonts w:ascii="Times New Roman" w:hAnsi="Times New Roman" w:cs="Times New Roman"/>
          <w:sz w:val="28"/>
          <w:szCs w:val="28"/>
        </w:rPr>
        <w:t xml:space="preserve"> Порядок  досрочного  расторжения  договора  в судебном порядке по</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требованию Арендодателя:</w:t>
      </w:r>
    </w:p>
    <w:p w14:paraId="30C3EC03" w14:textId="77777777" w:rsidR="00C42817" w:rsidRPr="00E62EF4" w:rsidRDefault="0009074C"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9.4.1. </w:t>
      </w:r>
      <w:r w:rsidR="00C42817" w:rsidRPr="00E62EF4">
        <w:rPr>
          <w:rFonts w:ascii="Times New Roman" w:hAnsi="Times New Roman" w:cs="Times New Roman"/>
          <w:sz w:val="28"/>
          <w:szCs w:val="28"/>
        </w:rPr>
        <w:t>Арендодатель  направляет  Арендатору  претензию  с предложением</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добровольно устранить выявленные нарушения в десятидневный срок, а в случае</w:t>
      </w:r>
      <w:r w:rsidRPr="00E62EF4">
        <w:rPr>
          <w:rFonts w:ascii="Times New Roman" w:hAnsi="Times New Roman" w:cs="Times New Roman"/>
          <w:sz w:val="28"/>
          <w:szCs w:val="28"/>
        </w:rPr>
        <w:t xml:space="preserve"> </w:t>
      </w:r>
      <w:proofErr w:type="spellStart"/>
      <w:r w:rsidR="00C42817" w:rsidRPr="00E62EF4">
        <w:rPr>
          <w:rFonts w:ascii="Times New Roman" w:hAnsi="Times New Roman" w:cs="Times New Roman"/>
          <w:sz w:val="28"/>
          <w:szCs w:val="28"/>
        </w:rPr>
        <w:t>неустранения</w:t>
      </w:r>
      <w:proofErr w:type="spellEnd"/>
      <w:r w:rsidR="00C42817" w:rsidRPr="00E62EF4">
        <w:rPr>
          <w:rFonts w:ascii="Times New Roman" w:hAnsi="Times New Roman" w:cs="Times New Roman"/>
          <w:sz w:val="28"/>
          <w:szCs w:val="28"/>
        </w:rPr>
        <w:t xml:space="preserve">   нарушений   в  установленный  срок  Арендатору  предлагается</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расторгнуть договор добровольно по соглашению сторон в течение пяти дней по</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истечении срока, установленного для устранения нарушений. В претензии также</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содержится  уведомление  о  том,  что  в  случае  неисполнения  претензии в</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установленные сроки, договор аренды расторгается в судебном порядке.</w:t>
      </w:r>
    </w:p>
    <w:p w14:paraId="67420255" w14:textId="77777777" w:rsidR="00C42817" w:rsidRPr="00E62EF4" w:rsidRDefault="00C42817"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9.4.2. Претензия  направляется  Арендатору по последнему указанному им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адресу заказным письмом, либо вручается лично.</w:t>
      </w:r>
    </w:p>
    <w:p w14:paraId="6A606F83" w14:textId="77777777" w:rsidR="00C42817" w:rsidRPr="00E62EF4" w:rsidRDefault="0009074C"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9.5. </w:t>
      </w:r>
      <w:r w:rsidR="00C42817" w:rsidRPr="00E62EF4">
        <w:rPr>
          <w:rFonts w:ascii="Times New Roman" w:hAnsi="Times New Roman" w:cs="Times New Roman"/>
          <w:sz w:val="28"/>
          <w:szCs w:val="28"/>
        </w:rPr>
        <w:t>Расторжение  настоящего Договора или отказ от него не освобождает</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Арендатора от выполнения обязател</w:t>
      </w:r>
      <w:r w:rsidRPr="00E62EF4">
        <w:rPr>
          <w:rFonts w:ascii="Times New Roman" w:hAnsi="Times New Roman" w:cs="Times New Roman"/>
          <w:sz w:val="28"/>
          <w:szCs w:val="28"/>
        </w:rPr>
        <w:t xml:space="preserve">ьств, предусмотренных настоящим </w:t>
      </w:r>
      <w:r w:rsidR="00C42817" w:rsidRPr="00E62EF4">
        <w:rPr>
          <w:rFonts w:ascii="Times New Roman" w:hAnsi="Times New Roman" w:cs="Times New Roman"/>
          <w:sz w:val="28"/>
          <w:szCs w:val="28"/>
        </w:rPr>
        <w:t>Договором,</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а также договорами на пре</w:t>
      </w:r>
      <w:r w:rsidRPr="00E62EF4">
        <w:rPr>
          <w:rFonts w:ascii="Times New Roman" w:hAnsi="Times New Roman" w:cs="Times New Roman"/>
          <w:sz w:val="28"/>
          <w:szCs w:val="28"/>
        </w:rPr>
        <w:t xml:space="preserve">доставление коммунальных услуг, </w:t>
      </w:r>
      <w:r w:rsidR="00C42817" w:rsidRPr="00E62EF4">
        <w:rPr>
          <w:rFonts w:ascii="Times New Roman" w:hAnsi="Times New Roman" w:cs="Times New Roman"/>
          <w:sz w:val="28"/>
          <w:szCs w:val="28"/>
        </w:rPr>
        <w:t>эксплуатационное и</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техническое обслуживание.</w:t>
      </w:r>
    </w:p>
    <w:p w14:paraId="10A2DF5E" w14:textId="77777777" w:rsidR="00C42817" w:rsidRPr="00E62EF4" w:rsidRDefault="0009074C" w:rsidP="00C87D40">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9.6. </w:t>
      </w:r>
      <w:r w:rsidR="00C42817" w:rsidRPr="00E62EF4">
        <w:rPr>
          <w:rFonts w:ascii="Times New Roman" w:hAnsi="Times New Roman" w:cs="Times New Roman"/>
          <w:sz w:val="28"/>
          <w:szCs w:val="28"/>
        </w:rPr>
        <w:t>Обязательства  по  настоящему  договору  прекращаются  в  случае</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ликвидации юридического лица - Арендатора.</w:t>
      </w:r>
    </w:p>
    <w:p w14:paraId="535FC667" w14:textId="77777777" w:rsidR="00C42817" w:rsidRPr="00E62EF4" w:rsidRDefault="00C42817" w:rsidP="00C42817">
      <w:pPr>
        <w:pStyle w:val="ConsPlusNonformat"/>
        <w:jc w:val="both"/>
        <w:rPr>
          <w:rFonts w:ascii="Times New Roman" w:hAnsi="Times New Roman" w:cs="Times New Roman"/>
          <w:sz w:val="28"/>
          <w:szCs w:val="28"/>
        </w:rPr>
      </w:pPr>
    </w:p>
    <w:p w14:paraId="1C4B5289" w14:textId="77777777" w:rsidR="00C42817" w:rsidRPr="00E62EF4" w:rsidRDefault="00C42817" w:rsidP="0009074C">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10. ОСОБЫЕ УСЛОВИЯ ДОГОВОРА</w:t>
      </w:r>
    </w:p>
    <w:p w14:paraId="10AA0194" w14:textId="77777777" w:rsidR="00C42817" w:rsidRPr="00E62EF4" w:rsidRDefault="00C42817" w:rsidP="00C42817">
      <w:pPr>
        <w:pStyle w:val="ConsPlusNonformat"/>
        <w:jc w:val="both"/>
        <w:rPr>
          <w:rFonts w:ascii="Times New Roman" w:hAnsi="Times New Roman" w:cs="Times New Roman"/>
          <w:sz w:val="28"/>
          <w:szCs w:val="28"/>
        </w:rPr>
      </w:pPr>
    </w:p>
    <w:p w14:paraId="650B39E5"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10.1. Арендатор  освобождается  от  ответственности  за  частичное или</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полное неисполнение обязательств по договору, если это неисполнение явилось</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следствием  обстоятельств  непреодолимой  силы,  возникших после заключения</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Арендатор обязан пис</w:t>
      </w:r>
      <w:r w:rsidR="0009074C" w:rsidRPr="00E62EF4">
        <w:rPr>
          <w:rFonts w:ascii="Times New Roman" w:hAnsi="Times New Roman" w:cs="Times New Roman"/>
          <w:sz w:val="28"/>
          <w:szCs w:val="28"/>
        </w:rPr>
        <w:t xml:space="preserve">ьменно уведомить Арендодателя о </w:t>
      </w:r>
      <w:r w:rsidRPr="00E62EF4">
        <w:rPr>
          <w:rFonts w:ascii="Times New Roman" w:hAnsi="Times New Roman" w:cs="Times New Roman"/>
          <w:sz w:val="28"/>
          <w:szCs w:val="28"/>
        </w:rPr>
        <w:lastRenderedPageBreak/>
        <w:t>возникновении</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конкретных  обстояте</w:t>
      </w:r>
      <w:r w:rsidR="0009074C" w:rsidRPr="00E62EF4">
        <w:rPr>
          <w:rFonts w:ascii="Times New Roman" w:hAnsi="Times New Roman" w:cs="Times New Roman"/>
          <w:sz w:val="28"/>
          <w:szCs w:val="28"/>
        </w:rPr>
        <w:t xml:space="preserve">льств  непреодолимой  силы и их </w:t>
      </w:r>
      <w:r w:rsidRPr="00E62EF4">
        <w:rPr>
          <w:rFonts w:ascii="Times New Roman" w:hAnsi="Times New Roman" w:cs="Times New Roman"/>
          <w:sz w:val="28"/>
          <w:szCs w:val="28"/>
        </w:rPr>
        <w:t>последствиях не позднее</w:t>
      </w:r>
      <w:r w:rsidR="002449A1">
        <w:rPr>
          <w:rFonts w:ascii="Times New Roman" w:hAnsi="Times New Roman" w:cs="Times New Roman"/>
          <w:sz w:val="28"/>
          <w:szCs w:val="28"/>
        </w:rPr>
        <w:t>,</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чем в  десятидневный  </w:t>
      </w:r>
      <w:r w:rsidR="0009074C" w:rsidRPr="00E62EF4">
        <w:rPr>
          <w:rFonts w:ascii="Times New Roman" w:hAnsi="Times New Roman" w:cs="Times New Roman"/>
          <w:sz w:val="28"/>
          <w:szCs w:val="28"/>
        </w:rPr>
        <w:t xml:space="preserve">срок  после  их  возникновения </w:t>
      </w:r>
      <w:r w:rsidRPr="00E62EF4">
        <w:rPr>
          <w:rFonts w:ascii="Times New Roman" w:hAnsi="Times New Roman" w:cs="Times New Roman"/>
          <w:sz w:val="28"/>
          <w:szCs w:val="28"/>
        </w:rPr>
        <w:t>с  предоставлением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доказательств  либо  справок</w:t>
      </w:r>
      <w:r w:rsidR="0009074C" w:rsidRPr="00E62EF4">
        <w:rPr>
          <w:rFonts w:ascii="Times New Roman" w:hAnsi="Times New Roman" w:cs="Times New Roman"/>
          <w:sz w:val="28"/>
          <w:szCs w:val="28"/>
        </w:rPr>
        <w:t xml:space="preserve">  административных  органов  о </w:t>
      </w:r>
      <w:r w:rsidRPr="00E62EF4">
        <w:rPr>
          <w:rFonts w:ascii="Times New Roman" w:hAnsi="Times New Roman" w:cs="Times New Roman"/>
          <w:sz w:val="28"/>
          <w:szCs w:val="28"/>
        </w:rPr>
        <w:t>том, что данные</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обстоятельства действительно имели место.</w:t>
      </w:r>
    </w:p>
    <w:p w14:paraId="7AB8E9B1"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10.2. Отношения между Арендатором </w:t>
      </w:r>
      <w:r w:rsidR="0009074C" w:rsidRPr="00E62EF4">
        <w:rPr>
          <w:rFonts w:ascii="Times New Roman" w:hAnsi="Times New Roman" w:cs="Times New Roman"/>
          <w:sz w:val="28"/>
          <w:szCs w:val="28"/>
        </w:rPr>
        <w:t xml:space="preserve">и Арендодателем после признания </w:t>
      </w:r>
      <w:r w:rsidRPr="00E62EF4">
        <w:rPr>
          <w:rFonts w:ascii="Times New Roman" w:hAnsi="Times New Roman" w:cs="Times New Roman"/>
          <w:sz w:val="28"/>
          <w:szCs w:val="28"/>
        </w:rPr>
        <w:t>факта</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наличия обстоятельств непреодолимой </w:t>
      </w:r>
      <w:r w:rsidR="0009074C" w:rsidRPr="00E62EF4">
        <w:rPr>
          <w:rFonts w:ascii="Times New Roman" w:hAnsi="Times New Roman" w:cs="Times New Roman"/>
          <w:sz w:val="28"/>
          <w:szCs w:val="28"/>
        </w:rPr>
        <w:t xml:space="preserve">силы (по обоюдному согласию или </w:t>
      </w:r>
      <w:r w:rsidRPr="00E62EF4">
        <w:rPr>
          <w:rFonts w:ascii="Times New Roman" w:hAnsi="Times New Roman" w:cs="Times New Roman"/>
          <w:sz w:val="28"/>
          <w:szCs w:val="28"/>
        </w:rPr>
        <w:t>решению</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арбитражного суда) определяются дополнительным соглашением.</w:t>
      </w:r>
    </w:p>
    <w:p w14:paraId="22EA33E6"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10.3. В случае прекращения действия обстоятельств непреодолимой силы</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Арендатор  обязан письменно уведомить об этом Арендодателя не позднее</w:t>
      </w:r>
      <w:r w:rsidR="002449A1">
        <w:rPr>
          <w:rFonts w:ascii="Times New Roman" w:hAnsi="Times New Roman" w:cs="Times New Roman"/>
          <w:sz w:val="28"/>
          <w:szCs w:val="28"/>
        </w:rPr>
        <w:t>,</w:t>
      </w:r>
      <w:r w:rsidRPr="00E62EF4">
        <w:rPr>
          <w:rFonts w:ascii="Times New Roman" w:hAnsi="Times New Roman" w:cs="Times New Roman"/>
          <w:sz w:val="28"/>
          <w:szCs w:val="28"/>
        </w:rPr>
        <w:t xml:space="preserve"> чем в</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десятидневный срок со дня прекращения действия этих обстоятельств.</w:t>
      </w:r>
    </w:p>
    <w:p w14:paraId="0DD5B721" w14:textId="77777777" w:rsidR="00C42817" w:rsidRPr="00E62EF4" w:rsidRDefault="00C42817" w:rsidP="00C42817">
      <w:pPr>
        <w:pStyle w:val="ConsPlusNonformat"/>
        <w:jc w:val="both"/>
        <w:rPr>
          <w:rFonts w:ascii="Times New Roman" w:hAnsi="Times New Roman" w:cs="Times New Roman"/>
          <w:sz w:val="28"/>
          <w:szCs w:val="28"/>
        </w:rPr>
      </w:pPr>
    </w:p>
    <w:p w14:paraId="5ADF25C8" w14:textId="77777777" w:rsidR="00C42817" w:rsidRPr="00E62EF4" w:rsidRDefault="00C42817" w:rsidP="00F51C71">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11. ПРОЧИЕ УСЛОВИЯ</w:t>
      </w:r>
    </w:p>
    <w:p w14:paraId="3DB95DB8" w14:textId="77777777" w:rsidR="00C42817" w:rsidRPr="00E62EF4" w:rsidRDefault="00C42817" w:rsidP="00C42817">
      <w:pPr>
        <w:pStyle w:val="ConsPlusNonformat"/>
        <w:jc w:val="both"/>
        <w:rPr>
          <w:rFonts w:ascii="Times New Roman" w:hAnsi="Times New Roman" w:cs="Times New Roman"/>
          <w:sz w:val="28"/>
          <w:szCs w:val="28"/>
        </w:rPr>
      </w:pPr>
    </w:p>
    <w:p w14:paraId="0B4D438C"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11.1.   Договор   составлен   в  трех  подлинных  экземплярах,  имеющих</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одинако</w:t>
      </w:r>
      <w:r w:rsidR="007818C3">
        <w:rPr>
          <w:rFonts w:ascii="Times New Roman" w:hAnsi="Times New Roman" w:cs="Times New Roman"/>
          <w:sz w:val="28"/>
          <w:szCs w:val="28"/>
        </w:rPr>
        <w:t>вую  юридическую  силу.  Первый экземпляр</w:t>
      </w:r>
      <w:r w:rsidRPr="00E62EF4">
        <w:rPr>
          <w:rFonts w:ascii="Times New Roman" w:hAnsi="Times New Roman" w:cs="Times New Roman"/>
          <w:sz w:val="28"/>
          <w:szCs w:val="28"/>
        </w:rPr>
        <w:t xml:space="preserve"> хранится у Арендодателя,</w:t>
      </w:r>
      <w:r w:rsidR="0009074C" w:rsidRPr="00E62EF4">
        <w:rPr>
          <w:rFonts w:ascii="Times New Roman" w:hAnsi="Times New Roman" w:cs="Times New Roman"/>
          <w:sz w:val="28"/>
          <w:szCs w:val="28"/>
        </w:rPr>
        <w:t xml:space="preserve"> </w:t>
      </w:r>
      <w:r w:rsidR="007818C3">
        <w:rPr>
          <w:rFonts w:ascii="Times New Roman" w:hAnsi="Times New Roman" w:cs="Times New Roman"/>
          <w:sz w:val="28"/>
          <w:szCs w:val="28"/>
        </w:rPr>
        <w:t>второй</w:t>
      </w:r>
      <w:r w:rsidRPr="00E62EF4">
        <w:rPr>
          <w:rFonts w:ascii="Times New Roman" w:hAnsi="Times New Roman" w:cs="Times New Roman"/>
          <w:sz w:val="28"/>
          <w:szCs w:val="28"/>
        </w:rPr>
        <w:t xml:space="preserve"> -  у  Арендатора,  третий  -  в  </w:t>
      </w:r>
      <w:r w:rsidR="008A153C" w:rsidRPr="00E62EF4">
        <w:rPr>
          <w:rFonts w:ascii="Times New Roman" w:hAnsi="Times New Roman" w:cs="Times New Roman"/>
          <w:sz w:val="28"/>
          <w:szCs w:val="28"/>
        </w:rPr>
        <w:t>Канском</w:t>
      </w:r>
      <w:r w:rsidRPr="00E62EF4">
        <w:rPr>
          <w:rFonts w:ascii="Times New Roman" w:hAnsi="Times New Roman" w:cs="Times New Roman"/>
          <w:sz w:val="28"/>
          <w:szCs w:val="28"/>
        </w:rPr>
        <w:t xml:space="preserve">  отделе  Управления</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Федеральной  службы государственной регистрации, кадастра и картографии по</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Красноярскому краю.</w:t>
      </w:r>
    </w:p>
    <w:p w14:paraId="2E251452"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11.2. В случаях, не предусмотренных договором, стороны руководствуются</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действующим гражданским законодательством РФ.</w:t>
      </w:r>
    </w:p>
    <w:p w14:paraId="5F896C0C"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11.3. Все исправления по тексту договора имеют юридическую силу только</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  взаимном  их  удостоверении  представителями сторон в каждом отдельном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случае.</w:t>
      </w:r>
    </w:p>
    <w:p w14:paraId="3602F588"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11.4. Изменения  условий настоящего договора допускается по соглашению</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   в   случае   изменения   законодательства   Российской  Федерации,</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регулирующего предусмотренные настоя</w:t>
      </w:r>
      <w:r w:rsidR="0009074C" w:rsidRPr="00E62EF4">
        <w:rPr>
          <w:rFonts w:ascii="Times New Roman" w:hAnsi="Times New Roman" w:cs="Times New Roman"/>
          <w:sz w:val="28"/>
          <w:szCs w:val="28"/>
        </w:rPr>
        <w:t xml:space="preserve">щим договором отношения и (или) </w:t>
      </w:r>
      <w:r w:rsidRPr="00E62EF4">
        <w:rPr>
          <w:rFonts w:ascii="Times New Roman" w:hAnsi="Times New Roman" w:cs="Times New Roman"/>
          <w:sz w:val="28"/>
          <w:szCs w:val="28"/>
        </w:rPr>
        <w:t>типовой</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формы договора аренды, установленной Администрацией </w:t>
      </w:r>
      <w:r w:rsidR="008A153C"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w:t>
      </w:r>
    </w:p>
    <w:p w14:paraId="2A922ED6"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Предложения  по  изменению  условий настоящего договора рассматриваются</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сторонами  в тридцатидневный ср</w:t>
      </w:r>
      <w:r w:rsidR="0009074C" w:rsidRPr="00E62EF4">
        <w:rPr>
          <w:rFonts w:ascii="Times New Roman" w:hAnsi="Times New Roman" w:cs="Times New Roman"/>
          <w:sz w:val="28"/>
          <w:szCs w:val="28"/>
        </w:rPr>
        <w:t xml:space="preserve">ок и оформляются дополнительным </w:t>
      </w:r>
      <w:r w:rsidRPr="00E62EF4">
        <w:rPr>
          <w:rFonts w:ascii="Times New Roman" w:hAnsi="Times New Roman" w:cs="Times New Roman"/>
          <w:sz w:val="28"/>
          <w:szCs w:val="28"/>
        </w:rPr>
        <w:t>соглашением,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являющимся неотъемлемой частью настоящего договора.</w:t>
      </w:r>
    </w:p>
    <w:p w14:paraId="451B85B5"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11.5.  Споры,  вытекающие  из  договора,  разрешаются  сторонами  путем</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переговоров,   а   при   не   достижении  согласия  -  в  арбитражном  суде</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Красноярского края.</w:t>
      </w:r>
    </w:p>
    <w:p w14:paraId="4BE552E9"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11.6. В  случаях, предусмотренных договором, допускается его досрочное</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расторжение.</w:t>
      </w:r>
    </w:p>
    <w:p w14:paraId="37AA8C89" w14:textId="77777777" w:rsidR="00C42817" w:rsidRPr="00E62EF4" w:rsidRDefault="007818C3" w:rsidP="00E07F7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11.7. Рыночная стоимость</w:t>
      </w:r>
      <w:r w:rsidR="00C42817" w:rsidRPr="00E62EF4">
        <w:rPr>
          <w:rFonts w:ascii="Times New Roman" w:hAnsi="Times New Roman" w:cs="Times New Roman"/>
          <w:sz w:val="28"/>
          <w:szCs w:val="28"/>
        </w:rPr>
        <w:t xml:space="preserve"> арендуемого объекта согласно отчету N______</w:t>
      </w:r>
      <w:r w:rsidR="0009074C" w:rsidRPr="00E62EF4">
        <w:rPr>
          <w:rFonts w:ascii="Times New Roman" w:hAnsi="Times New Roman" w:cs="Times New Roman"/>
          <w:sz w:val="28"/>
          <w:szCs w:val="28"/>
        </w:rPr>
        <w:t xml:space="preserve"> </w:t>
      </w:r>
      <w:r w:rsidR="002F5350">
        <w:rPr>
          <w:rFonts w:ascii="Times New Roman" w:hAnsi="Times New Roman" w:cs="Times New Roman"/>
          <w:sz w:val="28"/>
          <w:szCs w:val="28"/>
        </w:rPr>
        <w:t>«</w:t>
      </w:r>
      <w:r>
        <w:rPr>
          <w:rFonts w:ascii="Times New Roman" w:hAnsi="Times New Roman" w:cs="Times New Roman"/>
          <w:sz w:val="28"/>
          <w:szCs w:val="28"/>
        </w:rPr>
        <w:t>Об</w:t>
      </w:r>
      <w:r w:rsidR="00C42817" w:rsidRPr="00E62EF4">
        <w:rPr>
          <w:rFonts w:ascii="Times New Roman" w:hAnsi="Times New Roman" w:cs="Times New Roman"/>
          <w:sz w:val="28"/>
          <w:szCs w:val="28"/>
        </w:rPr>
        <w:t xml:space="preserve"> оценке рыночной стоимости </w:t>
      </w:r>
      <w:r w:rsidR="00C12292" w:rsidRPr="00E62EF4">
        <w:rPr>
          <w:rFonts w:ascii="Times New Roman" w:hAnsi="Times New Roman" w:cs="Times New Roman"/>
          <w:sz w:val="28"/>
          <w:szCs w:val="28"/>
        </w:rPr>
        <w:t xml:space="preserve">годовой </w:t>
      </w:r>
      <w:r w:rsidR="00C42817" w:rsidRPr="00E62EF4">
        <w:rPr>
          <w:rFonts w:ascii="Times New Roman" w:hAnsi="Times New Roman" w:cs="Times New Roman"/>
          <w:sz w:val="28"/>
          <w:szCs w:val="28"/>
        </w:rPr>
        <w:t>арендной платы объекта муниципальной</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собственности</w:t>
      </w:r>
      <w:r w:rsidR="002F5350">
        <w:rPr>
          <w:rFonts w:ascii="Times New Roman" w:hAnsi="Times New Roman" w:cs="Times New Roman"/>
          <w:sz w:val="28"/>
          <w:szCs w:val="28"/>
        </w:rPr>
        <w:t>»</w:t>
      </w:r>
      <w:r w:rsidR="00C42817" w:rsidRPr="00E62EF4">
        <w:rPr>
          <w:rFonts w:ascii="Times New Roman" w:hAnsi="Times New Roman" w:cs="Times New Roman"/>
          <w:sz w:val="28"/>
          <w:szCs w:val="28"/>
        </w:rPr>
        <w:t xml:space="preserve"> ____________________________  _______  (полис  обязательного</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страхования  ответственности оценщиков от _____; свидетельство о членстве в</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саморегулируемой  организации  оценщиков  _____  N  _____)  по состоянию на</w:t>
      </w:r>
      <w:r w:rsidR="0009074C"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_____.20__ составляет ___________ рублей.</w:t>
      </w:r>
    </w:p>
    <w:p w14:paraId="24DE4015" w14:textId="77777777" w:rsidR="00C42817" w:rsidRPr="00E62EF4" w:rsidRDefault="00C42817" w:rsidP="00C42817">
      <w:pPr>
        <w:pStyle w:val="ConsPlusNonformat"/>
        <w:jc w:val="both"/>
        <w:rPr>
          <w:rFonts w:ascii="Times New Roman" w:hAnsi="Times New Roman" w:cs="Times New Roman"/>
          <w:sz w:val="28"/>
          <w:szCs w:val="28"/>
        </w:rPr>
      </w:pPr>
    </w:p>
    <w:p w14:paraId="7D4D3713" w14:textId="77777777" w:rsidR="00C42817" w:rsidRPr="00E62EF4" w:rsidRDefault="00C42817" w:rsidP="0009074C">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12. ПРИЛОЖЕНИЯ К ДОГОВОРУ</w:t>
      </w:r>
    </w:p>
    <w:p w14:paraId="1646BEC1" w14:textId="77777777" w:rsidR="00C42817" w:rsidRPr="00E62EF4" w:rsidRDefault="00C42817" w:rsidP="00C42817">
      <w:pPr>
        <w:pStyle w:val="ConsPlusNonformat"/>
        <w:jc w:val="both"/>
        <w:rPr>
          <w:rFonts w:ascii="Times New Roman" w:hAnsi="Times New Roman" w:cs="Times New Roman"/>
          <w:sz w:val="28"/>
          <w:szCs w:val="28"/>
        </w:rPr>
      </w:pPr>
    </w:p>
    <w:p w14:paraId="3310A67D"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Приложение N 1. Копия протокола ___________________;</w:t>
      </w:r>
    </w:p>
    <w:p w14:paraId="20CFE1FA"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Приложение N 2. Расчет размера арендной платы;</w:t>
      </w:r>
    </w:p>
    <w:p w14:paraId="621D021E"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Приложение N 3. Выкопировка  из технического (кадастрового) паспорта</w:t>
      </w:r>
      <w:r w:rsidR="0009074C"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помещения со схемой размещения Арендатора;</w:t>
      </w:r>
    </w:p>
    <w:p w14:paraId="0DE731FC"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Приложение N 4. Акт приема-передачи.</w:t>
      </w:r>
    </w:p>
    <w:p w14:paraId="79755866"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Все приложения являются обязательной и неотъемлемой частью договора.</w:t>
      </w:r>
    </w:p>
    <w:p w14:paraId="25CD48AD" w14:textId="77777777" w:rsidR="00C42817" w:rsidRPr="00E62EF4" w:rsidRDefault="00C42817" w:rsidP="00C42817">
      <w:pPr>
        <w:pStyle w:val="ConsPlusNonformat"/>
        <w:jc w:val="both"/>
        <w:rPr>
          <w:rFonts w:ascii="Times New Roman" w:hAnsi="Times New Roman" w:cs="Times New Roman"/>
          <w:sz w:val="28"/>
          <w:szCs w:val="28"/>
        </w:rPr>
      </w:pPr>
    </w:p>
    <w:p w14:paraId="4F69E5FF"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ЮРИДИЧЕСКИЕ И ПОЧТОВЫЕ АДРЕСА, ПОДПИСИ СТОРОН:</w:t>
      </w:r>
    </w:p>
    <w:p w14:paraId="2CA9369D" w14:textId="77777777" w:rsidR="00C42817" w:rsidRPr="00E62EF4" w:rsidRDefault="00C42817" w:rsidP="00C42817">
      <w:pPr>
        <w:pStyle w:val="ConsPlusNonformat"/>
        <w:jc w:val="both"/>
        <w:rPr>
          <w:rFonts w:ascii="Times New Roman" w:hAnsi="Times New Roman" w:cs="Times New Roman"/>
          <w:sz w:val="28"/>
          <w:szCs w:val="28"/>
        </w:rPr>
      </w:pPr>
    </w:p>
    <w:p w14:paraId="72A0E9BE"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АРЕНДОДАТЕЛЬ:</w:t>
      </w:r>
    </w:p>
    <w:p w14:paraId="22340D85" w14:textId="77777777" w:rsidR="008A153C" w:rsidRPr="00E62EF4" w:rsidRDefault="008A153C" w:rsidP="008A153C">
      <w:pPr>
        <w:pStyle w:val="2"/>
        <w:spacing w:after="0" w:line="240" w:lineRule="auto"/>
        <w:jc w:val="both"/>
        <w:rPr>
          <w:sz w:val="28"/>
          <w:szCs w:val="28"/>
        </w:rPr>
      </w:pPr>
      <w:r w:rsidRPr="00E62EF4">
        <w:rPr>
          <w:sz w:val="28"/>
          <w:szCs w:val="28"/>
        </w:rPr>
        <w:t>Комитет по управлению муниципальным имуществом города Канска</w:t>
      </w:r>
    </w:p>
    <w:p w14:paraId="41F76595" w14:textId="77777777" w:rsidR="008A153C" w:rsidRPr="00E62EF4" w:rsidRDefault="008A153C" w:rsidP="008A153C">
      <w:pPr>
        <w:pStyle w:val="2"/>
        <w:spacing w:after="0" w:line="240" w:lineRule="auto"/>
        <w:jc w:val="both"/>
        <w:rPr>
          <w:b/>
          <w:sz w:val="28"/>
          <w:szCs w:val="28"/>
        </w:rPr>
      </w:pPr>
      <w:r w:rsidRPr="00E62EF4">
        <w:rPr>
          <w:sz w:val="28"/>
          <w:szCs w:val="28"/>
        </w:rPr>
        <w:t>Юридический (почтовый) адрес: 663600, г. Канск, м/р-н 4 Центральный, д.22</w:t>
      </w:r>
    </w:p>
    <w:p w14:paraId="4B00DCCB" w14:textId="77777777" w:rsidR="008A153C" w:rsidRPr="00E62EF4" w:rsidRDefault="008A153C" w:rsidP="008A153C">
      <w:pPr>
        <w:pStyle w:val="2"/>
        <w:spacing w:after="0" w:line="240" w:lineRule="auto"/>
        <w:jc w:val="both"/>
        <w:rPr>
          <w:sz w:val="28"/>
          <w:szCs w:val="28"/>
        </w:rPr>
      </w:pPr>
      <w:r w:rsidRPr="00E62EF4">
        <w:rPr>
          <w:sz w:val="28"/>
          <w:szCs w:val="28"/>
        </w:rPr>
        <w:t xml:space="preserve">тел.8(39161)2-19-30, 8(39161)2-19-20, </w:t>
      </w:r>
    </w:p>
    <w:p w14:paraId="7B234583" w14:textId="77777777" w:rsidR="008A153C" w:rsidRPr="00E62EF4" w:rsidRDefault="008A153C" w:rsidP="008A153C">
      <w:pPr>
        <w:pStyle w:val="2"/>
        <w:spacing w:after="0" w:line="240" w:lineRule="auto"/>
        <w:jc w:val="both"/>
        <w:rPr>
          <w:sz w:val="28"/>
          <w:szCs w:val="28"/>
        </w:rPr>
      </w:pPr>
      <w:r w:rsidRPr="00E62EF4">
        <w:rPr>
          <w:sz w:val="28"/>
          <w:szCs w:val="28"/>
        </w:rPr>
        <w:t xml:space="preserve">эл. почта: </w:t>
      </w:r>
      <w:proofErr w:type="spellStart"/>
      <w:r w:rsidRPr="00E62EF4">
        <w:rPr>
          <w:sz w:val="28"/>
          <w:szCs w:val="28"/>
          <w:lang w:val="en-US"/>
        </w:rPr>
        <w:t>kansk</w:t>
      </w:r>
      <w:proofErr w:type="spellEnd"/>
      <w:r w:rsidRPr="00E62EF4">
        <w:rPr>
          <w:sz w:val="28"/>
          <w:szCs w:val="28"/>
        </w:rPr>
        <w:t>-</w:t>
      </w:r>
      <w:proofErr w:type="spellStart"/>
      <w:r w:rsidRPr="00E62EF4">
        <w:rPr>
          <w:sz w:val="28"/>
          <w:szCs w:val="28"/>
          <w:lang w:val="en-US"/>
        </w:rPr>
        <w:t>kumi</w:t>
      </w:r>
      <w:proofErr w:type="spellEnd"/>
      <w:r w:rsidRPr="00E62EF4">
        <w:rPr>
          <w:sz w:val="28"/>
          <w:szCs w:val="28"/>
        </w:rPr>
        <w:t>@</w:t>
      </w:r>
      <w:r w:rsidRPr="00E62EF4">
        <w:rPr>
          <w:sz w:val="28"/>
          <w:szCs w:val="28"/>
          <w:lang w:val="en-US"/>
        </w:rPr>
        <w:t>mail</w:t>
      </w:r>
      <w:r w:rsidRPr="00E62EF4">
        <w:rPr>
          <w:sz w:val="28"/>
          <w:szCs w:val="28"/>
        </w:rPr>
        <w:t>.</w:t>
      </w:r>
      <w:proofErr w:type="spellStart"/>
      <w:r w:rsidRPr="00E62EF4">
        <w:rPr>
          <w:sz w:val="28"/>
          <w:szCs w:val="28"/>
          <w:lang w:val="en-US"/>
        </w:rPr>
        <w:t>ru</w:t>
      </w:r>
      <w:proofErr w:type="spellEnd"/>
    </w:p>
    <w:p w14:paraId="132EB6C4" w14:textId="77777777" w:rsidR="008A153C" w:rsidRPr="00E62EF4" w:rsidRDefault="008A153C" w:rsidP="008A153C">
      <w:pPr>
        <w:pStyle w:val="2"/>
        <w:spacing w:after="0" w:line="240" w:lineRule="auto"/>
        <w:jc w:val="both"/>
        <w:rPr>
          <w:sz w:val="28"/>
          <w:szCs w:val="28"/>
        </w:rPr>
      </w:pPr>
      <w:r w:rsidRPr="007818C3">
        <w:rPr>
          <w:sz w:val="28"/>
          <w:szCs w:val="28"/>
        </w:rPr>
        <w:t>Р/</w:t>
      </w:r>
      <w:proofErr w:type="spellStart"/>
      <w:r w:rsidRPr="007818C3">
        <w:rPr>
          <w:sz w:val="28"/>
          <w:szCs w:val="28"/>
        </w:rPr>
        <w:t>сч</w:t>
      </w:r>
      <w:proofErr w:type="spellEnd"/>
      <w:r w:rsidRPr="007818C3">
        <w:rPr>
          <w:sz w:val="28"/>
          <w:szCs w:val="28"/>
        </w:rPr>
        <w:t xml:space="preserve"> </w:t>
      </w:r>
      <w:r w:rsidR="007818C3" w:rsidRPr="007818C3">
        <w:rPr>
          <w:sz w:val="28"/>
          <w:szCs w:val="28"/>
        </w:rPr>
        <w:t>40204810050040001475</w:t>
      </w:r>
      <w:r w:rsidRPr="007818C3">
        <w:rPr>
          <w:sz w:val="28"/>
          <w:szCs w:val="28"/>
        </w:rPr>
        <w:t xml:space="preserve"> в Отделение</w:t>
      </w:r>
      <w:r w:rsidRPr="00E62EF4">
        <w:rPr>
          <w:sz w:val="28"/>
          <w:szCs w:val="28"/>
        </w:rPr>
        <w:t xml:space="preserve"> Красноярск, г. Красноярск</w:t>
      </w:r>
    </w:p>
    <w:p w14:paraId="02264091" w14:textId="77777777" w:rsidR="00C42817" w:rsidRPr="00E62EF4" w:rsidRDefault="008A153C" w:rsidP="008A153C">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БИК 040407001  ИНН 2450002594   КПП 245001001</w:t>
      </w:r>
    </w:p>
    <w:p w14:paraId="1087B978" w14:textId="77777777" w:rsidR="00080D97" w:rsidRPr="00E62EF4" w:rsidRDefault="0009074C" w:rsidP="00080D9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 _____________ _______________________</w:t>
      </w:r>
    </w:p>
    <w:p w14:paraId="41E2EC50" w14:textId="77777777" w:rsidR="00080D97" w:rsidRPr="00E62EF4" w:rsidRDefault="0009074C" w:rsidP="00080D9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w:t>
      </w:r>
      <w:r w:rsidR="00080D97" w:rsidRPr="00E62EF4">
        <w:rPr>
          <w:rFonts w:ascii="Times New Roman" w:hAnsi="Times New Roman" w:cs="Times New Roman"/>
          <w:sz w:val="28"/>
          <w:szCs w:val="28"/>
        </w:rPr>
        <w:t>занимаемая должность</w:t>
      </w:r>
      <w:r w:rsidRPr="00E62EF4">
        <w:rPr>
          <w:rFonts w:ascii="Times New Roman" w:hAnsi="Times New Roman" w:cs="Times New Roman"/>
          <w:sz w:val="28"/>
          <w:szCs w:val="28"/>
        </w:rPr>
        <w:t xml:space="preserve">                   подпись           фамилия, имя, отчество</w:t>
      </w:r>
    </w:p>
    <w:p w14:paraId="3990A0FD" w14:textId="77777777" w:rsidR="00080D97" w:rsidRPr="00E62EF4" w:rsidRDefault="0009074C" w:rsidP="0009074C">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МП</w:t>
      </w:r>
    </w:p>
    <w:p w14:paraId="7C7CE146" w14:textId="77777777" w:rsidR="00C42817" w:rsidRPr="00E62EF4" w:rsidRDefault="00C42817" w:rsidP="00C42817">
      <w:pPr>
        <w:pStyle w:val="ConsPlusNonformat"/>
        <w:jc w:val="both"/>
        <w:rPr>
          <w:rFonts w:ascii="Times New Roman" w:hAnsi="Times New Roman" w:cs="Times New Roman"/>
          <w:sz w:val="28"/>
          <w:szCs w:val="28"/>
        </w:rPr>
      </w:pPr>
    </w:p>
    <w:p w14:paraId="5DDB32B0"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АРЕНДАТОР:</w:t>
      </w:r>
    </w:p>
    <w:p w14:paraId="3D34784F"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w:t>
      </w:r>
    </w:p>
    <w:p w14:paraId="20F83788" w14:textId="77777777" w:rsidR="0009074C" w:rsidRPr="00E62EF4" w:rsidRDefault="0009074C" w:rsidP="0009074C">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 _____________ _______________________</w:t>
      </w:r>
    </w:p>
    <w:p w14:paraId="6D772529" w14:textId="77777777" w:rsidR="0009074C" w:rsidRPr="00E62EF4" w:rsidRDefault="0009074C" w:rsidP="0009074C">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занимаемая должность                   подпись           фамилия, имя, отчество</w:t>
      </w:r>
    </w:p>
    <w:p w14:paraId="0ED97E0C" w14:textId="77777777" w:rsidR="0009074C" w:rsidRPr="00E62EF4" w:rsidRDefault="0009074C" w:rsidP="0009074C">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МП</w:t>
      </w:r>
    </w:p>
    <w:p w14:paraId="48C5586B" w14:textId="77777777" w:rsidR="00C42817" w:rsidRPr="00E62EF4" w:rsidRDefault="00C42817" w:rsidP="00C42817">
      <w:pPr>
        <w:pStyle w:val="ConsPlusNormal"/>
        <w:jc w:val="both"/>
        <w:rPr>
          <w:rFonts w:ascii="Times New Roman" w:hAnsi="Times New Roman" w:cs="Times New Roman"/>
          <w:sz w:val="28"/>
          <w:szCs w:val="28"/>
        </w:rPr>
      </w:pPr>
    </w:p>
    <w:bookmarkEnd w:id="35"/>
    <w:p w14:paraId="55DDD457" w14:textId="755C977A" w:rsidR="00F51C71" w:rsidRPr="00D30860" w:rsidRDefault="00F51C71" w:rsidP="00D30860">
      <w:pPr>
        <w:jc w:val="right"/>
      </w:pPr>
    </w:p>
    <w:p w14:paraId="7C2C0F70" w14:textId="41594016" w:rsidR="00D30860" w:rsidRDefault="00D30860" w:rsidP="00C42817">
      <w:pPr>
        <w:pStyle w:val="ConsPlusNormal"/>
        <w:jc w:val="right"/>
        <w:outlineLvl w:val="0"/>
        <w:rPr>
          <w:rFonts w:ascii="Times New Roman" w:hAnsi="Times New Roman" w:cs="Times New Roman"/>
          <w:sz w:val="28"/>
          <w:szCs w:val="28"/>
        </w:rPr>
      </w:pPr>
    </w:p>
    <w:p w14:paraId="17FC6456" w14:textId="48A1F0A3" w:rsidR="00D30860" w:rsidRDefault="00D30860" w:rsidP="00C42817">
      <w:pPr>
        <w:pStyle w:val="ConsPlusNormal"/>
        <w:jc w:val="right"/>
        <w:outlineLvl w:val="0"/>
        <w:rPr>
          <w:rFonts w:ascii="Times New Roman" w:hAnsi="Times New Roman" w:cs="Times New Roman"/>
          <w:sz w:val="28"/>
          <w:szCs w:val="28"/>
        </w:rPr>
      </w:pPr>
    </w:p>
    <w:p w14:paraId="07997C4D" w14:textId="26425CB5" w:rsidR="00D30860" w:rsidRDefault="00D30860" w:rsidP="00C42817">
      <w:pPr>
        <w:pStyle w:val="ConsPlusNormal"/>
        <w:jc w:val="right"/>
        <w:outlineLvl w:val="0"/>
        <w:rPr>
          <w:rFonts w:ascii="Times New Roman" w:hAnsi="Times New Roman" w:cs="Times New Roman"/>
          <w:sz w:val="28"/>
          <w:szCs w:val="28"/>
        </w:rPr>
      </w:pPr>
    </w:p>
    <w:p w14:paraId="5AEB5136" w14:textId="10976D12" w:rsidR="00D30860" w:rsidRDefault="00D30860" w:rsidP="00C42817">
      <w:pPr>
        <w:pStyle w:val="ConsPlusNormal"/>
        <w:jc w:val="right"/>
        <w:outlineLvl w:val="0"/>
        <w:rPr>
          <w:rFonts w:ascii="Times New Roman" w:hAnsi="Times New Roman" w:cs="Times New Roman"/>
          <w:sz w:val="28"/>
          <w:szCs w:val="28"/>
        </w:rPr>
      </w:pPr>
    </w:p>
    <w:p w14:paraId="1C4006F6" w14:textId="5F57C06A" w:rsidR="00D30860" w:rsidRDefault="00D30860" w:rsidP="00C42817">
      <w:pPr>
        <w:pStyle w:val="ConsPlusNormal"/>
        <w:jc w:val="right"/>
        <w:outlineLvl w:val="0"/>
        <w:rPr>
          <w:rFonts w:ascii="Times New Roman" w:hAnsi="Times New Roman" w:cs="Times New Roman"/>
          <w:sz w:val="28"/>
          <w:szCs w:val="28"/>
        </w:rPr>
      </w:pPr>
    </w:p>
    <w:p w14:paraId="447D936D" w14:textId="208D8C2C" w:rsidR="00D30860" w:rsidRDefault="00D30860" w:rsidP="00C42817">
      <w:pPr>
        <w:pStyle w:val="ConsPlusNormal"/>
        <w:jc w:val="right"/>
        <w:outlineLvl w:val="0"/>
        <w:rPr>
          <w:rFonts w:ascii="Times New Roman" w:hAnsi="Times New Roman" w:cs="Times New Roman"/>
          <w:sz w:val="28"/>
          <w:szCs w:val="28"/>
        </w:rPr>
      </w:pPr>
    </w:p>
    <w:p w14:paraId="71474A13" w14:textId="56F1AFCA" w:rsidR="00D30860" w:rsidRDefault="00D30860" w:rsidP="00C42817">
      <w:pPr>
        <w:pStyle w:val="ConsPlusNormal"/>
        <w:jc w:val="right"/>
        <w:outlineLvl w:val="0"/>
        <w:rPr>
          <w:rFonts w:ascii="Times New Roman" w:hAnsi="Times New Roman" w:cs="Times New Roman"/>
          <w:sz w:val="28"/>
          <w:szCs w:val="28"/>
        </w:rPr>
      </w:pPr>
    </w:p>
    <w:p w14:paraId="10F1C003" w14:textId="255FEE96" w:rsidR="00D30860" w:rsidRDefault="00D30860" w:rsidP="00C42817">
      <w:pPr>
        <w:pStyle w:val="ConsPlusNormal"/>
        <w:jc w:val="right"/>
        <w:outlineLvl w:val="0"/>
        <w:rPr>
          <w:rFonts w:ascii="Times New Roman" w:hAnsi="Times New Roman" w:cs="Times New Roman"/>
          <w:sz w:val="28"/>
          <w:szCs w:val="28"/>
        </w:rPr>
      </w:pPr>
    </w:p>
    <w:p w14:paraId="6C50AC82" w14:textId="6DF6E405" w:rsidR="00D30860" w:rsidRDefault="00D30860" w:rsidP="00C42817">
      <w:pPr>
        <w:pStyle w:val="ConsPlusNormal"/>
        <w:jc w:val="right"/>
        <w:outlineLvl w:val="0"/>
        <w:rPr>
          <w:rFonts w:ascii="Times New Roman" w:hAnsi="Times New Roman" w:cs="Times New Roman"/>
          <w:sz w:val="28"/>
          <w:szCs w:val="28"/>
        </w:rPr>
      </w:pPr>
    </w:p>
    <w:p w14:paraId="33968A21" w14:textId="313DE6A3" w:rsidR="00D30860" w:rsidRDefault="00D30860" w:rsidP="00C42817">
      <w:pPr>
        <w:pStyle w:val="ConsPlusNormal"/>
        <w:jc w:val="right"/>
        <w:outlineLvl w:val="0"/>
        <w:rPr>
          <w:rFonts w:ascii="Times New Roman" w:hAnsi="Times New Roman" w:cs="Times New Roman"/>
          <w:sz w:val="28"/>
          <w:szCs w:val="28"/>
        </w:rPr>
      </w:pPr>
    </w:p>
    <w:p w14:paraId="2EC5BC1B" w14:textId="72CE16D2" w:rsidR="00D30860" w:rsidRDefault="00D30860" w:rsidP="00C42817">
      <w:pPr>
        <w:pStyle w:val="ConsPlusNormal"/>
        <w:jc w:val="right"/>
        <w:outlineLvl w:val="0"/>
        <w:rPr>
          <w:rFonts w:ascii="Times New Roman" w:hAnsi="Times New Roman" w:cs="Times New Roman"/>
          <w:sz w:val="28"/>
          <w:szCs w:val="28"/>
        </w:rPr>
      </w:pPr>
    </w:p>
    <w:p w14:paraId="674E6D46" w14:textId="77777777" w:rsidR="00D30860" w:rsidRPr="00E62EF4" w:rsidRDefault="00D30860" w:rsidP="00C42817">
      <w:pPr>
        <w:pStyle w:val="ConsPlusNormal"/>
        <w:jc w:val="right"/>
        <w:outlineLvl w:val="0"/>
        <w:rPr>
          <w:rFonts w:ascii="Times New Roman" w:hAnsi="Times New Roman" w:cs="Times New Roman"/>
          <w:sz w:val="28"/>
          <w:szCs w:val="28"/>
        </w:rPr>
      </w:pPr>
    </w:p>
    <w:p w14:paraId="3A27F4C8" w14:textId="77777777" w:rsidR="00E07F78" w:rsidRPr="00E62EF4" w:rsidRDefault="00E07F78" w:rsidP="00C42817">
      <w:pPr>
        <w:pStyle w:val="ConsPlusNormal"/>
        <w:jc w:val="right"/>
        <w:outlineLvl w:val="0"/>
        <w:rPr>
          <w:rFonts w:ascii="Times New Roman" w:hAnsi="Times New Roman" w:cs="Times New Roman"/>
          <w:sz w:val="28"/>
          <w:szCs w:val="28"/>
        </w:rPr>
      </w:pPr>
    </w:p>
    <w:p w14:paraId="29E67B11" w14:textId="77777777" w:rsidR="00C42817" w:rsidRPr="00C12941" w:rsidRDefault="00C42817" w:rsidP="00C12941">
      <w:pPr>
        <w:jc w:val="right"/>
        <w:rPr>
          <w:rFonts w:ascii="Times New Roman" w:hAnsi="Times New Roman" w:cs="Times New Roman"/>
          <w:sz w:val="28"/>
          <w:szCs w:val="28"/>
        </w:rPr>
      </w:pPr>
      <w:bookmarkStart w:id="51" w:name="_Hlk42006821"/>
      <w:r w:rsidRPr="00C12941">
        <w:rPr>
          <w:rFonts w:ascii="Times New Roman" w:hAnsi="Times New Roman" w:cs="Times New Roman"/>
          <w:sz w:val="28"/>
          <w:szCs w:val="28"/>
        </w:rPr>
        <w:lastRenderedPageBreak/>
        <w:t>Приложение N 4</w:t>
      </w:r>
    </w:p>
    <w:p w14:paraId="0A0C0FEC"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к Постановлению</w:t>
      </w:r>
    </w:p>
    <w:p w14:paraId="0BCB94EC" w14:textId="77777777"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Администрации </w:t>
      </w:r>
      <w:r w:rsidR="00957C8C" w:rsidRPr="00E62EF4">
        <w:rPr>
          <w:rFonts w:ascii="Times New Roman" w:hAnsi="Times New Roman" w:cs="Times New Roman"/>
          <w:sz w:val="28"/>
          <w:szCs w:val="28"/>
        </w:rPr>
        <w:t>города Канска</w:t>
      </w:r>
    </w:p>
    <w:p w14:paraId="1C1CE074" w14:textId="401E9175" w:rsidR="00C42817" w:rsidRPr="00E62EF4" w:rsidRDefault="00C42817" w:rsidP="00C42817">
      <w:pPr>
        <w:pStyle w:val="ConsPlusNormal"/>
        <w:jc w:val="right"/>
        <w:rPr>
          <w:rFonts w:ascii="Times New Roman" w:hAnsi="Times New Roman" w:cs="Times New Roman"/>
          <w:sz w:val="28"/>
          <w:szCs w:val="28"/>
        </w:rPr>
      </w:pPr>
      <w:r w:rsidRPr="00E62EF4">
        <w:rPr>
          <w:rFonts w:ascii="Times New Roman" w:hAnsi="Times New Roman" w:cs="Times New Roman"/>
          <w:sz w:val="28"/>
          <w:szCs w:val="28"/>
        </w:rPr>
        <w:t xml:space="preserve">от </w:t>
      </w:r>
      <w:r w:rsidR="00D30860">
        <w:rPr>
          <w:rFonts w:ascii="Times New Roman" w:hAnsi="Times New Roman" w:cs="Times New Roman"/>
          <w:sz w:val="28"/>
          <w:szCs w:val="28"/>
        </w:rPr>
        <w:t xml:space="preserve">02.06.2020 г. </w:t>
      </w:r>
      <w:r w:rsidRPr="00E62EF4">
        <w:rPr>
          <w:rFonts w:ascii="Times New Roman" w:hAnsi="Times New Roman" w:cs="Times New Roman"/>
          <w:sz w:val="28"/>
          <w:szCs w:val="28"/>
        </w:rPr>
        <w:t xml:space="preserve">N </w:t>
      </w:r>
      <w:r w:rsidR="00D30860">
        <w:rPr>
          <w:rFonts w:ascii="Times New Roman" w:hAnsi="Times New Roman" w:cs="Times New Roman"/>
          <w:sz w:val="28"/>
          <w:szCs w:val="28"/>
        </w:rPr>
        <w:t>479</w:t>
      </w:r>
    </w:p>
    <w:p w14:paraId="1ADB76E5" w14:textId="77777777" w:rsidR="00C42817" w:rsidRPr="00E62EF4" w:rsidRDefault="00C42817" w:rsidP="00C42817">
      <w:pPr>
        <w:pStyle w:val="ConsPlusNormal"/>
        <w:jc w:val="both"/>
        <w:rPr>
          <w:rFonts w:ascii="Times New Roman" w:hAnsi="Times New Roman" w:cs="Times New Roman"/>
          <w:sz w:val="28"/>
          <w:szCs w:val="28"/>
        </w:rPr>
      </w:pPr>
    </w:p>
    <w:p w14:paraId="706CDDDE" w14:textId="77777777" w:rsidR="00C42817" w:rsidRPr="00E62EF4" w:rsidRDefault="00C42817" w:rsidP="00C42817">
      <w:pPr>
        <w:pStyle w:val="ConsPlusNormal"/>
        <w:jc w:val="center"/>
        <w:rPr>
          <w:rFonts w:ascii="Times New Roman" w:hAnsi="Times New Roman" w:cs="Times New Roman"/>
          <w:sz w:val="28"/>
          <w:szCs w:val="28"/>
        </w:rPr>
      </w:pPr>
      <w:bookmarkStart w:id="52" w:name="P1065"/>
      <w:bookmarkEnd w:id="52"/>
      <w:r w:rsidRPr="00E62EF4">
        <w:rPr>
          <w:rFonts w:ascii="Times New Roman" w:hAnsi="Times New Roman" w:cs="Times New Roman"/>
          <w:sz w:val="28"/>
          <w:szCs w:val="28"/>
        </w:rPr>
        <w:t>ТИПОВАЯ ФОРМА</w:t>
      </w:r>
    </w:p>
    <w:p w14:paraId="1B889413"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договора безвозмездного пользования муниципальным</w:t>
      </w:r>
    </w:p>
    <w:p w14:paraId="61A54B48"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имуществом, включенного в перечень муниципального</w:t>
      </w:r>
    </w:p>
    <w:p w14:paraId="1D45F3B5"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 xml:space="preserve">имущества, входящего в состав </w:t>
      </w:r>
      <w:r w:rsidR="00F33D02" w:rsidRPr="00E62EF4">
        <w:rPr>
          <w:rFonts w:ascii="Times New Roman" w:hAnsi="Times New Roman" w:cs="Times New Roman"/>
          <w:sz w:val="28"/>
          <w:szCs w:val="28"/>
        </w:rPr>
        <w:t>м</w:t>
      </w:r>
      <w:r w:rsidRPr="00E62EF4">
        <w:rPr>
          <w:rFonts w:ascii="Times New Roman" w:hAnsi="Times New Roman" w:cs="Times New Roman"/>
          <w:sz w:val="28"/>
          <w:szCs w:val="28"/>
        </w:rPr>
        <w:t>униципальной казны</w:t>
      </w:r>
    </w:p>
    <w:p w14:paraId="1FA32579" w14:textId="77777777" w:rsidR="00C42817" w:rsidRPr="00E62EF4" w:rsidRDefault="00080D9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 xml:space="preserve">муниципального образования </w:t>
      </w:r>
      <w:r w:rsidR="00957C8C" w:rsidRPr="00E62EF4">
        <w:rPr>
          <w:rFonts w:ascii="Times New Roman" w:hAnsi="Times New Roman" w:cs="Times New Roman"/>
          <w:sz w:val="28"/>
          <w:szCs w:val="28"/>
        </w:rPr>
        <w:t>город Канск</w:t>
      </w:r>
      <w:r w:rsidR="00C42817" w:rsidRPr="00E62EF4">
        <w:rPr>
          <w:rFonts w:ascii="Times New Roman" w:hAnsi="Times New Roman" w:cs="Times New Roman"/>
          <w:sz w:val="28"/>
          <w:szCs w:val="28"/>
        </w:rPr>
        <w:t>, свободного от прав третьих лиц</w:t>
      </w:r>
    </w:p>
    <w:p w14:paraId="50E147B5"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(за исключением имущественных прав некоммерческих</w:t>
      </w:r>
    </w:p>
    <w:p w14:paraId="6D88BFCC" w14:textId="77777777" w:rsidR="00C42817" w:rsidRPr="00E62EF4" w:rsidRDefault="00C42817" w:rsidP="00C42817">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организаций), которое может быть предоставлено социально</w:t>
      </w:r>
    </w:p>
    <w:p w14:paraId="3232D52B" w14:textId="77777777" w:rsidR="00C42817" w:rsidRPr="00E62EF4" w:rsidRDefault="00C42817" w:rsidP="00814465">
      <w:pPr>
        <w:pStyle w:val="ConsPlusNormal"/>
        <w:jc w:val="center"/>
        <w:rPr>
          <w:rFonts w:ascii="Times New Roman" w:hAnsi="Times New Roman" w:cs="Times New Roman"/>
          <w:sz w:val="28"/>
          <w:szCs w:val="28"/>
        </w:rPr>
      </w:pPr>
      <w:r w:rsidRPr="00E62EF4">
        <w:rPr>
          <w:rFonts w:ascii="Times New Roman" w:hAnsi="Times New Roman" w:cs="Times New Roman"/>
          <w:sz w:val="28"/>
          <w:szCs w:val="28"/>
        </w:rPr>
        <w:t xml:space="preserve">ориентированным некоммерческим организациям </w:t>
      </w:r>
      <w:r w:rsidR="0007294E" w:rsidRPr="006022D9">
        <w:rPr>
          <w:rFonts w:ascii="Times New Roman" w:hAnsi="Times New Roman" w:cs="Times New Roman"/>
          <w:sz w:val="28"/>
          <w:szCs w:val="28"/>
        </w:rPr>
        <w:t>во владение и (или) в пользование</w:t>
      </w:r>
      <w:r w:rsidRPr="00E62EF4">
        <w:rPr>
          <w:rFonts w:ascii="Times New Roman" w:hAnsi="Times New Roman" w:cs="Times New Roman"/>
          <w:sz w:val="28"/>
          <w:szCs w:val="28"/>
        </w:rPr>
        <w:t xml:space="preserve"> на долгосрочной основе</w:t>
      </w:r>
    </w:p>
    <w:p w14:paraId="6328A75D" w14:textId="77777777" w:rsidR="00C42817" w:rsidRPr="00E62EF4" w:rsidRDefault="00C42817" w:rsidP="00C42817">
      <w:pPr>
        <w:pStyle w:val="ConsPlusNormal"/>
        <w:jc w:val="both"/>
        <w:rPr>
          <w:rFonts w:ascii="Times New Roman" w:hAnsi="Times New Roman" w:cs="Times New Roman"/>
          <w:sz w:val="28"/>
          <w:szCs w:val="28"/>
        </w:rPr>
      </w:pPr>
    </w:p>
    <w:p w14:paraId="29A98556"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ДОГОВОР N _______</w:t>
      </w:r>
    </w:p>
    <w:p w14:paraId="676CF2F5"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безвозмездного пользования муниципальным имуществом,</w:t>
      </w:r>
    </w:p>
    <w:p w14:paraId="59B17C1E"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оформленный на основании</w:t>
      </w:r>
    </w:p>
    <w:p w14:paraId="08F35FF2" w14:textId="77777777" w:rsidR="00C42817" w:rsidRPr="00E62EF4" w:rsidRDefault="00C42817" w:rsidP="00F95A7D">
      <w:pPr>
        <w:pStyle w:val="ConsPlusNonformat"/>
        <w:rPr>
          <w:rFonts w:ascii="Times New Roman" w:hAnsi="Times New Roman" w:cs="Times New Roman"/>
          <w:sz w:val="28"/>
          <w:szCs w:val="28"/>
        </w:rPr>
      </w:pPr>
      <w:r w:rsidRPr="00E62EF4">
        <w:rPr>
          <w:rFonts w:ascii="Times New Roman" w:hAnsi="Times New Roman" w:cs="Times New Roman"/>
          <w:sz w:val="28"/>
          <w:szCs w:val="28"/>
        </w:rPr>
        <w:t xml:space="preserve">протокола ______________ N _____ от </w:t>
      </w:r>
      <w:r w:rsidR="002F5350">
        <w:rPr>
          <w:rFonts w:ascii="Times New Roman" w:hAnsi="Times New Roman" w:cs="Times New Roman"/>
          <w:sz w:val="28"/>
          <w:szCs w:val="28"/>
        </w:rPr>
        <w:t>«</w:t>
      </w:r>
      <w:r w:rsidRPr="00E62EF4">
        <w:rPr>
          <w:rFonts w:ascii="Times New Roman" w:hAnsi="Times New Roman" w:cs="Times New Roman"/>
          <w:sz w:val="28"/>
          <w:szCs w:val="28"/>
        </w:rPr>
        <w:t>__</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______ 20__ года;</w:t>
      </w:r>
    </w:p>
    <w:p w14:paraId="7BB4809B" w14:textId="77777777" w:rsidR="00C42817" w:rsidRPr="00E62EF4" w:rsidRDefault="00C42817" w:rsidP="00C42817">
      <w:pPr>
        <w:pStyle w:val="ConsPlusNonformat"/>
        <w:jc w:val="both"/>
        <w:rPr>
          <w:rFonts w:ascii="Times New Roman" w:hAnsi="Times New Roman" w:cs="Times New Roman"/>
          <w:sz w:val="28"/>
          <w:szCs w:val="28"/>
        </w:rPr>
      </w:pPr>
    </w:p>
    <w:p w14:paraId="56B6B544"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г. </w:t>
      </w:r>
      <w:r w:rsidR="00080D97" w:rsidRPr="00E62EF4">
        <w:rPr>
          <w:rFonts w:ascii="Times New Roman" w:hAnsi="Times New Roman" w:cs="Times New Roman"/>
          <w:sz w:val="28"/>
          <w:szCs w:val="28"/>
        </w:rPr>
        <w:t>Канск</w:t>
      </w:r>
      <w:r w:rsidR="00F95A7D" w:rsidRPr="00E62EF4">
        <w:rPr>
          <w:rFonts w:ascii="Times New Roman" w:hAnsi="Times New Roman" w:cs="Times New Roman"/>
          <w:sz w:val="28"/>
          <w:szCs w:val="28"/>
        </w:rPr>
        <w:t xml:space="preserve">                                                     </w:t>
      </w:r>
      <w:r w:rsidR="00E07F78" w:rsidRPr="00E62EF4">
        <w:rPr>
          <w:rFonts w:ascii="Times New Roman" w:hAnsi="Times New Roman" w:cs="Times New Roman"/>
          <w:sz w:val="28"/>
          <w:szCs w:val="28"/>
        </w:rPr>
        <w:t xml:space="preserve">                              </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"__" _________ 20__ г.</w:t>
      </w:r>
    </w:p>
    <w:p w14:paraId="3A54CE64" w14:textId="77777777" w:rsidR="00C42817" w:rsidRPr="00E62EF4" w:rsidRDefault="00C42817" w:rsidP="00C42817">
      <w:pPr>
        <w:pStyle w:val="ConsPlusNonformat"/>
        <w:jc w:val="both"/>
        <w:rPr>
          <w:rFonts w:ascii="Times New Roman" w:hAnsi="Times New Roman" w:cs="Times New Roman"/>
          <w:sz w:val="28"/>
          <w:szCs w:val="28"/>
        </w:rPr>
      </w:pPr>
    </w:p>
    <w:p w14:paraId="627EA040" w14:textId="77777777" w:rsidR="00C42817" w:rsidRPr="00E62EF4" w:rsidRDefault="00080D9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Комитет по управлению муниципальным имуществом города Канска</w:t>
      </w:r>
      <w:r w:rsidR="002F5350">
        <w:rPr>
          <w:rFonts w:ascii="Times New Roman" w:hAnsi="Times New Roman" w:cs="Times New Roman"/>
          <w:sz w:val="28"/>
          <w:szCs w:val="28"/>
        </w:rPr>
        <w:t xml:space="preserve"> </w:t>
      </w:r>
      <w:r w:rsidR="002F5350" w:rsidRPr="00E62EF4">
        <w:rPr>
          <w:rFonts w:ascii="Times New Roman" w:hAnsi="Times New Roman" w:cs="Times New Roman"/>
          <w:sz w:val="28"/>
          <w:szCs w:val="28"/>
        </w:rPr>
        <w:t>(далее   -  Комитет</w:t>
      </w:r>
      <w:r w:rsidR="002F5350">
        <w:rPr>
          <w:rFonts w:ascii="Times New Roman" w:hAnsi="Times New Roman" w:cs="Times New Roman"/>
          <w:sz w:val="28"/>
          <w:szCs w:val="28"/>
        </w:rPr>
        <w:t>, Ссудодатель</w:t>
      </w:r>
      <w:r w:rsidR="002F5350" w:rsidRPr="00E62EF4">
        <w:rPr>
          <w:rFonts w:ascii="Times New Roman" w:hAnsi="Times New Roman" w:cs="Times New Roman"/>
          <w:sz w:val="28"/>
          <w:szCs w:val="28"/>
        </w:rPr>
        <w:t>)</w:t>
      </w:r>
      <w:r w:rsidR="00C42817" w:rsidRPr="00E62EF4">
        <w:rPr>
          <w:rFonts w:ascii="Times New Roman" w:hAnsi="Times New Roman" w:cs="Times New Roman"/>
          <w:sz w:val="28"/>
          <w:szCs w:val="28"/>
        </w:rPr>
        <w:t xml:space="preserve">,  в лице руководителя   </w:t>
      </w:r>
      <w:r w:rsidR="002F5350">
        <w:rPr>
          <w:rFonts w:ascii="Times New Roman" w:hAnsi="Times New Roman" w:cs="Times New Roman"/>
          <w:sz w:val="28"/>
          <w:szCs w:val="28"/>
        </w:rPr>
        <w:t xml:space="preserve"> _________________</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_</w:t>
      </w:r>
      <w:r w:rsidR="00E07F78" w:rsidRPr="00E62EF4">
        <w:rPr>
          <w:rFonts w:ascii="Times New Roman" w:hAnsi="Times New Roman" w:cs="Times New Roman"/>
          <w:sz w:val="28"/>
          <w:szCs w:val="28"/>
        </w:rPr>
        <w:t>_____________________________</w:t>
      </w:r>
      <w:r w:rsidR="00C42817" w:rsidRPr="00E62EF4">
        <w:rPr>
          <w:rFonts w:ascii="Times New Roman" w:hAnsi="Times New Roman" w:cs="Times New Roman"/>
          <w:sz w:val="28"/>
          <w:szCs w:val="28"/>
        </w:rPr>
        <w:t xml:space="preserve">,  действующего  на  основании </w:t>
      </w:r>
      <w:r w:rsidR="00957C8C" w:rsidRPr="00E62EF4">
        <w:rPr>
          <w:rFonts w:ascii="Times New Roman" w:hAnsi="Times New Roman" w:cs="Times New Roman"/>
          <w:sz w:val="28"/>
          <w:szCs w:val="28"/>
        </w:rPr>
        <w:t>Положения о комитете, утвержденного Канским городским Советом депутатов от 15.12.2010 г. за № 11-73</w:t>
      </w:r>
      <w:r w:rsidR="00C42817" w:rsidRPr="00E62EF4">
        <w:rPr>
          <w:rFonts w:ascii="Times New Roman" w:hAnsi="Times New Roman" w:cs="Times New Roman"/>
          <w:sz w:val="28"/>
          <w:szCs w:val="28"/>
        </w:rPr>
        <w:t>, с одной стороны,</w:t>
      </w:r>
      <w:r w:rsidR="00F95A7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и </w:t>
      </w:r>
      <w:r w:rsidR="00E07F78" w:rsidRPr="00E62EF4">
        <w:rPr>
          <w:rFonts w:ascii="Times New Roman" w:hAnsi="Times New Roman" w:cs="Times New Roman"/>
          <w:sz w:val="28"/>
          <w:szCs w:val="28"/>
        </w:rPr>
        <w:t>________</w:t>
      </w:r>
      <w:r w:rsidR="00C42817" w:rsidRPr="00E62EF4">
        <w:rPr>
          <w:rFonts w:ascii="Times New Roman" w:hAnsi="Times New Roman" w:cs="Times New Roman"/>
          <w:sz w:val="28"/>
          <w:szCs w:val="28"/>
        </w:rPr>
        <w:t>____________________________ (ОГРН _________, ИНН ______</w:t>
      </w:r>
      <w:r w:rsidR="00E07F78" w:rsidRPr="00E62EF4">
        <w:rPr>
          <w:rFonts w:ascii="Times New Roman" w:hAnsi="Times New Roman" w:cs="Times New Roman"/>
          <w:sz w:val="28"/>
          <w:szCs w:val="28"/>
        </w:rPr>
        <w:t>____</w:t>
      </w:r>
      <w:r w:rsidR="00C42817" w:rsidRPr="00E62EF4">
        <w:rPr>
          <w:rFonts w:ascii="Times New Roman" w:hAnsi="Times New Roman" w:cs="Times New Roman"/>
          <w:sz w:val="28"/>
          <w:szCs w:val="28"/>
        </w:rPr>
        <w:t>),</w:t>
      </w:r>
    </w:p>
    <w:p w14:paraId="2ED6B3DB" w14:textId="77777777" w:rsidR="00C42817" w:rsidRPr="00E62EF4" w:rsidRDefault="00F95A7D"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 (наименование социально ориентированной</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некоммерческой организации)</w:t>
      </w:r>
    </w:p>
    <w:p w14:paraId="7DBEB504"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именуемый       в       дальнейшем      </w:t>
      </w:r>
      <w:r w:rsidR="002F5350">
        <w:rPr>
          <w:rFonts w:ascii="Times New Roman" w:hAnsi="Times New Roman" w:cs="Times New Roman"/>
          <w:sz w:val="28"/>
          <w:szCs w:val="28"/>
        </w:rPr>
        <w:t>«</w:t>
      </w:r>
      <w:r w:rsidRPr="00E62EF4">
        <w:rPr>
          <w:rFonts w:ascii="Times New Roman" w:hAnsi="Times New Roman" w:cs="Times New Roman"/>
          <w:sz w:val="28"/>
          <w:szCs w:val="28"/>
        </w:rPr>
        <w:t>Ссудополучатель</w:t>
      </w:r>
      <w:r w:rsidR="002F5350">
        <w:rPr>
          <w:rFonts w:ascii="Times New Roman" w:hAnsi="Times New Roman" w:cs="Times New Roman"/>
          <w:sz w:val="28"/>
          <w:szCs w:val="28"/>
        </w:rPr>
        <w:t>»</w:t>
      </w:r>
      <w:r w:rsidRPr="00E62EF4">
        <w:rPr>
          <w:rFonts w:ascii="Times New Roman" w:hAnsi="Times New Roman" w:cs="Times New Roman"/>
          <w:sz w:val="28"/>
          <w:szCs w:val="28"/>
        </w:rPr>
        <w:t>,      в      лице</w:t>
      </w:r>
      <w:r w:rsidR="002F5350">
        <w:rPr>
          <w:rFonts w:ascii="Times New Roman" w:hAnsi="Times New Roman" w:cs="Times New Roman"/>
          <w:sz w:val="28"/>
          <w:szCs w:val="28"/>
        </w:rPr>
        <w:t xml:space="preserve"> ________</w:t>
      </w:r>
    </w:p>
    <w:p w14:paraId="18336034"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___________________________________________</w:t>
      </w:r>
      <w:r w:rsidR="00E07F78" w:rsidRPr="00E62EF4">
        <w:rPr>
          <w:rFonts w:ascii="Times New Roman" w:hAnsi="Times New Roman" w:cs="Times New Roman"/>
          <w:sz w:val="28"/>
          <w:szCs w:val="28"/>
        </w:rPr>
        <w:t>_________________________</w:t>
      </w:r>
    </w:p>
    <w:p w14:paraId="05FE6736"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(должность) (фамилия, имя, отчество)</w:t>
      </w:r>
    </w:p>
    <w:p w14:paraId="0BCA3E90" w14:textId="77777777" w:rsidR="00C42817" w:rsidRPr="00E62EF4" w:rsidRDefault="00C42817" w:rsidP="00C42817">
      <w:pPr>
        <w:pStyle w:val="ConsPlusNonformat"/>
        <w:jc w:val="both"/>
        <w:rPr>
          <w:rFonts w:ascii="Times New Roman" w:hAnsi="Times New Roman" w:cs="Times New Roman"/>
          <w:sz w:val="28"/>
          <w:szCs w:val="28"/>
        </w:rPr>
      </w:pPr>
      <w:proofErr w:type="spellStart"/>
      <w:r w:rsidRPr="00E62EF4">
        <w:rPr>
          <w:rFonts w:ascii="Times New Roman" w:hAnsi="Times New Roman" w:cs="Times New Roman"/>
          <w:sz w:val="28"/>
          <w:szCs w:val="28"/>
        </w:rPr>
        <w:t>действующе</w:t>
      </w:r>
      <w:proofErr w:type="spellEnd"/>
      <w:r w:rsidRPr="00E62EF4">
        <w:rPr>
          <w:rFonts w:ascii="Times New Roman" w:hAnsi="Times New Roman" w:cs="Times New Roman"/>
          <w:sz w:val="28"/>
          <w:szCs w:val="28"/>
        </w:rPr>
        <w:t>__ на основании _______________________________________, с другой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стороны, заключили настоящий договор о нижеследующем:</w:t>
      </w:r>
    </w:p>
    <w:p w14:paraId="68CED9C6" w14:textId="77777777" w:rsidR="00C42817" w:rsidRPr="00E62EF4" w:rsidRDefault="00C42817" w:rsidP="00C42817">
      <w:pPr>
        <w:pStyle w:val="ConsPlusNonformat"/>
        <w:jc w:val="both"/>
        <w:rPr>
          <w:rFonts w:ascii="Times New Roman" w:hAnsi="Times New Roman" w:cs="Times New Roman"/>
          <w:sz w:val="28"/>
          <w:szCs w:val="28"/>
        </w:rPr>
      </w:pPr>
    </w:p>
    <w:p w14:paraId="62857B5C"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1. ПРЕДМЕТ ДОГОВОРА</w:t>
      </w:r>
    </w:p>
    <w:p w14:paraId="35DA70FC" w14:textId="77777777" w:rsidR="00C42817" w:rsidRPr="00E62EF4" w:rsidRDefault="00C42817" w:rsidP="00C42817">
      <w:pPr>
        <w:pStyle w:val="ConsPlusNonformat"/>
        <w:jc w:val="both"/>
        <w:rPr>
          <w:rFonts w:ascii="Times New Roman" w:hAnsi="Times New Roman" w:cs="Times New Roman"/>
          <w:sz w:val="28"/>
          <w:szCs w:val="28"/>
        </w:rPr>
      </w:pPr>
    </w:p>
    <w:p w14:paraId="182D30FE"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53" w:name="P1106"/>
      <w:bookmarkEnd w:id="53"/>
      <w:r w:rsidRPr="00E62EF4">
        <w:rPr>
          <w:rFonts w:ascii="Times New Roman" w:hAnsi="Times New Roman" w:cs="Times New Roman"/>
          <w:sz w:val="28"/>
          <w:szCs w:val="28"/>
        </w:rPr>
        <w:t>1.1.  Ссудодатель  передает,  а  Ссудополучатель принимает во временное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безвозмездное пользование муниципальное иму</w:t>
      </w:r>
      <w:r w:rsidR="00F95A7D" w:rsidRPr="00E62EF4">
        <w:rPr>
          <w:rFonts w:ascii="Times New Roman" w:hAnsi="Times New Roman" w:cs="Times New Roman"/>
          <w:sz w:val="28"/>
          <w:szCs w:val="28"/>
        </w:rPr>
        <w:t>щество</w:t>
      </w:r>
      <w:r w:rsidR="00E07F78" w:rsidRPr="00E62EF4">
        <w:rPr>
          <w:rFonts w:ascii="Times New Roman" w:hAnsi="Times New Roman" w:cs="Times New Roman"/>
          <w:sz w:val="28"/>
          <w:szCs w:val="28"/>
        </w:rPr>
        <w:t xml:space="preserve"> _____________________</w:t>
      </w:r>
      <w:r w:rsidR="00F95A7D" w:rsidRPr="00E62EF4">
        <w:rPr>
          <w:rFonts w:ascii="Times New Roman" w:hAnsi="Times New Roman" w:cs="Times New Roman"/>
          <w:sz w:val="28"/>
          <w:szCs w:val="28"/>
        </w:rPr>
        <w:t xml:space="preserve"> _____________________</w:t>
      </w:r>
      <w:r w:rsidR="00E07F78" w:rsidRPr="00E62EF4">
        <w:rPr>
          <w:rFonts w:ascii="Times New Roman" w:hAnsi="Times New Roman" w:cs="Times New Roman"/>
          <w:sz w:val="28"/>
          <w:szCs w:val="28"/>
        </w:rPr>
        <w:t>____________________________________________</w:t>
      </w:r>
    </w:p>
    <w:p w14:paraId="18BD31A7" w14:textId="77777777" w:rsidR="00C42817" w:rsidRPr="00E62EF4" w:rsidRDefault="00C42817" w:rsidP="00E07F78">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(наименование имущества)</w:t>
      </w:r>
    </w:p>
    <w:p w14:paraId="2D26A20B" w14:textId="77777777" w:rsidR="00C42817" w:rsidRPr="00E62EF4" w:rsidRDefault="00E07F78"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площадью _____________</w:t>
      </w:r>
      <w:r w:rsidR="00C42817" w:rsidRPr="00E62EF4">
        <w:rPr>
          <w:rFonts w:ascii="Times New Roman" w:hAnsi="Times New Roman" w:cs="Times New Roman"/>
          <w:sz w:val="28"/>
          <w:szCs w:val="28"/>
        </w:rPr>
        <w:t xml:space="preserve"> кв. метра для использования в качестве</w:t>
      </w:r>
      <w:r w:rsidR="00F95A7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__________________________________________</w:t>
      </w:r>
      <w:r w:rsidR="00F95A7D" w:rsidRPr="00E62EF4">
        <w:rPr>
          <w:rFonts w:ascii="Times New Roman" w:hAnsi="Times New Roman" w:cs="Times New Roman"/>
          <w:sz w:val="28"/>
          <w:szCs w:val="28"/>
        </w:rPr>
        <w:t>_________________</w:t>
      </w:r>
      <w:r w:rsidRPr="00E62EF4">
        <w:rPr>
          <w:rFonts w:ascii="Times New Roman" w:hAnsi="Times New Roman" w:cs="Times New Roman"/>
          <w:sz w:val="28"/>
          <w:szCs w:val="28"/>
        </w:rPr>
        <w:t>_________</w:t>
      </w:r>
      <w:r w:rsidR="00C42817" w:rsidRPr="00E62EF4">
        <w:rPr>
          <w:rFonts w:ascii="Times New Roman" w:hAnsi="Times New Roman" w:cs="Times New Roman"/>
          <w:sz w:val="28"/>
          <w:szCs w:val="28"/>
        </w:rPr>
        <w:t>,</w:t>
      </w:r>
    </w:p>
    <w:p w14:paraId="3E2359B0" w14:textId="77777777" w:rsidR="00C42817" w:rsidRPr="00E62EF4" w:rsidRDefault="00C42817" w:rsidP="00E07F78">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 xml:space="preserve">(вид деятельности, установленный </w:t>
      </w:r>
      <w:hyperlink r:id="rId35" w:history="1">
        <w:r w:rsidRPr="00E62EF4">
          <w:rPr>
            <w:rFonts w:ascii="Times New Roman" w:hAnsi="Times New Roman" w:cs="Times New Roman"/>
            <w:sz w:val="28"/>
            <w:szCs w:val="28"/>
          </w:rPr>
          <w:t>статьей 31.1</w:t>
        </w:r>
      </w:hyperlink>
      <w:r w:rsidRPr="00E62EF4">
        <w:rPr>
          <w:rFonts w:ascii="Times New Roman" w:hAnsi="Times New Roman" w:cs="Times New Roman"/>
          <w:sz w:val="28"/>
          <w:szCs w:val="28"/>
        </w:rPr>
        <w:t xml:space="preserve"> Федерального закона</w:t>
      </w:r>
      <w:r w:rsidR="00F95A7D" w:rsidRPr="00E62EF4">
        <w:rPr>
          <w:rFonts w:ascii="Times New Roman" w:hAnsi="Times New Roman" w:cs="Times New Roman"/>
          <w:sz w:val="28"/>
          <w:szCs w:val="28"/>
        </w:rPr>
        <w:t xml:space="preserve"> </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О </w:t>
      </w:r>
      <w:r w:rsidRPr="00E62EF4">
        <w:rPr>
          <w:rFonts w:ascii="Times New Roman" w:hAnsi="Times New Roman" w:cs="Times New Roman"/>
          <w:sz w:val="28"/>
          <w:szCs w:val="28"/>
        </w:rPr>
        <w:lastRenderedPageBreak/>
        <w:t>некоммерческих организация</w:t>
      </w:r>
      <w:r w:rsidR="00E07F78" w:rsidRPr="00E62EF4">
        <w:rPr>
          <w:rFonts w:ascii="Times New Roman" w:hAnsi="Times New Roman" w:cs="Times New Roman"/>
          <w:sz w:val="28"/>
          <w:szCs w:val="28"/>
        </w:rPr>
        <w:t>х</w:t>
      </w:r>
      <w:r w:rsidR="002F5350">
        <w:rPr>
          <w:rFonts w:ascii="Times New Roman" w:hAnsi="Times New Roman" w:cs="Times New Roman"/>
          <w:sz w:val="28"/>
          <w:szCs w:val="28"/>
        </w:rPr>
        <w:t>»</w:t>
      </w:r>
      <w:r w:rsidRPr="00E62EF4">
        <w:rPr>
          <w:rFonts w:ascii="Times New Roman" w:hAnsi="Times New Roman" w:cs="Times New Roman"/>
          <w:sz w:val="28"/>
          <w:szCs w:val="28"/>
        </w:rPr>
        <w:t>)</w:t>
      </w:r>
    </w:p>
    <w:p w14:paraId="6D3478AC"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расположенное   (находящееся)  по  адресу:  ______________________________,</w:t>
      </w:r>
    </w:p>
    <w:p w14:paraId="1106401E"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(далее - объект).</w:t>
      </w:r>
    </w:p>
    <w:p w14:paraId="37D68C73"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Границы  объекта  указаны  в </w:t>
      </w:r>
      <w:proofErr w:type="spellStart"/>
      <w:r w:rsidRPr="00E62EF4">
        <w:rPr>
          <w:rFonts w:ascii="Times New Roman" w:hAnsi="Times New Roman" w:cs="Times New Roman"/>
          <w:sz w:val="28"/>
          <w:szCs w:val="28"/>
        </w:rPr>
        <w:t>выкопировке</w:t>
      </w:r>
      <w:proofErr w:type="spellEnd"/>
      <w:r w:rsidRPr="00E62EF4">
        <w:rPr>
          <w:rFonts w:ascii="Times New Roman" w:hAnsi="Times New Roman" w:cs="Times New Roman"/>
          <w:sz w:val="28"/>
          <w:szCs w:val="28"/>
        </w:rPr>
        <w:t xml:space="preserve"> из технического (кадастрового)</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паспорта со схемой размещения Ссудополучателя (приложение N 2).</w:t>
      </w:r>
    </w:p>
    <w:p w14:paraId="3CD6F18B"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Нежилое  здание  расположено на земельном участке с кадастровым номером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24:</w:t>
      </w:r>
      <w:r w:rsidR="00957C8C" w:rsidRPr="00E62EF4">
        <w:rPr>
          <w:rFonts w:ascii="Times New Roman" w:hAnsi="Times New Roman" w:cs="Times New Roman"/>
          <w:sz w:val="28"/>
          <w:szCs w:val="28"/>
        </w:rPr>
        <w:t>51</w:t>
      </w:r>
      <w:r w:rsidRPr="00E62EF4">
        <w:rPr>
          <w:rFonts w:ascii="Times New Roman" w:hAnsi="Times New Roman" w:cs="Times New Roman"/>
          <w:sz w:val="28"/>
          <w:szCs w:val="28"/>
        </w:rPr>
        <w:t xml:space="preserve">:_____________,  расположенным  по  адресу:  Красноярский  край,  </w:t>
      </w:r>
      <w:r w:rsidR="00957C8C" w:rsidRPr="00E62EF4">
        <w:rPr>
          <w:rFonts w:ascii="Times New Roman" w:hAnsi="Times New Roman" w:cs="Times New Roman"/>
          <w:sz w:val="28"/>
          <w:szCs w:val="28"/>
        </w:rPr>
        <w:t>город Канск</w:t>
      </w:r>
      <w:r w:rsidRPr="00E62EF4">
        <w:rPr>
          <w:rFonts w:ascii="Times New Roman" w:hAnsi="Times New Roman" w:cs="Times New Roman"/>
          <w:sz w:val="28"/>
          <w:szCs w:val="28"/>
        </w:rPr>
        <w:t>,   __________________________   (при  передаче  в  пользование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отдельно стоящего здания).</w:t>
      </w:r>
    </w:p>
    <w:p w14:paraId="1CFD2C34" w14:textId="77777777" w:rsidR="00C42817" w:rsidRPr="00E62EF4" w:rsidRDefault="00F95A7D"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1.2. Объект, переданный</w:t>
      </w:r>
      <w:r w:rsidR="00C42817" w:rsidRPr="00E62EF4">
        <w:rPr>
          <w:rFonts w:ascii="Times New Roman" w:hAnsi="Times New Roman" w:cs="Times New Roman"/>
          <w:sz w:val="28"/>
          <w:szCs w:val="28"/>
        </w:rPr>
        <w:t xml:space="preserve"> во временное  безвозмездное  пользование,</w:t>
      </w:r>
      <w:r w:rsidRPr="00E62EF4">
        <w:rPr>
          <w:rFonts w:ascii="Times New Roman" w:hAnsi="Times New Roman" w:cs="Times New Roman"/>
          <w:sz w:val="28"/>
          <w:szCs w:val="28"/>
        </w:rPr>
        <w:t xml:space="preserve"> принадлежит муниципальному образованию</w:t>
      </w:r>
      <w:r w:rsidR="00C42817" w:rsidRPr="00E62EF4">
        <w:rPr>
          <w:rFonts w:ascii="Times New Roman" w:hAnsi="Times New Roman" w:cs="Times New Roman"/>
          <w:sz w:val="28"/>
          <w:szCs w:val="28"/>
        </w:rPr>
        <w:t xml:space="preserve"> </w:t>
      </w:r>
      <w:r w:rsidR="00957C8C" w:rsidRPr="00E62EF4">
        <w:rPr>
          <w:rFonts w:ascii="Times New Roman" w:hAnsi="Times New Roman" w:cs="Times New Roman"/>
          <w:sz w:val="28"/>
          <w:szCs w:val="28"/>
        </w:rPr>
        <w:t>город Канск</w:t>
      </w:r>
      <w:r w:rsidRPr="00E62EF4">
        <w:rPr>
          <w:rFonts w:ascii="Times New Roman" w:hAnsi="Times New Roman" w:cs="Times New Roman"/>
          <w:sz w:val="28"/>
          <w:szCs w:val="28"/>
        </w:rPr>
        <w:t xml:space="preserve">,  о чем в </w:t>
      </w:r>
      <w:r w:rsidR="00C42817" w:rsidRPr="00E62EF4">
        <w:rPr>
          <w:rFonts w:ascii="Times New Roman" w:hAnsi="Times New Roman" w:cs="Times New Roman"/>
          <w:sz w:val="28"/>
          <w:szCs w:val="28"/>
        </w:rPr>
        <w:t>Едином государственном реестре прав на недвижимое имущество</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и сделок с ним </w:t>
      </w:r>
      <w:r w:rsidR="002F5350">
        <w:rPr>
          <w:rFonts w:ascii="Times New Roman" w:hAnsi="Times New Roman" w:cs="Times New Roman"/>
          <w:sz w:val="28"/>
          <w:szCs w:val="28"/>
        </w:rPr>
        <w:t>«</w:t>
      </w:r>
      <w:r w:rsidR="00C42817" w:rsidRPr="00E62EF4">
        <w:rPr>
          <w:rFonts w:ascii="Times New Roman" w:hAnsi="Times New Roman" w:cs="Times New Roman"/>
          <w:sz w:val="28"/>
          <w:szCs w:val="28"/>
        </w:rPr>
        <w:t>__</w:t>
      </w:r>
      <w:r w:rsidR="002F5350">
        <w:rPr>
          <w:rFonts w:ascii="Times New Roman" w:hAnsi="Times New Roman" w:cs="Times New Roman"/>
          <w:sz w:val="28"/>
          <w:szCs w:val="28"/>
        </w:rPr>
        <w:t>»</w:t>
      </w:r>
      <w:r w:rsidR="00C42817" w:rsidRPr="00E62EF4">
        <w:rPr>
          <w:rFonts w:ascii="Times New Roman" w:hAnsi="Times New Roman" w:cs="Times New Roman"/>
          <w:sz w:val="28"/>
          <w:szCs w:val="28"/>
        </w:rPr>
        <w:t xml:space="preserve"> ________ ____ года сделана запись регистрации N ______.</w:t>
      </w:r>
    </w:p>
    <w:p w14:paraId="37957E0A" w14:textId="77777777" w:rsidR="00C42817" w:rsidRPr="00E62EF4" w:rsidRDefault="00C42817" w:rsidP="00C42817">
      <w:pPr>
        <w:pStyle w:val="ConsPlusNonformat"/>
        <w:jc w:val="both"/>
        <w:rPr>
          <w:rFonts w:ascii="Times New Roman" w:hAnsi="Times New Roman" w:cs="Times New Roman"/>
          <w:sz w:val="28"/>
          <w:szCs w:val="28"/>
        </w:rPr>
      </w:pPr>
    </w:p>
    <w:p w14:paraId="7D11137B"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2. СРОК ДЕЙСТВИЯ ДОГОВОРА</w:t>
      </w:r>
    </w:p>
    <w:p w14:paraId="13254B53" w14:textId="77777777" w:rsidR="00C42817" w:rsidRPr="00E62EF4" w:rsidRDefault="00C42817" w:rsidP="00C42817">
      <w:pPr>
        <w:pStyle w:val="ConsPlusNonformat"/>
        <w:jc w:val="both"/>
        <w:rPr>
          <w:rFonts w:ascii="Times New Roman" w:hAnsi="Times New Roman" w:cs="Times New Roman"/>
          <w:sz w:val="28"/>
          <w:szCs w:val="28"/>
        </w:rPr>
      </w:pPr>
    </w:p>
    <w:p w14:paraId="18C76986"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2.1. Срок действия договора безвозмездного пользования устанавливается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с </w:t>
      </w:r>
      <w:r w:rsidR="002F5350">
        <w:rPr>
          <w:rFonts w:ascii="Times New Roman" w:hAnsi="Times New Roman" w:cs="Times New Roman"/>
          <w:sz w:val="28"/>
          <w:szCs w:val="28"/>
        </w:rPr>
        <w:t>«</w:t>
      </w:r>
      <w:r w:rsidRPr="00E62EF4">
        <w:rPr>
          <w:rFonts w:ascii="Times New Roman" w:hAnsi="Times New Roman" w:cs="Times New Roman"/>
          <w:sz w:val="28"/>
          <w:szCs w:val="28"/>
        </w:rPr>
        <w:t>__</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________ ____ года по </w:t>
      </w:r>
      <w:r w:rsidR="002F5350">
        <w:rPr>
          <w:rFonts w:ascii="Times New Roman" w:hAnsi="Times New Roman" w:cs="Times New Roman"/>
          <w:sz w:val="28"/>
          <w:szCs w:val="28"/>
        </w:rPr>
        <w:t>«</w:t>
      </w:r>
      <w:r w:rsidRPr="00E62EF4">
        <w:rPr>
          <w:rFonts w:ascii="Times New Roman" w:hAnsi="Times New Roman" w:cs="Times New Roman"/>
          <w:sz w:val="28"/>
          <w:szCs w:val="28"/>
        </w:rPr>
        <w:t>__</w:t>
      </w:r>
      <w:r w:rsidR="002F5350">
        <w:rPr>
          <w:rFonts w:ascii="Times New Roman" w:hAnsi="Times New Roman" w:cs="Times New Roman"/>
          <w:sz w:val="28"/>
          <w:szCs w:val="28"/>
        </w:rPr>
        <w:t>»</w:t>
      </w:r>
      <w:r w:rsidRPr="00E62EF4">
        <w:rPr>
          <w:rFonts w:ascii="Times New Roman" w:hAnsi="Times New Roman" w:cs="Times New Roman"/>
          <w:sz w:val="28"/>
          <w:szCs w:val="28"/>
        </w:rPr>
        <w:t xml:space="preserve"> ________ ____ года включительно.</w:t>
      </w:r>
    </w:p>
    <w:p w14:paraId="35280043"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2.2. Договор считается заключенным с даты его подписания сторонами.</w:t>
      </w:r>
    </w:p>
    <w:p w14:paraId="5A9EE839"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2.3. Договор безвозмездного пользования может быть расторгнут досрочно</w:t>
      </w:r>
      <w:r w:rsidR="00F95A7D" w:rsidRPr="00E62EF4">
        <w:rPr>
          <w:rFonts w:ascii="Times New Roman" w:hAnsi="Times New Roman" w:cs="Times New Roman"/>
          <w:sz w:val="28"/>
          <w:szCs w:val="28"/>
        </w:rPr>
        <w:t xml:space="preserve"> </w:t>
      </w:r>
      <w:r w:rsidR="007818C3">
        <w:rPr>
          <w:rFonts w:ascii="Times New Roman" w:hAnsi="Times New Roman" w:cs="Times New Roman"/>
          <w:sz w:val="28"/>
          <w:szCs w:val="28"/>
        </w:rPr>
        <w:t xml:space="preserve">по основаниям и в порядке, предусмотренном настоящим договором </w:t>
      </w:r>
      <w:r w:rsidRPr="00E62EF4">
        <w:rPr>
          <w:rFonts w:ascii="Times New Roman" w:hAnsi="Times New Roman" w:cs="Times New Roman"/>
          <w:sz w:val="28"/>
          <w:szCs w:val="28"/>
        </w:rPr>
        <w:t>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действующим законодательством.</w:t>
      </w:r>
    </w:p>
    <w:p w14:paraId="1D3FC367" w14:textId="77777777" w:rsidR="00C42817" w:rsidRPr="00E62EF4" w:rsidRDefault="007818C3" w:rsidP="00E07F7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2.4. Договор</w:t>
      </w:r>
      <w:r w:rsidR="00C42817" w:rsidRPr="00E62EF4">
        <w:rPr>
          <w:rFonts w:ascii="Times New Roman" w:hAnsi="Times New Roman" w:cs="Times New Roman"/>
          <w:sz w:val="28"/>
          <w:szCs w:val="28"/>
        </w:rPr>
        <w:t xml:space="preserve"> подлежи</w:t>
      </w:r>
      <w:r>
        <w:rPr>
          <w:rFonts w:ascii="Times New Roman" w:hAnsi="Times New Roman" w:cs="Times New Roman"/>
          <w:sz w:val="28"/>
          <w:szCs w:val="28"/>
        </w:rPr>
        <w:t>т регистрации в Комитете по</w:t>
      </w:r>
      <w:r w:rsidR="00C42817" w:rsidRPr="00E62EF4">
        <w:rPr>
          <w:rFonts w:ascii="Times New Roman" w:hAnsi="Times New Roman" w:cs="Times New Roman"/>
          <w:sz w:val="28"/>
          <w:szCs w:val="28"/>
        </w:rPr>
        <w:t xml:space="preserve"> управлению</w:t>
      </w:r>
      <w:r w:rsidR="00F95A7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муниципальным имуществом </w:t>
      </w:r>
      <w:r w:rsidR="00DA55A7" w:rsidRPr="00E62EF4">
        <w:rPr>
          <w:rFonts w:ascii="Times New Roman" w:hAnsi="Times New Roman" w:cs="Times New Roman"/>
          <w:sz w:val="28"/>
          <w:szCs w:val="28"/>
        </w:rPr>
        <w:t>города Канска</w:t>
      </w:r>
      <w:r w:rsidR="00C42817" w:rsidRPr="00E62EF4">
        <w:rPr>
          <w:rFonts w:ascii="Times New Roman" w:hAnsi="Times New Roman" w:cs="Times New Roman"/>
          <w:sz w:val="28"/>
          <w:szCs w:val="28"/>
        </w:rPr>
        <w:t>.</w:t>
      </w:r>
    </w:p>
    <w:p w14:paraId="32380117" w14:textId="77777777" w:rsidR="00C42817" w:rsidRPr="00E62EF4" w:rsidRDefault="00C42817" w:rsidP="00C42817">
      <w:pPr>
        <w:pStyle w:val="ConsPlusNonformat"/>
        <w:jc w:val="both"/>
        <w:rPr>
          <w:rFonts w:ascii="Times New Roman" w:hAnsi="Times New Roman" w:cs="Times New Roman"/>
          <w:sz w:val="28"/>
          <w:szCs w:val="28"/>
        </w:rPr>
      </w:pPr>
    </w:p>
    <w:p w14:paraId="298E8B73"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3. ПОРЯДОК ПЕРЕДАЧИ ОБЪЕКТА ССУДОПОЛУЧАТЕЛЮ</w:t>
      </w:r>
    </w:p>
    <w:p w14:paraId="5C88882D" w14:textId="77777777" w:rsidR="00C42817" w:rsidRPr="00E62EF4" w:rsidRDefault="00C42817" w:rsidP="00C42817">
      <w:pPr>
        <w:pStyle w:val="ConsPlusNonformat"/>
        <w:jc w:val="both"/>
        <w:rPr>
          <w:rFonts w:ascii="Times New Roman" w:hAnsi="Times New Roman" w:cs="Times New Roman"/>
          <w:sz w:val="28"/>
          <w:szCs w:val="28"/>
        </w:rPr>
      </w:pPr>
    </w:p>
    <w:p w14:paraId="7CDD1889"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3.1. Прием-передача объекта осуществляется по акту приема-передачи.</w:t>
      </w:r>
    </w:p>
    <w:p w14:paraId="49033914"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3.2. Объект должен быть передан Ссудодателем и принят Ссудополучателем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   позднее   дня,   следующего  за  днем  подписания  сторонами  договора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безвозмездного пользования.</w:t>
      </w:r>
    </w:p>
    <w:p w14:paraId="1BB1911B"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3.3.  В  акте  приема-передачи  указываются технические характеристики,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отражающие состояние передаваемого объекта.</w:t>
      </w:r>
    </w:p>
    <w:p w14:paraId="06186E50"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3.4.  Ссудодатель  не  отвечает  за  недостатки  объекта,  которые были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обнаружены  при  осмотре  и  зафиксированы в акте приема-передачи объекта в</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безвозмездное пользование.</w:t>
      </w:r>
    </w:p>
    <w:p w14:paraId="724C9AB2"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3.5.  Недостатки  объекта,  отраженные в акте приема-передачи, в случае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подписания акта Ссудодателем подлежат устранению его силами и за его счет.</w:t>
      </w:r>
    </w:p>
    <w:p w14:paraId="7FD7A23C"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3.6. Акт приема-передачи подписывается полномочными представителями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 и утверждается руководителем Комитета.</w:t>
      </w:r>
    </w:p>
    <w:p w14:paraId="0E77D681"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3.7.  Объект  считается  переданным  в безвозмездное пользование со дня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подписания акта приема-передачи представителями сторон.</w:t>
      </w:r>
    </w:p>
    <w:p w14:paraId="266CCC56" w14:textId="77777777" w:rsidR="00C42817" w:rsidRPr="00E62EF4" w:rsidRDefault="00C42817" w:rsidP="00C42817">
      <w:pPr>
        <w:pStyle w:val="ConsPlusNonformat"/>
        <w:jc w:val="both"/>
        <w:rPr>
          <w:rFonts w:ascii="Times New Roman" w:hAnsi="Times New Roman" w:cs="Times New Roman"/>
          <w:sz w:val="28"/>
          <w:szCs w:val="28"/>
        </w:rPr>
      </w:pPr>
    </w:p>
    <w:p w14:paraId="36E7BEEF"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lastRenderedPageBreak/>
        <w:t>4. ПОРЯДОК ВОЗВРАЩЕНИЯ ИСПОЛЬЗУЕМОГО ОБЪЕКТА ССУДОДАТЕЛЮ</w:t>
      </w:r>
    </w:p>
    <w:p w14:paraId="7394996F" w14:textId="77777777" w:rsidR="00C42817" w:rsidRPr="00E62EF4" w:rsidRDefault="00C42817" w:rsidP="00C42817">
      <w:pPr>
        <w:pStyle w:val="ConsPlusNonformat"/>
        <w:jc w:val="both"/>
        <w:rPr>
          <w:rFonts w:ascii="Times New Roman" w:hAnsi="Times New Roman" w:cs="Times New Roman"/>
          <w:sz w:val="28"/>
          <w:szCs w:val="28"/>
        </w:rPr>
      </w:pPr>
    </w:p>
    <w:p w14:paraId="26CF2386" w14:textId="77777777" w:rsidR="00C42817" w:rsidRPr="00E62EF4" w:rsidRDefault="007818C3" w:rsidP="00E07F7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4.1. Возврат объекта Ссудодателю осуществляется по</w:t>
      </w:r>
      <w:r w:rsidR="00C42817" w:rsidRPr="00E62EF4">
        <w:rPr>
          <w:rFonts w:ascii="Times New Roman" w:hAnsi="Times New Roman" w:cs="Times New Roman"/>
          <w:sz w:val="28"/>
          <w:szCs w:val="28"/>
        </w:rPr>
        <w:t xml:space="preserve"> акту</w:t>
      </w:r>
      <w:r w:rsidR="00F95A7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приема-передачи.</w:t>
      </w:r>
    </w:p>
    <w:p w14:paraId="73928A3E"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4.2.  Используемый  объект  должен  быть подготовлен Ссудополучателем к</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сдаче и передан Ссудодателю в день окончания срока действия договора.</w:t>
      </w:r>
    </w:p>
    <w:p w14:paraId="57CE6010"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4.3. Акт  приема-передачи  подписывается  полномочными представителями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 и утверждается руководителем Комитета.</w:t>
      </w:r>
    </w:p>
    <w:p w14:paraId="23482340"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4.4. Произведенные   Ссудополучателем   отделимые  улучшения  объекта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являются собственностью Ссудополучателя.</w:t>
      </w:r>
    </w:p>
    <w:p w14:paraId="217D1522"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4.5.  Произведенные Ссудополучателем улучшения объекта, неотделимые без</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вреда для объекта, являются собственностью Ссудодателя. Ссудополучатель не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имеет права на возмещение стоимости таких улучшений.</w:t>
      </w:r>
    </w:p>
    <w:p w14:paraId="56A08CBF"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4.6. Объект считается переданным из пользования со дня подписания акта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приема-передачи представителями сторон.</w:t>
      </w:r>
    </w:p>
    <w:p w14:paraId="68445B98" w14:textId="77777777" w:rsidR="00C42817" w:rsidRPr="00E62EF4" w:rsidRDefault="00C42817" w:rsidP="00C42817">
      <w:pPr>
        <w:pStyle w:val="ConsPlusNonformat"/>
        <w:jc w:val="both"/>
        <w:rPr>
          <w:rFonts w:ascii="Times New Roman" w:hAnsi="Times New Roman" w:cs="Times New Roman"/>
          <w:sz w:val="28"/>
          <w:szCs w:val="28"/>
        </w:rPr>
      </w:pPr>
    </w:p>
    <w:p w14:paraId="217AB8C0"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5. ПРАВА И ОБЯЗАННОСТИ ССУДОДАТЕЛЯ</w:t>
      </w:r>
    </w:p>
    <w:p w14:paraId="7C0E721E" w14:textId="77777777" w:rsidR="00C42817" w:rsidRPr="00E62EF4" w:rsidRDefault="00C42817" w:rsidP="00C42817">
      <w:pPr>
        <w:pStyle w:val="ConsPlusNonformat"/>
        <w:jc w:val="both"/>
        <w:rPr>
          <w:rFonts w:ascii="Times New Roman" w:hAnsi="Times New Roman" w:cs="Times New Roman"/>
          <w:sz w:val="28"/>
          <w:szCs w:val="28"/>
        </w:rPr>
      </w:pPr>
    </w:p>
    <w:p w14:paraId="513CD6F8" w14:textId="77777777" w:rsidR="00C42817" w:rsidRPr="00E62EF4" w:rsidRDefault="007818C3" w:rsidP="00E07F7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5.1.  Ссудодатель обязан предоставить</w:t>
      </w:r>
      <w:r w:rsidR="00C42817" w:rsidRPr="00E62EF4">
        <w:rPr>
          <w:rFonts w:ascii="Times New Roman" w:hAnsi="Times New Roman" w:cs="Times New Roman"/>
          <w:sz w:val="28"/>
          <w:szCs w:val="28"/>
        </w:rPr>
        <w:t xml:space="preserve"> объект </w:t>
      </w:r>
      <w:r w:rsidR="0007294E" w:rsidRPr="006022D9">
        <w:rPr>
          <w:rFonts w:ascii="Times New Roman" w:hAnsi="Times New Roman" w:cs="Times New Roman"/>
          <w:sz w:val="28"/>
          <w:szCs w:val="28"/>
        </w:rPr>
        <w:t>во владение и (или) в пользование</w:t>
      </w:r>
      <w:r>
        <w:rPr>
          <w:rFonts w:ascii="Times New Roman" w:hAnsi="Times New Roman" w:cs="Times New Roman"/>
          <w:sz w:val="28"/>
          <w:szCs w:val="28"/>
        </w:rPr>
        <w:t xml:space="preserve"> Ссудополучателю и</w:t>
      </w:r>
      <w:r w:rsidR="00C42817"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приня</w:t>
      </w:r>
      <w:r>
        <w:rPr>
          <w:rFonts w:ascii="Times New Roman" w:hAnsi="Times New Roman" w:cs="Times New Roman"/>
          <w:sz w:val="28"/>
          <w:szCs w:val="28"/>
        </w:rPr>
        <w:t>ть объект от Ссудополучателя</w:t>
      </w:r>
      <w:r w:rsidR="00C42817" w:rsidRPr="00E62EF4">
        <w:rPr>
          <w:rFonts w:ascii="Times New Roman" w:hAnsi="Times New Roman" w:cs="Times New Roman"/>
          <w:sz w:val="28"/>
          <w:szCs w:val="28"/>
        </w:rPr>
        <w:t xml:space="preserve"> в</w:t>
      </w:r>
      <w:r w:rsidR="00F95A7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установленном договором порядке по акту приема-передачи.</w:t>
      </w:r>
    </w:p>
    <w:p w14:paraId="260FBB7E"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5.2. Ссудодатель имеет право в период действия договора в рабочие дни и</w:t>
      </w:r>
      <w:r w:rsidR="00F95A7D" w:rsidRPr="00E62EF4">
        <w:rPr>
          <w:rFonts w:ascii="Times New Roman" w:hAnsi="Times New Roman" w:cs="Times New Roman"/>
          <w:sz w:val="28"/>
          <w:szCs w:val="28"/>
        </w:rPr>
        <w:t xml:space="preserve"> </w:t>
      </w:r>
      <w:r w:rsidR="007818C3" w:rsidRPr="00E62EF4">
        <w:rPr>
          <w:rFonts w:ascii="Times New Roman" w:hAnsi="Times New Roman" w:cs="Times New Roman"/>
          <w:sz w:val="28"/>
          <w:szCs w:val="28"/>
        </w:rPr>
        <w:t>в рабочее время производить</w:t>
      </w:r>
      <w:r w:rsidRPr="00E62EF4">
        <w:rPr>
          <w:rFonts w:ascii="Times New Roman" w:hAnsi="Times New Roman" w:cs="Times New Roman"/>
          <w:sz w:val="28"/>
          <w:szCs w:val="28"/>
        </w:rPr>
        <w:t xml:space="preserve"> проверки соблюдения Ссудополучателем условий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настоящего договора.</w:t>
      </w:r>
    </w:p>
    <w:p w14:paraId="44988A9E"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5.2.1.  Проверки  осуществляются  комиссией  Ссудодателя,  состоящей  в</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обязательном   порядке   из   двух   представителей   Ссудодателя   и,  при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необходимости,  представителя  иного  контролирующего  органа,  курирующего</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соответствующий вид деятельности Ссудополучателя.</w:t>
      </w:r>
    </w:p>
    <w:p w14:paraId="2B0AB1EE"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54" w:name="P1185"/>
      <w:bookmarkEnd w:id="54"/>
      <w:r w:rsidRPr="00E62EF4">
        <w:rPr>
          <w:rFonts w:ascii="Times New Roman" w:hAnsi="Times New Roman" w:cs="Times New Roman"/>
          <w:sz w:val="28"/>
          <w:szCs w:val="28"/>
        </w:rPr>
        <w:t>5.2.2. Результаты    проверки   оформляются   актом,   подписываемым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проверяющими лицами и утверждаемым руководителем Комитета.</w:t>
      </w:r>
    </w:p>
    <w:p w14:paraId="5458CBD4"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5.2.3. Акт комиссии Ссудодателя по проверке соблюдения условий договора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является  документом,  подтверждающи</w:t>
      </w:r>
      <w:r w:rsidR="00F95A7D" w:rsidRPr="00E62EF4">
        <w:rPr>
          <w:rFonts w:ascii="Times New Roman" w:hAnsi="Times New Roman" w:cs="Times New Roman"/>
          <w:sz w:val="28"/>
          <w:szCs w:val="28"/>
        </w:rPr>
        <w:t xml:space="preserve">м факт исполнения или нарушения </w:t>
      </w:r>
      <w:r w:rsidRPr="00E62EF4">
        <w:rPr>
          <w:rFonts w:ascii="Times New Roman" w:hAnsi="Times New Roman" w:cs="Times New Roman"/>
          <w:sz w:val="28"/>
          <w:szCs w:val="28"/>
        </w:rPr>
        <w:t>условий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w:t>
      </w:r>
    </w:p>
    <w:p w14:paraId="6D907215"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5.3. Ссудодатель   имеет   право   взыскивать  с  Ссудополучателя  за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причиненный по его вине ущерб объекту.</w:t>
      </w:r>
    </w:p>
    <w:p w14:paraId="59758950"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5.4. Ссудодатель имеет право взыскивать с Ссудополучателя понесенные</w:t>
      </w:r>
      <w:r w:rsidR="00F95A7D" w:rsidRPr="00E62EF4">
        <w:rPr>
          <w:rFonts w:ascii="Times New Roman" w:hAnsi="Times New Roman" w:cs="Times New Roman"/>
          <w:sz w:val="28"/>
          <w:szCs w:val="28"/>
        </w:rPr>
        <w:t xml:space="preserve"> </w:t>
      </w:r>
      <w:r w:rsidR="007818C3" w:rsidRPr="00E62EF4">
        <w:rPr>
          <w:rFonts w:ascii="Times New Roman" w:hAnsi="Times New Roman" w:cs="Times New Roman"/>
          <w:sz w:val="28"/>
          <w:szCs w:val="28"/>
        </w:rPr>
        <w:t>убытки, связанные с расходами, понесенными в связи с эксплуатацией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предоставленного в безвозмездное пользование объекта.</w:t>
      </w:r>
    </w:p>
    <w:p w14:paraId="0D219B4E" w14:textId="77777777" w:rsidR="00C42817" w:rsidRPr="00E62EF4" w:rsidRDefault="00C42817" w:rsidP="00C42817">
      <w:pPr>
        <w:pStyle w:val="ConsPlusNonformat"/>
        <w:jc w:val="both"/>
        <w:rPr>
          <w:rFonts w:ascii="Times New Roman" w:hAnsi="Times New Roman" w:cs="Times New Roman"/>
          <w:sz w:val="28"/>
          <w:szCs w:val="28"/>
        </w:rPr>
      </w:pPr>
    </w:p>
    <w:p w14:paraId="5D4FBF9F"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6. ПРАВА И ОБЯЗАННОСТИ ССУДОПОЛУЧАТЕЛЯ</w:t>
      </w:r>
    </w:p>
    <w:p w14:paraId="5777311E" w14:textId="77777777" w:rsidR="00C42817" w:rsidRPr="00E62EF4" w:rsidRDefault="00C42817" w:rsidP="00C42817">
      <w:pPr>
        <w:pStyle w:val="ConsPlusNonformat"/>
        <w:jc w:val="both"/>
        <w:rPr>
          <w:rFonts w:ascii="Times New Roman" w:hAnsi="Times New Roman" w:cs="Times New Roman"/>
          <w:sz w:val="28"/>
          <w:szCs w:val="28"/>
        </w:rPr>
      </w:pPr>
    </w:p>
    <w:p w14:paraId="12A43D7E"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6.1.  </w:t>
      </w:r>
      <w:r w:rsidR="00814465" w:rsidRPr="00E62EF4">
        <w:rPr>
          <w:rFonts w:ascii="Times New Roman" w:hAnsi="Times New Roman" w:cs="Times New Roman"/>
          <w:sz w:val="28"/>
          <w:szCs w:val="28"/>
        </w:rPr>
        <w:t xml:space="preserve">Ссудополучатель обязан </w:t>
      </w:r>
      <w:r w:rsidR="007818C3" w:rsidRPr="00E62EF4">
        <w:rPr>
          <w:rFonts w:ascii="Times New Roman" w:hAnsi="Times New Roman" w:cs="Times New Roman"/>
          <w:sz w:val="28"/>
          <w:szCs w:val="28"/>
        </w:rPr>
        <w:t xml:space="preserve">принять объект </w:t>
      </w:r>
      <w:r w:rsidR="0007294E" w:rsidRPr="006022D9">
        <w:rPr>
          <w:rFonts w:ascii="Times New Roman" w:hAnsi="Times New Roman" w:cs="Times New Roman"/>
          <w:sz w:val="28"/>
          <w:szCs w:val="28"/>
        </w:rPr>
        <w:t>во владение и (или) в пользование</w:t>
      </w:r>
      <w:r w:rsidRPr="00E62EF4">
        <w:rPr>
          <w:rFonts w:ascii="Times New Roman" w:hAnsi="Times New Roman" w:cs="Times New Roman"/>
          <w:sz w:val="28"/>
          <w:szCs w:val="28"/>
        </w:rPr>
        <w:t xml:space="preserve"> от Ссудодателя и возвратить объект Ссудодателю в установленном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lastRenderedPageBreak/>
        <w:t>договором порядке по акту приема-передачи.</w:t>
      </w:r>
    </w:p>
    <w:p w14:paraId="41D7CC56"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6.2. Использовать   объект   только   по   целевому   назначению  для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осуществления   видов   деятельности,   указанных  в  </w:t>
      </w:r>
      <w:hyperlink w:anchor="P1106" w:history="1">
        <w:r w:rsidRPr="00E62EF4">
          <w:rPr>
            <w:rFonts w:ascii="Times New Roman" w:hAnsi="Times New Roman" w:cs="Times New Roman"/>
            <w:sz w:val="28"/>
            <w:szCs w:val="28"/>
          </w:rPr>
          <w:t>п.  1.1</w:t>
        </w:r>
      </w:hyperlink>
      <w:r w:rsidRPr="00E62EF4">
        <w:rPr>
          <w:rFonts w:ascii="Times New Roman" w:hAnsi="Times New Roman" w:cs="Times New Roman"/>
          <w:sz w:val="28"/>
          <w:szCs w:val="28"/>
        </w:rPr>
        <w:t xml:space="preserve">  договора,  в</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соответствии  с условиями настоящего договора, законодательством Российской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Федерации, нормами и правилами использования здания (помещения).</w:t>
      </w:r>
    </w:p>
    <w:p w14:paraId="0EC6D69D"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Не  передавать  в  залог,  в  аренду,  не предоставлять в безвозмездное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пользование  объект  в  целом  или  его составные части, не передавать свои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права  и  обязанности  по  настоящему  договору  другому  лицу, не отдавать</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указанные  права  в  залог  и  не  вносить  их в качестве вклада в уставной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капитал   хозяйственных   товариществ   и  обществ  или  паевого  взноса  в</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производственный кооператив.</w:t>
      </w:r>
    </w:p>
    <w:p w14:paraId="7D23F091"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6.3.  Ссудополучатель   несет   бремя  содержания  и  риск  случайного</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повреждения и гибели объекта:</w:t>
      </w:r>
    </w:p>
    <w:p w14:paraId="66D0D8F8"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6.3.1. Ссудополучатель обязан нести расходы по содержанию</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предоставленного в пользование объекта;</w:t>
      </w:r>
    </w:p>
    <w:p w14:paraId="75208A51"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Выбрать нужное:</w:t>
      </w:r>
    </w:p>
    <w:p w14:paraId="7C6738AA"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w:t>
      </w:r>
      <w:r w:rsidR="007818C3" w:rsidRPr="00E62EF4">
        <w:rPr>
          <w:rFonts w:ascii="Times New Roman" w:hAnsi="Times New Roman" w:cs="Times New Roman"/>
          <w:sz w:val="28"/>
          <w:szCs w:val="28"/>
        </w:rPr>
        <w:t>При нахождении</w:t>
      </w:r>
      <w:r w:rsidRPr="00E62EF4">
        <w:rPr>
          <w:rFonts w:ascii="Times New Roman" w:hAnsi="Times New Roman" w:cs="Times New Roman"/>
          <w:sz w:val="28"/>
          <w:szCs w:val="28"/>
        </w:rPr>
        <w:t xml:space="preserve"> используемого объекта в нежилом здании/помещении и при</w:t>
      </w:r>
      <w:r w:rsidR="00E07F78"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заключении ссудополучателем договоров на предоставление коммунальных услуг</w:t>
      </w:r>
      <w:r w:rsidR="00F95A7D" w:rsidRPr="00E62EF4">
        <w:rPr>
          <w:rFonts w:ascii="Times New Roman" w:hAnsi="Times New Roman" w:cs="Times New Roman"/>
          <w:sz w:val="28"/>
          <w:szCs w:val="28"/>
        </w:rPr>
        <w:t xml:space="preserve"> </w:t>
      </w:r>
      <w:r w:rsidR="007818C3">
        <w:rPr>
          <w:rFonts w:ascii="Times New Roman" w:hAnsi="Times New Roman" w:cs="Times New Roman"/>
          <w:sz w:val="28"/>
          <w:szCs w:val="28"/>
        </w:rPr>
        <w:t>(или их отдельные</w:t>
      </w:r>
      <w:r w:rsidRPr="00E62EF4">
        <w:rPr>
          <w:rFonts w:ascii="Times New Roman" w:hAnsi="Times New Roman" w:cs="Times New Roman"/>
          <w:sz w:val="28"/>
          <w:szCs w:val="28"/>
        </w:rPr>
        <w:t xml:space="preserve"> виды</w:t>
      </w:r>
      <w:r w:rsidR="00573348" w:rsidRPr="00E62EF4">
        <w:rPr>
          <w:rFonts w:ascii="Times New Roman" w:hAnsi="Times New Roman" w:cs="Times New Roman"/>
          <w:sz w:val="28"/>
          <w:szCs w:val="28"/>
        </w:rPr>
        <w:t>), на оказание услуг по обращению с</w:t>
      </w:r>
      <w:r w:rsidRPr="00E62EF4">
        <w:rPr>
          <w:rFonts w:ascii="Times New Roman" w:hAnsi="Times New Roman" w:cs="Times New Roman"/>
          <w:sz w:val="28"/>
          <w:szCs w:val="28"/>
        </w:rPr>
        <w:t xml:space="preserve"> твердыми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коммунальными отходами)</w:t>
      </w:r>
    </w:p>
    <w:p w14:paraId="1EF5B9B0"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55" w:name="P1220"/>
      <w:bookmarkEnd w:id="55"/>
      <w:r w:rsidRPr="00E62EF4">
        <w:rPr>
          <w:rFonts w:ascii="Times New Roman" w:hAnsi="Times New Roman" w:cs="Times New Roman"/>
          <w:sz w:val="28"/>
          <w:szCs w:val="28"/>
        </w:rPr>
        <w:t xml:space="preserve">6.3.2.  </w:t>
      </w:r>
      <w:r w:rsidR="00573348" w:rsidRPr="00E62EF4">
        <w:rPr>
          <w:rFonts w:ascii="Times New Roman" w:hAnsi="Times New Roman" w:cs="Times New Roman"/>
          <w:sz w:val="28"/>
          <w:szCs w:val="28"/>
        </w:rPr>
        <w:t>Ссудополучатель обязан в течение 30 (</w:t>
      </w:r>
      <w:r w:rsidRPr="00E62EF4">
        <w:rPr>
          <w:rFonts w:ascii="Times New Roman" w:hAnsi="Times New Roman" w:cs="Times New Roman"/>
          <w:sz w:val="28"/>
          <w:szCs w:val="28"/>
        </w:rPr>
        <w:t>тридцати) дней со дня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подписания   </w:t>
      </w:r>
      <w:r w:rsidR="00573348" w:rsidRPr="00E62EF4">
        <w:rPr>
          <w:rFonts w:ascii="Times New Roman" w:hAnsi="Times New Roman" w:cs="Times New Roman"/>
          <w:sz w:val="28"/>
          <w:szCs w:val="28"/>
        </w:rPr>
        <w:t>настоящего договора</w:t>
      </w:r>
      <w:r w:rsidR="00573348">
        <w:rPr>
          <w:rFonts w:ascii="Times New Roman" w:hAnsi="Times New Roman" w:cs="Times New Roman"/>
          <w:sz w:val="28"/>
          <w:szCs w:val="28"/>
        </w:rPr>
        <w:t xml:space="preserve"> заключить и своевременно</w:t>
      </w:r>
      <w:r w:rsidR="00573348" w:rsidRPr="00E62EF4">
        <w:rPr>
          <w:rFonts w:ascii="Times New Roman" w:hAnsi="Times New Roman" w:cs="Times New Roman"/>
          <w:sz w:val="28"/>
          <w:szCs w:val="28"/>
        </w:rPr>
        <w:t xml:space="preserve"> оплачивать</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необходимые договоры на пре</w:t>
      </w:r>
      <w:r w:rsidR="00F95A7D" w:rsidRPr="00E62EF4">
        <w:rPr>
          <w:rFonts w:ascii="Times New Roman" w:hAnsi="Times New Roman" w:cs="Times New Roman"/>
          <w:sz w:val="28"/>
          <w:szCs w:val="28"/>
        </w:rPr>
        <w:t xml:space="preserve">доставление коммунальных услуг, </w:t>
      </w:r>
      <w:r w:rsidRPr="00E62EF4">
        <w:rPr>
          <w:rFonts w:ascii="Times New Roman" w:hAnsi="Times New Roman" w:cs="Times New Roman"/>
          <w:sz w:val="28"/>
          <w:szCs w:val="28"/>
        </w:rPr>
        <w:t>эксплуатационное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и техническое обслуживани</w:t>
      </w:r>
      <w:r w:rsidR="00F95A7D" w:rsidRPr="00E62EF4">
        <w:rPr>
          <w:rFonts w:ascii="Times New Roman" w:hAnsi="Times New Roman" w:cs="Times New Roman"/>
          <w:sz w:val="28"/>
          <w:szCs w:val="28"/>
        </w:rPr>
        <w:t xml:space="preserve">е здания/помещения, на оказание </w:t>
      </w:r>
      <w:r w:rsidRPr="00E62EF4">
        <w:rPr>
          <w:rFonts w:ascii="Times New Roman" w:hAnsi="Times New Roman" w:cs="Times New Roman"/>
          <w:sz w:val="28"/>
          <w:szCs w:val="28"/>
        </w:rPr>
        <w:t>услуг по обращению</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 твердыми коммунальными отходами.</w:t>
      </w:r>
    </w:p>
    <w:p w14:paraId="53E14604"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Предоставить  Ссудодателю  копии  вышеуказанных  договоров в течение 14</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календарных дней с момента их заключения.</w:t>
      </w:r>
    </w:p>
    <w:p w14:paraId="0447E052"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(При  нахождении используемого объекта в нежилом здании/помещении и при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заключении ссудодателем договоров на пр</w:t>
      </w:r>
      <w:r w:rsidR="00F95A7D" w:rsidRPr="00E62EF4">
        <w:rPr>
          <w:rFonts w:ascii="Times New Roman" w:hAnsi="Times New Roman" w:cs="Times New Roman"/>
          <w:sz w:val="28"/>
          <w:szCs w:val="28"/>
        </w:rPr>
        <w:t xml:space="preserve">едоставление коммунальных услуг </w:t>
      </w:r>
      <w:r w:rsidRPr="00E62EF4">
        <w:rPr>
          <w:rFonts w:ascii="Times New Roman" w:hAnsi="Times New Roman" w:cs="Times New Roman"/>
          <w:sz w:val="28"/>
          <w:szCs w:val="28"/>
        </w:rPr>
        <w:t>(или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их отдельные виды), на оказани</w:t>
      </w:r>
      <w:r w:rsidR="00F95A7D" w:rsidRPr="00E62EF4">
        <w:rPr>
          <w:rFonts w:ascii="Times New Roman" w:hAnsi="Times New Roman" w:cs="Times New Roman"/>
          <w:sz w:val="28"/>
          <w:szCs w:val="28"/>
        </w:rPr>
        <w:t xml:space="preserve">е услуг по обращению с твердыми </w:t>
      </w:r>
      <w:r w:rsidRPr="00E62EF4">
        <w:rPr>
          <w:rFonts w:ascii="Times New Roman" w:hAnsi="Times New Roman" w:cs="Times New Roman"/>
          <w:sz w:val="28"/>
          <w:szCs w:val="28"/>
        </w:rPr>
        <w:t>коммунальными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отходами)</w:t>
      </w:r>
    </w:p>
    <w:p w14:paraId="54756D99"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56" w:name="P1231"/>
      <w:bookmarkEnd w:id="56"/>
      <w:r w:rsidRPr="00E62EF4">
        <w:rPr>
          <w:rFonts w:ascii="Times New Roman" w:hAnsi="Times New Roman" w:cs="Times New Roman"/>
          <w:sz w:val="28"/>
          <w:szCs w:val="28"/>
        </w:rPr>
        <w:t>6.3.2. &lt;*&gt; Ссудополучатель  обязан  возмещать  Ссудодателю  расходы  по</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содержанию   общего   имущества   здания/помещения,   в  котором  находится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используемое  имущество,  в  части,  приходящейся  на  долю Ссудополучателя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пропорционально площади объекта, предоставленного в пользование.</w:t>
      </w:r>
    </w:p>
    <w:p w14:paraId="37FA6F2F"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Под  расходами  по  содержанию  общего  имущества  здания  (помещения),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понимаются расходы за содержание и те</w:t>
      </w:r>
      <w:r w:rsidR="00F95A7D" w:rsidRPr="00E62EF4">
        <w:rPr>
          <w:rFonts w:ascii="Times New Roman" w:hAnsi="Times New Roman" w:cs="Times New Roman"/>
          <w:sz w:val="28"/>
          <w:szCs w:val="28"/>
        </w:rPr>
        <w:t xml:space="preserve">кущий ремонт общего имущества в </w:t>
      </w:r>
      <w:r w:rsidRPr="00E62EF4">
        <w:rPr>
          <w:rFonts w:ascii="Times New Roman" w:hAnsi="Times New Roman" w:cs="Times New Roman"/>
          <w:sz w:val="28"/>
          <w:szCs w:val="28"/>
        </w:rPr>
        <w:t>здании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(помещении),   за  холодную  воду, </w:t>
      </w:r>
      <w:r w:rsidR="00F95A7D" w:rsidRPr="00E62EF4">
        <w:rPr>
          <w:rFonts w:ascii="Times New Roman" w:hAnsi="Times New Roman" w:cs="Times New Roman"/>
          <w:sz w:val="28"/>
          <w:szCs w:val="28"/>
        </w:rPr>
        <w:t xml:space="preserve"> горячую  воду,  электрическую </w:t>
      </w:r>
      <w:r w:rsidRPr="00E62EF4">
        <w:rPr>
          <w:rFonts w:ascii="Times New Roman" w:hAnsi="Times New Roman" w:cs="Times New Roman"/>
          <w:sz w:val="28"/>
          <w:szCs w:val="28"/>
        </w:rPr>
        <w:t>энергию,</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потребляемые  при  содержани</w:t>
      </w:r>
      <w:r w:rsidR="00F95A7D" w:rsidRPr="00E62EF4">
        <w:rPr>
          <w:rFonts w:ascii="Times New Roman" w:hAnsi="Times New Roman" w:cs="Times New Roman"/>
          <w:sz w:val="28"/>
          <w:szCs w:val="28"/>
        </w:rPr>
        <w:t xml:space="preserve">и  общего  имущества  в  здании </w:t>
      </w:r>
      <w:r w:rsidRPr="00E62EF4">
        <w:rPr>
          <w:rFonts w:ascii="Times New Roman" w:hAnsi="Times New Roman" w:cs="Times New Roman"/>
          <w:sz w:val="28"/>
          <w:szCs w:val="28"/>
        </w:rPr>
        <w:t>(помещении), за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отведение  сточных  вод</w:t>
      </w:r>
      <w:r w:rsidR="00F95A7D" w:rsidRPr="00E62EF4">
        <w:rPr>
          <w:rFonts w:ascii="Times New Roman" w:hAnsi="Times New Roman" w:cs="Times New Roman"/>
          <w:sz w:val="28"/>
          <w:szCs w:val="28"/>
        </w:rPr>
        <w:t xml:space="preserve">  в  целях  содержания  общего </w:t>
      </w:r>
      <w:r w:rsidRPr="00E62EF4">
        <w:rPr>
          <w:rFonts w:ascii="Times New Roman" w:hAnsi="Times New Roman" w:cs="Times New Roman"/>
          <w:sz w:val="28"/>
          <w:szCs w:val="28"/>
        </w:rPr>
        <w:t>имущества  в  здании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(помещении),  а  такж</w:t>
      </w:r>
      <w:r w:rsidR="00F95A7D" w:rsidRPr="00E62EF4">
        <w:rPr>
          <w:rFonts w:ascii="Times New Roman" w:hAnsi="Times New Roman" w:cs="Times New Roman"/>
          <w:sz w:val="28"/>
          <w:szCs w:val="28"/>
        </w:rPr>
        <w:t xml:space="preserve">е  за  услуги  по  обращению  с </w:t>
      </w:r>
      <w:r w:rsidRPr="00E62EF4">
        <w:rPr>
          <w:rFonts w:ascii="Times New Roman" w:hAnsi="Times New Roman" w:cs="Times New Roman"/>
          <w:sz w:val="28"/>
          <w:szCs w:val="28"/>
        </w:rPr>
        <w:t>твердыми коммунальными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отходами.</w:t>
      </w:r>
    </w:p>
    <w:p w14:paraId="1D88276E"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lastRenderedPageBreak/>
        <w:t>В состав общего имущества нежилых зданий включаются:</w:t>
      </w:r>
    </w:p>
    <w:p w14:paraId="0B5D7A23"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помещения,  не  являющиеся  объектом  аренды,  и предназначенные для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обслуживания  более  одного  помещения,  в  том  числе лестничные площадки,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лестницы, лифты, лифтовые и иные шах</w:t>
      </w:r>
      <w:r w:rsidR="00F95A7D" w:rsidRPr="00E62EF4">
        <w:rPr>
          <w:rFonts w:ascii="Times New Roman" w:hAnsi="Times New Roman" w:cs="Times New Roman"/>
          <w:sz w:val="28"/>
          <w:szCs w:val="28"/>
        </w:rPr>
        <w:t xml:space="preserve">ты, коридоры, тамбуры, санузлы, </w:t>
      </w:r>
      <w:r w:rsidRPr="00E62EF4">
        <w:rPr>
          <w:rFonts w:ascii="Times New Roman" w:hAnsi="Times New Roman" w:cs="Times New Roman"/>
          <w:sz w:val="28"/>
          <w:szCs w:val="28"/>
        </w:rPr>
        <w:t>проходы</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в  торговых  залах,  технические этажи, чердаки, </w:t>
      </w:r>
      <w:r w:rsidR="00F95A7D" w:rsidRPr="00E62EF4">
        <w:rPr>
          <w:rFonts w:ascii="Times New Roman" w:hAnsi="Times New Roman" w:cs="Times New Roman"/>
          <w:sz w:val="28"/>
          <w:szCs w:val="28"/>
        </w:rPr>
        <w:t xml:space="preserve">подвалы, в которых </w:t>
      </w:r>
      <w:r w:rsidRPr="00E62EF4">
        <w:rPr>
          <w:rFonts w:ascii="Times New Roman" w:hAnsi="Times New Roman" w:cs="Times New Roman"/>
          <w:sz w:val="28"/>
          <w:szCs w:val="28"/>
        </w:rPr>
        <w:t>имеются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инженерные коммуникации, </w:t>
      </w:r>
      <w:r w:rsidR="00F95A7D" w:rsidRPr="00E62EF4">
        <w:rPr>
          <w:rFonts w:ascii="Times New Roman" w:hAnsi="Times New Roman" w:cs="Times New Roman"/>
          <w:sz w:val="28"/>
          <w:szCs w:val="28"/>
        </w:rPr>
        <w:t xml:space="preserve">иное обслуживающее более одного </w:t>
      </w:r>
      <w:r w:rsidRPr="00E62EF4">
        <w:rPr>
          <w:rFonts w:ascii="Times New Roman" w:hAnsi="Times New Roman" w:cs="Times New Roman"/>
          <w:sz w:val="28"/>
          <w:szCs w:val="28"/>
        </w:rPr>
        <w:t>помещения в данном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здание оборудование (технические подвалы);</w:t>
      </w:r>
    </w:p>
    <w:p w14:paraId="1C2335A8"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крыши,  ограждающие  несущие и ненесущие конструкции данного здания,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механическое,  электрическое,  санитарно-техническое  и  иное оборудование,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находящееся   в   данном   здании  за  пределами  или  внутри  помещений  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обслуживающее более одного помещения;</w:t>
      </w:r>
    </w:p>
    <w:p w14:paraId="0DCE3691"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земельный участок, на котором расположено данное здание, с элементами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озеленения   и  благоустройства,  иные  предназначенные  для  обслуживания,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эксплуатации  и благоустройства данного здания и расположенные на указанном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земельном участке объекты.</w:t>
      </w:r>
    </w:p>
    <w:p w14:paraId="3B10058F"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 (Если   используемый   объект  -  нежилое  помещение,  расположенное  в</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многоквартирном жилом доме)</w:t>
      </w:r>
    </w:p>
    <w:p w14:paraId="70B21138"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57" w:name="P1259"/>
      <w:bookmarkEnd w:id="57"/>
      <w:r w:rsidRPr="00E62EF4">
        <w:rPr>
          <w:rFonts w:ascii="Times New Roman" w:hAnsi="Times New Roman" w:cs="Times New Roman"/>
          <w:sz w:val="28"/>
          <w:szCs w:val="28"/>
        </w:rPr>
        <w:t>6.3.2. &lt;**&gt;  Ссудополучатель   обязан  возмещать  Ссудодателю  расходы,</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понесенные в связи с эксплуатацией муниципального имущества, а именно:</w:t>
      </w:r>
    </w:p>
    <w:p w14:paraId="7A4B7C1D"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расходы  по  содержанию  общего  имущества  многоквартирного дома, в</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котором  находится  используемое  имущество,  в части, приходящейся на долю</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Ссудополучателя пропорционально площади используемого объекта;</w:t>
      </w:r>
    </w:p>
    <w:p w14:paraId="3CE55E98"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расходы по оплате коммунальных услуг, предоставленных для обеспечения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благоприятных    и    безопасных    условий   использования   арендованного</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(используемого) имущества.</w:t>
      </w:r>
    </w:p>
    <w:p w14:paraId="466AC303"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6.3.3. (при наличии </w:t>
      </w:r>
      <w:hyperlink w:anchor="P1231" w:history="1">
        <w:r w:rsidRPr="00E62EF4">
          <w:rPr>
            <w:rFonts w:ascii="Times New Roman" w:hAnsi="Times New Roman" w:cs="Times New Roman"/>
            <w:sz w:val="28"/>
            <w:szCs w:val="28"/>
          </w:rPr>
          <w:t>пунктов 6.3.2 &lt;*&gt;</w:t>
        </w:r>
      </w:hyperlink>
      <w:r w:rsidRPr="00E62EF4">
        <w:rPr>
          <w:rFonts w:ascii="Times New Roman" w:hAnsi="Times New Roman" w:cs="Times New Roman"/>
          <w:sz w:val="28"/>
          <w:szCs w:val="28"/>
        </w:rPr>
        <w:t xml:space="preserve"> или </w:t>
      </w:r>
      <w:hyperlink w:anchor="P1259" w:history="1">
        <w:r w:rsidRPr="00E62EF4">
          <w:rPr>
            <w:rFonts w:ascii="Times New Roman" w:hAnsi="Times New Roman" w:cs="Times New Roman"/>
            <w:sz w:val="28"/>
            <w:szCs w:val="28"/>
          </w:rPr>
          <w:t>6.3.2 &lt;**&gt;</w:t>
        </w:r>
      </w:hyperlink>
      <w:r w:rsidRPr="00E62EF4">
        <w:rPr>
          <w:rFonts w:ascii="Times New Roman" w:hAnsi="Times New Roman" w:cs="Times New Roman"/>
          <w:sz w:val="28"/>
          <w:szCs w:val="28"/>
        </w:rPr>
        <w:t>)</w:t>
      </w:r>
    </w:p>
    <w:p w14:paraId="08C8231C"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Ссудополучатель  обязан  в течение 30 (тридцати) дней со дня подписания</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настоящего   договора   заключить   отдельное  соглашение  с  Ссудодателем,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определяющее  порядок возмещения расходов Ссудодателя, указанных в </w:t>
      </w:r>
      <w:hyperlink w:anchor="P1220" w:history="1">
        <w:r w:rsidRPr="00E62EF4">
          <w:rPr>
            <w:rFonts w:ascii="Times New Roman" w:hAnsi="Times New Roman" w:cs="Times New Roman"/>
            <w:sz w:val="28"/>
            <w:szCs w:val="28"/>
          </w:rPr>
          <w:t>п. 6.3.2</w:t>
        </w:r>
      </w:hyperlink>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настоящего договора.</w:t>
      </w:r>
    </w:p>
    <w:p w14:paraId="00F7948F"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6.3.4. (при наличии </w:t>
      </w:r>
      <w:hyperlink w:anchor="P1231" w:history="1">
        <w:r w:rsidRPr="00E62EF4">
          <w:rPr>
            <w:rFonts w:ascii="Times New Roman" w:hAnsi="Times New Roman" w:cs="Times New Roman"/>
            <w:sz w:val="28"/>
            <w:szCs w:val="28"/>
          </w:rPr>
          <w:t>пунктов 6.3.2 &lt;*&gt;</w:t>
        </w:r>
      </w:hyperlink>
      <w:r w:rsidRPr="00E62EF4">
        <w:rPr>
          <w:rFonts w:ascii="Times New Roman" w:hAnsi="Times New Roman" w:cs="Times New Roman"/>
          <w:sz w:val="28"/>
          <w:szCs w:val="28"/>
        </w:rPr>
        <w:t xml:space="preserve"> или </w:t>
      </w:r>
      <w:hyperlink w:anchor="P1259" w:history="1">
        <w:r w:rsidRPr="00E62EF4">
          <w:rPr>
            <w:rFonts w:ascii="Times New Roman" w:hAnsi="Times New Roman" w:cs="Times New Roman"/>
            <w:sz w:val="28"/>
            <w:szCs w:val="28"/>
          </w:rPr>
          <w:t>6.3.2 &lt;**&gt;</w:t>
        </w:r>
      </w:hyperlink>
      <w:r w:rsidRPr="00E62EF4">
        <w:rPr>
          <w:rFonts w:ascii="Times New Roman" w:hAnsi="Times New Roman" w:cs="Times New Roman"/>
          <w:sz w:val="28"/>
          <w:szCs w:val="28"/>
        </w:rPr>
        <w:t>)</w:t>
      </w:r>
    </w:p>
    <w:p w14:paraId="350AEBF2"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Ссудодатель, на основании  счетов  ресурсоснабжающей  и  управляющей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организаций,  в  срок  до 20 числа месяца, следующего за истекшим расчетным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периодом,  за который производится оплата, выставляет Ссудополучателю счета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 возмещение расходов Ссудодателя.</w:t>
      </w:r>
    </w:p>
    <w:p w14:paraId="7F0A6D04"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58" w:name="P1278"/>
      <w:bookmarkEnd w:id="58"/>
      <w:r w:rsidRPr="00E62EF4">
        <w:rPr>
          <w:rFonts w:ascii="Times New Roman" w:hAnsi="Times New Roman" w:cs="Times New Roman"/>
          <w:sz w:val="28"/>
          <w:szCs w:val="28"/>
        </w:rPr>
        <w:t xml:space="preserve">6.3.5. (при наличии </w:t>
      </w:r>
      <w:hyperlink w:anchor="P1231" w:history="1">
        <w:r w:rsidRPr="00E62EF4">
          <w:rPr>
            <w:rFonts w:ascii="Times New Roman" w:hAnsi="Times New Roman" w:cs="Times New Roman"/>
            <w:sz w:val="28"/>
            <w:szCs w:val="28"/>
          </w:rPr>
          <w:t>пунктов 6.3.2 &lt;*&gt;</w:t>
        </w:r>
      </w:hyperlink>
      <w:r w:rsidRPr="00E62EF4">
        <w:rPr>
          <w:rFonts w:ascii="Times New Roman" w:hAnsi="Times New Roman" w:cs="Times New Roman"/>
          <w:sz w:val="28"/>
          <w:szCs w:val="28"/>
        </w:rPr>
        <w:t xml:space="preserve"> или </w:t>
      </w:r>
      <w:hyperlink w:anchor="P1259" w:history="1">
        <w:r w:rsidRPr="00E62EF4">
          <w:rPr>
            <w:rFonts w:ascii="Times New Roman" w:hAnsi="Times New Roman" w:cs="Times New Roman"/>
            <w:sz w:val="28"/>
            <w:szCs w:val="28"/>
          </w:rPr>
          <w:t>6.3.2 &lt;**&gt;</w:t>
        </w:r>
      </w:hyperlink>
      <w:r w:rsidRPr="00E62EF4">
        <w:rPr>
          <w:rFonts w:ascii="Times New Roman" w:hAnsi="Times New Roman" w:cs="Times New Roman"/>
          <w:sz w:val="28"/>
          <w:szCs w:val="28"/>
        </w:rPr>
        <w:t>)</w:t>
      </w:r>
    </w:p>
    <w:p w14:paraId="4E053072"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Ссудополучатель   обязан  возместить  расходы  Ссудодателя  не  позднее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последнего  числа  месяца,  следующего  за  истекшим расчетным периодом, за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который  производится оплата, вносит плату перечислением или наличными </w:t>
      </w:r>
      <w:r w:rsidR="00E07F78" w:rsidRPr="00E62EF4">
        <w:rPr>
          <w:rFonts w:ascii="Times New Roman" w:hAnsi="Times New Roman" w:cs="Times New Roman"/>
          <w:sz w:val="28"/>
          <w:szCs w:val="28"/>
        </w:rPr>
        <w:t>–</w:t>
      </w:r>
      <w:r w:rsidRPr="00E62EF4">
        <w:rPr>
          <w:rFonts w:ascii="Times New Roman" w:hAnsi="Times New Roman" w:cs="Times New Roman"/>
          <w:sz w:val="28"/>
          <w:szCs w:val="28"/>
        </w:rPr>
        <w:t xml:space="preserve"> </w:t>
      </w:r>
      <w:r w:rsidR="00B25B8B" w:rsidRPr="00E62EF4">
        <w:rPr>
          <w:rFonts w:ascii="Times New Roman" w:hAnsi="Times New Roman" w:cs="Times New Roman"/>
          <w:sz w:val="28"/>
          <w:szCs w:val="28"/>
        </w:rPr>
        <w:t>на</w:t>
      </w:r>
      <w:r w:rsidR="00E07F78" w:rsidRPr="00E62EF4">
        <w:rPr>
          <w:rFonts w:ascii="Times New Roman" w:hAnsi="Times New Roman" w:cs="Times New Roman"/>
          <w:sz w:val="28"/>
          <w:szCs w:val="28"/>
        </w:rPr>
        <w:t xml:space="preserve"> </w:t>
      </w:r>
      <w:r w:rsidR="00B25B8B" w:rsidRPr="00E62EF4">
        <w:rPr>
          <w:rFonts w:ascii="Times New Roman" w:hAnsi="Times New Roman" w:cs="Times New Roman"/>
          <w:sz w:val="28"/>
          <w:szCs w:val="28"/>
        </w:rPr>
        <w:t>расчетный счет 40101810600000010001 в Отделение Красноярск, г. Красноярск, БИК 040407001, получатель УФК по Красноярскому краю (Комитет по управлению муниципальным имуществом г. Канска) ИНН 2450002594, КПП 245001001, ОКТМО 04720000, код бюджетной классификации 90211302064040000130.</w:t>
      </w:r>
    </w:p>
    <w:p w14:paraId="38205C8E"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lastRenderedPageBreak/>
        <w:t>В   платежных   документах  Ссудополучатель  должен  указать  следующее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назначение платежа:</w:t>
      </w:r>
    </w:p>
    <w:p w14:paraId="4C8B96F1" w14:textId="77777777" w:rsidR="00C42817" w:rsidRPr="00E62EF4" w:rsidRDefault="002F5350" w:rsidP="00E07F7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C42817" w:rsidRPr="00E62EF4">
        <w:rPr>
          <w:rFonts w:ascii="Times New Roman" w:hAnsi="Times New Roman" w:cs="Times New Roman"/>
          <w:sz w:val="28"/>
          <w:szCs w:val="28"/>
        </w:rPr>
        <w:t>Возмещение расходов Ссудодателя за муниципа</w:t>
      </w:r>
      <w:r w:rsidR="00F95A7D" w:rsidRPr="00E62EF4">
        <w:rPr>
          <w:rFonts w:ascii="Times New Roman" w:hAnsi="Times New Roman" w:cs="Times New Roman"/>
          <w:sz w:val="28"/>
          <w:szCs w:val="28"/>
        </w:rPr>
        <w:t xml:space="preserve">льное имущество по </w:t>
      </w:r>
      <w:r w:rsidR="00C42817" w:rsidRPr="00E62EF4">
        <w:rPr>
          <w:rFonts w:ascii="Times New Roman" w:hAnsi="Times New Roman" w:cs="Times New Roman"/>
          <w:sz w:val="28"/>
          <w:szCs w:val="28"/>
        </w:rPr>
        <w:t>договору</w:t>
      </w:r>
      <w:r w:rsidR="00F95A7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N ___  от  </w:t>
      </w:r>
      <w:r>
        <w:rPr>
          <w:rFonts w:ascii="Times New Roman" w:hAnsi="Times New Roman" w:cs="Times New Roman"/>
          <w:sz w:val="28"/>
          <w:szCs w:val="28"/>
        </w:rPr>
        <w:t>«</w:t>
      </w:r>
      <w:r w:rsidR="00C42817" w:rsidRPr="00E62EF4">
        <w:rPr>
          <w:rFonts w:ascii="Times New Roman" w:hAnsi="Times New Roman" w:cs="Times New Roman"/>
          <w:sz w:val="28"/>
          <w:szCs w:val="28"/>
        </w:rPr>
        <w:t>__</w:t>
      </w:r>
      <w:r>
        <w:rPr>
          <w:rFonts w:ascii="Times New Roman" w:hAnsi="Times New Roman" w:cs="Times New Roman"/>
          <w:sz w:val="28"/>
          <w:szCs w:val="28"/>
        </w:rPr>
        <w:t>»</w:t>
      </w:r>
      <w:r w:rsidR="00C42817" w:rsidRPr="00E62EF4">
        <w:rPr>
          <w:rFonts w:ascii="Times New Roman" w:hAnsi="Times New Roman" w:cs="Times New Roman"/>
          <w:sz w:val="28"/>
          <w:szCs w:val="28"/>
        </w:rPr>
        <w:t xml:space="preserve">  _______  20__  г. за _____ месяц 20__ г. ________ (указать</w:t>
      </w:r>
      <w:r w:rsidR="00F95A7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сумму платежа)</w:t>
      </w:r>
      <w:r>
        <w:rPr>
          <w:rFonts w:ascii="Times New Roman" w:hAnsi="Times New Roman" w:cs="Times New Roman"/>
          <w:sz w:val="28"/>
          <w:szCs w:val="28"/>
        </w:rPr>
        <w:t>».</w:t>
      </w:r>
    </w:p>
    <w:p w14:paraId="222A6FD9" w14:textId="77777777" w:rsidR="00C42817" w:rsidRPr="00E62EF4" w:rsidRDefault="002F5350" w:rsidP="00E07F7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00C42817" w:rsidRPr="00E62EF4">
        <w:rPr>
          <w:rFonts w:ascii="Times New Roman" w:hAnsi="Times New Roman" w:cs="Times New Roman"/>
          <w:sz w:val="28"/>
          <w:szCs w:val="28"/>
        </w:rPr>
        <w:t xml:space="preserve">Пеня  (возмещение  расходов) по договору N ___ от </w:t>
      </w:r>
      <w:r>
        <w:rPr>
          <w:rFonts w:ascii="Times New Roman" w:hAnsi="Times New Roman" w:cs="Times New Roman"/>
          <w:sz w:val="28"/>
          <w:szCs w:val="28"/>
        </w:rPr>
        <w:t>«</w:t>
      </w:r>
      <w:r w:rsidR="00C42817" w:rsidRPr="00E62EF4">
        <w:rPr>
          <w:rFonts w:ascii="Times New Roman" w:hAnsi="Times New Roman" w:cs="Times New Roman"/>
          <w:sz w:val="28"/>
          <w:szCs w:val="28"/>
        </w:rPr>
        <w:t>__</w:t>
      </w:r>
      <w:r>
        <w:rPr>
          <w:rFonts w:ascii="Times New Roman" w:hAnsi="Times New Roman" w:cs="Times New Roman"/>
          <w:sz w:val="28"/>
          <w:szCs w:val="28"/>
        </w:rPr>
        <w:t>»</w:t>
      </w:r>
      <w:r w:rsidR="00C42817" w:rsidRPr="00E62EF4">
        <w:rPr>
          <w:rFonts w:ascii="Times New Roman" w:hAnsi="Times New Roman" w:cs="Times New Roman"/>
          <w:sz w:val="28"/>
          <w:szCs w:val="28"/>
        </w:rPr>
        <w:t xml:space="preserve"> _______ 20__ г.</w:t>
      </w:r>
      <w:r w:rsidR="00F95A7D" w:rsidRPr="00E62EF4">
        <w:rPr>
          <w:rFonts w:ascii="Times New Roman" w:hAnsi="Times New Roman" w:cs="Times New Roman"/>
          <w:sz w:val="28"/>
          <w:szCs w:val="28"/>
        </w:rPr>
        <w:t xml:space="preserve"> за </w:t>
      </w:r>
      <w:r w:rsidR="00C42817" w:rsidRPr="00E62EF4">
        <w:rPr>
          <w:rFonts w:ascii="Times New Roman" w:hAnsi="Times New Roman" w:cs="Times New Roman"/>
          <w:sz w:val="28"/>
          <w:szCs w:val="28"/>
        </w:rPr>
        <w:t>____ месяц 20_ г. ________ (указать сумму пени)</w:t>
      </w:r>
      <w:r>
        <w:rPr>
          <w:rFonts w:ascii="Times New Roman" w:hAnsi="Times New Roman" w:cs="Times New Roman"/>
          <w:sz w:val="28"/>
          <w:szCs w:val="28"/>
        </w:rPr>
        <w:t>»</w:t>
      </w:r>
      <w:r w:rsidR="00C42817" w:rsidRPr="00E62EF4">
        <w:rPr>
          <w:rFonts w:ascii="Times New Roman" w:hAnsi="Times New Roman" w:cs="Times New Roman"/>
          <w:sz w:val="28"/>
          <w:szCs w:val="28"/>
        </w:rPr>
        <w:t>.</w:t>
      </w:r>
    </w:p>
    <w:p w14:paraId="51119892"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6.4. Ссудополучатель  обязан содержать используемый объект в исправном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техническом и надлежащем санитарном состоянии.</w:t>
      </w:r>
    </w:p>
    <w:p w14:paraId="2B16F07B"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6.5. В пределах границ объекта производить за свой счет:</w:t>
      </w:r>
    </w:p>
    <w:p w14:paraId="2A14778D"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а) текущий ремонт объекта - по мере необходимости;</w:t>
      </w:r>
    </w:p>
    <w:p w14:paraId="6E3B2008"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б) капитальный ремонт (в согласованном с Ссудодателем объеме и сроках);</w:t>
      </w:r>
    </w:p>
    <w:p w14:paraId="6D48BB81"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6.6. Ссудополучатель   обязуется   не   осуществлять  перепланировку,</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переоборудование, реконструкцию, капитальный ремонт объекта, а также другие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строительно-монтажные  работы  без  письменного  согласия  Ссудодателя, при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отсутствии  согласования  в  установленном  законом  порядке  с  надзорными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органами, а также с нарушениями требований</w:t>
      </w:r>
      <w:r w:rsidR="00F95A7D" w:rsidRPr="00E62EF4">
        <w:rPr>
          <w:rFonts w:ascii="Times New Roman" w:hAnsi="Times New Roman" w:cs="Times New Roman"/>
          <w:sz w:val="28"/>
          <w:szCs w:val="28"/>
        </w:rPr>
        <w:t xml:space="preserve"> действующих норм строительного </w:t>
      </w:r>
      <w:r w:rsidRPr="00E62EF4">
        <w:rPr>
          <w:rFonts w:ascii="Times New Roman" w:hAnsi="Times New Roman" w:cs="Times New Roman"/>
          <w:sz w:val="28"/>
          <w:szCs w:val="28"/>
        </w:rPr>
        <w:t>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технологического проектирования.</w:t>
      </w:r>
    </w:p>
    <w:p w14:paraId="1A4E3396"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6.7. Ссудополучатель обязан до начала эксплуатации объекта по целевому</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назначению  выполнить  требования  пожарной  безопасности,  установленные в</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целях   обеспечения   пожарной  безопасности  законодательством  Российской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Федерации,  нормативными  до</w:t>
      </w:r>
      <w:r w:rsidR="00F95A7D" w:rsidRPr="00E62EF4">
        <w:rPr>
          <w:rFonts w:ascii="Times New Roman" w:hAnsi="Times New Roman" w:cs="Times New Roman"/>
          <w:sz w:val="28"/>
          <w:szCs w:val="28"/>
        </w:rPr>
        <w:t xml:space="preserve">кументами  или  уполномоченным </w:t>
      </w:r>
      <w:r w:rsidRPr="00E62EF4">
        <w:rPr>
          <w:rFonts w:ascii="Times New Roman" w:hAnsi="Times New Roman" w:cs="Times New Roman"/>
          <w:sz w:val="28"/>
          <w:szCs w:val="28"/>
        </w:rPr>
        <w:t>государственным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органом.</w:t>
      </w:r>
    </w:p>
    <w:p w14:paraId="451DAE60"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6.8. Ссудополучатель  обязан  в  течение всего срока действия договора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аренды   выполнять   правила   пожарной  безопасности.  Ответственность  за</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нарушение    требований    пожарной    безопасности    на   объекте   несет</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Ссудополучатель;</w:t>
      </w:r>
    </w:p>
    <w:p w14:paraId="1EB76B26"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6.9. Ссудополучатель  обязан возместить ссудодателю ущерб, причиненный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повреждением или гибелью имущества в течение срока действия договора.</w:t>
      </w:r>
    </w:p>
    <w:p w14:paraId="7D965536"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6.10.  Ссудополучатель  обязан  обеспечить  беспрепятственный  доступ в</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используемый  объект  представителей  Ссудодателя  для  проведения проверки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соблюдения   Ссудополучателем   условий   настоящего   договора,   а  также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представлять им необходимую докум</w:t>
      </w:r>
      <w:r w:rsidR="00F95A7D" w:rsidRPr="00E62EF4">
        <w:rPr>
          <w:rFonts w:ascii="Times New Roman" w:hAnsi="Times New Roman" w:cs="Times New Roman"/>
          <w:sz w:val="28"/>
          <w:szCs w:val="28"/>
        </w:rPr>
        <w:t xml:space="preserve">ентацию, относящуюся к предмету </w:t>
      </w:r>
      <w:r w:rsidRPr="00E62EF4">
        <w:rPr>
          <w:rFonts w:ascii="Times New Roman" w:hAnsi="Times New Roman" w:cs="Times New Roman"/>
          <w:sz w:val="28"/>
          <w:szCs w:val="28"/>
        </w:rPr>
        <w:t>проверки.</w:t>
      </w:r>
    </w:p>
    <w:p w14:paraId="0B4FF29B"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6.11. За  свой  счет  организовать  содержание  и  уборку  территории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используемого объекта, вывоз мусора, охрану объекта;</w:t>
      </w:r>
    </w:p>
    <w:p w14:paraId="151ACCB3"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6.12. Ссудополучатель  обязан своевременно и в полном объеме возмещать</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расходы   Ссудодателя   по  выставленным  счетам,  в  сроки,  установленные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настоящим договором.</w:t>
      </w:r>
    </w:p>
    <w:p w14:paraId="402B9ED5"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Ссудополучатель обязан  производить  сверку  платежей  по  возмещению</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расходов  Ссудодателя  по  окончании срока действия договора безвозмездного</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пользования муниципальным имуществом, ус</w:t>
      </w:r>
      <w:r w:rsidR="00F95A7D" w:rsidRPr="00E62EF4">
        <w:rPr>
          <w:rFonts w:ascii="Times New Roman" w:hAnsi="Times New Roman" w:cs="Times New Roman"/>
          <w:sz w:val="28"/>
          <w:szCs w:val="28"/>
        </w:rPr>
        <w:t xml:space="preserve">тановленного договором, или при </w:t>
      </w:r>
      <w:r w:rsidRPr="00E62EF4">
        <w:rPr>
          <w:rFonts w:ascii="Times New Roman" w:hAnsi="Times New Roman" w:cs="Times New Roman"/>
          <w:sz w:val="28"/>
          <w:szCs w:val="28"/>
        </w:rPr>
        <w:lastRenderedPageBreak/>
        <w:t>его</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досрочном расторжении.</w:t>
      </w:r>
    </w:p>
    <w:p w14:paraId="647926DF"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6.13. (При передаче в пользование отдельно-стоящего здания)</w:t>
      </w:r>
    </w:p>
    <w:p w14:paraId="16D51C85"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Ссудополучатель  после  подписания настоящего договора обязан заключить</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  аренды  земельного  участка,  на  котором  расположен используемый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объект.</w:t>
      </w:r>
    </w:p>
    <w:p w14:paraId="08B3D630"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6.14. Ссудополучатель имеет право:</w:t>
      </w:r>
    </w:p>
    <w:p w14:paraId="762CA7EE"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6.14.1. Ссудополучатель  имеет  право  в  любое  время  отказаться  от</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настоящего  договора,  уведомив  об  этом  Ссудодателя  не  менее чем за 30</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(тридцать) календарных дней до даты расторжения договора.</w:t>
      </w:r>
    </w:p>
    <w:p w14:paraId="2A335404" w14:textId="77777777" w:rsidR="00C42817" w:rsidRPr="00E62EF4" w:rsidRDefault="00C42817" w:rsidP="00C42817">
      <w:pPr>
        <w:pStyle w:val="ConsPlusNonformat"/>
        <w:jc w:val="both"/>
        <w:rPr>
          <w:rFonts w:ascii="Times New Roman" w:hAnsi="Times New Roman" w:cs="Times New Roman"/>
          <w:sz w:val="28"/>
          <w:szCs w:val="28"/>
        </w:rPr>
      </w:pPr>
    </w:p>
    <w:p w14:paraId="0E2AEF5A" w14:textId="77777777" w:rsidR="00C42817" w:rsidRPr="00E62EF4" w:rsidRDefault="00C42817" w:rsidP="00F95A7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7. ОТВЕТСТВЕННОСТЬ СТОРОН</w:t>
      </w:r>
    </w:p>
    <w:p w14:paraId="202D17A1" w14:textId="77777777" w:rsidR="00C42817" w:rsidRPr="00E62EF4" w:rsidRDefault="00C42817" w:rsidP="00C42817">
      <w:pPr>
        <w:pStyle w:val="ConsPlusNonformat"/>
        <w:jc w:val="both"/>
        <w:rPr>
          <w:rFonts w:ascii="Times New Roman" w:hAnsi="Times New Roman" w:cs="Times New Roman"/>
          <w:sz w:val="28"/>
          <w:szCs w:val="28"/>
        </w:rPr>
      </w:pPr>
    </w:p>
    <w:p w14:paraId="7CF03D59"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7.1. За неисполнение обязательств, предусмотренных настоящим договором,</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стороны несут ответственность в соответствии с законодательством Российской</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Федерации.</w:t>
      </w:r>
    </w:p>
    <w:p w14:paraId="276E7293"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7.2. В случае нанесения ущерба предоставленному в пользование объекту,</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нежилому  помещению,  зданию,  в  котором  находится  объект,  в результате</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неисполнения  или  ненадлежа</w:t>
      </w:r>
      <w:r w:rsidR="00F95A7D" w:rsidRPr="00E62EF4">
        <w:rPr>
          <w:rFonts w:ascii="Times New Roman" w:hAnsi="Times New Roman" w:cs="Times New Roman"/>
          <w:sz w:val="28"/>
          <w:szCs w:val="28"/>
        </w:rPr>
        <w:t xml:space="preserve">щего  исполнения  обязательств, </w:t>
      </w:r>
      <w:r w:rsidRPr="00E62EF4">
        <w:rPr>
          <w:rFonts w:ascii="Times New Roman" w:hAnsi="Times New Roman" w:cs="Times New Roman"/>
          <w:sz w:val="28"/>
          <w:szCs w:val="28"/>
        </w:rPr>
        <w:t>предусмотренных</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настоящим  договором, Сс</w:t>
      </w:r>
      <w:r w:rsidR="00F95A7D" w:rsidRPr="00E62EF4">
        <w:rPr>
          <w:rFonts w:ascii="Times New Roman" w:hAnsi="Times New Roman" w:cs="Times New Roman"/>
          <w:sz w:val="28"/>
          <w:szCs w:val="28"/>
        </w:rPr>
        <w:t xml:space="preserve">удополучатель обязан возместить </w:t>
      </w:r>
      <w:r w:rsidRPr="00E62EF4">
        <w:rPr>
          <w:rFonts w:ascii="Times New Roman" w:hAnsi="Times New Roman" w:cs="Times New Roman"/>
          <w:sz w:val="28"/>
          <w:szCs w:val="28"/>
        </w:rPr>
        <w:t>Ссудодателю убытки,</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в  том  числе  оплатить  ремонтно-восстановительные  работы  по  устранению</w:t>
      </w:r>
      <w:r w:rsidR="00F95A7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нанесенного ущерба.</w:t>
      </w:r>
    </w:p>
    <w:p w14:paraId="532E32F7"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7.3. (при наличии </w:t>
      </w:r>
      <w:hyperlink w:anchor="P1231" w:history="1">
        <w:r w:rsidRPr="00E62EF4">
          <w:rPr>
            <w:rFonts w:ascii="Times New Roman" w:hAnsi="Times New Roman" w:cs="Times New Roman"/>
            <w:sz w:val="28"/>
            <w:szCs w:val="28"/>
          </w:rPr>
          <w:t>пунктов 6.3.2 &lt;*&gt;</w:t>
        </w:r>
      </w:hyperlink>
      <w:r w:rsidRPr="00E62EF4">
        <w:rPr>
          <w:rFonts w:ascii="Times New Roman" w:hAnsi="Times New Roman" w:cs="Times New Roman"/>
          <w:sz w:val="28"/>
          <w:szCs w:val="28"/>
        </w:rPr>
        <w:t xml:space="preserve"> или </w:t>
      </w:r>
      <w:hyperlink w:anchor="P1259" w:history="1">
        <w:r w:rsidRPr="00E62EF4">
          <w:rPr>
            <w:rFonts w:ascii="Times New Roman" w:hAnsi="Times New Roman" w:cs="Times New Roman"/>
            <w:sz w:val="28"/>
            <w:szCs w:val="28"/>
          </w:rPr>
          <w:t>6.3.2 &lt;**&gt;</w:t>
        </w:r>
      </w:hyperlink>
      <w:r w:rsidRPr="00E62EF4">
        <w:rPr>
          <w:rFonts w:ascii="Times New Roman" w:hAnsi="Times New Roman" w:cs="Times New Roman"/>
          <w:sz w:val="28"/>
          <w:szCs w:val="28"/>
        </w:rPr>
        <w:t>)</w:t>
      </w:r>
    </w:p>
    <w:p w14:paraId="2E660519"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В случае просрочки возмещения расходов Ссудодателя, Ссудополучатель</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выплачивает  в  местный  бюджет на расчетный счет, указанный в </w:t>
      </w:r>
      <w:hyperlink w:anchor="P1278" w:history="1">
        <w:r w:rsidRPr="00E62EF4">
          <w:rPr>
            <w:rFonts w:ascii="Times New Roman" w:hAnsi="Times New Roman" w:cs="Times New Roman"/>
            <w:sz w:val="28"/>
            <w:szCs w:val="28"/>
          </w:rPr>
          <w:t>пункте 6.3.5</w:t>
        </w:r>
      </w:hyperlink>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пени в размере одной трехсотой ключевой ставки Центрального банка</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Российской  Федерации,  действующей  на  день  фактической  оплаты,  от  не</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выплаченной  в  срок  суммы  за  каждый  день просрочки, следующего за днем</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наступления установленного срока оплаты, по день фактической оплаты.</w:t>
      </w:r>
    </w:p>
    <w:p w14:paraId="1ADE61FB" w14:textId="77777777" w:rsidR="00C42817" w:rsidRPr="00E62EF4" w:rsidRDefault="00C42817" w:rsidP="00C42817">
      <w:pPr>
        <w:pStyle w:val="ConsPlusNonformat"/>
        <w:jc w:val="both"/>
        <w:rPr>
          <w:rFonts w:ascii="Times New Roman" w:hAnsi="Times New Roman" w:cs="Times New Roman"/>
          <w:sz w:val="28"/>
          <w:szCs w:val="28"/>
        </w:rPr>
      </w:pPr>
    </w:p>
    <w:p w14:paraId="6061A21D" w14:textId="77777777" w:rsidR="00C42817" w:rsidRPr="00E62EF4" w:rsidRDefault="00C42817" w:rsidP="00EF791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8. ДОСРОЧНОЕ РАСТОРЖЕНИЕ ДОГОВОРА</w:t>
      </w:r>
    </w:p>
    <w:p w14:paraId="1C951AC3" w14:textId="77777777" w:rsidR="00C42817" w:rsidRPr="00E62EF4" w:rsidRDefault="00C42817" w:rsidP="00C42817">
      <w:pPr>
        <w:pStyle w:val="ConsPlusNonformat"/>
        <w:jc w:val="both"/>
        <w:rPr>
          <w:rFonts w:ascii="Times New Roman" w:hAnsi="Times New Roman" w:cs="Times New Roman"/>
          <w:sz w:val="28"/>
          <w:szCs w:val="28"/>
        </w:rPr>
      </w:pPr>
    </w:p>
    <w:p w14:paraId="1F3077B8"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8.1. Договор  может  быть  расторгнут  до истечения срока на основании</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заявления со стороны Ссудополучателя.</w:t>
      </w:r>
    </w:p>
    <w:p w14:paraId="216D8F42"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Заявление  с  предложением о досрочном расторжении договора должно быть</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направлено  Ссудодателю  не  менее чем за 30 (тридцать) календарных дней до</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даты расторжения договора.</w:t>
      </w:r>
    </w:p>
    <w:p w14:paraId="031DA069"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59" w:name="P1366"/>
      <w:bookmarkEnd w:id="59"/>
      <w:r w:rsidRPr="00E62EF4">
        <w:rPr>
          <w:rFonts w:ascii="Times New Roman" w:hAnsi="Times New Roman" w:cs="Times New Roman"/>
          <w:sz w:val="28"/>
          <w:szCs w:val="28"/>
        </w:rPr>
        <w:t>8.2. Договор  может  быть  расторгнут  Ссудодателем до истечения срока</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действия договора в судебном порядке в следующих случаях:</w:t>
      </w:r>
    </w:p>
    <w:p w14:paraId="229F8FEC"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60" w:name="P1368"/>
      <w:bookmarkEnd w:id="60"/>
      <w:r w:rsidRPr="00E62EF4">
        <w:rPr>
          <w:rFonts w:ascii="Times New Roman" w:hAnsi="Times New Roman" w:cs="Times New Roman"/>
          <w:sz w:val="28"/>
          <w:szCs w:val="28"/>
        </w:rPr>
        <w:t>8.2.1. Ссудополучатель  не  использует  либо  использует  объект  не в</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соответствии с условием договора в течение не менее двух месяцев подряд;</w:t>
      </w:r>
    </w:p>
    <w:p w14:paraId="5E6117EB"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61" w:name="P1370"/>
      <w:bookmarkEnd w:id="61"/>
      <w:r w:rsidRPr="00E62EF4">
        <w:rPr>
          <w:rFonts w:ascii="Times New Roman" w:hAnsi="Times New Roman" w:cs="Times New Roman"/>
          <w:sz w:val="28"/>
          <w:szCs w:val="28"/>
        </w:rPr>
        <w:t>8.2.2</w:t>
      </w:r>
      <w:r w:rsidR="00E07F78" w:rsidRPr="00E62EF4">
        <w:rPr>
          <w:rFonts w:ascii="Times New Roman" w:hAnsi="Times New Roman" w:cs="Times New Roman"/>
          <w:sz w:val="28"/>
          <w:szCs w:val="28"/>
        </w:rPr>
        <w:t>.</w:t>
      </w:r>
      <w:r w:rsidRPr="00E62EF4">
        <w:rPr>
          <w:rFonts w:ascii="Times New Roman" w:hAnsi="Times New Roman" w:cs="Times New Roman"/>
          <w:sz w:val="28"/>
          <w:szCs w:val="28"/>
        </w:rPr>
        <w:t xml:space="preserve"> Ссудополучатель  существенно  ухудшает  состояние объекта, в том</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числе  в  результате  неправильной  эксплуатации,  нарушения  норм и правил</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противопожарной безопасности, санитарно-гигиенических требований;</w:t>
      </w:r>
    </w:p>
    <w:p w14:paraId="4DDF7247"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62" w:name="P1373"/>
      <w:bookmarkEnd w:id="62"/>
      <w:r w:rsidRPr="00E62EF4">
        <w:rPr>
          <w:rFonts w:ascii="Times New Roman" w:hAnsi="Times New Roman" w:cs="Times New Roman"/>
          <w:sz w:val="28"/>
          <w:szCs w:val="28"/>
        </w:rPr>
        <w:t>8.2.3</w:t>
      </w:r>
      <w:r w:rsidR="00E07F78" w:rsidRPr="00E62EF4">
        <w:rPr>
          <w:rFonts w:ascii="Times New Roman" w:hAnsi="Times New Roman" w:cs="Times New Roman"/>
          <w:sz w:val="28"/>
          <w:szCs w:val="28"/>
        </w:rPr>
        <w:t>.</w:t>
      </w:r>
      <w:r w:rsidRPr="00E62EF4">
        <w:rPr>
          <w:rFonts w:ascii="Times New Roman" w:hAnsi="Times New Roman" w:cs="Times New Roman"/>
          <w:sz w:val="28"/>
          <w:szCs w:val="28"/>
        </w:rPr>
        <w:t xml:space="preserve">  Ссудополучатель  не несет расходы по коммунальным платежам </w:t>
      </w:r>
      <w:r w:rsidRPr="00E62EF4">
        <w:rPr>
          <w:rFonts w:ascii="Times New Roman" w:hAnsi="Times New Roman" w:cs="Times New Roman"/>
          <w:sz w:val="28"/>
          <w:szCs w:val="28"/>
        </w:rPr>
        <w:lastRenderedPageBreak/>
        <w:t>и/или</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 возмещает расходы Ссудодателя более двух месяцев подряд;</w:t>
      </w:r>
    </w:p>
    <w:p w14:paraId="102FFAD1"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63" w:name="P1375"/>
      <w:bookmarkEnd w:id="63"/>
      <w:r w:rsidRPr="00E62EF4">
        <w:rPr>
          <w:rFonts w:ascii="Times New Roman" w:hAnsi="Times New Roman" w:cs="Times New Roman"/>
          <w:sz w:val="28"/>
          <w:szCs w:val="28"/>
        </w:rPr>
        <w:t>8.2.4</w:t>
      </w:r>
      <w:r w:rsidR="00E07F78" w:rsidRPr="00E62EF4">
        <w:rPr>
          <w:rFonts w:ascii="Times New Roman" w:hAnsi="Times New Roman" w:cs="Times New Roman"/>
          <w:sz w:val="28"/>
          <w:szCs w:val="28"/>
        </w:rPr>
        <w:t>.</w:t>
      </w:r>
      <w:r w:rsidRPr="00E62EF4">
        <w:rPr>
          <w:rFonts w:ascii="Times New Roman" w:hAnsi="Times New Roman" w:cs="Times New Roman"/>
          <w:sz w:val="28"/>
          <w:szCs w:val="28"/>
        </w:rPr>
        <w:t xml:space="preserve">  Ссудополучатель  передал  в объект в целом или его часть третьим</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лицам;</w:t>
      </w:r>
    </w:p>
    <w:p w14:paraId="1BB5E26B" w14:textId="77777777" w:rsidR="00C42817" w:rsidRPr="00E62EF4" w:rsidRDefault="00C42817" w:rsidP="00E07F78">
      <w:pPr>
        <w:pStyle w:val="ConsPlusNonformat"/>
        <w:ind w:firstLine="709"/>
        <w:jc w:val="both"/>
        <w:rPr>
          <w:rFonts w:ascii="Times New Roman" w:hAnsi="Times New Roman" w:cs="Times New Roman"/>
          <w:sz w:val="28"/>
          <w:szCs w:val="28"/>
        </w:rPr>
      </w:pPr>
      <w:bookmarkStart w:id="64" w:name="P1377"/>
      <w:bookmarkEnd w:id="64"/>
      <w:r w:rsidRPr="00E62EF4">
        <w:rPr>
          <w:rFonts w:ascii="Times New Roman" w:hAnsi="Times New Roman" w:cs="Times New Roman"/>
          <w:sz w:val="28"/>
          <w:szCs w:val="28"/>
        </w:rPr>
        <w:t>8.2.5</w:t>
      </w:r>
      <w:r w:rsidR="00E07F78" w:rsidRPr="00E62EF4">
        <w:rPr>
          <w:rFonts w:ascii="Times New Roman" w:hAnsi="Times New Roman" w:cs="Times New Roman"/>
          <w:sz w:val="28"/>
          <w:szCs w:val="28"/>
        </w:rPr>
        <w:t>.</w:t>
      </w:r>
      <w:r w:rsidRPr="00E62EF4">
        <w:rPr>
          <w:rFonts w:ascii="Times New Roman" w:hAnsi="Times New Roman" w:cs="Times New Roman"/>
          <w:sz w:val="28"/>
          <w:szCs w:val="28"/>
        </w:rPr>
        <w:t xml:space="preserve"> Ссудополучатель произвел реконструкцию (перестройку, достройку,</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перепланировку) объекта без получения письменного согласия Ссудодателя.</w:t>
      </w:r>
    </w:p>
    <w:p w14:paraId="2BBBE915"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8.2.6.  Основанием   досрочного  расторжения  договора в соответствии с</w:t>
      </w:r>
      <w:r w:rsidR="00EF791D" w:rsidRPr="00E62EF4">
        <w:rPr>
          <w:rFonts w:ascii="Times New Roman" w:hAnsi="Times New Roman" w:cs="Times New Roman"/>
          <w:sz w:val="28"/>
          <w:szCs w:val="28"/>
        </w:rPr>
        <w:t xml:space="preserve"> </w:t>
      </w:r>
      <w:hyperlink w:anchor="P1366" w:history="1">
        <w:r w:rsidRPr="00E62EF4">
          <w:rPr>
            <w:rFonts w:ascii="Times New Roman" w:hAnsi="Times New Roman" w:cs="Times New Roman"/>
            <w:sz w:val="28"/>
            <w:szCs w:val="28"/>
          </w:rPr>
          <w:t>п. 8.2</w:t>
        </w:r>
      </w:hyperlink>
      <w:r w:rsidRPr="00E62EF4">
        <w:rPr>
          <w:rFonts w:ascii="Times New Roman" w:hAnsi="Times New Roman" w:cs="Times New Roman"/>
          <w:sz w:val="28"/>
          <w:szCs w:val="28"/>
        </w:rPr>
        <w:t xml:space="preserve"> договора являются следующие документы:</w:t>
      </w:r>
    </w:p>
    <w:p w14:paraId="62E985AC" w14:textId="77777777" w:rsidR="00C42817" w:rsidRPr="00E62EF4" w:rsidRDefault="00D30860" w:rsidP="00E07F78">
      <w:pPr>
        <w:pStyle w:val="ConsPlusNonformat"/>
        <w:ind w:firstLine="709"/>
        <w:jc w:val="both"/>
        <w:rPr>
          <w:rFonts w:ascii="Times New Roman" w:hAnsi="Times New Roman" w:cs="Times New Roman"/>
          <w:sz w:val="28"/>
          <w:szCs w:val="28"/>
        </w:rPr>
      </w:pPr>
      <w:hyperlink w:anchor="P1368" w:history="1">
        <w:r w:rsidR="00C42817" w:rsidRPr="00E62EF4">
          <w:rPr>
            <w:rFonts w:ascii="Times New Roman" w:hAnsi="Times New Roman" w:cs="Times New Roman"/>
            <w:sz w:val="28"/>
            <w:szCs w:val="28"/>
          </w:rPr>
          <w:t>подпункт  8.2.1</w:t>
        </w:r>
      </w:hyperlink>
      <w:r w:rsidR="00C42817" w:rsidRPr="00E62EF4">
        <w:rPr>
          <w:rFonts w:ascii="Times New Roman" w:hAnsi="Times New Roman" w:cs="Times New Roman"/>
          <w:sz w:val="28"/>
          <w:szCs w:val="28"/>
        </w:rPr>
        <w:t xml:space="preserve">  -  акт  проверки,  проведенной комиссией Ссудодателя в</w:t>
      </w:r>
      <w:r w:rsidR="00EF791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 xml:space="preserve">соответствии с </w:t>
      </w:r>
      <w:hyperlink w:anchor="P1185" w:history="1">
        <w:r w:rsidR="00C42817" w:rsidRPr="00E62EF4">
          <w:rPr>
            <w:rFonts w:ascii="Times New Roman" w:hAnsi="Times New Roman" w:cs="Times New Roman"/>
            <w:sz w:val="28"/>
            <w:szCs w:val="28"/>
          </w:rPr>
          <w:t>п. 5.2.2</w:t>
        </w:r>
      </w:hyperlink>
      <w:r w:rsidR="00C42817" w:rsidRPr="00E62EF4">
        <w:rPr>
          <w:rFonts w:ascii="Times New Roman" w:hAnsi="Times New Roman" w:cs="Times New Roman"/>
          <w:sz w:val="28"/>
          <w:szCs w:val="28"/>
        </w:rPr>
        <w:t xml:space="preserve"> договора;</w:t>
      </w:r>
    </w:p>
    <w:p w14:paraId="33B9F66B" w14:textId="77777777" w:rsidR="00C42817" w:rsidRPr="00E62EF4" w:rsidRDefault="00D30860" w:rsidP="00E07F78">
      <w:pPr>
        <w:pStyle w:val="ConsPlusNonformat"/>
        <w:ind w:firstLine="709"/>
        <w:jc w:val="both"/>
        <w:rPr>
          <w:rFonts w:ascii="Times New Roman" w:hAnsi="Times New Roman" w:cs="Times New Roman"/>
          <w:sz w:val="28"/>
          <w:szCs w:val="28"/>
        </w:rPr>
      </w:pPr>
      <w:hyperlink w:anchor="P1370" w:history="1">
        <w:r w:rsidR="00C42817" w:rsidRPr="00E62EF4">
          <w:rPr>
            <w:rFonts w:ascii="Times New Roman" w:hAnsi="Times New Roman" w:cs="Times New Roman"/>
            <w:sz w:val="28"/>
            <w:szCs w:val="28"/>
          </w:rPr>
          <w:t>подпункт  8.2.2</w:t>
        </w:r>
      </w:hyperlink>
      <w:r w:rsidR="00C42817" w:rsidRPr="00E62EF4">
        <w:rPr>
          <w:rFonts w:ascii="Times New Roman" w:hAnsi="Times New Roman" w:cs="Times New Roman"/>
          <w:sz w:val="28"/>
          <w:szCs w:val="28"/>
        </w:rPr>
        <w:t xml:space="preserve">  - акт проверки, проведенной комиссией Ссудодателя либо</w:t>
      </w:r>
      <w:r w:rsidR="00EF791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документ проверки соответствующих контролирующих органов;</w:t>
      </w:r>
    </w:p>
    <w:p w14:paraId="002F4609" w14:textId="77777777" w:rsidR="00C42817" w:rsidRPr="00E62EF4" w:rsidRDefault="00D30860" w:rsidP="00E07F78">
      <w:pPr>
        <w:pStyle w:val="ConsPlusNonformat"/>
        <w:ind w:firstLine="709"/>
        <w:jc w:val="both"/>
        <w:rPr>
          <w:rFonts w:ascii="Times New Roman" w:hAnsi="Times New Roman" w:cs="Times New Roman"/>
          <w:sz w:val="28"/>
          <w:szCs w:val="28"/>
        </w:rPr>
      </w:pPr>
      <w:hyperlink w:anchor="P1373" w:history="1">
        <w:r w:rsidR="00C42817" w:rsidRPr="00E62EF4">
          <w:rPr>
            <w:rFonts w:ascii="Times New Roman" w:hAnsi="Times New Roman" w:cs="Times New Roman"/>
            <w:sz w:val="28"/>
            <w:szCs w:val="28"/>
          </w:rPr>
          <w:t>подпункт  8.2.3</w:t>
        </w:r>
      </w:hyperlink>
      <w:r w:rsidR="00C42817" w:rsidRPr="00E62EF4">
        <w:rPr>
          <w:rFonts w:ascii="Times New Roman" w:hAnsi="Times New Roman" w:cs="Times New Roman"/>
          <w:sz w:val="28"/>
          <w:szCs w:val="28"/>
        </w:rPr>
        <w:t xml:space="preserve">  -  документы  ресурсоснабжающих и обслуживающих объект</w:t>
      </w:r>
      <w:r w:rsidR="00EF791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организаций, справка Комитета о з</w:t>
      </w:r>
      <w:r w:rsidR="00EF791D" w:rsidRPr="00E62EF4">
        <w:rPr>
          <w:rFonts w:ascii="Times New Roman" w:hAnsi="Times New Roman" w:cs="Times New Roman"/>
          <w:sz w:val="28"/>
          <w:szCs w:val="28"/>
        </w:rPr>
        <w:t xml:space="preserve">адолженности Ссудополучателя по </w:t>
      </w:r>
      <w:r w:rsidR="00C42817" w:rsidRPr="00E62EF4">
        <w:rPr>
          <w:rFonts w:ascii="Times New Roman" w:hAnsi="Times New Roman" w:cs="Times New Roman"/>
          <w:sz w:val="28"/>
          <w:szCs w:val="28"/>
        </w:rPr>
        <w:t>возмещению</w:t>
      </w:r>
      <w:r w:rsidR="00EF791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затрат Ссудодателя;</w:t>
      </w:r>
    </w:p>
    <w:p w14:paraId="309E6E9C" w14:textId="77777777" w:rsidR="00C42817" w:rsidRPr="00E62EF4" w:rsidRDefault="00D30860" w:rsidP="00E07F78">
      <w:pPr>
        <w:pStyle w:val="ConsPlusNonformat"/>
        <w:ind w:firstLine="709"/>
        <w:jc w:val="both"/>
        <w:rPr>
          <w:rFonts w:ascii="Times New Roman" w:hAnsi="Times New Roman" w:cs="Times New Roman"/>
          <w:sz w:val="28"/>
          <w:szCs w:val="28"/>
        </w:rPr>
      </w:pPr>
      <w:hyperlink w:anchor="P1375" w:history="1">
        <w:r w:rsidR="00C42817" w:rsidRPr="00E62EF4">
          <w:rPr>
            <w:rFonts w:ascii="Times New Roman" w:hAnsi="Times New Roman" w:cs="Times New Roman"/>
            <w:sz w:val="28"/>
            <w:szCs w:val="28"/>
          </w:rPr>
          <w:t>подпункт 8.2.4</w:t>
        </w:r>
      </w:hyperlink>
      <w:r w:rsidR="00C42817" w:rsidRPr="00E62EF4">
        <w:rPr>
          <w:rFonts w:ascii="Times New Roman" w:hAnsi="Times New Roman" w:cs="Times New Roman"/>
          <w:sz w:val="28"/>
          <w:szCs w:val="28"/>
        </w:rPr>
        <w:t xml:space="preserve"> - акт проверки комиссии Ссудодателя, договоры о передаче</w:t>
      </w:r>
      <w:r w:rsidR="00EF791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объекта либо его части третьим лицам, договор залога;</w:t>
      </w:r>
    </w:p>
    <w:p w14:paraId="49061803" w14:textId="77777777" w:rsidR="00C42817" w:rsidRPr="00E62EF4" w:rsidRDefault="00D30860" w:rsidP="00E07F78">
      <w:pPr>
        <w:pStyle w:val="ConsPlusNonformat"/>
        <w:ind w:firstLine="709"/>
        <w:jc w:val="both"/>
        <w:rPr>
          <w:rFonts w:ascii="Times New Roman" w:hAnsi="Times New Roman" w:cs="Times New Roman"/>
          <w:sz w:val="28"/>
          <w:szCs w:val="28"/>
        </w:rPr>
      </w:pPr>
      <w:hyperlink w:anchor="P1377" w:history="1">
        <w:r w:rsidR="00C42817" w:rsidRPr="00E62EF4">
          <w:rPr>
            <w:rFonts w:ascii="Times New Roman" w:hAnsi="Times New Roman" w:cs="Times New Roman"/>
            <w:sz w:val="28"/>
            <w:szCs w:val="28"/>
          </w:rPr>
          <w:t>подпункт  8.2.5</w:t>
        </w:r>
      </w:hyperlink>
      <w:r w:rsidR="00C42817" w:rsidRPr="00E62EF4">
        <w:rPr>
          <w:rFonts w:ascii="Times New Roman" w:hAnsi="Times New Roman" w:cs="Times New Roman"/>
          <w:sz w:val="28"/>
          <w:szCs w:val="28"/>
        </w:rPr>
        <w:t xml:space="preserve">  -  акт  проверки  комиссии  Ссудодателя либо документы</w:t>
      </w:r>
      <w:r w:rsidR="00EF791D"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проверок соответствующих контролирующих органов.</w:t>
      </w:r>
    </w:p>
    <w:p w14:paraId="09D3FBF1"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8.4.  Порядок  досрочного  расторжения  договора  в судебном порядке по</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требованию Ссудодателя:</w:t>
      </w:r>
    </w:p>
    <w:p w14:paraId="2474FFA7"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8.4.1. Ссудодатель направляет Ссудополучателю претензию с предложением</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добровольно устранить выявленные нарушения в десятидневный срок, а в случае</w:t>
      </w:r>
      <w:r w:rsidR="00EF791D" w:rsidRPr="00E62EF4">
        <w:rPr>
          <w:rFonts w:ascii="Times New Roman" w:hAnsi="Times New Roman" w:cs="Times New Roman"/>
          <w:sz w:val="28"/>
          <w:szCs w:val="28"/>
        </w:rPr>
        <w:t xml:space="preserve"> </w:t>
      </w:r>
      <w:proofErr w:type="spellStart"/>
      <w:r w:rsidRPr="00E62EF4">
        <w:rPr>
          <w:rFonts w:ascii="Times New Roman" w:hAnsi="Times New Roman" w:cs="Times New Roman"/>
          <w:sz w:val="28"/>
          <w:szCs w:val="28"/>
        </w:rPr>
        <w:t>неустранения</w:t>
      </w:r>
      <w:proofErr w:type="spellEnd"/>
      <w:r w:rsidRPr="00E62EF4">
        <w:rPr>
          <w:rFonts w:ascii="Times New Roman" w:hAnsi="Times New Roman" w:cs="Times New Roman"/>
          <w:sz w:val="28"/>
          <w:szCs w:val="28"/>
        </w:rPr>
        <w:t xml:space="preserve">  нарушений  в  уста</w:t>
      </w:r>
      <w:r w:rsidR="00EF791D" w:rsidRPr="00E62EF4">
        <w:rPr>
          <w:rFonts w:ascii="Times New Roman" w:hAnsi="Times New Roman" w:cs="Times New Roman"/>
          <w:sz w:val="28"/>
          <w:szCs w:val="28"/>
        </w:rPr>
        <w:t xml:space="preserve">новленный срок Ссудополучателю </w:t>
      </w:r>
      <w:r w:rsidRPr="00E62EF4">
        <w:rPr>
          <w:rFonts w:ascii="Times New Roman" w:hAnsi="Times New Roman" w:cs="Times New Roman"/>
          <w:sz w:val="28"/>
          <w:szCs w:val="28"/>
        </w:rPr>
        <w:t>предлагается</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расторгнуть договор добровольно</w:t>
      </w:r>
      <w:r w:rsidR="00EF791D" w:rsidRPr="00E62EF4">
        <w:rPr>
          <w:rFonts w:ascii="Times New Roman" w:hAnsi="Times New Roman" w:cs="Times New Roman"/>
          <w:sz w:val="28"/>
          <w:szCs w:val="28"/>
        </w:rPr>
        <w:t xml:space="preserve"> по соглашению сторон в течение </w:t>
      </w:r>
      <w:r w:rsidRPr="00E62EF4">
        <w:rPr>
          <w:rFonts w:ascii="Times New Roman" w:hAnsi="Times New Roman" w:cs="Times New Roman"/>
          <w:sz w:val="28"/>
          <w:szCs w:val="28"/>
        </w:rPr>
        <w:t>пяти дней по</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истечении  срока,  предоставленного  для  устранения нарушений. В претензии</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также  содержится  уведомление о том, что в случае неисполнения претензии в</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установленные  сроки,  договор  безвозмездного  пользования  расторгается в</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судебном порядке.</w:t>
      </w:r>
    </w:p>
    <w:p w14:paraId="37807EDD" w14:textId="77777777" w:rsidR="00C42817" w:rsidRPr="00E62EF4" w:rsidRDefault="00EF791D"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8.4.2.</w:t>
      </w:r>
      <w:r w:rsidR="00C42817" w:rsidRPr="00E62EF4">
        <w:rPr>
          <w:rFonts w:ascii="Times New Roman" w:hAnsi="Times New Roman" w:cs="Times New Roman"/>
          <w:sz w:val="28"/>
          <w:szCs w:val="28"/>
        </w:rPr>
        <w:t xml:space="preserve"> Претензия направляется Ссудополучателю по последнему указанному</w:t>
      </w:r>
      <w:r w:rsidRPr="00E62EF4">
        <w:rPr>
          <w:rFonts w:ascii="Times New Roman" w:hAnsi="Times New Roman" w:cs="Times New Roman"/>
          <w:sz w:val="28"/>
          <w:szCs w:val="28"/>
        </w:rPr>
        <w:t xml:space="preserve"> </w:t>
      </w:r>
      <w:r w:rsidR="00C42817" w:rsidRPr="00E62EF4">
        <w:rPr>
          <w:rFonts w:ascii="Times New Roman" w:hAnsi="Times New Roman" w:cs="Times New Roman"/>
          <w:sz w:val="28"/>
          <w:szCs w:val="28"/>
        </w:rPr>
        <w:t>им адресу заказным письмом, либо вручается лично.</w:t>
      </w:r>
    </w:p>
    <w:p w14:paraId="578FABEA"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8.5.  Расторжение  настоящего договора или отказ от него не освобождает</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Ссудополучателя   от  выполнения  обязательств,  предусмотренных  настоящим</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договором,   а  также  договорами  на  предоставление  коммунальных  услуг,</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эксплуатационное и техническое обслуживание.</w:t>
      </w:r>
    </w:p>
    <w:p w14:paraId="3DC322B9" w14:textId="77777777" w:rsidR="00C42817" w:rsidRPr="00E62EF4" w:rsidRDefault="00C42817" w:rsidP="00E07F78">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8.6.  Обязательства  по  настоящему  договору  прекращаются  в  случае</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ликвидации юридического лица - Ссудополучателя.</w:t>
      </w:r>
    </w:p>
    <w:p w14:paraId="0217F092" w14:textId="77777777" w:rsidR="00C42817" w:rsidRPr="00E62EF4" w:rsidRDefault="00C42817" w:rsidP="00C42817">
      <w:pPr>
        <w:pStyle w:val="ConsPlusNonformat"/>
        <w:jc w:val="both"/>
        <w:rPr>
          <w:rFonts w:ascii="Times New Roman" w:hAnsi="Times New Roman" w:cs="Times New Roman"/>
          <w:sz w:val="28"/>
          <w:szCs w:val="28"/>
        </w:rPr>
      </w:pPr>
    </w:p>
    <w:p w14:paraId="6B74D0F3" w14:textId="77777777" w:rsidR="00C42817" w:rsidRPr="00E62EF4" w:rsidRDefault="00C42817" w:rsidP="00EF791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9. ОСОБЫЕ УСЛОВИЯ ДОГОВОРА</w:t>
      </w:r>
    </w:p>
    <w:p w14:paraId="7B80F828" w14:textId="77777777" w:rsidR="00C42817" w:rsidRPr="00E62EF4" w:rsidRDefault="00C42817" w:rsidP="00C42817">
      <w:pPr>
        <w:pStyle w:val="ConsPlusNonformat"/>
        <w:jc w:val="both"/>
        <w:rPr>
          <w:rFonts w:ascii="Times New Roman" w:hAnsi="Times New Roman" w:cs="Times New Roman"/>
          <w:sz w:val="28"/>
          <w:szCs w:val="28"/>
        </w:rPr>
      </w:pPr>
    </w:p>
    <w:p w14:paraId="1DBD0D72"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9.1. Ссудополучатель освобождается от ответственности за частичное или</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полное неисполнение обязательств по договору, если это неисполнение явилось</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следствием  обстоятельств  непреодолимой  силы,  возникших после </w:t>
      </w:r>
      <w:r w:rsidRPr="00E62EF4">
        <w:rPr>
          <w:rFonts w:ascii="Times New Roman" w:hAnsi="Times New Roman" w:cs="Times New Roman"/>
          <w:sz w:val="28"/>
          <w:szCs w:val="28"/>
        </w:rPr>
        <w:lastRenderedPageBreak/>
        <w:t>заключения</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договора.   Ссудополучатель   обязан   письменно  уведомить  Ссудодателя  о</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возникновении конкретных обстоятел</w:t>
      </w:r>
      <w:r w:rsidR="00EF791D" w:rsidRPr="00E62EF4">
        <w:rPr>
          <w:rFonts w:ascii="Times New Roman" w:hAnsi="Times New Roman" w:cs="Times New Roman"/>
          <w:sz w:val="28"/>
          <w:szCs w:val="28"/>
        </w:rPr>
        <w:t xml:space="preserve">ьств непреодолимой силы и их </w:t>
      </w:r>
      <w:r w:rsidRPr="00E62EF4">
        <w:rPr>
          <w:rFonts w:ascii="Times New Roman" w:hAnsi="Times New Roman" w:cs="Times New Roman"/>
          <w:sz w:val="28"/>
          <w:szCs w:val="28"/>
        </w:rPr>
        <w:t>последствиях</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не   позднее   чем   в   де</w:t>
      </w:r>
      <w:r w:rsidR="00EF791D" w:rsidRPr="00E62EF4">
        <w:rPr>
          <w:rFonts w:ascii="Times New Roman" w:hAnsi="Times New Roman" w:cs="Times New Roman"/>
          <w:sz w:val="28"/>
          <w:szCs w:val="28"/>
        </w:rPr>
        <w:t xml:space="preserve">сятидневный   срок   после  их </w:t>
      </w:r>
      <w:r w:rsidRPr="00E62EF4">
        <w:rPr>
          <w:rFonts w:ascii="Times New Roman" w:hAnsi="Times New Roman" w:cs="Times New Roman"/>
          <w:sz w:val="28"/>
          <w:szCs w:val="28"/>
        </w:rPr>
        <w:t>возникновения с</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 xml:space="preserve">предоставлением </w:t>
      </w:r>
      <w:r w:rsidR="00EF791D" w:rsidRPr="00E62EF4">
        <w:rPr>
          <w:rFonts w:ascii="Times New Roman" w:hAnsi="Times New Roman" w:cs="Times New Roman"/>
          <w:sz w:val="28"/>
          <w:szCs w:val="28"/>
        </w:rPr>
        <w:t xml:space="preserve">доказательств либо справок </w:t>
      </w:r>
      <w:r w:rsidRPr="00E62EF4">
        <w:rPr>
          <w:rFonts w:ascii="Times New Roman" w:hAnsi="Times New Roman" w:cs="Times New Roman"/>
          <w:sz w:val="28"/>
          <w:szCs w:val="28"/>
        </w:rPr>
        <w:t>административных органов о том,</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что данные обстоятельства действительно имели место.</w:t>
      </w:r>
    </w:p>
    <w:p w14:paraId="78B98C14"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9.2. Отношения  между  Ссудополучателем и Ссудодателем после признания</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факта  наличия  обстоятельств непреодоли</w:t>
      </w:r>
      <w:r w:rsidR="00EF791D" w:rsidRPr="00E62EF4">
        <w:rPr>
          <w:rFonts w:ascii="Times New Roman" w:hAnsi="Times New Roman" w:cs="Times New Roman"/>
          <w:sz w:val="28"/>
          <w:szCs w:val="28"/>
        </w:rPr>
        <w:t xml:space="preserve">мой силы (по обоюдному согласию </w:t>
      </w:r>
      <w:r w:rsidRPr="00E62EF4">
        <w:rPr>
          <w:rFonts w:ascii="Times New Roman" w:hAnsi="Times New Roman" w:cs="Times New Roman"/>
          <w:sz w:val="28"/>
          <w:szCs w:val="28"/>
        </w:rPr>
        <w:t>или</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решению арбитражного суда) определяются дополнительным соглашением.</w:t>
      </w:r>
    </w:p>
    <w:p w14:paraId="013FC7EA"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9.3. В  случае  прекращения  действия обстоятельств непреодолимой силы</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Ссудополучатель  обязан  письменно уведомить об этом Ссудодателя не позднее</w:t>
      </w:r>
      <w:r w:rsidR="002449A1">
        <w:rPr>
          <w:rFonts w:ascii="Times New Roman" w:hAnsi="Times New Roman" w:cs="Times New Roman"/>
          <w:sz w:val="28"/>
          <w:szCs w:val="28"/>
        </w:rPr>
        <w:t>,</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чем в десятидневный срок со дня прекращения действия этих обстоятельств.</w:t>
      </w:r>
    </w:p>
    <w:p w14:paraId="06E51E2C" w14:textId="77777777" w:rsidR="00C42817" w:rsidRPr="00E62EF4" w:rsidRDefault="00C42817" w:rsidP="00C42817">
      <w:pPr>
        <w:pStyle w:val="ConsPlusNonformat"/>
        <w:jc w:val="both"/>
        <w:rPr>
          <w:rFonts w:ascii="Times New Roman" w:hAnsi="Times New Roman" w:cs="Times New Roman"/>
          <w:sz w:val="28"/>
          <w:szCs w:val="28"/>
        </w:rPr>
      </w:pPr>
    </w:p>
    <w:p w14:paraId="1EC34060" w14:textId="77777777" w:rsidR="00C42817" w:rsidRPr="00E62EF4" w:rsidRDefault="00C42817" w:rsidP="00EF791D">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10. ПРОЧИЕ УСЛОВИЯ</w:t>
      </w:r>
    </w:p>
    <w:p w14:paraId="43895F4E" w14:textId="77777777" w:rsidR="00C42817" w:rsidRPr="00E62EF4" w:rsidRDefault="00C42817" w:rsidP="00C42817">
      <w:pPr>
        <w:pStyle w:val="ConsPlusNonformat"/>
        <w:jc w:val="both"/>
        <w:rPr>
          <w:rFonts w:ascii="Times New Roman" w:hAnsi="Times New Roman" w:cs="Times New Roman"/>
          <w:sz w:val="28"/>
          <w:szCs w:val="28"/>
        </w:rPr>
      </w:pPr>
    </w:p>
    <w:p w14:paraId="081A0CEB"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10.1. Договор   составлен   в  двух  подлинных  экземплярах,  имеющих</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одинаковую юридическую силу, по одному для каждой из сторон.</w:t>
      </w:r>
    </w:p>
    <w:p w14:paraId="6A6E396F"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10.2. В случаях, не предусмотренных договором, стороны руководствуются</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действующим гражданским законодательством Российской Федерации.</w:t>
      </w:r>
    </w:p>
    <w:p w14:paraId="219E3BA8"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10.3.  Все исправления по тексту договора имеют юридическую силу только</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при  взаимном  их  удостоверении  представителями сторон в каждом отдельном</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случае.</w:t>
      </w:r>
    </w:p>
    <w:p w14:paraId="4E6357D3"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10.4.  Изменения  условий настоящего договора допускается по соглашению</w:t>
      </w:r>
      <w:r w:rsidR="00EF791D"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   в   случае   изменения   законодательства   Российской  Федерации,</w:t>
      </w:r>
      <w:r w:rsidR="00C12292" w:rsidRPr="00E62EF4">
        <w:rPr>
          <w:rFonts w:ascii="Times New Roman" w:hAnsi="Times New Roman" w:cs="Times New Roman"/>
          <w:sz w:val="28"/>
          <w:szCs w:val="28"/>
        </w:rPr>
        <w:t xml:space="preserve"> </w:t>
      </w:r>
      <w:r w:rsidRPr="00E62EF4">
        <w:rPr>
          <w:rFonts w:ascii="Times New Roman" w:hAnsi="Times New Roman" w:cs="Times New Roman"/>
          <w:sz w:val="28"/>
          <w:szCs w:val="28"/>
        </w:rPr>
        <w:t>регулирующего предусмотренные настоя</w:t>
      </w:r>
      <w:r w:rsidR="00C12292" w:rsidRPr="00E62EF4">
        <w:rPr>
          <w:rFonts w:ascii="Times New Roman" w:hAnsi="Times New Roman" w:cs="Times New Roman"/>
          <w:sz w:val="28"/>
          <w:szCs w:val="28"/>
        </w:rPr>
        <w:t xml:space="preserve">щим договором отношения и (или) </w:t>
      </w:r>
      <w:r w:rsidRPr="00E62EF4">
        <w:rPr>
          <w:rFonts w:ascii="Times New Roman" w:hAnsi="Times New Roman" w:cs="Times New Roman"/>
          <w:sz w:val="28"/>
          <w:szCs w:val="28"/>
        </w:rPr>
        <w:t>типовой</w:t>
      </w:r>
      <w:r w:rsidR="00C12292" w:rsidRPr="00E62EF4">
        <w:rPr>
          <w:rFonts w:ascii="Times New Roman" w:hAnsi="Times New Roman" w:cs="Times New Roman"/>
          <w:sz w:val="28"/>
          <w:szCs w:val="28"/>
        </w:rPr>
        <w:t xml:space="preserve"> </w:t>
      </w:r>
      <w:r w:rsidRPr="00E62EF4">
        <w:rPr>
          <w:rFonts w:ascii="Times New Roman" w:hAnsi="Times New Roman" w:cs="Times New Roman"/>
          <w:sz w:val="28"/>
          <w:szCs w:val="28"/>
        </w:rPr>
        <w:t>формы  договора  безвозмездно</w:t>
      </w:r>
      <w:r w:rsidR="00C12292" w:rsidRPr="00E62EF4">
        <w:rPr>
          <w:rFonts w:ascii="Times New Roman" w:hAnsi="Times New Roman" w:cs="Times New Roman"/>
          <w:sz w:val="28"/>
          <w:szCs w:val="28"/>
        </w:rPr>
        <w:t xml:space="preserve">го  пользования,  установленной </w:t>
      </w:r>
      <w:r w:rsidRPr="00E62EF4">
        <w:rPr>
          <w:rFonts w:ascii="Times New Roman" w:hAnsi="Times New Roman" w:cs="Times New Roman"/>
          <w:sz w:val="28"/>
          <w:szCs w:val="28"/>
        </w:rPr>
        <w:t>Администрацией</w:t>
      </w:r>
      <w:r w:rsidR="00C12292" w:rsidRPr="00E62EF4">
        <w:rPr>
          <w:rFonts w:ascii="Times New Roman" w:hAnsi="Times New Roman" w:cs="Times New Roman"/>
          <w:sz w:val="28"/>
          <w:szCs w:val="28"/>
        </w:rPr>
        <w:t xml:space="preserve"> </w:t>
      </w:r>
      <w:r w:rsidR="00B25B8B" w:rsidRPr="00E62EF4">
        <w:rPr>
          <w:rFonts w:ascii="Times New Roman" w:hAnsi="Times New Roman" w:cs="Times New Roman"/>
          <w:sz w:val="28"/>
          <w:szCs w:val="28"/>
        </w:rPr>
        <w:t>города Канска</w:t>
      </w:r>
      <w:r w:rsidRPr="00E62EF4">
        <w:rPr>
          <w:rFonts w:ascii="Times New Roman" w:hAnsi="Times New Roman" w:cs="Times New Roman"/>
          <w:sz w:val="28"/>
          <w:szCs w:val="28"/>
        </w:rPr>
        <w:t>.</w:t>
      </w:r>
    </w:p>
    <w:p w14:paraId="542D118B"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Предложения по изменению условий настоящего договора рассматриваются</w:t>
      </w:r>
      <w:r w:rsidR="00C12292" w:rsidRPr="00E62EF4">
        <w:rPr>
          <w:rFonts w:ascii="Times New Roman" w:hAnsi="Times New Roman" w:cs="Times New Roman"/>
          <w:sz w:val="28"/>
          <w:szCs w:val="28"/>
        </w:rPr>
        <w:t xml:space="preserve"> </w:t>
      </w:r>
      <w:r w:rsidRPr="00E62EF4">
        <w:rPr>
          <w:rFonts w:ascii="Times New Roman" w:hAnsi="Times New Roman" w:cs="Times New Roman"/>
          <w:sz w:val="28"/>
          <w:szCs w:val="28"/>
        </w:rPr>
        <w:t>сторонами в тридцатидневный ср</w:t>
      </w:r>
      <w:r w:rsidR="00C12292" w:rsidRPr="00E62EF4">
        <w:rPr>
          <w:rFonts w:ascii="Times New Roman" w:hAnsi="Times New Roman" w:cs="Times New Roman"/>
          <w:sz w:val="28"/>
          <w:szCs w:val="28"/>
        </w:rPr>
        <w:t xml:space="preserve">ок и оформляются дополнительным </w:t>
      </w:r>
      <w:r w:rsidRPr="00E62EF4">
        <w:rPr>
          <w:rFonts w:ascii="Times New Roman" w:hAnsi="Times New Roman" w:cs="Times New Roman"/>
          <w:sz w:val="28"/>
          <w:szCs w:val="28"/>
        </w:rPr>
        <w:t>соглашением,</w:t>
      </w:r>
      <w:r w:rsidR="00C12292" w:rsidRPr="00E62EF4">
        <w:rPr>
          <w:rFonts w:ascii="Times New Roman" w:hAnsi="Times New Roman" w:cs="Times New Roman"/>
          <w:sz w:val="28"/>
          <w:szCs w:val="28"/>
        </w:rPr>
        <w:t xml:space="preserve"> </w:t>
      </w:r>
      <w:r w:rsidRPr="00E62EF4">
        <w:rPr>
          <w:rFonts w:ascii="Times New Roman" w:hAnsi="Times New Roman" w:cs="Times New Roman"/>
          <w:sz w:val="28"/>
          <w:szCs w:val="28"/>
        </w:rPr>
        <w:t>являющимся неотъемлемой частью настоящего договора.</w:t>
      </w:r>
    </w:p>
    <w:p w14:paraId="6006DDCE"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10.5.  Споры,  вытекающие  из  договора,  разрешаются  сторонами  путем</w:t>
      </w:r>
      <w:r w:rsidR="00C12292" w:rsidRPr="00E62EF4">
        <w:rPr>
          <w:rFonts w:ascii="Times New Roman" w:hAnsi="Times New Roman" w:cs="Times New Roman"/>
          <w:sz w:val="28"/>
          <w:szCs w:val="28"/>
        </w:rPr>
        <w:t xml:space="preserve"> </w:t>
      </w:r>
      <w:r w:rsidRPr="00E62EF4">
        <w:rPr>
          <w:rFonts w:ascii="Times New Roman" w:hAnsi="Times New Roman" w:cs="Times New Roman"/>
          <w:sz w:val="28"/>
          <w:szCs w:val="28"/>
        </w:rPr>
        <w:t>переговоров,   а   при   не   достижении  согласия  -  в  арбитражном  суде</w:t>
      </w:r>
      <w:r w:rsidR="00C12292" w:rsidRPr="00E62EF4">
        <w:rPr>
          <w:rFonts w:ascii="Times New Roman" w:hAnsi="Times New Roman" w:cs="Times New Roman"/>
          <w:sz w:val="28"/>
          <w:szCs w:val="28"/>
        </w:rPr>
        <w:t xml:space="preserve"> </w:t>
      </w:r>
      <w:r w:rsidRPr="00E62EF4">
        <w:rPr>
          <w:rFonts w:ascii="Times New Roman" w:hAnsi="Times New Roman" w:cs="Times New Roman"/>
          <w:sz w:val="28"/>
          <w:szCs w:val="28"/>
        </w:rPr>
        <w:t>Красноярского края.</w:t>
      </w:r>
    </w:p>
    <w:p w14:paraId="02781FA6"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10.6.  В  случаях, предусмотренных договором, допускается его досрочное</w:t>
      </w:r>
      <w:r w:rsidR="00C12292" w:rsidRPr="00E62EF4">
        <w:rPr>
          <w:rFonts w:ascii="Times New Roman" w:hAnsi="Times New Roman" w:cs="Times New Roman"/>
          <w:sz w:val="28"/>
          <w:szCs w:val="28"/>
        </w:rPr>
        <w:t xml:space="preserve"> </w:t>
      </w:r>
      <w:r w:rsidRPr="00E62EF4">
        <w:rPr>
          <w:rFonts w:ascii="Times New Roman" w:hAnsi="Times New Roman" w:cs="Times New Roman"/>
          <w:sz w:val="28"/>
          <w:szCs w:val="28"/>
        </w:rPr>
        <w:t>расторжение.</w:t>
      </w:r>
    </w:p>
    <w:p w14:paraId="5562E7CA" w14:textId="77777777" w:rsidR="00C42817" w:rsidRPr="00E62EF4" w:rsidRDefault="00C42817" w:rsidP="00C42817">
      <w:pPr>
        <w:pStyle w:val="ConsPlusNonformat"/>
        <w:jc w:val="both"/>
        <w:rPr>
          <w:rFonts w:ascii="Times New Roman" w:hAnsi="Times New Roman" w:cs="Times New Roman"/>
          <w:sz w:val="28"/>
          <w:szCs w:val="28"/>
        </w:rPr>
      </w:pPr>
    </w:p>
    <w:p w14:paraId="4E630AF9" w14:textId="77777777" w:rsidR="00C42817" w:rsidRPr="00E62EF4" w:rsidRDefault="00C42817" w:rsidP="00E62EF4">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11. ПРИЛОЖЕНИЯ К ДОГОВОРУ</w:t>
      </w:r>
    </w:p>
    <w:p w14:paraId="48A8D417" w14:textId="77777777" w:rsidR="00C42817" w:rsidRPr="00E62EF4" w:rsidRDefault="00C42817" w:rsidP="00C42817">
      <w:pPr>
        <w:pStyle w:val="ConsPlusNonformat"/>
        <w:jc w:val="both"/>
        <w:rPr>
          <w:rFonts w:ascii="Times New Roman" w:hAnsi="Times New Roman" w:cs="Times New Roman"/>
          <w:sz w:val="28"/>
          <w:szCs w:val="28"/>
        </w:rPr>
      </w:pPr>
    </w:p>
    <w:p w14:paraId="0FDD43D6"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    Приложение N 1. Копия протокола ______</w:t>
      </w:r>
      <w:r w:rsidR="00E62EF4">
        <w:rPr>
          <w:rFonts w:ascii="Times New Roman" w:hAnsi="Times New Roman" w:cs="Times New Roman"/>
          <w:sz w:val="28"/>
          <w:szCs w:val="28"/>
        </w:rPr>
        <w:t>________________________</w:t>
      </w:r>
      <w:r w:rsidRPr="00E62EF4">
        <w:rPr>
          <w:rFonts w:ascii="Times New Roman" w:hAnsi="Times New Roman" w:cs="Times New Roman"/>
          <w:sz w:val="28"/>
          <w:szCs w:val="28"/>
        </w:rPr>
        <w:t>;</w:t>
      </w:r>
    </w:p>
    <w:p w14:paraId="3680152D"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    Приложение N 2. </w:t>
      </w:r>
      <w:proofErr w:type="spellStart"/>
      <w:r w:rsidRPr="00E62EF4">
        <w:rPr>
          <w:rFonts w:ascii="Times New Roman" w:hAnsi="Times New Roman" w:cs="Times New Roman"/>
          <w:sz w:val="28"/>
          <w:szCs w:val="28"/>
        </w:rPr>
        <w:t>Выкопировка</w:t>
      </w:r>
      <w:proofErr w:type="spellEnd"/>
      <w:r w:rsidRPr="00E62EF4">
        <w:rPr>
          <w:rFonts w:ascii="Times New Roman" w:hAnsi="Times New Roman" w:cs="Times New Roman"/>
          <w:sz w:val="28"/>
          <w:szCs w:val="28"/>
        </w:rPr>
        <w:t xml:space="preserve"> из технического (кадастрового) </w:t>
      </w:r>
      <w:r w:rsidRPr="00E62EF4">
        <w:rPr>
          <w:rFonts w:ascii="Times New Roman" w:hAnsi="Times New Roman" w:cs="Times New Roman"/>
          <w:sz w:val="28"/>
          <w:szCs w:val="28"/>
        </w:rPr>
        <w:lastRenderedPageBreak/>
        <w:t>паспорта со</w:t>
      </w:r>
      <w:r w:rsidR="00C12292" w:rsidRPr="00E62EF4">
        <w:rPr>
          <w:rFonts w:ascii="Times New Roman" w:hAnsi="Times New Roman" w:cs="Times New Roman"/>
          <w:sz w:val="28"/>
          <w:szCs w:val="28"/>
        </w:rPr>
        <w:t xml:space="preserve"> </w:t>
      </w:r>
      <w:r w:rsidRPr="00E62EF4">
        <w:rPr>
          <w:rFonts w:ascii="Times New Roman" w:hAnsi="Times New Roman" w:cs="Times New Roman"/>
          <w:sz w:val="28"/>
          <w:szCs w:val="28"/>
        </w:rPr>
        <w:t>схемой размещения Ссудополучателя;</w:t>
      </w:r>
    </w:p>
    <w:p w14:paraId="6AB92E2C"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    Приложение N 3. Акт приема-передачи;</w:t>
      </w:r>
    </w:p>
    <w:p w14:paraId="5D2D2B1E" w14:textId="77777777" w:rsidR="00C42817" w:rsidRPr="00E62EF4" w:rsidRDefault="00C42817" w:rsidP="00E62EF4">
      <w:pPr>
        <w:pStyle w:val="ConsPlusNonformat"/>
        <w:ind w:firstLine="709"/>
        <w:jc w:val="both"/>
        <w:rPr>
          <w:rFonts w:ascii="Times New Roman" w:hAnsi="Times New Roman" w:cs="Times New Roman"/>
          <w:sz w:val="28"/>
          <w:szCs w:val="28"/>
        </w:rPr>
      </w:pPr>
      <w:r w:rsidRPr="00E62EF4">
        <w:rPr>
          <w:rFonts w:ascii="Times New Roman" w:hAnsi="Times New Roman" w:cs="Times New Roman"/>
          <w:sz w:val="28"/>
          <w:szCs w:val="28"/>
        </w:rPr>
        <w:t xml:space="preserve">    Все приложения являются обязательной и неотъемлемой частью договора.</w:t>
      </w:r>
    </w:p>
    <w:p w14:paraId="28DC15A3" w14:textId="77777777" w:rsidR="00C42817" w:rsidRPr="00E62EF4" w:rsidRDefault="00C42817" w:rsidP="00C42817">
      <w:pPr>
        <w:pStyle w:val="ConsPlusNonformat"/>
        <w:jc w:val="both"/>
        <w:rPr>
          <w:rFonts w:ascii="Times New Roman" w:hAnsi="Times New Roman" w:cs="Times New Roman"/>
          <w:sz w:val="28"/>
          <w:szCs w:val="28"/>
        </w:rPr>
      </w:pPr>
    </w:p>
    <w:p w14:paraId="1E36CBBC" w14:textId="77777777" w:rsidR="00C42817" w:rsidRPr="00E62EF4" w:rsidRDefault="00C42817" w:rsidP="00C4281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ЮРИДИЧЕСКИЕ И ПОЧТОВЫЕ АДРЕСА, ПОДПИСИ СТОРОН:</w:t>
      </w:r>
    </w:p>
    <w:p w14:paraId="3732A3A5" w14:textId="77777777" w:rsidR="00C42817" w:rsidRPr="00E62EF4" w:rsidRDefault="00C42817" w:rsidP="00C42817">
      <w:pPr>
        <w:pStyle w:val="ConsPlusNonformat"/>
        <w:jc w:val="both"/>
        <w:rPr>
          <w:rFonts w:ascii="Times New Roman" w:hAnsi="Times New Roman" w:cs="Times New Roman"/>
          <w:sz w:val="28"/>
          <w:szCs w:val="28"/>
        </w:rPr>
      </w:pPr>
    </w:p>
    <w:p w14:paraId="2CBCBB32" w14:textId="77777777" w:rsidR="00080D97" w:rsidRPr="00E62EF4" w:rsidRDefault="00080D97" w:rsidP="00080D9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ССУДОДАТЕЛЬ:</w:t>
      </w:r>
    </w:p>
    <w:p w14:paraId="5F66473A" w14:textId="77777777" w:rsidR="00080D97" w:rsidRPr="00E62EF4" w:rsidRDefault="00080D97" w:rsidP="00080D97">
      <w:pPr>
        <w:pStyle w:val="2"/>
        <w:spacing w:after="0" w:line="240" w:lineRule="auto"/>
        <w:jc w:val="both"/>
        <w:rPr>
          <w:sz w:val="28"/>
          <w:szCs w:val="28"/>
        </w:rPr>
      </w:pPr>
      <w:r w:rsidRPr="00E62EF4">
        <w:rPr>
          <w:sz w:val="28"/>
          <w:szCs w:val="28"/>
        </w:rPr>
        <w:t>Комитет по управлению муниципальным имуществом города Канска</w:t>
      </w:r>
    </w:p>
    <w:p w14:paraId="71C762A5" w14:textId="77777777" w:rsidR="00080D97" w:rsidRPr="00E62EF4" w:rsidRDefault="00080D97" w:rsidP="00080D97">
      <w:pPr>
        <w:pStyle w:val="2"/>
        <w:spacing w:after="0" w:line="240" w:lineRule="auto"/>
        <w:jc w:val="both"/>
        <w:rPr>
          <w:b/>
          <w:sz w:val="28"/>
          <w:szCs w:val="28"/>
        </w:rPr>
      </w:pPr>
      <w:r w:rsidRPr="00E62EF4">
        <w:rPr>
          <w:sz w:val="28"/>
          <w:szCs w:val="28"/>
        </w:rPr>
        <w:t>Юридический (почтовый) адрес: 663600, г. Канск, м/р-н 4 Центральный, д.22</w:t>
      </w:r>
    </w:p>
    <w:p w14:paraId="09204756" w14:textId="77777777" w:rsidR="00080D97" w:rsidRPr="00E62EF4" w:rsidRDefault="00080D97" w:rsidP="00080D97">
      <w:pPr>
        <w:pStyle w:val="2"/>
        <w:spacing w:after="0" w:line="240" w:lineRule="auto"/>
        <w:jc w:val="both"/>
        <w:rPr>
          <w:sz w:val="28"/>
          <w:szCs w:val="28"/>
        </w:rPr>
      </w:pPr>
      <w:r w:rsidRPr="00E62EF4">
        <w:rPr>
          <w:sz w:val="28"/>
          <w:szCs w:val="28"/>
        </w:rPr>
        <w:t xml:space="preserve">тел.8(39161)2-19-30, 8(39161)2-19-20, </w:t>
      </w:r>
    </w:p>
    <w:p w14:paraId="365D573B" w14:textId="77777777" w:rsidR="00080D97" w:rsidRPr="00E62EF4" w:rsidRDefault="00080D97" w:rsidP="00080D97">
      <w:pPr>
        <w:pStyle w:val="2"/>
        <w:spacing w:after="0" w:line="240" w:lineRule="auto"/>
        <w:jc w:val="both"/>
        <w:rPr>
          <w:sz w:val="28"/>
          <w:szCs w:val="28"/>
        </w:rPr>
      </w:pPr>
      <w:r w:rsidRPr="00E62EF4">
        <w:rPr>
          <w:sz w:val="28"/>
          <w:szCs w:val="28"/>
        </w:rPr>
        <w:t xml:space="preserve">эл. почта: </w:t>
      </w:r>
      <w:proofErr w:type="spellStart"/>
      <w:r w:rsidRPr="00E62EF4">
        <w:rPr>
          <w:sz w:val="28"/>
          <w:szCs w:val="28"/>
          <w:lang w:val="en-US"/>
        </w:rPr>
        <w:t>kansk</w:t>
      </w:r>
      <w:proofErr w:type="spellEnd"/>
      <w:r w:rsidRPr="00E62EF4">
        <w:rPr>
          <w:sz w:val="28"/>
          <w:szCs w:val="28"/>
        </w:rPr>
        <w:t>-</w:t>
      </w:r>
      <w:proofErr w:type="spellStart"/>
      <w:r w:rsidRPr="00E62EF4">
        <w:rPr>
          <w:sz w:val="28"/>
          <w:szCs w:val="28"/>
          <w:lang w:val="en-US"/>
        </w:rPr>
        <w:t>kumi</w:t>
      </w:r>
      <w:proofErr w:type="spellEnd"/>
      <w:r w:rsidRPr="00E62EF4">
        <w:rPr>
          <w:sz w:val="28"/>
          <w:szCs w:val="28"/>
        </w:rPr>
        <w:t>@</w:t>
      </w:r>
      <w:r w:rsidRPr="00E62EF4">
        <w:rPr>
          <w:sz w:val="28"/>
          <w:szCs w:val="28"/>
          <w:lang w:val="en-US"/>
        </w:rPr>
        <w:t>mail</w:t>
      </w:r>
      <w:r w:rsidRPr="00E62EF4">
        <w:rPr>
          <w:sz w:val="28"/>
          <w:szCs w:val="28"/>
        </w:rPr>
        <w:t>.</w:t>
      </w:r>
      <w:proofErr w:type="spellStart"/>
      <w:r w:rsidRPr="00E62EF4">
        <w:rPr>
          <w:sz w:val="28"/>
          <w:szCs w:val="28"/>
          <w:lang w:val="en-US"/>
        </w:rPr>
        <w:t>ru</w:t>
      </w:r>
      <w:proofErr w:type="spellEnd"/>
    </w:p>
    <w:p w14:paraId="35E8339F" w14:textId="77777777" w:rsidR="00080D97" w:rsidRPr="00E62EF4" w:rsidRDefault="00080D97" w:rsidP="00080D97">
      <w:pPr>
        <w:pStyle w:val="2"/>
        <w:spacing w:after="0" w:line="240" w:lineRule="auto"/>
        <w:jc w:val="both"/>
        <w:rPr>
          <w:sz w:val="28"/>
          <w:szCs w:val="28"/>
        </w:rPr>
      </w:pPr>
      <w:r w:rsidRPr="00E62EF4">
        <w:rPr>
          <w:sz w:val="28"/>
          <w:szCs w:val="28"/>
        </w:rPr>
        <w:t>Р/</w:t>
      </w:r>
      <w:proofErr w:type="spellStart"/>
      <w:r w:rsidRPr="007818C3">
        <w:rPr>
          <w:sz w:val="28"/>
          <w:szCs w:val="28"/>
        </w:rPr>
        <w:t>сч</w:t>
      </w:r>
      <w:proofErr w:type="spellEnd"/>
      <w:r w:rsidRPr="007818C3">
        <w:rPr>
          <w:sz w:val="28"/>
          <w:szCs w:val="28"/>
        </w:rPr>
        <w:t xml:space="preserve"> </w:t>
      </w:r>
      <w:r w:rsidR="007818C3" w:rsidRPr="007818C3">
        <w:rPr>
          <w:sz w:val="28"/>
          <w:szCs w:val="28"/>
        </w:rPr>
        <w:t>40204810050040001475</w:t>
      </w:r>
      <w:r w:rsidRPr="007818C3">
        <w:rPr>
          <w:sz w:val="28"/>
          <w:szCs w:val="28"/>
        </w:rPr>
        <w:t xml:space="preserve"> в Отделение</w:t>
      </w:r>
      <w:r w:rsidRPr="00E62EF4">
        <w:rPr>
          <w:sz w:val="28"/>
          <w:szCs w:val="28"/>
        </w:rPr>
        <w:t xml:space="preserve"> Красноярск, г. Красноярск</w:t>
      </w:r>
    </w:p>
    <w:p w14:paraId="281135A7" w14:textId="77777777" w:rsidR="00080D97" w:rsidRPr="00E62EF4" w:rsidRDefault="00080D97" w:rsidP="00080D9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БИК 040407001  ИНН 2450002594   КПП 245001001</w:t>
      </w:r>
    </w:p>
    <w:p w14:paraId="374407CF" w14:textId="77777777" w:rsidR="00C12292" w:rsidRPr="00E62EF4" w:rsidRDefault="00C12292" w:rsidP="00C12292">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 _____________ _______________________</w:t>
      </w:r>
    </w:p>
    <w:p w14:paraId="47EC5642" w14:textId="77777777" w:rsidR="00C12292" w:rsidRPr="00E62EF4" w:rsidRDefault="00C12292" w:rsidP="00C12292">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занимаемая должность                   подпись           фамилия, имя, отчество</w:t>
      </w:r>
    </w:p>
    <w:p w14:paraId="50B5F572" w14:textId="77777777" w:rsidR="00C12292" w:rsidRPr="00E62EF4" w:rsidRDefault="00C12292" w:rsidP="00C12292">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МП</w:t>
      </w:r>
    </w:p>
    <w:p w14:paraId="6F95FD96" w14:textId="77777777" w:rsidR="00080D97" w:rsidRPr="00E62EF4" w:rsidRDefault="00080D97" w:rsidP="00080D97">
      <w:pPr>
        <w:pStyle w:val="ConsPlusNonformat"/>
        <w:jc w:val="both"/>
        <w:rPr>
          <w:rFonts w:ascii="Times New Roman" w:hAnsi="Times New Roman" w:cs="Times New Roman"/>
          <w:sz w:val="28"/>
          <w:szCs w:val="28"/>
        </w:rPr>
      </w:pPr>
    </w:p>
    <w:p w14:paraId="682E6843" w14:textId="77777777" w:rsidR="00080D97" w:rsidRPr="00E62EF4" w:rsidRDefault="00080D97" w:rsidP="00080D9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ССУДОПОЛУЧАТЕЛЬ:</w:t>
      </w:r>
    </w:p>
    <w:p w14:paraId="5762CD72" w14:textId="77777777" w:rsidR="00080D97" w:rsidRPr="00E62EF4" w:rsidRDefault="00080D97" w:rsidP="00080D97">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w:t>
      </w:r>
    </w:p>
    <w:p w14:paraId="047078F7" w14:textId="77777777" w:rsidR="00C12292" w:rsidRPr="00E62EF4" w:rsidRDefault="00C12292" w:rsidP="00C12292">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_____________________________ _____________ _______________________</w:t>
      </w:r>
    </w:p>
    <w:p w14:paraId="69DD5A71" w14:textId="77777777" w:rsidR="00C12292" w:rsidRPr="00E62EF4" w:rsidRDefault="00C12292" w:rsidP="00C12292">
      <w:pPr>
        <w:pStyle w:val="ConsPlusNonformat"/>
        <w:jc w:val="both"/>
        <w:rPr>
          <w:rFonts w:ascii="Times New Roman" w:hAnsi="Times New Roman" w:cs="Times New Roman"/>
          <w:sz w:val="28"/>
          <w:szCs w:val="28"/>
        </w:rPr>
      </w:pPr>
      <w:r w:rsidRPr="00E62EF4">
        <w:rPr>
          <w:rFonts w:ascii="Times New Roman" w:hAnsi="Times New Roman" w:cs="Times New Roman"/>
          <w:sz w:val="28"/>
          <w:szCs w:val="28"/>
        </w:rPr>
        <w:t xml:space="preserve">           занимаемая должность                   подпись           фамилия, имя, отчество</w:t>
      </w:r>
    </w:p>
    <w:p w14:paraId="6BE3A286" w14:textId="77777777" w:rsidR="00C12292" w:rsidRPr="00E62EF4" w:rsidRDefault="00C12292" w:rsidP="00C12292">
      <w:pPr>
        <w:pStyle w:val="ConsPlusNonformat"/>
        <w:jc w:val="center"/>
        <w:rPr>
          <w:rFonts w:ascii="Times New Roman" w:hAnsi="Times New Roman" w:cs="Times New Roman"/>
          <w:sz w:val="28"/>
          <w:szCs w:val="28"/>
        </w:rPr>
      </w:pPr>
      <w:r w:rsidRPr="00E62EF4">
        <w:rPr>
          <w:rFonts w:ascii="Times New Roman" w:hAnsi="Times New Roman" w:cs="Times New Roman"/>
          <w:sz w:val="28"/>
          <w:szCs w:val="28"/>
        </w:rPr>
        <w:t>МП</w:t>
      </w:r>
    </w:p>
    <w:p w14:paraId="16DEEA17" w14:textId="77777777" w:rsidR="00080D97" w:rsidRPr="00E62EF4" w:rsidRDefault="00080D97" w:rsidP="00080D97">
      <w:pPr>
        <w:pStyle w:val="ConsPlusNonformat"/>
        <w:jc w:val="both"/>
        <w:rPr>
          <w:rFonts w:ascii="Times New Roman" w:hAnsi="Times New Roman" w:cs="Times New Roman"/>
          <w:sz w:val="28"/>
          <w:szCs w:val="28"/>
        </w:rPr>
      </w:pPr>
    </w:p>
    <w:bookmarkEnd w:id="51"/>
    <w:p w14:paraId="00C72E21" w14:textId="77777777" w:rsidR="00CB3326" w:rsidRPr="00E62EF4" w:rsidRDefault="00CB3326" w:rsidP="00080D97">
      <w:pPr>
        <w:pStyle w:val="ConsPlusNonformat"/>
        <w:jc w:val="both"/>
        <w:rPr>
          <w:rFonts w:ascii="Times New Roman" w:hAnsi="Times New Roman" w:cs="Times New Roman"/>
          <w:sz w:val="24"/>
          <w:szCs w:val="24"/>
        </w:rPr>
      </w:pPr>
    </w:p>
    <w:sectPr w:rsidR="00CB3326" w:rsidRPr="00E62EF4" w:rsidSect="00ED5279">
      <w:headerReference w:type="default" r:id="rId3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B307D" w14:textId="77777777" w:rsidR="00D30860" w:rsidRDefault="00D30860" w:rsidP="00ED5279">
      <w:pPr>
        <w:spacing w:after="0" w:line="240" w:lineRule="auto"/>
      </w:pPr>
      <w:r>
        <w:separator/>
      </w:r>
    </w:p>
  </w:endnote>
  <w:endnote w:type="continuationSeparator" w:id="0">
    <w:p w14:paraId="1EE5FFC3" w14:textId="77777777" w:rsidR="00D30860" w:rsidRDefault="00D30860" w:rsidP="00ED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8C768" w14:textId="77777777" w:rsidR="00D30860" w:rsidRDefault="00D30860" w:rsidP="00ED5279">
      <w:pPr>
        <w:spacing w:after="0" w:line="240" w:lineRule="auto"/>
      </w:pPr>
      <w:r>
        <w:separator/>
      </w:r>
    </w:p>
  </w:footnote>
  <w:footnote w:type="continuationSeparator" w:id="0">
    <w:p w14:paraId="04F25265" w14:textId="77777777" w:rsidR="00D30860" w:rsidRDefault="00D30860" w:rsidP="00ED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68063"/>
      <w:docPartObj>
        <w:docPartGallery w:val="Page Numbers (Top of Page)"/>
        <w:docPartUnique/>
      </w:docPartObj>
    </w:sdtPr>
    <w:sdtContent>
      <w:p w14:paraId="032E285C" w14:textId="77777777" w:rsidR="00D30860" w:rsidRDefault="00D30860">
        <w:pPr>
          <w:pStyle w:val="ac"/>
          <w:jc w:val="center"/>
        </w:pPr>
        <w:r w:rsidRPr="00ED5279">
          <w:rPr>
            <w:rFonts w:ascii="Times New Roman" w:hAnsi="Times New Roman" w:cs="Times New Roman"/>
            <w:sz w:val="24"/>
            <w:szCs w:val="24"/>
          </w:rPr>
          <w:fldChar w:fldCharType="begin"/>
        </w:r>
        <w:r w:rsidRPr="00ED5279">
          <w:rPr>
            <w:rFonts w:ascii="Times New Roman" w:hAnsi="Times New Roman" w:cs="Times New Roman"/>
            <w:sz w:val="24"/>
            <w:szCs w:val="24"/>
          </w:rPr>
          <w:instrText xml:space="preserve"> PAGE   \* MERGEFORMAT </w:instrText>
        </w:r>
        <w:r w:rsidRPr="00ED5279">
          <w:rPr>
            <w:rFonts w:ascii="Times New Roman" w:hAnsi="Times New Roman" w:cs="Times New Roman"/>
            <w:sz w:val="24"/>
            <w:szCs w:val="24"/>
          </w:rPr>
          <w:fldChar w:fldCharType="separate"/>
        </w:r>
        <w:r>
          <w:rPr>
            <w:rFonts w:ascii="Times New Roman" w:hAnsi="Times New Roman" w:cs="Times New Roman"/>
            <w:noProof/>
            <w:sz w:val="24"/>
            <w:szCs w:val="24"/>
          </w:rPr>
          <w:t>16</w:t>
        </w:r>
        <w:r w:rsidRPr="00ED5279">
          <w:rPr>
            <w:rFonts w:ascii="Times New Roman" w:hAnsi="Times New Roman" w:cs="Times New Roman"/>
            <w:sz w:val="24"/>
            <w:szCs w:val="24"/>
          </w:rPr>
          <w:fldChar w:fldCharType="end"/>
        </w:r>
      </w:p>
    </w:sdtContent>
  </w:sdt>
  <w:p w14:paraId="1CCF0CB1" w14:textId="77777777" w:rsidR="00D30860" w:rsidRDefault="00D3086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F613F"/>
    <w:multiLevelType w:val="hybridMultilevel"/>
    <w:tmpl w:val="4A1EB64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16011"/>
    <w:multiLevelType w:val="multilevel"/>
    <w:tmpl w:val="74EE71DA"/>
    <w:lvl w:ilvl="0">
      <w:start w:val="5"/>
      <w:numFmt w:val="decimal"/>
      <w:lvlText w:val="%1."/>
      <w:lvlJc w:val="left"/>
      <w:pPr>
        <w:ind w:left="600" w:hanging="60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9F24EE"/>
    <w:multiLevelType w:val="multilevel"/>
    <w:tmpl w:val="E0384F6E"/>
    <w:lvl w:ilvl="0">
      <w:start w:val="5"/>
      <w:numFmt w:val="decimal"/>
      <w:lvlText w:val="%1"/>
      <w:lvlJc w:val="left"/>
      <w:pPr>
        <w:ind w:left="525" w:hanging="525"/>
      </w:pPr>
      <w:rPr>
        <w:rFonts w:hint="default"/>
      </w:rPr>
    </w:lvl>
    <w:lvl w:ilvl="1">
      <w:start w:val="2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E5F4018"/>
    <w:multiLevelType w:val="multilevel"/>
    <w:tmpl w:val="F1F62574"/>
    <w:lvl w:ilvl="0">
      <w:start w:val="1"/>
      <w:numFmt w:val="decimal"/>
      <w:lvlText w:val="%1."/>
      <w:lvlJc w:val="left"/>
      <w:pPr>
        <w:ind w:left="1440" w:hanging="360"/>
      </w:pPr>
    </w:lvl>
    <w:lvl w:ilvl="1">
      <w:start w:val="1"/>
      <w:numFmt w:val="decimal"/>
      <w:isLgl/>
      <w:lvlText w:val="%1.%2."/>
      <w:lvlJc w:val="left"/>
      <w:pPr>
        <w:ind w:left="1290" w:hanging="1290"/>
      </w:pPr>
      <w:rPr>
        <w:rFonts w:hint="default"/>
      </w:rPr>
    </w:lvl>
    <w:lvl w:ilvl="2">
      <w:start w:val="1"/>
      <w:numFmt w:val="decimal"/>
      <w:isLgl/>
      <w:lvlText w:val="%1.%2.%3."/>
      <w:lvlJc w:val="left"/>
      <w:pPr>
        <w:ind w:left="2370" w:hanging="1290"/>
      </w:pPr>
      <w:rPr>
        <w:rFonts w:hint="default"/>
      </w:rPr>
    </w:lvl>
    <w:lvl w:ilvl="3">
      <w:start w:val="1"/>
      <w:numFmt w:val="decimal"/>
      <w:isLgl/>
      <w:lvlText w:val="%1.%2.%3.%4."/>
      <w:lvlJc w:val="left"/>
      <w:pPr>
        <w:ind w:left="2370" w:hanging="1290"/>
      </w:pPr>
      <w:rPr>
        <w:rFonts w:hint="default"/>
      </w:rPr>
    </w:lvl>
    <w:lvl w:ilvl="4">
      <w:start w:val="1"/>
      <w:numFmt w:val="decimal"/>
      <w:isLgl/>
      <w:lvlText w:val="%1.%2.%3.%4.%5."/>
      <w:lvlJc w:val="left"/>
      <w:pPr>
        <w:ind w:left="2370" w:hanging="129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3410023D"/>
    <w:multiLevelType w:val="multilevel"/>
    <w:tmpl w:val="F7725462"/>
    <w:lvl w:ilvl="0">
      <w:start w:val="2"/>
      <w:numFmt w:val="decimal"/>
      <w:lvlText w:val="%1."/>
      <w:lvlJc w:val="left"/>
      <w:pPr>
        <w:ind w:left="600" w:hanging="60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9E40DDE"/>
    <w:multiLevelType w:val="multilevel"/>
    <w:tmpl w:val="06649BDC"/>
    <w:lvl w:ilvl="0">
      <w:start w:val="1"/>
      <w:numFmt w:val="decimal"/>
      <w:lvlText w:val="%1."/>
      <w:lvlJc w:val="left"/>
      <w:pPr>
        <w:ind w:left="720" w:hanging="360"/>
      </w:pPr>
      <w:rPr>
        <w:rFonts w:cs="Times New Roman"/>
      </w:rPr>
    </w:lvl>
    <w:lvl w:ilvl="1">
      <w:start w:val="1"/>
      <w:numFmt w:val="decimal"/>
      <w:isLgl/>
      <w:lvlText w:val="%1.%2."/>
      <w:lvlJc w:val="left"/>
      <w:pPr>
        <w:ind w:left="1140" w:hanging="72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10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80" w:hanging="1800"/>
      </w:pPr>
      <w:rPr>
        <w:rFonts w:cs="Times New Roman" w:hint="default"/>
      </w:rPr>
    </w:lvl>
    <w:lvl w:ilvl="8">
      <w:start w:val="1"/>
      <w:numFmt w:val="decimal"/>
      <w:isLgl/>
      <w:lvlText w:val="%1.%2.%3.%4.%5.%6.%7.%8.%9."/>
      <w:lvlJc w:val="left"/>
      <w:pPr>
        <w:ind w:left="3000" w:hanging="2160"/>
      </w:pPr>
      <w:rPr>
        <w:rFonts w:cs="Times New Roman" w:hint="default"/>
      </w:rPr>
    </w:lvl>
  </w:abstractNum>
  <w:abstractNum w:abstractNumId="6" w15:restartNumberingAfterBreak="0">
    <w:nsid w:val="79C668F9"/>
    <w:multiLevelType w:val="hybridMultilevel"/>
    <w:tmpl w:val="9AF2A266"/>
    <w:lvl w:ilvl="0" w:tplc="ABC2B7E6">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AC8"/>
    <w:rsid w:val="00016CC0"/>
    <w:rsid w:val="00017211"/>
    <w:rsid w:val="00041312"/>
    <w:rsid w:val="00047D98"/>
    <w:rsid w:val="00057B10"/>
    <w:rsid w:val="0007294E"/>
    <w:rsid w:val="00080D97"/>
    <w:rsid w:val="00080FCD"/>
    <w:rsid w:val="0009074C"/>
    <w:rsid w:val="00094ECF"/>
    <w:rsid w:val="00096EA1"/>
    <w:rsid w:val="000973CC"/>
    <w:rsid w:val="000C4DEA"/>
    <w:rsid w:val="00112CA7"/>
    <w:rsid w:val="00136B70"/>
    <w:rsid w:val="00140D3D"/>
    <w:rsid w:val="00150E3C"/>
    <w:rsid w:val="00161D95"/>
    <w:rsid w:val="001A0559"/>
    <w:rsid w:val="001B0147"/>
    <w:rsid w:val="001D434F"/>
    <w:rsid w:val="001E1CCF"/>
    <w:rsid w:val="001E7AC8"/>
    <w:rsid w:val="001F1843"/>
    <w:rsid w:val="00211A7F"/>
    <w:rsid w:val="00212537"/>
    <w:rsid w:val="00222AC3"/>
    <w:rsid w:val="002449A1"/>
    <w:rsid w:val="00270205"/>
    <w:rsid w:val="00282476"/>
    <w:rsid w:val="00294740"/>
    <w:rsid w:val="002F5350"/>
    <w:rsid w:val="0031275B"/>
    <w:rsid w:val="00332096"/>
    <w:rsid w:val="00332E9D"/>
    <w:rsid w:val="0035074C"/>
    <w:rsid w:val="00371F59"/>
    <w:rsid w:val="00396E78"/>
    <w:rsid w:val="003A56DF"/>
    <w:rsid w:val="003F7D6C"/>
    <w:rsid w:val="00426705"/>
    <w:rsid w:val="00450900"/>
    <w:rsid w:val="0048263D"/>
    <w:rsid w:val="00493935"/>
    <w:rsid w:val="00496598"/>
    <w:rsid w:val="004B2A5B"/>
    <w:rsid w:val="005114B0"/>
    <w:rsid w:val="00523C06"/>
    <w:rsid w:val="005267B1"/>
    <w:rsid w:val="00532976"/>
    <w:rsid w:val="00540444"/>
    <w:rsid w:val="0055684D"/>
    <w:rsid w:val="00556EC3"/>
    <w:rsid w:val="00573348"/>
    <w:rsid w:val="00574D2A"/>
    <w:rsid w:val="00574FB6"/>
    <w:rsid w:val="00584518"/>
    <w:rsid w:val="005A73F5"/>
    <w:rsid w:val="005B3296"/>
    <w:rsid w:val="005D3264"/>
    <w:rsid w:val="005E5C01"/>
    <w:rsid w:val="00612018"/>
    <w:rsid w:val="00637EE6"/>
    <w:rsid w:val="006522BE"/>
    <w:rsid w:val="006E5E18"/>
    <w:rsid w:val="00703CD6"/>
    <w:rsid w:val="007070D9"/>
    <w:rsid w:val="007351C9"/>
    <w:rsid w:val="00735555"/>
    <w:rsid w:val="00756D1C"/>
    <w:rsid w:val="0077439D"/>
    <w:rsid w:val="007818C3"/>
    <w:rsid w:val="00792AC4"/>
    <w:rsid w:val="007A7129"/>
    <w:rsid w:val="00803B3A"/>
    <w:rsid w:val="00814465"/>
    <w:rsid w:val="008172F1"/>
    <w:rsid w:val="008804CB"/>
    <w:rsid w:val="00892E05"/>
    <w:rsid w:val="008A0BDD"/>
    <w:rsid w:val="008A153C"/>
    <w:rsid w:val="008B45A2"/>
    <w:rsid w:val="008B74D5"/>
    <w:rsid w:val="008D77D9"/>
    <w:rsid w:val="008E4BE9"/>
    <w:rsid w:val="0090538E"/>
    <w:rsid w:val="0093331B"/>
    <w:rsid w:val="009451B8"/>
    <w:rsid w:val="00954CC0"/>
    <w:rsid w:val="00957C8C"/>
    <w:rsid w:val="009A3986"/>
    <w:rsid w:val="009B23AE"/>
    <w:rsid w:val="00A0166C"/>
    <w:rsid w:val="00A11C6F"/>
    <w:rsid w:val="00A21898"/>
    <w:rsid w:val="00A26645"/>
    <w:rsid w:val="00A34AD4"/>
    <w:rsid w:val="00A353D3"/>
    <w:rsid w:val="00A47225"/>
    <w:rsid w:val="00A766B6"/>
    <w:rsid w:val="00A96737"/>
    <w:rsid w:val="00AA18F3"/>
    <w:rsid w:val="00AB7137"/>
    <w:rsid w:val="00AC69D7"/>
    <w:rsid w:val="00AD560F"/>
    <w:rsid w:val="00B0033A"/>
    <w:rsid w:val="00B13C79"/>
    <w:rsid w:val="00B25B8B"/>
    <w:rsid w:val="00B51C0E"/>
    <w:rsid w:val="00B941CC"/>
    <w:rsid w:val="00BF294B"/>
    <w:rsid w:val="00C12292"/>
    <w:rsid w:val="00C12941"/>
    <w:rsid w:val="00C42817"/>
    <w:rsid w:val="00C53CF5"/>
    <w:rsid w:val="00C60231"/>
    <w:rsid w:val="00C6279F"/>
    <w:rsid w:val="00C70ED7"/>
    <w:rsid w:val="00C87D40"/>
    <w:rsid w:val="00CB31BB"/>
    <w:rsid w:val="00CB3326"/>
    <w:rsid w:val="00CF5D70"/>
    <w:rsid w:val="00D04F9E"/>
    <w:rsid w:val="00D1053A"/>
    <w:rsid w:val="00D30860"/>
    <w:rsid w:val="00D32D29"/>
    <w:rsid w:val="00D6093F"/>
    <w:rsid w:val="00D84AD2"/>
    <w:rsid w:val="00DA55A7"/>
    <w:rsid w:val="00DA67A8"/>
    <w:rsid w:val="00DB3534"/>
    <w:rsid w:val="00DB6A67"/>
    <w:rsid w:val="00DD12DD"/>
    <w:rsid w:val="00DE67E9"/>
    <w:rsid w:val="00DF56C2"/>
    <w:rsid w:val="00E07F78"/>
    <w:rsid w:val="00E61617"/>
    <w:rsid w:val="00E62EF4"/>
    <w:rsid w:val="00E77C95"/>
    <w:rsid w:val="00E961D4"/>
    <w:rsid w:val="00EB675A"/>
    <w:rsid w:val="00ED5279"/>
    <w:rsid w:val="00EE6779"/>
    <w:rsid w:val="00EF791D"/>
    <w:rsid w:val="00F06175"/>
    <w:rsid w:val="00F26C02"/>
    <w:rsid w:val="00F33D02"/>
    <w:rsid w:val="00F42BC3"/>
    <w:rsid w:val="00F51C71"/>
    <w:rsid w:val="00F6279E"/>
    <w:rsid w:val="00F64C61"/>
    <w:rsid w:val="00F95A7D"/>
    <w:rsid w:val="00FA046D"/>
    <w:rsid w:val="00FA0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5347"/>
  <w15:docId w15:val="{BED01E65-EB11-4B75-A7F3-1B02CC68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7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7AC8"/>
    <w:rPr>
      <w:b/>
      <w:bCs/>
    </w:rPr>
  </w:style>
  <w:style w:type="character" w:customStyle="1" w:styleId="apple-converted-space">
    <w:name w:val="apple-converted-space"/>
    <w:basedOn w:val="a0"/>
    <w:rsid w:val="001E7AC8"/>
  </w:style>
  <w:style w:type="character" w:styleId="a5">
    <w:name w:val="Hyperlink"/>
    <w:basedOn w:val="a0"/>
    <w:uiPriority w:val="99"/>
    <w:semiHidden/>
    <w:unhideWhenUsed/>
    <w:rsid w:val="001E7AC8"/>
    <w:rPr>
      <w:color w:val="0000FF"/>
      <w:u w:val="single"/>
    </w:rPr>
  </w:style>
  <w:style w:type="character" w:customStyle="1" w:styleId="FontStyle12">
    <w:name w:val="Font Style12"/>
    <w:basedOn w:val="a0"/>
    <w:uiPriority w:val="99"/>
    <w:rsid w:val="00612018"/>
    <w:rPr>
      <w:rFonts w:ascii="Arial Narrow" w:hAnsi="Arial Narrow" w:cs="Arial Narrow" w:hint="default"/>
      <w:sz w:val="22"/>
      <w:szCs w:val="22"/>
    </w:rPr>
  </w:style>
  <w:style w:type="character" w:styleId="a6">
    <w:name w:val="Emphasis"/>
    <w:basedOn w:val="a0"/>
    <w:uiPriority w:val="20"/>
    <w:qFormat/>
    <w:rsid w:val="0090538E"/>
    <w:rPr>
      <w:i/>
      <w:iCs/>
    </w:rPr>
  </w:style>
  <w:style w:type="paragraph" w:styleId="a7">
    <w:name w:val="Balloon Text"/>
    <w:basedOn w:val="a"/>
    <w:link w:val="a8"/>
    <w:uiPriority w:val="99"/>
    <w:semiHidden/>
    <w:unhideWhenUsed/>
    <w:rsid w:val="004267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6705"/>
    <w:rPr>
      <w:rFonts w:ascii="Tahoma" w:hAnsi="Tahoma" w:cs="Tahoma"/>
      <w:sz w:val="16"/>
      <w:szCs w:val="16"/>
    </w:rPr>
  </w:style>
  <w:style w:type="paragraph" w:customStyle="1" w:styleId="ConsPlusTitle">
    <w:name w:val="ConsPlusTitle"/>
    <w:rsid w:val="0042670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List Paragraph"/>
    <w:basedOn w:val="a"/>
    <w:uiPriority w:val="34"/>
    <w:qFormat/>
    <w:rsid w:val="00080FC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B3326"/>
    <w:rPr>
      <w:rFonts w:ascii="Times New Roman" w:hAnsi="Times New Roman" w:cs="Times New Roman"/>
      <w:sz w:val="22"/>
      <w:szCs w:val="22"/>
    </w:rPr>
  </w:style>
  <w:style w:type="paragraph" w:customStyle="1" w:styleId="Style9">
    <w:name w:val="Style9"/>
    <w:basedOn w:val="a"/>
    <w:uiPriority w:val="99"/>
    <w:rsid w:val="00CB33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D326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33209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
    <w:name w:val="Основной шрифт абзаца1"/>
    <w:rsid w:val="00F26C02"/>
  </w:style>
  <w:style w:type="paragraph" w:styleId="2">
    <w:name w:val="Body Text 2"/>
    <w:basedOn w:val="a"/>
    <w:link w:val="20"/>
    <w:rsid w:val="008A153C"/>
    <w:pPr>
      <w:spacing w:after="120" w:line="480" w:lineRule="auto"/>
    </w:pPr>
    <w:rPr>
      <w:rFonts w:ascii="Times New Roman" w:eastAsia="Times New Roman" w:hAnsi="Times New Roman" w:cs="Times New Roman"/>
      <w:sz w:val="24"/>
      <w:lang w:eastAsia="ru-RU"/>
    </w:rPr>
  </w:style>
  <w:style w:type="character" w:customStyle="1" w:styleId="20">
    <w:name w:val="Основной текст 2 Знак"/>
    <w:basedOn w:val="a0"/>
    <w:link w:val="2"/>
    <w:rsid w:val="008A153C"/>
    <w:rPr>
      <w:rFonts w:ascii="Times New Roman" w:eastAsia="Times New Roman" w:hAnsi="Times New Roman" w:cs="Times New Roman"/>
      <w:sz w:val="24"/>
      <w:lang w:eastAsia="ru-RU"/>
    </w:rPr>
  </w:style>
  <w:style w:type="paragraph" w:styleId="aa">
    <w:name w:val="footer"/>
    <w:basedOn w:val="a"/>
    <w:link w:val="ab"/>
    <w:uiPriority w:val="99"/>
    <w:semiHidden/>
    <w:unhideWhenUsed/>
    <w:rsid w:val="008A153C"/>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b">
    <w:name w:val="Нижний колонтитул Знак"/>
    <w:basedOn w:val="a0"/>
    <w:link w:val="aa"/>
    <w:uiPriority w:val="99"/>
    <w:semiHidden/>
    <w:rsid w:val="008A153C"/>
    <w:rPr>
      <w:rFonts w:ascii="Times New Roman" w:eastAsia="Times New Roman" w:hAnsi="Times New Roman" w:cs="Times New Roman"/>
      <w:sz w:val="24"/>
      <w:lang w:eastAsia="ru-RU"/>
    </w:rPr>
  </w:style>
  <w:style w:type="paragraph" w:styleId="ac">
    <w:name w:val="header"/>
    <w:basedOn w:val="a"/>
    <w:link w:val="ad"/>
    <w:uiPriority w:val="99"/>
    <w:unhideWhenUsed/>
    <w:rsid w:val="00ED527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D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044022">
      <w:bodyDiv w:val="1"/>
      <w:marLeft w:val="0"/>
      <w:marRight w:val="0"/>
      <w:marTop w:val="0"/>
      <w:marBottom w:val="0"/>
      <w:divBdr>
        <w:top w:val="none" w:sz="0" w:space="0" w:color="auto"/>
        <w:left w:val="none" w:sz="0" w:space="0" w:color="auto"/>
        <w:bottom w:val="none" w:sz="0" w:space="0" w:color="auto"/>
        <w:right w:val="none" w:sz="0" w:space="0" w:color="auto"/>
      </w:divBdr>
      <w:divsChild>
        <w:div w:id="139155049">
          <w:marLeft w:val="0"/>
          <w:marRight w:val="0"/>
          <w:marTop w:val="0"/>
          <w:marBottom w:val="240"/>
          <w:divBdr>
            <w:top w:val="none" w:sz="0" w:space="0" w:color="auto"/>
            <w:left w:val="none" w:sz="0" w:space="0" w:color="auto"/>
            <w:bottom w:val="none" w:sz="0" w:space="0" w:color="auto"/>
            <w:right w:val="none" w:sz="0" w:space="0" w:color="auto"/>
          </w:divBdr>
          <w:divsChild>
            <w:div w:id="951086920">
              <w:marLeft w:val="0"/>
              <w:marRight w:val="0"/>
              <w:marTop w:val="0"/>
              <w:marBottom w:val="0"/>
              <w:divBdr>
                <w:top w:val="none" w:sz="0" w:space="0" w:color="auto"/>
                <w:left w:val="none" w:sz="0" w:space="0" w:color="auto"/>
                <w:bottom w:val="none" w:sz="0" w:space="0" w:color="auto"/>
                <w:right w:val="none" w:sz="0" w:space="0" w:color="auto"/>
              </w:divBdr>
              <w:divsChild>
                <w:div w:id="662128790">
                  <w:marLeft w:val="0"/>
                  <w:marRight w:val="180"/>
                  <w:marTop w:val="0"/>
                  <w:marBottom w:val="0"/>
                  <w:divBdr>
                    <w:top w:val="none" w:sz="0" w:space="0" w:color="auto"/>
                    <w:left w:val="none" w:sz="0" w:space="0" w:color="auto"/>
                    <w:bottom w:val="none" w:sz="0" w:space="0" w:color="auto"/>
                    <w:right w:val="none" w:sz="0" w:space="0" w:color="auto"/>
                  </w:divBdr>
                  <w:divsChild>
                    <w:div w:id="2109039780">
                      <w:marLeft w:val="0"/>
                      <w:marRight w:val="0"/>
                      <w:marTop w:val="0"/>
                      <w:marBottom w:val="0"/>
                      <w:divBdr>
                        <w:top w:val="none" w:sz="0" w:space="0" w:color="auto"/>
                        <w:left w:val="none" w:sz="0" w:space="0" w:color="auto"/>
                        <w:bottom w:val="none" w:sz="0" w:space="0" w:color="auto"/>
                        <w:right w:val="none" w:sz="0" w:space="0" w:color="auto"/>
                      </w:divBdr>
                      <w:divsChild>
                        <w:div w:id="1865434991">
                          <w:marLeft w:val="0"/>
                          <w:marRight w:val="0"/>
                          <w:marTop w:val="0"/>
                          <w:marBottom w:val="0"/>
                          <w:divBdr>
                            <w:top w:val="none" w:sz="0" w:space="0" w:color="auto"/>
                            <w:left w:val="none" w:sz="0" w:space="0" w:color="auto"/>
                            <w:bottom w:val="none" w:sz="0" w:space="0" w:color="auto"/>
                            <w:right w:val="none" w:sz="0" w:space="0" w:color="auto"/>
                          </w:divBdr>
                        </w:div>
                      </w:divsChild>
                    </w:div>
                    <w:div w:id="1445077432">
                      <w:marLeft w:val="900"/>
                      <w:marRight w:val="0"/>
                      <w:marTop w:val="0"/>
                      <w:marBottom w:val="0"/>
                      <w:divBdr>
                        <w:top w:val="none" w:sz="0" w:space="0" w:color="auto"/>
                        <w:left w:val="none" w:sz="0" w:space="0" w:color="auto"/>
                        <w:bottom w:val="none" w:sz="0" w:space="0" w:color="auto"/>
                        <w:right w:val="none" w:sz="0" w:space="0" w:color="auto"/>
                      </w:divBdr>
                      <w:divsChild>
                        <w:div w:id="1627084043">
                          <w:marLeft w:val="0"/>
                          <w:marRight w:val="0"/>
                          <w:marTop w:val="0"/>
                          <w:marBottom w:val="0"/>
                          <w:divBdr>
                            <w:top w:val="none" w:sz="0" w:space="0" w:color="auto"/>
                            <w:left w:val="none" w:sz="0" w:space="0" w:color="auto"/>
                            <w:bottom w:val="none" w:sz="0" w:space="0" w:color="auto"/>
                            <w:right w:val="none" w:sz="0" w:space="0" w:color="auto"/>
                          </w:divBdr>
                          <w:divsChild>
                            <w:div w:id="2120105610">
                              <w:marLeft w:val="0"/>
                              <w:marRight w:val="0"/>
                              <w:marTop w:val="0"/>
                              <w:marBottom w:val="0"/>
                              <w:divBdr>
                                <w:top w:val="none" w:sz="0" w:space="0" w:color="auto"/>
                                <w:left w:val="none" w:sz="0" w:space="0" w:color="auto"/>
                                <w:bottom w:val="none" w:sz="0" w:space="0" w:color="auto"/>
                                <w:right w:val="none" w:sz="0" w:space="0" w:color="auto"/>
                              </w:divBdr>
                            </w:div>
                          </w:divsChild>
                        </w:div>
                        <w:div w:id="773746097">
                          <w:marLeft w:val="0"/>
                          <w:marRight w:val="0"/>
                          <w:marTop w:val="0"/>
                          <w:marBottom w:val="0"/>
                          <w:divBdr>
                            <w:top w:val="none" w:sz="0" w:space="0" w:color="auto"/>
                            <w:left w:val="none" w:sz="0" w:space="0" w:color="auto"/>
                            <w:bottom w:val="none" w:sz="0" w:space="0" w:color="auto"/>
                            <w:right w:val="none" w:sz="0" w:space="0" w:color="auto"/>
                          </w:divBdr>
                          <w:divsChild>
                            <w:div w:id="848449960">
                              <w:marLeft w:val="0"/>
                              <w:marRight w:val="0"/>
                              <w:marTop w:val="0"/>
                              <w:marBottom w:val="0"/>
                              <w:divBdr>
                                <w:top w:val="none" w:sz="0" w:space="0" w:color="auto"/>
                                <w:left w:val="none" w:sz="0" w:space="0" w:color="auto"/>
                                <w:bottom w:val="none" w:sz="0" w:space="0" w:color="auto"/>
                                <w:right w:val="none" w:sz="0" w:space="0" w:color="auto"/>
                              </w:divBdr>
                              <w:divsChild>
                                <w:div w:id="1020351692">
                                  <w:marLeft w:val="0"/>
                                  <w:marRight w:val="0"/>
                                  <w:marTop w:val="90"/>
                                  <w:marBottom w:val="0"/>
                                  <w:divBdr>
                                    <w:top w:val="none" w:sz="0" w:space="0" w:color="auto"/>
                                    <w:left w:val="none" w:sz="0" w:space="0" w:color="auto"/>
                                    <w:bottom w:val="none" w:sz="0" w:space="0" w:color="auto"/>
                                    <w:right w:val="none" w:sz="0" w:space="0" w:color="auto"/>
                                  </w:divBdr>
                                  <w:divsChild>
                                    <w:div w:id="405419479">
                                      <w:marLeft w:val="0"/>
                                      <w:marRight w:val="0"/>
                                      <w:marTop w:val="0"/>
                                      <w:marBottom w:val="0"/>
                                      <w:divBdr>
                                        <w:top w:val="none" w:sz="0" w:space="0" w:color="auto"/>
                                        <w:left w:val="none" w:sz="0" w:space="0" w:color="auto"/>
                                        <w:bottom w:val="none" w:sz="0" w:space="0" w:color="auto"/>
                                        <w:right w:val="none" w:sz="0" w:space="0" w:color="auto"/>
                                      </w:divBdr>
                                    </w:div>
                                    <w:div w:id="1037125612">
                                      <w:marLeft w:val="0"/>
                                      <w:marRight w:val="0"/>
                                      <w:marTop w:val="0"/>
                                      <w:marBottom w:val="0"/>
                                      <w:divBdr>
                                        <w:top w:val="single" w:sz="6" w:space="0" w:color="DDDDDD"/>
                                        <w:left w:val="single" w:sz="6" w:space="8" w:color="DDDDDD"/>
                                        <w:bottom w:val="single" w:sz="6" w:space="0" w:color="DDDDDD"/>
                                        <w:right w:val="single" w:sz="6" w:space="8" w:color="DDDDDD"/>
                                      </w:divBdr>
                                      <w:divsChild>
                                        <w:div w:id="629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35358">
              <w:marLeft w:val="0"/>
              <w:marRight w:val="0"/>
              <w:marTop w:val="0"/>
              <w:marBottom w:val="0"/>
              <w:divBdr>
                <w:top w:val="none" w:sz="0" w:space="0" w:color="auto"/>
                <w:left w:val="none" w:sz="0" w:space="0" w:color="auto"/>
                <w:bottom w:val="none" w:sz="0" w:space="0" w:color="auto"/>
                <w:right w:val="none" w:sz="0" w:space="0" w:color="auto"/>
              </w:divBdr>
            </w:div>
          </w:divsChild>
        </w:div>
        <w:div w:id="1481925033">
          <w:marLeft w:val="0"/>
          <w:marRight w:val="0"/>
          <w:marTop w:val="0"/>
          <w:marBottom w:val="240"/>
          <w:divBdr>
            <w:top w:val="none" w:sz="0" w:space="0" w:color="auto"/>
            <w:left w:val="none" w:sz="0" w:space="0" w:color="auto"/>
            <w:bottom w:val="none" w:sz="0" w:space="0" w:color="auto"/>
            <w:right w:val="none" w:sz="0" w:space="0" w:color="auto"/>
          </w:divBdr>
          <w:divsChild>
            <w:div w:id="1004473150">
              <w:marLeft w:val="0"/>
              <w:marRight w:val="0"/>
              <w:marTop w:val="240"/>
              <w:marBottom w:val="240"/>
              <w:divBdr>
                <w:top w:val="none" w:sz="0" w:space="0" w:color="auto"/>
                <w:left w:val="none" w:sz="0" w:space="0" w:color="auto"/>
                <w:bottom w:val="none" w:sz="0" w:space="0" w:color="auto"/>
                <w:right w:val="none" w:sz="0" w:space="0" w:color="auto"/>
              </w:divBdr>
              <w:divsChild>
                <w:div w:id="953904721">
                  <w:marLeft w:val="0"/>
                  <w:marRight w:val="0"/>
                  <w:marTop w:val="0"/>
                  <w:marBottom w:val="0"/>
                  <w:divBdr>
                    <w:top w:val="none" w:sz="0" w:space="0" w:color="auto"/>
                    <w:left w:val="none" w:sz="0" w:space="0" w:color="auto"/>
                    <w:bottom w:val="none" w:sz="0" w:space="0" w:color="auto"/>
                    <w:right w:val="none" w:sz="0" w:space="0" w:color="auto"/>
                  </w:divBdr>
                  <w:divsChild>
                    <w:div w:id="4493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0379">
          <w:marLeft w:val="0"/>
          <w:marRight w:val="0"/>
          <w:marTop w:val="0"/>
          <w:marBottom w:val="0"/>
          <w:divBdr>
            <w:top w:val="none" w:sz="0" w:space="0" w:color="auto"/>
            <w:left w:val="none" w:sz="0" w:space="0" w:color="auto"/>
            <w:bottom w:val="none" w:sz="0" w:space="0" w:color="auto"/>
            <w:right w:val="none" w:sz="0" w:space="0" w:color="auto"/>
          </w:divBdr>
          <w:divsChild>
            <w:div w:id="1366951428">
              <w:marLeft w:val="0"/>
              <w:marRight w:val="0"/>
              <w:marTop w:val="180"/>
              <w:marBottom w:val="0"/>
              <w:divBdr>
                <w:top w:val="none" w:sz="0" w:space="0" w:color="auto"/>
                <w:left w:val="none" w:sz="0" w:space="0" w:color="auto"/>
                <w:bottom w:val="none" w:sz="0" w:space="0" w:color="auto"/>
                <w:right w:val="none" w:sz="0" w:space="0" w:color="auto"/>
              </w:divBdr>
              <w:divsChild>
                <w:div w:id="441192069">
                  <w:marLeft w:val="0"/>
                  <w:marRight w:val="0"/>
                  <w:marTop w:val="0"/>
                  <w:marBottom w:val="0"/>
                  <w:divBdr>
                    <w:top w:val="none" w:sz="0" w:space="0" w:color="auto"/>
                    <w:left w:val="none" w:sz="0" w:space="0" w:color="auto"/>
                    <w:bottom w:val="none" w:sz="0" w:space="0" w:color="auto"/>
                    <w:right w:val="none" w:sz="0" w:space="0" w:color="auto"/>
                  </w:divBdr>
                </w:div>
                <w:div w:id="545681924">
                  <w:marLeft w:val="0"/>
                  <w:marRight w:val="0"/>
                  <w:marTop w:val="0"/>
                  <w:marBottom w:val="0"/>
                  <w:divBdr>
                    <w:top w:val="none" w:sz="0" w:space="0" w:color="auto"/>
                    <w:left w:val="none" w:sz="0" w:space="0" w:color="auto"/>
                    <w:bottom w:val="none" w:sz="0" w:space="0" w:color="auto"/>
                    <w:right w:val="none" w:sz="0" w:space="0" w:color="auto"/>
                  </w:divBdr>
                  <w:divsChild>
                    <w:div w:id="270674764">
                      <w:marLeft w:val="0"/>
                      <w:marRight w:val="0"/>
                      <w:marTop w:val="0"/>
                      <w:marBottom w:val="0"/>
                      <w:divBdr>
                        <w:top w:val="none" w:sz="0" w:space="0" w:color="auto"/>
                        <w:left w:val="none" w:sz="0" w:space="0" w:color="auto"/>
                        <w:bottom w:val="none" w:sz="0" w:space="0" w:color="auto"/>
                        <w:right w:val="none" w:sz="0" w:space="0" w:color="auto"/>
                      </w:divBdr>
                    </w:div>
                  </w:divsChild>
                </w:div>
                <w:div w:id="1238394859">
                  <w:marLeft w:val="0"/>
                  <w:marRight w:val="0"/>
                  <w:marTop w:val="0"/>
                  <w:marBottom w:val="0"/>
                  <w:divBdr>
                    <w:top w:val="none" w:sz="0" w:space="0" w:color="auto"/>
                    <w:left w:val="none" w:sz="0" w:space="0" w:color="auto"/>
                    <w:bottom w:val="none" w:sz="0" w:space="0" w:color="auto"/>
                    <w:right w:val="none" w:sz="0" w:space="0" w:color="auto"/>
                  </w:divBdr>
                  <w:divsChild>
                    <w:div w:id="8597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9987">
          <w:marLeft w:val="-480"/>
          <w:marRight w:val="-480"/>
          <w:marTop w:val="240"/>
          <w:marBottom w:val="0"/>
          <w:divBdr>
            <w:top w:val="single" w:sz="6" w:space="0" w:color="DDDDDD"/>
            <w:left w:val="none" w:sz="0" w:space="0" w:color="auto"/>
            <w:bottom w:val="none" w:sz="0" w:space="0" w:color="auto"/>
            <w:right w:val="none" w:sz="0" w:space="0" w:color="auto"/>
          </w:divBdr>
          <w:divsChild>
            <w:div w:id="662245828">
              <w:marLeft w:val="0"/>
              <w:marRight w:val="0"/>
              <w:marTop w:val="0"/>
              <w:marBottom w:val="0"/>
              <w:divBdr>
                <w:top w:val="none" w:sz="0" w:space="0" w:color="auto"/>
                <w:left w:val="none" w:sz="0" w:space="0" w:color="auto"/>
                <w:bottom w:val="none" w:sz="0" w:space="0" w:color="auto"/>
                <w:right w:val="none" w:sz="0" w:space="0" w:color="auto"/>
              </w:divBdr>
              <w:divsChild>
                <w:div w:id="1374423048">
                  <w:marLeft w:val="0"/>
                  <w:marRight w:val="0"/>
                  <w:marTop w:val="100"/>
                  <w:marBottom w:val="100"/>
                  <w:divBdr>
                    <w:top w:val="none" w:sz="0" w:space="0" w:color="auto"/>
                    <w:left w:val="none" w:sz="0" w:space="0" w:color="auto"/>
                    <w:bottom w:val="none" w:sz="0" w:space="0" w:color="auto"/>
                    <w:right w:val="none" w:sz="0" w:space="0" w:color="auto"/>
                  </w:divBdr>
                  <w:divsChild>
                    <w:div w:id="227620142">
                      <w:marLeft w:val="0"/>
                      <w:marRight w:val="0"/>
                      <w:marTop w:val="0"/>
                      <w:marBottom w:val="60"/>
                      <w:divBdr>
                        <w:top w:val="none" w:sz="0" w:space="0" w:color="auto"/>
                        <w:left w:val="none" w:sz="0" w:space="0" w:color="auto"/>
                        <w:bottom w:val="none" w:sz="0" w:space="0" w:color="auto"/>
                        <w:right w:val="none" w:sz="0" w:space="0" w:color="auto"/>
                      </w:divBdr>
                      <w:divsChild>
                        <w:div w:id="6374749">
                          <w:marLeft w:val="0"/>
                          <w:marRight w:val="0"/>
                          <w:marTop w:val="0"/>
                          <w:marBottom w:val="0"/>
                          <w:divBdr>
                            <w:top w:val="none" w:sz="0" w:space="0" w:color="auto"/>
                            <w:left w:val="none" w:sz="0" w:space="0" w:color="auto"/>
                            <w:bottom w:val="none" w:sz="0" w:space="0" w:color="auto"/>
                            <w:right w:val="none" w:sz="0" w:space="0" w:color="auto"/>
                          </w:divBdr>
                          <w:divsChild>
                            <w:div w:id="1615674729">
                              <w:marLeft w:val="0"/>
                              <w:marRight w:val="0"/>
                              <w:marTop w:val="0"/>
                              <w:marBottom w:val="0"/>
                              <w:divBdr>
                                <w:top w:val="none" w:sz="0" w:space="0" w:color="auto"/>
                                <w:left w:val="none" w:sz="0" w:space="0" w:color="auto"/>
                                <w:bottom w:val="none" w:sz="0" w:space="0" w:color="auto"/>
                                <w:right w:val="none" w:sz="0" w:space="0" w:color="auto"/>
                              </w:divBdr>
                              <w:divsChild>
                                <w:div w:id="748231247">
                                  <w:marLeft w:val="0"/>
                                  <w:marRight w:val="0"/>
                                  <w:marTop w:val="0"/>
                                  <w:marBottom w:val="0"/>
                                  <w:divBdr>
                                    <w:top w:val="none" w:sz="0" w:space="0" w:color="auto"/>
                                    <w:left w:val="none" w:sz="0" w:space="0" w:color="auto"/>
                                    <w:bottom w:val="none" w:sz="0" w:space="0" w:color="auto"/>
                                    <w:right w:val="none" w:sz="0" w:space="0" w:color="auto"/>
                                  </w:divBdr>
                                  <w:divsChild>
                                    <w:div w:id="387535068">
                                      <w:marLeft w:val="0"/>
                                      <w:marRight w:val="0"/>
                                      <w:marTop w:val="150"/>
                                      <w:marBottom w:val="0"/>
                                      <w:divBdr>
                                        <w:top w:val="none" w:sz="0" w:space="0" w:color="auto"/>
                                        <w:left w:val="none" w:sz="0" w:space="0" w:color="auto"/>
                                        <w:bottom w:val="none" w:sz="0" w:space="0" w:color="auto"/>
                                        <w:right w:val="none" w:sz="0" w:space="0" w:color="auto"/>
                                      </w:divBdr>
                                      <w:divsChild>
                                        <w:div w:id="814839296">
                                          <w:marLeft w:val="0"/>
                                          <w:marRight w:val="0"/>
                                          <w:marTop w:val="0"/>
                                          <w:marBottom w:val="0"/>
                                          <w:divBdr>
                                            <w:top w:val="none" w:sz="0" w:space="0" w:color="auto"/>
                                            <w:left w:val="none" w:sz="0" w:space="0" w:color="auto"/>
                                            <w:bottom w:val="none" w:sz="0" w:space="0" w:color="auto"/>
                                            <w:right w:val="none" w:sz="0" w:space="0" w:color="auto"/>
                                          </w:divBdr>
                                          <w:divsChild>
                                            <w:div w:id="275647917">
                                              <w:marLeft w:val="0"/>
                                              <w:marRight w:val="0"/>
                                              <w:marTop w:val="0"/>
                                              <w:marBottom w:val="0"/>
                                              <w:divBdr>
                                                <w:top w:val="none" w:sz="0" w:space="0" w:color="auto"/>
                                                <w:left w:val="none" w:sz="0" w:space="0" w:color="auto"/>
                                                <w:bottom w:val="none" w:sz="0" w:space="0" w:color="auto"/>
                                                <w:right w:val="none" w:sz="0" w:space="0" w:color="auto"/>
                                              </w:divBdr>
                                              <w:divsChild>
                                                <w:div w:id="12197026">
                                                  <w:marLeft w:val="0"/>
                                                  <w:marRight w:val="0"/>
                                                  <w:marTop w:val="0"/>
                                                  <w:marBottom w:val="0"/>
                                                  <w:divBdr>
                                                    <w:top w:val="none" w:sz="0" w:space="0" w:color="auto"/>
                                                    <w:left w:val="none" w:sz="0" w:space="0" w:color="auto"/>
                                                    <w:bottom w:val="none" w:sz="0" w:space="0" w:color="auto"/>
                                                    <w:right w:val="none" w:sz="0" w:space="0" w:color="auto"/>
                                                  </w:divBdr>
                                                  <w:divsChild>
                                                    <w:div w:id="274872311">
                                                      <w:marLeft w:val="0"/>
                                                      <w:marRight w:val="0"/>
                                                      <w:marTop w:val="0"/>
                                                      <w:marBottom w:val="0"/>
                                                      <w:divBdr>
                                                        <w:top w:val="none" w:sz="0" w:space="0" w:color="auto"/>
                                                        <w:left w:val="none" w:sz="0" w:space="0" w:color="auto"/>
                                                        <w:bottom w:val="none" w:sz="0" w:space="0" w:color="auto"/>
                                                        <w:right w:val="none" w:sz="0" w:space="0" w:color="auto"/>
                                                      </w:divBdr>
                                                      <w:divsChild>
                                                        <w:div w:id="1679501108">
                                                          <w:marLeft w:val="0"/>
                                                          <w:marRight w:val="0"/>
                                                          <w:marTop w:val="0"/>
                                                          <w:marBottom w:val="150"/>
                                                          <w:divBdr>
                                                            <w:top w:val="none" w:sz="0" w:space="0" w:color="auto"/>
                                                            <w:left w:val="none" w:sz="0" w:space="0" w:color="auto"/>
                                                            <w:bottom w:val="none" w:sz="0" w:space="0" w:color="auto"/>
                                                            <w:right w:val="none" w:sz="0" w:space="0" w:color="auto"/>
                                                          </w:divBdr>
                                                          <w:divsChild>
                                                            <w:div w:id="18167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3771">
                                                      <w:marLeft w:val="0"/>
                                                      <w:marRight w:val="0"/>
                                                      <w:marTop w:val="0"/>
                                                      <w:marBottom w:val="0"/>
                                                      <w:divBdr>
                                                        <w:top w:val="none" w:sz="0" w:space="0" w:color="auto"/>
                                                        <w:left w:val="none" w:sz="0" w:space="0" w:color="auto"/>
                                                        <w:bottom w:val="none" w:sz="0" w:space="0" w:color="auto"/>
                                                        <w:right w:val="none" w:sz="0" w:space="0" w:color="auto"/>
                                                      </w:divBdr>
                                                      <w:divsChild>
                                                        <w:div w:id="343360006">
                                                          <w:marLeft w:val="0"/>
                                                          <w:marRight w:val="750"/>
                                                          <w:marTop w:val="0"/>
                                                          <w:marBottom w:val="45"/>
                                                          <w:divBdr>
                                                            <w:top w:val="none" w:sz="0" w:space="0" w:color="auto"/>
                                                            <w:left w:val="none" w:sz="0" w:space="0" w:color="auto"/>
                                                            <w:bottom w:val="none" w:sz="0" w:space="0" w:color="auto"/>
                                                            <w:right w:val="none" w:sz="0" w:space="0" w:color="auto"/>
                                                          </w:divBdr>
                                                        </w:div>
                                                        <w:div w:id="533807664">
                                                          <w:marLeft w:val="0"/>
                                                          <w:marRight w:val="0"/>
                                                          <w:marTop w:val="0"/>
                                                          <w:marBottom w:val="0"/>
                                                          <w:divBdr>
                                                            <w:top w:val="none" w:sz="0" w:space="0" w:color="auto"/>
                                                            <w:left w:val="none" w:sz="0" w:space="0" w:color="auto"/>
                                                            <w:bottom w:val="none" w:sz="0" w:space="0" w:color="auto"/>
                                                            <w:right w:val="none" w:sz="0" w:space="0" w:color="auto"/>
                                                          </w:divBdr>
                                                          <w:divsChild>
                                                            <w:div w:id="1435595758">
                                                              <w:marLeft w:val="0"/>
                                                              <w:marRight w:val="0"/>
                                                              <w:marTop w:val="0"/>
                                                              <w:marBottom w:val="0"/>
                                                              <w:divBdr>
                                                                <w:top w:val="none" w:sz="0" w:space="0" w:color="auto"/>
                                                                <w:left w:val="none" w:sz="0" w:space="0" w:color="auto"/>
                                                                <w:bottom w:val="none" w:sz="0" w:space="0" w:color="auto"/>
                                                                <w:right w:val="none" w:sz="0" w:space="0" w:color="auto"/>
                                                              </w:divBdr>
                                                              <w:divsChild>
                                                                <w:div w:id="17934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31">
                                                          <w:marLeft w:val="0"/>
                                                          <w:marRight w:val="0"/>
                                                          <w:marTop w:val="0"/>
                                                          <w:marBottom w:val="0"/>
                                                          <w:divBdr>
                                                            <w:top w:val="none" w:sz="0" w:space="0" w:color="auto"/>
                                                            <w:left w:val="none" w:sz="0" w:space="0" w:color="auto"/>
                                                            <w:bottom w:val="none" w:sz="0" w:space="0" w:color="auto"/>
                                                            <w:right w:val="none" w:sz="0" w:space="0" w:color="auto"/>
                                                          </w:divBdr>
                                                          <w:divsChild>
                                                            <w:div w:id="11503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485781">
                                          <w:marLeft w:val="0"/>
                                          <w:marRight w:val="0"/>
                                          <w:marTop w:val="0"/>
                                          <w:marBottom w:val="0"/>
                                          <w:divBdr>
                                            <w:top w:val="none" w:sz="0" w:space="0" w:color="auto"/>
                                            <w:left w:val="none" w:sz="0" w:space="0" w:color="auto"/>
                                            <w:bottom w:val="none" w:sz="0" w:space="0" w:color="auto"/>
                                            <w:right w:val="none" w:sz="0" w:space="0" w:color="auto"/>
                                          </w:divBdr>
                                          <w:divsChild>
                                            <w:div w:id="1299607657">
                                              <w:marLeft w:val="0"/>
                                              <w:marRight w:val="0"/>
                                              <w:marTop w:val="0"/>
                                              <w:marBottom w:val="0"/>
                                              <w:divBdr>
                                                <w:top w:val="none" w:sz="0" w:space="0" w:color="auto"/>
                                                <w:left w:val="none" w:sz="0" w:space="0" w:color="auto"/>
                                                <w:bottom w:val="none" w:sz="0" w:space="0" w:color="auto"/>
                                                <w:right w:val="none" w:sz="0" w:space="0" w:color="auto"/>
                                              </w:divBdr>
                                              <w:divsChild>
                                                <w:div w:id="1653633638">
                                                  <w:marLeft w:val="0"/>
                                                  <w:marRight w:val="0"/>
                                                  <w:marTop w:val="0"/>
                                                  <w:marBottom w:val="0"/>
                                                  <w:divBdr>
                                                    <w:top w:val="none" w:sz="0" w:space="0" w:color="auto"/>
                                                    <w:left w:val="none" w:sz="0" w:space="0" w:color="auto"/>
                                                    <w:bottom w:val="none" w:sz="0" w:space="0" w:color="auto"/>
                                                    <w:right w:val="none" w:sz="0" w:space="0" w:color="auto"/>
                                                  </w:divBdr>
                                                  <w:divsChild>
                                                    <w:div w:id="1895701840">
                                                      <w:marLeft w:val="0"/>
                                                      <w:marRight w:val="0"/>
                                                      <w:marTop w:val="0"/>
                                                      <w:marBottom w:val="0"/>
                                                      <w:divBdr>
                                                        <w:top w:val="none" w:sz="0" w:space="0" w:color="auto"/>
                                                        <w:left w:val="none" w:sz="0" w:space="0" w:color="auto"/>
                                                        <w:bottom w:val="none" w:sz="0" w:space="0" w:color="auto"/>
                                                        <w:right w:val="none" w:sz="0" w:space="0" w:color="auto"/>
                                                      </w:divBdr>
                                                      <w:divsChild>
                                                        <w:div w:id="1570965324">
                                                          <w:marLeft w:val="0"/>
                                                          <w:marRight w:val="0"/>
                                                          <w:marTop w:val="0"/>
                                                          <w:marBottom w:val="150"/>
                                                          <w:divBdr>
                                                            <w:top w:val="none" w:sz="0" w:space="0" w:color="auto"/>
                                                            <w:left w:val="none" w:sz="0" w:space="0" w:color="auto"/>
                                                            <w:bottom w:val="none" w:sz="0" w:space="0" w:color="auto"/>
                                                            <w:right w:val="none" w:sz="0" w:space="0" w:color="auto"/>
                                                          </w:divBdr>
                                                          <w:divsChild>
                                                            <w:div w:id="20403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5480">
                                                      <w:marLeft w:val="0"/>
                                                      <w:marRight w:val="0"/>
                                                      <w:marTop w:val="0"/>
                                                      <w:marBottom w:val="0"/>
                                                      <w:divBdr>
                                                        <w:top w:val="none" w:sz="0" w:space="0" w:color="auto"/>
                                                        <w:left w:val="none" w:sz="0" w:space="0" w:color="auto"/>
                                                        <w:bottom w:val="none" w:sz="0" w:space="0" w:color="auto"/>
                                                        <w:right w:val="none" w:sz="0" w:space="0" w:color="auto"/>
                                                      </w:divBdr>
                                                      <w:divsChild>
                                                        <w:div w:id="510140486">
                                                          <w:marLeft w:val="0"/>
                                                          <w:marRight w:val="750"/>
                                                          <w:marTop w:val="0"/>
                                                          <w:marBottom w:val="45"/>
                                                          <w:divBdr>
                                                            <w:top w:val="none" w:sz="0" w:space="0" w:color="auto"/>
                                                            <w:left w:val="none" w:sz="0" w:space="0" w:color="auto"/>
                                                            <w:bottom w:val="none" w:sz="0" w:space="0" w:color="auto"/>
                                                            <w:right w:val="none" w:sz="0" w:space="0" w:color="auto"/>
                                                          </w:divBdr>
                                                        </w:div>
                                                        <w:div w:id="1907259876">
                                                          <w:marLeft w:val="0"/>
                                                          <w:marRight w:val="0"/>
                                                          <w:marTop w:val="0"/>
                                                          <w:marBottom w:val="0"/>
                                                          <w:divBdr>
                                                            <w:top w:val="none" w:sz="0" w:space="0" w:color="auto"/>
                                                            <w:left w:val="none" w:sz="0" w:space="0" w:color="auto"/>
                                                            <w:bottom w:val="none" w:sz="0" w:space="0" w:color="auto"/>
                                                            <w:right w:val="none" w:sz="0" w:space="0" w:color="auto"/>
                                                          </w:divBdr>
                                                          <w:divsChild>
                                                            <w:div w:id="187523115">
                                                              <w:marLeft w:val="0"/>
                                                              <w:marRight w:val="0"/>
                                                              <w:marTop w:val="0"/>
                                                              <w:marBottom w:val="0"/>
                                                              <w:divBdr>
                                                                <w:top w:val="none" w:sz="0" w:space="0" w:color="auto"/>
                                                                <w:left w:val="none" w:sz="0" w:space="0" w:color="auto"/>
                                                                <w:bottom w:val="none" w:sz="0" w:space="0" w:color="auto"/>
                                                                <w:right w:val="none" w:sz="0" w:space="0" w:color="auto"/>
                                                              </w:divBdr>
                                                              <w:divsChild>
                                                                <w:div w:id="6598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5474">
                                                          <w:marLeft w:val="0"/>
                                                          <w:marRight w:val="0"/>
                                                          <w:marTop w:val="0"/>
                                                          <w:marBottom w:val="0"/>
                                                          <w:divBdr>
                                                            <w:top w:val="none" w:sz="0" w:space="0" w:color="auto"/>
                                                            <w:left w:val="none" w:sz="0" w:space="0" w:color="auto"/>
                                                            <w:bottom w:val="none" w:sz="0" w:space="0" w:color="auto"/>
                                                            <w:right w:val="none" w:sz="0" w:space="0" w:color="auto"/>
                                                          </w:divBdr>
                                                          <w:divsChild>
                                                            <w:div w:id="16293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09957">
                                          <w:marLeft w:val="0"/>
                                          <w:marRight w:val="0"/>
                                          <w:marTop w:val="0"/>
                                          <w:marBottom w:val="0"/>
                                          <w:divBdr>
                                            <w:top w:val="none" w:sz="0" w:space="0" w:color="auto"/>
                                            <w:left w:val="none" w:sz="0" w:space="0" w:color="auto"/>
                                            <w:bottom w:val="none" w:sz="0" w:space="0" w:color="auto"/>
                                            <w:right w:val="none" w:sz="0" w:space="0" w:color="auto"/>
                                          </w:divBdr>
                                          <w:divsChild>
                                            <w:div w:id="484274034">
                                              <w:marLeft w:val="0"/>
                                              <w:marRight w:val="0"/>
                                              <w:marTop w:val="0"/>
                                              <w:marBottom w:val="0"/>
                                              <w:divBdr>
                                                <w:top w:val="none" w:sz="0" w:space="0" w:color="auto"/>
                                                <w:left w:val="none" w:sz="0" w:space="0" w:color="auto"/>
                                                <w:bottom w:val="none" w:sz="0" w:space="0" w:color="auto"/>
                                                <w:right w:val="none" w:sz="0" w:space="0" w:color="auto"/>
                                              </w:divBdr>
                                              <w:divsChild>
                                                <w:div w:id="2140757406">
                                                  <w:marLeft w:val="0"/>
                                                  <w:marRight w:val="0"/>
                                                  <w:marTop w:val="0"/>
                                                  <w:marBottom w:val="0"/>
                                                  <w:divBdr>
                                                    <w:top w:val="none" w:sz="0" w:space="0" w:color="auto"/>
                                                    <w:left w:val="none" w:sz="0" w:space="0" w:color="auto"/>
                                                    <w:bottom w:val="none" w:sz="0" w:space="0" w:color="auto"/>
                                                    <w:right w:val="none" w:sz="0" w:space="0" w:color="auto"/>
                                                  </w:divBdr>
                                                  <w:divsChild>
                                                    <w:div w:id="528446657">
                                                      <w:marLeft w:val="0"/>
                                                      <w:marRight w:val="0"/>
                                                      <w:marTop w:val="0"/>
                                                      <w:marBottom w:val="0"/>
                                                      <w:divBdr>
                                                        <w:top w:val="none" w:sz="0" w:space="0" w:color="auto"/>
                                                        <w:left w:val="none" w:sz="0" w:space="0" w:color="auto"/>
                                                        <w:bottom w:val="none" w:sz="0" w:space="0" w:color="auto"/>
                                                        <w:right w:val="none" w:sz="0" w:space="0" w:color="auto"/>
                                                      </w:divBdr>
                                                      <w:divsChild>
                                                        <w:div w:id="1261990701">
                                                          <w:marLeft w:val="0"/>
                                                          <w:marRight w:val="0"/>
                                                          <w:marTop w:val="0"/>
                                                          <w:marBottom w:val="150"/>
                                                          <w:divBdr>
                                                            <w:top w:val="none" w:sz="0" w:space="0" w:color="auto"/>
                                                            <w:left w:val="none" w:sz="0" w:space="0" w:color="auto"/>
                                                            <w:bottom w:val="none" w:sz="0" w:space="0" w:color="auto"/>
                                                            <w:right w:val="none" w:sz="0" w:space="0" w:color="auto"/>
                                                          </w:divBdr>
                                                          <w:divsChild>
                                                            <w:div w:id="18069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6630">
                                                      <w:marLeft w:val="0"/>
                                                      <w:marRight w:val="0"/>
                                                      <w:marTop w:val="0"/>
                                                      <w:marBottom w:val="0"/>
                                                      <w:divBdr>
                                                        <w:top w:val="none" w:sz="0" w:space="0" w:color="auto"/>
                                                        <w:left w:val="none" w:sz="0" w:space="0" w:color="auto"/>
                                                        <w:bottom w:val="none" w:sz="0" w:space="0" w:color="auto"/>
                                                        <w:right w:val="none" w:sz="0" w:space="0" w:color="auto"/>
                                                      </w:divBdr>
                                                      <w:divsChild>
                                                        <w:div w:id="828834175">
                                                          <w:marLeft w:val="0"/>
                                                          <w:marRight w:val="750"/>
                                                          <w:marTop w:val="0"/>
                                                          <w:marBottom w:val="45"/>
                                                          <w:divBdr>
                                                            <w:top w:val="none" w:sz="0" w:space="0" w:color="auto"/>
                                                            <w:left w:val="none" w:sz="0" w:space="0" w:color="auto"/>
                                                            <w:bottom w:val="none" w:sz="0" w:space="0" w:color="auto"/>
                                                            <w:right w:val="none" w:sz="0" w:space="0" w:color="auto"/>
                                                          </w:divBdr>
                                                        </w:div>
                                                        <w:div w:id="337775246">
                                                          <w:marLeft w:val="0"/>
                                                          <w:marRight w:val="0"/>
                                                          <w:marTop w:val="0"/>
                                                          <w:marBottom w:val="0"/>
                                                          <w:divBdr>
                                                            <w:top w:val="none" w:sz="0" w:space="0" w:color="auto"/>
                                                            <w:left w:val="none" w:sz="0" w:space="0" w:color="auto"/>
                                                            <w:bottom w:val="none" w:sz="0" w:space="0" w:color="auto"/>
                                                            <w:right w:val="none" w:sz="0" w:space="0" w:color="auto"/>
                                                          </w:divBdr>
                                                          <w:divsChild>
                                                            <w:div w:id="132067592">
                                                              <w:marLeft w:val="0"/>
                                                              <w:marRight w:val="0"/>
                                                              <w:marTop w:val="0"/>
                                                              <w:marBottom w:val="0"/>
                                                              <w:divBdr>
                                                                <w:top w:val="none" w:sz="0" w:space="0" w:color="auto"/>
                                                                <w:left w:val="none" w:sz="0" w:space="0" w:color="auto"/>
                                                                <w:bottom w:val="none" w:sz="0" w:space="0" w:color="auto"/>
                                                                <w:right w:val="none" w:sz="0" w:space="0" w:color="auto"/>
                                                              </w:divBdr>
                                                              <w:divsChild>
                                                                <w:div w:id="21075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8594">
                                                          <w:marLeft w:val="0"/>
                                                          <w:marRight w:val="0"/>
                                                          <w:marTop w:val="0"/>
                                                          <w:marBottom w:val="0"/>
                                                          <w:divBdr>
                                                            <w:top w:val="none" w:sz="0" w:space="0" w:color="auto"/>
                                                            <w:left w:val="none" w:sz="0" w:space="0" w:color="auto"/>
                                                            <w:bottom w:val="none" w:sz="0" w:space="0" w:color="auto"/>
                                                            <w:right w:val="none" w:sz="0" w:space="0" w:color="auto"/>
                                                          </w:divBdr>
                                                          <w:divsChild>
                                                            <w:div w:id="18723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722755">
      <w:bodyDiv w:val="1"/>
      <w:marLeft w:val="0"/>
      <w:marRight w:val="0"/>
      <w:marTop w:val="0"/>
      <w:marBottom w:val="0"/>
      <w:divBdr>
        <w:top w:val="none" w:sz="0" w:space="0" w:color="auto"/>
        <w:left w:val="none" w:sz="0" w:space="0" w:color="auto"/>
        <w:bottom w:val="none" w:sz="0" w:space="0" w:color="auto"/>
        <w:right w:val="none" w:sz="0" w:space="0" w:color="auto"/>
      </w:divBdr>
      <w:divsChild>
        <w:div w:id="165054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2286;fld=134;dst=101300" TargetMode="External"/><Relationship Id="rId13" Type="http://schemas.openxmlformats.org/officeDocument/2006/relationships/hyperlink" Target="consultantplus://offline/ref=C72E8FB7D73BA2DF466CCA8F5A6DE2AF922CDA7E1D57F1A7DD83184FF9CFCF92134A50467E595898B7BCF3666BE1E9059E28AB6024nFoBD" TargetMode="External"/><Relationship Id="rId18" Type="http://schemas.openxmlformats.org/officeDocument/2006/relationships/hyperlink" Target="consultantplus://offline/ref=C72E8FB7D73BA2DF466CD4824C01BDA0922787751D56FFF382D41E18A69FC9C7530A561339185ECDE6F8A66A6AE2A355D863A4612DED66A8ECBFA644n5oBD" TargetMode="External"/><Relationship Id="rId26" Type="http://schemas.openxmlformats.org/officeDocument/2006/relationships/hyperlink" Target="consultantplus://offline/ref=C72E8FB7D73BA2DF466CCA8F5A6DE2AF922CDA7E1D57F1A7DD83184FF9CFCF92134A504679595898B7BCF3666BE1E9059E28AB6024nFoBD" TargetMode="External"/><Relationship Id="rId3" Type="http://schemas.openxmlformats.org/officeDocument/2006/relationships/settings" Target="settings.xml"/><Relationship Id="rId21" Type="http://schemas.openxmlformats.org/officeDocument/2006/relationships/hyperlink" Target="consultantplus://offline/ref=C72E8FB7D73BA2DF466CD4824C01BDA0922787751D56FFF382D41E18A69FC9C7530A561339185ECDE6F8A66A62E2A355D863A4612DED66A8ECBFA644n5oBD" TargetMode="External"/><Relationship Id="rId34" Type="http://schemas.openxmlformats.org/officeDocument/2006/relationships/hyperlink" Target="consultantplus://offline/ref=C72E8FB7D73BA2DF466CCA8F5A6DE2AF922CDA7E1D57F1A7DD83184FF9CFCF92134A504679585898B7BCF3666BE1E9059E28AB6024nFoBD" TargetMode="External"/><Relationship Id="rId7" Type="http://schemas.openxmlformats.org/officeDocument/2006/relationships/image" Target="media/image1.jpeg"/><Relationship Id="rId12" Type="http://schemas.openxmlformats.org/officeDocument/2006/relationships/hyperlink" Target="consultantplus://offline/ref=C72E8FB7D73BA2DF466CCA8F5A6DE2AF922CDA7E1D57F1A7DD83184FF9CFCF92134A504679595898B7BCF3666BE1E9059E28AB6024nFoBD" TargetMode="External"/><Relationship Id="rId17" Type="http://schemas.openxmlformats.org/officeDocument/2006/relationships/hyperlink" Target="consultantplus://offline/ref=C72E8FB7D73BA2DF466CCA8F5A6DE2AF922CDB711B5EF1A7DD83184FF9CFCF92014A084A7B544DCDE4E6A46B6BnEo1D" TargetMode="External"/><Relationship Id="rId25" Type="http://schemas.openxmlformats.org/officeDocument/2006/relationships/hyperlink" Target="consultantplus://offline/ref=C72E8FB7D73BA2DF466CCA8F5A6DE2AF9325DD7E155DF1A7DD83184FF9CFCF92014A084A7B544DCDE4E6A46B6BnEo1D" TargetMode="External"/><Relationship Id="rId33" Type="http://schemas.openxmlformats.org/officeDocument/2006/relationships/hyperlink" Target="consultantplus://offline/ref=C72E8FB7D73BA2DF466CCA8F5A6DE2AF922CDA7E1D57F1A7DD83184FF9CFCF92134A50467E595898B7BCF3666BE1E9059E28AB6024nFoB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72E8FB7D73BA2DF466CCA8F5A6DE2AF922CDB711B5EF1A7DD83184FF9CFCF92014A084A7B544DCDE4E6A46B6BnEo1D" TargetMode="External"/><Relationship Id="rId20" Type="http://schemas.openxmlformats.org/officeDocument/2006/relationships/hyperlink" Target="consultantplus://offline/ref=C72E8FB7D73BA2DF466CD4824C01BDA0922787751D56FFF382D41E18A69FC9C7530A561339185ECDE6F8A66A6DE2A355D863A4612DED66A8ECBFA644n5oBD" TargetMode="External"/><Relationship Id="rId29" Type="http://schemas.openxmlformats.org/officeDocument/2006/relationships/hyperlink" Target="consultantplus://offline/ref=C72E8FB7D73BA2DF466CCA8F5A6DE2AF922CDA7E1D57F1A7DD83184FF9CFCF92134A50467E595898B7BCF3666BE1E9059E28AB6024nFoB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72E8FB7D73BA2DF466CCA8F5A6DE2AF922CDA7E1D57F1A7DD83184FF9CFCF92134A50437B585898B7BCF3666BE1E9059E28AB6024nFoBD" TargetMode="External"/><Relationship Id="rId24" Type="http://schemas.openxmlformats.org/officeDocument/2006/relationships/hyperlink" Target="consultantplus://offline/ref=C72E8FB7D73BA2DF466CCA8F5A6DE2AF922DDB7A1D5AF1A7DD83184FF9CFCF92014A084A7B544DCDE4E6A46B6BnEo1D" TargetMode="External"/><Relationship Id="rId32" Type="http://schemas.openxmlformats.org/officeDocument/2006/relationships/hyperlink" Target="consultantplus://offline/ref=C72E8FB7D73BA2DF466CCA8F5A6DE2AF922CDA7E1D57F1A7DD83184FF9CFCF92134A504679595898B7BCF3666BE1E9059E28AB6024nFoBD"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72E8FB7D73BA2DF466CCA8F5A6DE2AF922CDA7E1D57F1A7DD83184FF9CFCF92134A50467E595898B7BCF3666BE1E9059E28AB6024nFoBD" TargetMode="External"/><Relationship Id="rId23" Type="http://schemas.openxmlformats.org/officeDocument/2006/relationships/hyperlink" Target="consultantplus://offline/ref=C72E8FB7D73BA2DF466CCA8F5A6DE2AF9325DF701E5BF1A7DD83184FF9CFCF92134A50407857079DA2ADAB6A62F7F6068234A961n2oDD" TargetMode="External"/><Relationship Id="rId28" Type="http://schemas.openxmlformats.org/officeDocument/2006/relationships/hyperlink" Target="consultantplus://offline/ref=C72E8FB7D73BA2DF466CCA8F5A6DE2AF922CDA7E1D57F1A7DD83184FF9CFCF92134A504679595898B7BCF3666BE1E9059E28AB6024nFoBD" TargetMode="External"/><Relationship Id="rId36" Type="http://schemas.openxmlformats.org/officeDocument/2006/relationships/header" Target="header1.xml"/><Relationship Id="rId10" Type="http://schemas.openxmlformats.org/officeDocument/2006/relationships/hyperlink" Target="consultantplus://offline/ref=C72E8FB7D73BA2DF466CCA8F5A6DE2AF922CDA7E1D57F1A7DD83184FF9CFCF92134A50437B5E5898B7BCF3666BE1E9059E28AB6024nFoBD" TargetMode="External"/><Relationship Id="rId19" Type="http://schemas.openxmlformats.org/officeDocument/2006/relationships/hyperlink" Target="consultantplus://offline/ref=C72E8FB7D73BA2DF466CCA8F5A6DE2AF922CDA7E1D57F1A7DD83184FF9CFCF92134A504678585898B7BCF3666BE1E9059E28AB6024nFoBD" TargetMode="External"/><Relationship Id="rId31" Type="http://schemas.openxmlformats.org/officeDocument/2006/relationships/hyperlink" Target="consultantplus://offline/ref=C72E8FB7D73BA2DF466CCA8F5A6DE2AF922CDA7E1D57F1A7DD83184FF9CFCF92134A50467E595898B7BCF3666BE1E9059E28AB6024nFoBD" TargetMode="External"/><Relationship Id="rId4" Type="http://schemas.openxmlformats.org/officeDocument/2006/relationships/webSettings" Target="webSettings.xml"/><Relationship Id="rId9" Type="http://schemas.openxmlformats.org/officeDocument/2006/relationships/hyperlink" Target="consultantplus://offline/ref=C72E8FB7D73BA2DF466CD4824C01BDA0922787751D56FFF382D41E18A69FC9C7530A561339185ECDE6F8A66A6AE2A355D863A4612DED66A8ECBFA644n5oBD" TargetMode="External"/><Relationship Id="rId14" Type="http://schemas.openxmlformats.org/officeDocument/2006/relationships/hyperlink" Target="consultantplus://offline/ref=C72E8FB7D73BA2DF466CCA8F5A6DE2AF922CDA7E1D57F1A7DD83184FF9CFCF92134A504679595898B7BCF3666BE1E9059E28AB6024nFoBD" TargetMode="External"/><Relationship Id="rId22" Type="http://schemas.openxmlformats.org/officeDocument/2006/relationships/hyperlink" Target="consultantplus://offline/ref=C72E8FB7D73BA2DF466CCA8F5A6DE2AF922DDB7A1E5BF1A7DD83184FF9CFCF92014A084A7B544DCDE4E6A46B6BnEo1D" TargetMode="External"/><Relationship Id="rId27" Type="http://schemas.openxmlformats.org/officeDocument/2006/relationships/hyperlink" Target="consultantplus://offline/ref=C72E8FB7D73BA2DF466CCA8F5A6DE2AF922CDA7E1D57F1A7DD83184FF9CFCF92134A50467E595898B7BCF3666BE1E9059E28AB6024nFoBD" TargetMode="External"/><Relationship Id="rId30" Type="http://schemas.openxmlformats.org/officeDocument/2006/relationships/hyperlink" Target="consultantplus://offline/ref=C72E8FB7D73BA2DF466CCA8F5A6DE2AF922CDA7E1D57F1A7DD83184FF9CFCF92134A504679595898B7BCF3666BE1E9059E28AB6024nFoBD" TargetMode="External"/><Relationship Id="rId35" Type="http://schemas.openxmlformats.org/officeDocument/2006/relationships/hyperlink" Target="consultantplus://offline/ref=C72E8FB7D73BA2DF466CCA8F5A6DE2AF922CDA7E1D57F1A7DD83184FF9CFCF92134A504679585898B7BCF3666BE1E9059E28AB6024nFo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44</Pages>
  <Words>15329</Words>
  <Characters>87379</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Персидская Ольга Михайловна</dc:creator>
  <cp:keywords/>
  <dc:description/>
  <cp:lastModifiedBy>Pc1</cp:lastModifiedBy>
  <cp:revision>20</cp:revision>
  <cp:lastPrinted>2016-12-09T07:19:00Z</cp:lastPrinted>
  <dcterms:created xsi:type="dcterms:W3CDTF">2018-12-27T01:08:00Z</dcterms:created>
  <dcterms:modified xsi:type="dcterms:W3CDTF">2020-06-02T09:15:00Z</dcterms:modified>
</cp:coreProperties>
</file>