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62502E" w:rsidRPr="0062502E" w:rsidTr="0062502E">
        <w:tc>
          <w:tcPr>
            <w:tcW w:w="9840" w:type="dxa"/>
            <w:gridSpan w:val="4"/>
          </w:tcPr>
          <w:p w:rsidR="0062502E" w:rsidRPr="0062502E" w:rsidRDefault="0062502E" w:rsidP="00625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50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5790" cy="748030"/>
                  <wp:effectExtent l="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02E" w:rsidRPr="0062502E" w:rsidRDefault="0062502E" w:rsidP="00625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2502E" w:rsidRPr="0062502E" w:rsidRDefault="0062502E" w:rsidP="0062502E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2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2502E" w:rsidRPr="0062502E" w:rsidRDefault="0062502E" w:rsidP="0062502E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2502E" w:rsidRPr="0062502E" w:rsidRDefault="0062502E" w:rsidP="00625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502E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  <w:r w:rsidRPr="006250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62502E" w:rsidRPr="0062502E" w:rsidRDefault="0062502E" w:rsidP="00625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2502E" w:rsidRPr="0062502E" w:rsidTr="0062502E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502E" w:rsidRPr="0062502E" w:rsidRDefault="004E3A9E" w:rsidP="00625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03.10.2019 г.</w:t>
            </w:r>
          </w:p>
        </w:tc>
        <w:tc>
          <w:tcPr>
            <w:tcW w:w="2607" w:type="dxa"/>
          </w:tcPr>
          <w:p w:rsidR="0062502E" w:rsidRPr="0062502E" w:rsidRDefault="0062502E" w:rsidP="0062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62502E" w:rsidRPr="0062502E" w:rsidRDefault="0062502E" w:rsidP="006250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502E" w:rsidRPr="0062502E" w:rsidRDefault="004E3A9E" w:rsidP="00625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</w:tr>
    </w:tbl>
    <w:p w:rsidR="0062502E" w:rsidRDefault="0062502E" w:rsidP="0062502E">
      <w:pPr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90358F">
      <w:pPr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35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муниципального этапа </w:t>
      </w:r>
      <w:r w:rsidR="0090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военно-спортивной игры «Орленок», в рамках проведения окружного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</w:t>
      </w:r>
      <w:r w:rsidR="009016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</w:t>
      </w:r>
      <w:r w:rsidR="00903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0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90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«Сибирский щит»</w:t>
      </w:r>
      <w:r w:rsidR="00E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26A" w:rsidRPr="0062502E" w:rsidRDefault="00ED126A" w:rsidP="0062502E">
      <w:pPr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Pr="0062502E" w:rsidRDefault="0062502E" w:rsidP="006250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08.12</w:t>
      </w:r>
      <w:r w:rsidRPr="0039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.2006 № 20-5445 «О государственной молодежной политике Красноярского края», </w:t>
      </w:r>
      <w:r w:rsidR="00393709" w:rsidRPr="0039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 w:rsidR="0090358F" w:rsidRPr="001C1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молодежной политики и реализации программ общественного развития Красноярского края</w:t>
      </w:r>
      <w:r w:rsidR="00393709" w:rsidRPr="001C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358F" w:rsidRPr="001C15A3">
        <w:rPr>
          <w:rFonts w:ascii="Times New Roman" w:eastAsia="Times New Roman" w:hAnsi="Times New Roman" w:cs="Times New Roman"/>
          <w:sz w:val="28"/>
          <w:szCs w:val="28"/>
          <w:lang w:eastAsia="ru-RU"/>
        </w:rPr>
        <w:t>91-915</w:t>
      </w:r>
      <w:r w:rsidR="00393709" w:rsidRPr="001C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0358F" w:rsidRPr="001C15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3709" w:rsidRPr="001C15A3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90358F" w:rsidRPr="001C15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3709" w:rsidRPr="001C15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3709" w:rsidRPr="0039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реализации государственной молодежной политики на территории города Канска, руководствуясь с. 30, 35 Устава города Канска, ПОСТАНОВЛЯЮ:</w:t>
      </w:r>
    </w:p>
    <w:p w:rsidR="0062502E" w:rsidRPr="0062502E" w:rsidRDefault="0062502E" w:rsidP="006250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Муниципальному бюджетному учреждению «</w:t>
      </w:r>
      <w:proofErr w:type="gramStart"/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Многопрофильный</w:t>
      </w:r>
      <w:proofErr w:type="gramEnd"/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центр» города Канска (далее – МБУ «</w:t>
      </w:r>
      <w:r w:rsidR="0090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ММЦ» г. Канска) </w:t>
      </w:r>
      <w:r w:rsidR="00DC5065">
        <w:rPr>
          <w:rFonts w:ascii="Times New Roman" w:eastAsia="Times New Roman" w:hAnsi="Times New Roman" w:cs="Times New Roman"/>
          <w:sz w:val="28"/>
          <w:szCs w:val="28"/>
          <w:lang w:eastAsia="ru-RU"/>
        </w:rPr>
        <w:t>(В.Е.  Вовк</w:t>
      </w:r>
      <w:r w:rsidR="0090168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провести 1</w:t>
      </w:r>
      <w:r w:rsidR="00DC5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DC50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муниципальный этап </w:t>
      </w:r>
      <w:r w:rsidR="00DC5065">
        <w:rPr>
          <w:sz w:val="28"/>
          <w:szCs w:val="28"/>
        </w:rPr>
        <w:t>военно-спортивной игры «Орленок»</w:t>
      </w:r>
      <w:r w:rsidR="00647B5E" w:rsidRPr="00647B5E">
        <w:rPr>
          <w:sz w:val="28"/>
          <w:szCs w:val="28"/>
        </w:rPr>
        <w:t xml:space="preserve"> </w:t>
      </w:r>
      <w:r w:rsidR="00647B5E">
        <w:rPr>
          <w:sz w:val="28"/>
          <w:szCs w:val="28"/>
        </w:rPr>
        <w:t>(далее – Муниципальный этап)</w:t>
      </w:r>
      <w:r w:rsidR="00DC5065">
        <w:rPr>
          <w:sz w:val="28"/>
          <w:szCs w:val="28"/>
        </w:rPr>
        <w:t>, в рамках проведения</w:t>
      </w:r>
      <w:r w:rsidR="00DC5065" w:rsidRPr="002A0A3F">
        <w:rPr>
          <w:sz w:val="28"/>
          <w:szCs w:val="28"/>
        </w:rPr>
        <w:t xml:space="preserve"> военно-патриотического фестиваля «Сибирский щит»</w:t>
      </w:r>
      <w:r w:rsidR="00647B5E">
        <w:rPr>
          <w:sz w:val="28"/>
          <w:szCs w:val="28"/>
        </w:rPr>
        <w:t>.</w:t>
      </w:r>
    </w:p>
    <w:p w:rsidR="0062502E" w:rsidRPr="0062502E" w:rsidRDefault="0062502E" w:rsidP="0062502E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положение </w:t>
      </w:r>
      <w:r w:rsidR="00DC5065" w:rsidRPr="002A0A3F">
        <w:rPr>
          <w:sz w:val="28"/>
          <w:szCs w:val="28"/>
        </w:rPr>
        <w:t>о</w:t>
      </w:r>
      <w:r w:rsidR="00DC5065">
        <w:rPr>
          <w:sz w:val="28"/>
          <w:szCs w:val="28"/>
        </w:rPr>
        <w:t xml:space="preserve">б </w:t>
      </w:r>
      <w:r w:rsidR="00DC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C5065" w:rsidRPr="002A0A3F">
        <w:rPr>
          <w:sz w:val="28"/>
          <w:szCs w:val="28"/>
        </w:rPr>
        <w:t xml:space="preserve"> </w:t>
      </w:r>
      <w:r w:rsidR="00DC5065">
        <w:rPr>
          <w:sz w:val="28"/>
          <w:szCs w:val="28"/>
        </w:rPr>
        <w:t xml:space="preserve">и </w:t>
      </w:r>
      <w:r w:rsidR="00DC5065" w:rsidRPr="002A0A3F">
        <w:rPr>
          <w:sz w:val="28"/>
          <w:szCs w:val="28"/>
        </w:rPr>
        <w:t>проведении</w:t>
      </w:r>
      <w:r w:rsidR="00DC5065">
        <w:rPr>
          <w:sz w:val="28"/>
          <w:szCs w:val="28"/>
        </w:rPr>
        <w:t xml:space="preserve"> военно-спортивной игры «Орленок», в рамках проведения</w:t>
      </w:r>
      <w:r w:rsidR="00DC5065" w:rsidRPr="002A0A3F">
        <w:rPr>
          <w:sz w:val="28"/>
          <w:szCs w:val="28"/>
        </w:rPr>
        <w:t xml:space="preserve"> военно-патриотического фестиваля «Сибирский щит»</w:t>
      </w:r>
      <w:r w:rsidR="00DC5065">
        <w:rPr>
          <w:sz w:val="28"/>
          <w:szCs w:val="28"/>
        </w:rPr>
        <w:t xml:space="preserve">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685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:rsidR="0062502E" w:rsidRPr="00E91A74" w:rsidRDefault="0062502E" w:rsidP="00E91A74">
      <w:pPr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МО МВД России «Канский» (</w:t>
      </w:r>
      <w:r w:rsidR="00385281" w:rsidRPr="00385281">
        <w:rPr>
          <w:sz w:val="28"/>
          <w:szCs w:val="28"/>
        </w:rPr>
        <w:t xml:space="preserve">Н.В. </w:t>
      </w:r>
      <w:proofErr w:type="spellStart"/>
      <w:r w:rsidR="00385281" w:rsidRPr="00385281">
        <w:rPr>
          <w:sz w:val="28"/>
          <w:szCs w:val="28"/>
        </w:rPr>
        <w:t>Банин</w:t>
      </w:r>
      <w:proofErr w:type="spellEnd"/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охрану общественного порядка и безопасности во время проведения </w:t>
      </w:r>
      <w:r w:rsidR="0072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72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этапа.</w:t>
      </w:r>
    </w:p>
    <w:p w:rsidR="00E91A74" w:rsidRDefault="00E91A74" w:rsidP="00E91A7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62502E"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5281" w:rsidRPr="00385281">
        <w:rPr>
          <w:sz w:val="28"/>
          <w:szCs w:val="28"/>
        </w:rPr>
        <w:t xml:space="preserve">Начальнику Отдела физической культуры, спорта и молодежной политики администрации </w:t>
      </w:r>
      <w:proofErr w:type="gramStart"/>
      <w:r w:rsidR="00385281" w:rsidRPr="00385281">
        <w:rPr>
          <w:sz w:val="28"/>
          <w:szCs w:val="28"/>
        </w:rPr>
        <w:t>г</w:t>
      </w:r>
      <w:proofErr w:type="gramEnd"/>
      <w:r w:rsidR="00385281" w:rsidRPr="00385281">
        <w:rPr>
          <w:sz w:val="28"/>
          <w:szCs w:val="28"/>
        </w:rPr>
        <w:t xml:space="preserve">. Канска (Ю.А. </w:t>
      </w:r>
      <w:proofErr w:type="spellStart"/>
      <w:r w:rsidR="00385281" w:rsidRPr="00385281">
        <w:rPr>
          <w:sz w:val="28"/>
          <w:szCs w:val="28"/>
        </w:rPr>
        <w:t>Серезитинов</w:t>
      </w:r>
      <w:proofErr w:type="spellEnd"/>
      <w:r w:rsidR="00385281" w:rsidRPr="00385281">
        <w:rPr>
          <w:sz w:val="28"/>
          <w:szCs w:val="28"/>
        </w:rPr>
        <w:t>)</w:t>
      </w:r>
      <w:r w:rsidR="006850B4" w:rsidRPr="00385281">
        <w:rPr>
          <w:sz w:val="36"/>
          <w:szCs w:val="36"/>
        </w:rPr>
        <w:t xml:space="preserve"> </w:t>
      </w:r>
      <w:r w:rsidR="006850B4" w:rsidRPr="006850B4">
        <w:rPr>
          <w:sz w:val="28"/>
          <w:szCs w:val="28"/>
        </w:rPr>
        <w:t>уведомить</w:t>
      </w:r>
      <w:r w:rsidR="00385281">
        <w:rPr>
          <w:sz w:val="28"/>
          <w:szCs w:val="28"/>
        </w:rPr>
        <w:t xml:space="preserve"> о проведении </w:t>
      </w:r>
      <w:r w:rsidR="0072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5281"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385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85281"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3852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50B4">
        <w:rPr>
          <w:sz w:val="28"/>
          <w:szCs w:val="28"/>
        </w:rPr>
        <w:t>:</w:t>
      </w:r>
    </w:p>
    <w:p w:rsidR="006850B4" w:rsidRDefault="00E91A74" w:rsidP="00E91A7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</w:t>
      </w:r>
      <w:r w:rsidR="0062502E" w:rsidRPr="00E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proofErr w:type="gramStart"/>
      <w:r w:rsidR="0062502E" w:rsidRPr="00E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2502E" w:rsidRPr="00E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Канска управления ФСБ России по Красноярскому краю (И.Н. </w:t>
      </w:r>
      <w:proofErr w:type="spellStart"/>
      <w:r w:rsidR="0062502E" w:rsidRPr="00E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Тимков</w:t>
      </w:r>
      <w:proofErr w:type="spellEnd"/>
      <w:r w:rsidR="0062502E" w:rsidRPr="00E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01689" w:rsidRPr="00E9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E0E" w:rsidRDefault="00EA4E0E" w:rsidP="00E91A7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– </w:t>
      </w:r>
      <w:r w:rsidRPr="00EA4E0E">
        <w:rPr>
          <w:sz w:val="28"/>
          <w:szCs w:val="28"/>
        </w:rPr>
        <w:t>МКУ «Управление по делам ГО и ЧС администрации г. Канска» (В.И. Орлов);</w:t>
      </w:r>
    </w:p>
    <w:p w:rsidR="001674DD" w:rsidRDefault="006850B4" w:rsidP="00E91A7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4E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89" w:rsidRPr="00E91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«Канская межрайонная больница» (А.В. Кудрявцев)</w:t>
      </w:r>
      <w:r w:rsidR="00725B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02E" w:rsidRPr="001674DD" w:rsidRDefault="00EA4E0E" w:rsidP="001674D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1674DD" w:rsidRPr="00DC55DF">
        <w:rPr>
          <w:rFonts w:ascii="Times New Roman" w:hAnsi="Times New Roman" w:cs="Times New Roman"/>
          <w:sz w:val="28"/>
          <w:szCs w:val="28"/>
        </w:rPr>
        <w:t xml:space="preserve">КГБУЗ «Канская межрайонная </w:t>
      </w:r>
      <w:r w:rsidR="001674DD">
        <w:rPr>
          <w:rFonts w:ascii="Times New Roman" w:hAnsi="Times New Roman" w:cs="Times New Roman"/>
          <w:sz w:val="28"/>
          <w:szCs w:val="28"/>
        </w:rPr>
        <w:t>детская больница» (А.В. Бобрик)</w:t>
      </w:r>
      <w:r w:rsidR="00725B4D">
        <w:rPr>
          <w:rFonts w:ascii="Times New Roman" w:hAnsi="Times New Roman" w:cs="Times New Roman"/>
          <w:sz w:val="28"/>
          <w:szCs w:val="28"/>
        </w:rPr>
        <w:t>.</w:t>
      </w:r>
    </w:p>
    <w:p w:rsidR="00E91A74" w:rsidRPr="00ED126A" w:rsidRDefault="00ED126A" w:rsidP="00E91A74">
      <w:pPr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2502E" w:rsidRPr="00E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709">
        <w:rPr>
          <w:sz w:val="28"/>
          <w:szCs w:val="28"/>
        </w:rPr>
        <w:t>Р</w:t>
      </w:r>
      <w:r w:rsidR="00393709" w:rsidRPr="00E91A74">
        <w:rPr>
          <w:sz w:val="28"/>
          <w:szCs w:val="28"/>
        </w:rPr>
        <w:t xml:space="preserve">екомендовать </w:t>
      </w:r>
      <w:r w:rsidR="00E91A74" w:rsidRPr="00E91A74">
        <w:rPr>
          <w:sz w:val="28"/>
          <w:szCs w:val="28"/>
        </w:rPr>
        <w:t>ФГКУ «10 отряд ФПС по Красноярскому краю» (А.В. Кравцов) определить дополнительные мероприятия по реагированию на в</w:t>
      </w:r>
      <w:r w:rsidR="00E91A74">
        <w:rPr>
          <w:sz w:val="28"/>
          <w:szCs w:val="28"/>
        </w:rPr>
        <w:t>озможные пожары и ЧС на объекте (территории</w:t>
      </w:r>
      <w:r w:rsidR="00E91A74" w:rsidRPr="00E91A74">
        <w:rPr>
          <w:sz w:val="28"/>
          <w:szCs w:val="28"/>
        </w:rPr>
        <w:t>)</w:t>
      </w:r>
      <w:r w:rsidR="00E91A74">
        <w:rPr>
          <w:sz w:val="28"/>
          <w:szCs w:val="28"/>
        </w:rPr>
        <w:t>, на котором</w:t>
      </w:r>
      <w:r w:rsidR="00E91A74" w:rsidRPr="00E91A74">
        <w:rPr>
          <w:sz w:val="28"/>
          <w:szCs w:val="28"/>
        </w:rPr>
        <w:t xml:space="preserve"> проводится </w:t>
      </w:r>
      <w:r w:rsidR="0072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6850B4" w:rsidRPr="0068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02E" w:rsidRPr="006850B4" w:rsidRDefault="0062502E" w:rsidP="006850B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68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8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Ведущему специалисту Отдела </w:t>
      </w:r>
      <w:r w:rsidRPr="0068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(Н.А. Велищенко) </w:t>
      </w:r>
      <w:r w:rsidRPr="0068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</w:t>
      </w:r>
      <w:r w:rsidRPr="0062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«Канский вестник» </w:t>
      </w:r>
      <w:r w:rsidRPr="0062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Pr="0062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город Канск в сети Интернет.</w:t>
      </w:r>
    </w:p>
    <w:p w:rsidR="0062502E" w:rsidRPr="00725B4D" w:rsidRDefault="00E91A74" w:rsidP="00465A8E">
      <w:pPr>
        <w:ind w:firstLine="4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62502E"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на </w:t>
      </w:r>
      <w:r w:rsidR="00945C2B"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физической культуры, спорта и молодежной по</w:t>
      </w:r>
      <w:r w:rsidR="0094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администрации </w:t>
      </w:r>
      <w:proofErr w:type="gramStart"/>
      <w:r w:rsidR="0094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4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Канска Ю.А. </w:t>
      </w:r>
      <w:proofErr w:type="spellStart"/>
      <w:r w:rsidR="0094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Серезитинова</w:t>
      </w:r>
      <w:proofErr w:type="spellEnd"/>
      <w:r w:rsidR="00725B4D">
        <w:rPr>
          <w:sz w:val="28"/>
          <w:szCs w:val="28"/>
        </w:rPr>
        <w:t>.</w:t>
      </w:r>
    </w:p>
    <w:p w:rsidR="0062502E" w:rsidRPr="0062502E" w:rsidRDefault="0062502E" w:rsidP="0062502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Постановление вступает в силу со дня подписания.</w:t>
      </w:r>
    </w:p>
    <w:p w:rsidR="0062502E" w:rsidRPr="0062502E" w:rsidRDefault="0062502E" w:rsidP="0062502E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Pr="0062502E" w:rsidRDefault="0062502E" w:rsidP="006250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4D" w:rsidRPr="00725B4D" w:rsidRDefault="00725B4D" w:rsidP="00725B4D">
      <w:pPr>
        <w:jc w:val="both"/>
        <w:rPr>
          <w:sz w:val="28"/>
          <w:szCs w:val="28"/>
        </w:rPr>
      </w:pPr>
      <w:r w:rsidRPr="00725B4D">
        <w:rPr>
          <w:sz w:val="28"/>
          <w:szCs w:val="28"/>
        </w:rPr>
        <w:t>Глава города Канска</w:t>
      </w:r>
      <w:r w:rsidRPr="00725B4D">
        <w:rPr>
          <w:sz w:val="28"/>
          <w:szCs w:val="28"/>
        </w:rPr>
        <w:tab/>
      </w:r>
      <w:r w:rsidRPr="00725B4D">
        <w:rPr>
          <w:sz w:val="28"/>
          <w:szCs w:val="28"/>
        </w:rPr>
        <w:tab/>
      </w:r>
      <w:r w:rsidRPr="00725B4D">
        <w:rPr>
          <w:sz w:val="28"/>
          <w:szCs w:val="28"/>
        </w:rPr>
        <w:tab/>
      </w:r>
      <w:r w:rsidRPr="00725B4D">
        <w:rPr>
          <w:sz w:val="28"/>
          <w:szCs w:val="28"/>
        </w:rPr>
        <w:tab/>
      </w:r>
      <w:r w:rsidRPr="00725B4D">
        <w:rPr>
          <w:sz w:val="28"/>
          <w:szCs w:val="28"/>
        </w:rPr>
        <w:tab/>
      </w:r>
      <w:r w:rsidRPr="00725B4D">
        <w:rPr>
          <w:sz w:val="28"/>
          <w:szCs w:val="28"/>
        </w:rPr>
        <w:tab/>
      </w:r>
      <w:r w:rsidRPr="00725B4D">
        <w:rPr>
          <w:sz w:val="28"/>
          <w:szCs w:val="28"/>
        </w:rPr>
        <w:tab/>
      </w:r>
      <w:r w:rsidRPr="00725B4D">
        <w:rPr>
          <w:sz w:val="28"/>
          <w:szCs w:val="28"/>
        </w:rPr>
        <w:tab/>
        <w:t xml:space="preserve"> А.М. Береснев</w:t>
      </w: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Default="0062502E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4D" w:rsidRDefault="00725B4D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4D" w:rsidRDefault="00725B4D" w:rsidP="006250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2E" w:rsidRPr="0062502E" w:rsidRDefault="006850B4" w:rsidP="001674D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2502E" w:rsidRPr="0068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62502E" w:rsidRPr="0062502E" w:rsidRDefault="0062502E" w:rsidP="006850B4">
      <w:pPr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62502E" w:rsidRPr="0062502E" w:rsidRDefault="006850B4" w:rsidP="006850B4">
      <w:pPr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3A9E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</w:t>
      </w:r>
      <w:r w:rsidR="0090168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01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E3A9E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</w:p>
    <w:p w:rsidR="0062502E" w:rsidRPr="0062502E" w:rsidRDefault="0062502E" w:rsidP="0062502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562F7" w:rsidRPr="00C562F7" w:rsidRDefault="00C562F7" w:rsidP="00C562F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C3FB4" w:rsidRPr="00C5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  <w:r w:rsidRPr="00C5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3FB4" w:rsidRPr="00C5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и проведении муниципального этапа военно-спортивной игры «</w:t>
      </w:r>
      <w:r w:rsidR="00DC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C3FB4" w:rsidRPr="00C5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рл</w:t>
      </w:r>
      <w:r w:rsidR="00DC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C3FB4" w:rsidRPr="00C5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нок», в рамках</w:t>
      </w:r>
      <w:r w:rsidR="00DC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3FB4" w:rsidRPr="00C5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окружного военно-патриотического фестиваля «</w:t>
      </w:r>
      <w:r w:rsidR="00DC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C3FB4" w:rsidRPr="00C5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ибирский щит»</w:t>
      </w:r>
    </w:p>
    <w:p w:rsidR="00F95AF4" w:rsidRDefault="00F95AF4" w:rsidP="006250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AF" w:rsidRPr="00C562F7" w:rsidRDefault="00BA45AF" w:rsidP="00BA45AF">
      <w:pPr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A45AF" w:rsidRPr="00AB4F57" w:rsidRDefault="00BA45AF" w:rsidP="00C562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5AF" w:rsidRPr="002A0A3F" w:rsidRDefault="00BA45AF" w:rsidP="00C562F7">
      <w:pPr>
        <w:pStyle w:val="a4"/>
        <w:numPr>
          <w:ilvl w:val="1"/>
          <w:numId w:val="25"/>
        </w:numPr>
        <w:ind w:left="0"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Настоящее положение о проведении</w:t>
      </w:r>
      <w:r w:rsidR="00DC3FB4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военно-спортивной игры «Орленок», в рамках проведения</w:t>
      </w:r>
      <w:r w:rsidRPr="002A0A3F">
        <w:rPr>
          <w:sz w:val="28"/>
          <w:szCs w:val="28"/>
        </w:rPr>
        <w:t xml:space="preserve"> военно-патриотического фестиваля «Сибирский щит»</w:t>
      </w:r>
      <w:r w:rsidR="00DC3FB4">
        <w:rPr>
          <w:sz w:val="28"/>
          <w:szCs w:val="28"/>
        </w:rPr>
        <w:t xml:space="preserve">, </w:t>
      </w:r>
      <w:r w:rsidRPr="002A0A3F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 Канске</w:t>
      </w:r>
      <w:r w:rsidRPr="002A0A3F">
        <w:rPr>
          <w:sz w:val="28"/>
          <w:szCs w:val="28"/>
        </w:rPr>
        <w:t xml:space="preserve"> определяет цели, задачи, порядок и сроки проведения муниципального этапа </w:t>
      </w:r>
      <w:r>
        <w:rPr>
          <w:sz w:val="28"/>
          <w:szCs w:val="28"/>
        </w:rPr>
        <w:t xml:space="preserve">военно-спортивной игры «Орленок» </w:t>
      </w:r>
      <w:r w:rsidRPr="002A0A3F">
        <w:rPr>
          <w:sz w:val="28"/>
          <w:szCs w:val="28"/>
        </w:rPr>
        <w:t xml:space="preserve">(далее </w:t>
      </w:r>
      <w:proofErr w:type="gramStart"/>
      <w:r w:rsidRPr="002A0A3F">
        <w:rPr>
          <w:sz w:val="28"/>
          <w:szCs w:val="28"/>
        </w:rPr>
        <w:t>–П</w:t>
      </w:r>
      <w:proofErr w:type="gramEnd"/>
      <w:r w:rsidRPr="002A0A3F">
        <w:rPr>
          <w:sz w:val="28"/>
          <w:szCs w:val="28"/>
        </w:rPr>
        <w:t xml:space="preserve">оложение) в </w:t>
      </w:r>
      <w:r>
        <w:rPr>
          <w:sz w:val="28"/>
          <w:szCs w:val="28"/>
        </w:rPr>
        <w:t>городе Канске</w:t>
      </w:r>
      <w:r w:rsidRPr="002A0A3F">
        <w:rPr>
          <w:sz w:val="28"/>
          <w:szCs w:val="28"/>
        </w:rPr>
        <w:t>.</w:t>
      </w:r>
    </w:p>
    <w:p w:rsidR="00BA45AF" w:rsidRPr="002A0A3F" w:rsidRDefault="00BA45AF" w:rsidP="00C562F7">
      <w:pPr>
        <w:pStyle w:val="a4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2A0A3F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военно-спортивной игры «Орленок»</w:t>
      </w:r>
      <w:r w:rsidR="000370FD">
        <w:rPr>
          <w:sz w:val="28"/>
          <w:szCs w:val="28"/>
        </w:rPr>
        <w:t xml:space="preserve"> </w:t>
      </w:r>
      <w:r w:rsidRPr="002A0A3F">
        <w:rPr>
          <w:sz w:val="28"/>
          <w:szCs w:val="28"/>
        </w:rPr>
        <w:t xml:space="preserve">проводится в рамках </w:t>
      </w:r>
      <w:r>
        <w:rPr>
          <w:sz w:val="28"/>
          <w:szCs w:val="28"/>
        </w:rPr>
        <w:t xml:space="preserve">проведения </w:t>
      </w:r>
      <w:r w:rsidRPr="002A0A3F">
        <w:rPr>
          <w:sz w:val="28"/>
          <w:szCs w:val="28"/>
        </w:rPr>
        <w:t xml:space="preserve"> военно-патриотического фестиваля «Сибирский щит»</w:t>
      </w:r>
      <w:r w:rsidR="000370FD">
        <w:rPr>
          <w:sz w:val="28"/>
          <w:szCs w:val="28"/>
        </w:rPr>
        <w:t xml:space="preserve"> </w:t>
      </w:r>
      <w:r w:rsidR="000370FD" w:rsidRPr="002A0A3F">
        <w:rPr>
          <w:sz w:val="28"/>
          <w:szCs w:val="28"/>
        </w:rPr>
        <w:t>(далее – Муниципальный этап)</w:t>
      </w:r>
      <w:r>
        <w:rPr>
          <w:sz w:val="28"/>
          <w:szCs w:val="28"/>
        </w:rPr>
        <w:t xml:space="preserve">, </w:t>
      </w:r>
      <w:r w:rsidRPr="002A0A3F">
        <w:rPr>
          <w:sz w:val="28"/>
          <w:szCs w:val="28"/>
        </w:rPr>
        <w:t xml:space="preserve">реализации </w:t>
      </w:r>
      <w:hyperlink r:id="rId8" w:history="1">
        <w:r w:rsidRPr="002A0A3F">
          <w:rPr>
            <w:sz w:val="28"/>
            <w:szCs w:val="28"/>
          </w:rPr>
          <w:t>государственной программы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2015г. № 1493, а также в рамках реализации Основ государственной  молодежной политики Российской Федерации на период до 2025 года</w:t>
        </w:r>
      </w:hyperlink>
      <w:r w:rsidRPr="002A0A3F">
        <w:rPr>
          <w:sz w:val="28"/>
          <w:szCs w:val="28"/>
        </w:rPr>
        <w:t>, утвержденных распоряжением Правительства Российской Федерации от 29ноября</w:t>
      </w:r>
      <w:proofErr w:type="gramEnd"/>
      <w:r w:rsidRPr="002A0A3F">
        <w:rPr>
          <w:sz w:val="28"/>
          <w:szCs w:val="28"/>
        </w:rPr>
        <w:t xml:space="preserve"> </w:t>
      </w:r>
      <w:proofErr w:type="gramStart"/>
      <w:r w:rsidRPr="002A0A3F">
        <w:rPr>
          <w:sz w:val="28"/>
          <w:szCs w:val="28"/>
        </w:rPr>
        <w:t>2014 г. № 2403-р, закона Красноярского края «О государственной молодежной политике Красноярского края» от 08 декабря 2006 г. № 20-5445, подпрограммы «Патриотическое воспитание молодежи» государственной программы Красноярского края «Молодежь Красноярского края в XXI веке», утвержденной постановлением Правительства Красноярского края от 30 сентября 2013 г. № 519-п, региональной программы Красноярского края «Патриотическое воспитание граждан в Красноярском крае на 2017 – 2020 годы», утвержденной распоряжением Правительства</w:t>
      </w:r>
      <w:proofErr w:type="gramEnd"/>
      <w:r w:rsidRPr="002A0A3F">
        <w:rPr>
          <w:sz w:val="28"/>
          <w:szCs w:val="28"/>
        </w:rPr>
        <w:t xml:space="preserve"> Красноярского края </w:t>
      </w:r>
    </w:p>
    <w:p w:rsidR="00BA45AF" w:rsidRDefault="00BA45AF" w:rsidP="00C562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2016г.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1163-р.</w:t>
      </w:r>
    </w:p>
    <w:p w:rsidR="00BA45AF" w:rsidRPr="00AB4F57" w:rsidRDefault="00BA45AF" w:rsidP="00C562F7">
      <w:pPr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3155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в соответствии с действующим российским законодательством и утвержден настоящим </w:t>
      </w:r>
      <w:r w:rsidR="0031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B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оложением.</w:t>
      </w:r>
    </w:p>
    <w:p w:rsidR="00BA45AF" w:rsidRPr="00AB4F57" w:rsidRDefault="00BA45AF" w:rsidP="00BA45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5AF" w:rsidRPr="00C562F7" w:rsidRDefault="00BA45AF" w:rsidP="00BA45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</w:t>
      </w:r>
    </w:p>
    <w:p w:rsidR="00BA45AF" w:rsidRPr="00291957" w:rsidRDefault="00BA45AF" w:rsidP="00C562F7">
      <w:pPr>
        <w:pStyle w:val="a4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957">
        <w:rPr>
          <w:sz w:val="28"/>
          <w:szCs w:val="28"/>
        </w:rPr>
        <w:t>Цел</w:t>
      </w:r>
      <w:r w:rsidR="00647B5E">
        <w:rPr>
          <w:sz w:val="28"/>
          <w:szCs w:val="28"/>
        </w:rPr>
        <w:t>ь</w:t>
      </w:r>
      <w:r w:rsidRPr="00291957">
        <w:rPr>
          <w:sz w:val="28"/>
          <w:szCs w:val="28"/>
        </w:rPr>
        <w:t>:</w:t>
      </w:r>
    </w:p>
    <w:p w:rsidR="00BA45AF" w:rsidRDefault="00BA45AF" w:rsidP="00647B5E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военно-патриотического движения и системы военно-спортивных игр в Российской Федерации.</w:t>
      </w:r>
    </w:p>
    <w:p w:rsidR="00BA45AF" w:rsidRPr="00C42560" w:rsidRDefault="00BA45AF" w:rsidP="00C4256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отбор участников для </w:t>
      </w:r>
      <w:r w:rsidR="00647B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военно-спортивной игры</w:t>
      </w:r>
      <w:r w:rsidR="003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«Орленок»</w:t>
      </w:r>
      <w:r w:rsidR="003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59" w:rsidRPr="00C5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окружного военно-патриотического фестиваля «</w:t>
      </w:r>
      <w:r w:rsidR="00315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5559" w:rsidRPr="00C5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ибирский щит»</w:t>
      </w:r>
      <w:r w:rsidR="00C42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A45AF" w:rsidRDefault="00BA45AF" w:rsidP="00C562F7">
      <w:pPr>
        <w:numPr>
          <w:ilvl w:val="1"/>
          <w:numId w:val="26"/>
        </w:numPr>
        <w:ind w:left="993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3155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5AF" w:rsidRDefault="00BA45AF" w:rsidP="00C562F7">
      <w:pPr>
        <w:tabs>
          <w:tab w:val="left" w:pos="1276"/>
        </w:tabs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углубленное изучение молодёжи истории Отечества, истории Вооруженных Сил Российской Федерации;</w:t>
      </w:r>
    </w:p>
    <w:p w:rsidR="00BA45AF" w:rsidRDefault="00BA45AF" w:rsidP="00C562F7">
      <w:pPr>
        <w:tabs>
          <w:tab w:val="left" w:pos="1276"/>
        </w:tabs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среди молодёжи профессий Вооруженных Сил Российской Федерации;</w:t>
      </w:r>
    </w:p>
    <w:p w:rsidR="00BA45AF" w:rsidRDefault="00BA45AF" w:rsidP="00C562F7">
      <w:pPr>
        <w:tabs>
          <w:tab w:val="left" w:pos="1276"/>
        </w:tabs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молодёжи к службе в Вооруженных Силах Российской Федерации;</w:t>
      </w:r>
    </w:p>
    <w:p w:rsidR="00BA45AF" w:rsidRDefault="00BA45AF" w:rsidP="00C562F7">
      <w:pPr>
        <w:tabs>
          <w:tab w:val="left" w:pos="1276"/>
        </w:tabs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молодёжи инициативы и лидерских качеств, самостоятельности мышления;</w:t>
      </w:r>
    </w:p>
    <w:p w:rsidR="00BA45AF" w:rsidRDefault="00BA45AF" w:rsidP="00C562F7">
      <w:pPr>
        <w:tabs>
          <w:tab w:val="left" w:pos="1276"/>
        </w:tabs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подготовка молодёжи к преодолению трудностей, выработка навыков действий в экстремальных ситуациях;</w:t>
      </w:r>
    </w:p>
    <w:p w:rsidR="00BA45AF" w:rsidRDefault="00BA45AF" w:rsidP="00C562F7">
      <w:pPr>
        <w:tabs>
          <w:tab w:val="left" w:pos="1276"/>
        </w:tabs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здорового образа жизни;</w:t>
      </w:r>
    </w:p>
    <w:p w:rsidR="00BA45AF" w:rsidRDefault="00BA45AF" w:rsidP="00C562F7">
      <w:pPr>
        <w:tabs>
          <w:tab w:val="left" w:pos="1276"/>
        </w:tabs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подготовка организаторов и инструкторов по патриотическому воспитанию молодёжи;</w:t>
      </w:r>
    </w:p>
    <w:p w:rsidR="00BA45AF" w:rsidRDefault="00BA45AF" w:rsidP="00C562F7">
      <w:pPr>
        <w:tabs>
          <w:tab w:val="left" w:pos="1276"/>
        </w:tabs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единой системы проведения военно-спортивных игр на территории Российской Федерации, в соответствии с Положением об организации и проведении Всероссийских детско-юношеских военно-спортивных игр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«Зарница», «Орл</w:t>
      </w:r>
      <w:r w:rsidR="001A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нок».</w:t>
      </w:r>
    </w:p>
    <w:p w:rsidR="00BA45AF" w:rsidRPr="00AB4F57" w:rsidRDefault="00BA45AF" w:rsidP="00C562F7">
      <w:pPr>
        <w:tabs>
          <w:tab w:val="left" w:pos="1276"/>
        </w:tabs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AF" w:rsidRPr="00AB4F57" w:rsidRDefault="00BA45AF" w:rsidP="00C562F7">
      <w:pPr>
        <w:tabs>
          <w:tab w:val="left" w:pos="1276"/>
        </w:tabs>
        <w:ind w:left="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5AF" w:rsidRPr="00B5459E" w:rsidRDefault="00BA45AF" w:rsidP="00BA45AF">
      <w:pPr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УЧРЕДИТЕЛИ, ПАРТНЕРЫ И ОРГАНИЗАТОРЫ</w:t>
      </w:r>
    </w:p>
    <w:p w:rsidR="00BA45AF" w:rsidRDefault="00BA45AF" w:rsidP="00D66A2D">
      <w:pPr>
        <w:numPr>
          <w:ilvl w:val="1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C42560">
        <w:rPr>
          <w:rFonts w:ascii="Times New Roman" w:hAnsi="Times New Roman"/>
          <w:sz w:val="28"/>
          <w:szCs w:val="28"/>
        </w:rPr>
        <w:t>Муниципального</w:t>
      </w:r>
      <w:r w:rsidR="00C42560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администрация города Канска.</w:t>
      </w:r>
    </w:p>
    <w:p w:rsidR="00BA45AF" w:rsidRPr="007A7602" w:rsidRDefault="00BA45AF" w:rsidP="00D66A2D">
      <w:pPr>
        <w:pStyle w:val="a4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7A7602">
        <w:rPr>
          <w:sz w:val="28"/>
          <w:szCs w:val="28"/>
        </w:rPr>
        <w:t xml:space="preserve">Для проведения </w:t>
      </w:r>
      <w:r w:rsidR="00C42560">
        <w:rPr>
          <w:sz w:val="28"/>
          <w:szCs w:val="28"/>
        </w:rPr>
        <w:t>М</w:t>
      </w:r>
      <w:r w:rsidRPr="00C42560">
        <w:rPr>
          <w:sz w:val="28"/>
          <w:szCs w:val="28"/>
        </w:rPr>
        <w:t xml:space="preserve">униципального </w:t>
      </w:r>
      <w:r w:rsidR="00C42560">
        <w:rPr>
          <w:sz w:val="28"/>
          <w:szCs w:val="28"/>
        </w:rPr>
        <w:t>этапа</w:t>
      </w:r>
      <w:r w:rsidRPr="007A7602">
        <w:rPr>
          <w:sz w:val="28"/>
          <w:szCs w:val="28"/>
        </w:rPr>
        <w:t xml:space="preserve">, администрацией </w:t>
      </w:r>
      <w:r>
        <w:rPr>
          <w:sz w:val="28"/>
          <w:szCs w:val="28"/>
        </w:rPr>
        <w:t>города Канска</w:t>
      </w:r>
      <w:r w:rsidRPr="007A7602">
        <w:rPr>
          <w:sz w:val="28"/>
          <w:szCs w:val="28"/>
        </w:rPr>
        <w:t xml:space="preserve"> формируется муниципальный Оргкомитет </w:t>
      </w:r>
      <w:r w:rsidR="009708D1" w:rsidRPr="002A0A3F">
        <w:rPr>
          <w:sz w:val="28"/>
          <w:szCs w:val="28"/>
        </w:rPr>
        <w:t>военно-патриотического фестиваля «Сибирский щит»</w:t>
      </w:r>
      <w:r w:rsidR="009708D1">
        <w:rPr>
          <w:sz w:val="28"/>
          <w:szCs w:val="28"/>
        </w:rPr>
        <w:t xml:space="preserve"> </w:t>
      </w:r>
      <w:r w:rsidRPr="007A7602">
        <w:rPr>
          <w:sz w:val="28"/>
          <w:szCs w:val="28"/>
        </w:rPr>
        <w:t>(д</w:t>
      </w:r>
      <w:r>
        <w:rPr>
          <w:sz w:val="28"/>
          <w:szCs w:val="28"/>
        </w:rPr>
        <w:t>алее - муниципальный Оргкомитет).</w:t>
      </w:r>
    </w:p>
    <w:p w:rsidR="00BA45AF" w:rsidRPr="007A7602" w:rsidRDefault="00BA45AF" w:rsidP="00D66A2D">
      <w:pPr>
        <w:pStyle w:val="a4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Pr="007A760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7A7602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а</w:t>
      </w:r>
      <w:r w:rsidRPr="007A7602">
        <w:rPr>
          <w:sz w:val="28"/>
          <w:szCs w:val="28"/>
        </w:rPr>
        <w:t xml:space="preserve"> </w:t>
      </w:r>
      <w:r w:rsidR="009708D1" w:rsidRPr="002A0A3F">
        <w:rPr>
          <w:sz w:val="28"/>
          <w:szCs w:val="28"/>
        </w:rPr>
        <w:t>военно-патриотического фестиваля «Сибирский щит»</w:t>
      </w:r>
      <w:r w:rsidR="009708D1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 представители партнеров, спонсоров, а также следующих органов государственной власти, учреждений и общественных организаций:</w:t>
      </w:r>
    </w:p>
    <w:p w:rsidR="00BA45AF" w:rsidRDefault="00BA45AF" w:rsidP="00D66A2D">
      <w:pPr>
        <w:numPr>
          <w:ilvl w:val="0"/>
          <w:numId w:val="2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ММЦ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Канска;</w:t>
      </w:r>
    </w:p>
    <w:p w:rsidR="00BA45AF" w:rsidRDefault="00BA45AF" w:rsidP="00D66A2D">
      <w:pPr>
        <w:numPr>
          <w:ilvl w:val="0"/>
          <w:numId w:val="2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ФКСиМП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Канска;</w:t>
      </w:r>
    </w:p>
    <w:p w:rsidR="00BA45AF" w:rsidRPr="00827490" w:rsidRDefault="00BA45AF" w:rsidP="00D66A2D">
      <w:pPr>
        <w:numPr>
          <w:ilvl w:val="0"/>
          <w:numId w:val="2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Канская техническая школа ДОСААФ России;</w:t>
      </w:r>
    </w:p>
    <w:p w:rsidR="00BA45AF" w:rsidRDefault="00BA45AF" w:rsidP="00D66A2D">
      <w:pPr>
        <w:numPr>
          <w:ilvl w:val="0"/>
          <w:numId w:val="2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 города Канска (по согласованию)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5AF" w:rsidRPr="00AB4F57" w:rsidRDefault="00BA45AF" w:rsidP="00D66A2D">
      <w:pPr>
        <w:numPr>
          <w:ilvl w:val="0"/>
          <w:numId w:val="2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 города Канска</w:t>
      </w:r>
      <w:r w:rsidRPr="0099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BA45AF" w:rsidRDefault="00BA45AF" w:rsidP="00D66A2D">
      <w:pPr>
        <w:numPr>
          <w:ilvl w:val="0"/>
          <w:numId w:val="2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образования города Канска (по согласованию);</w:t>
      </w:r>
    </w:p>
    <w:p w:rsidR="00BA45AF" w:rsidRDefault="00BA45AF" w:rsidP="00D66A2D">
      <w:pPr>
        <w:numPr>
          <w:ilvl w:val="0"/>
          <w:numId w:val="2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отделение Всероссийского детско-юношеского военно-патриотического общественного движения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Канска;</w:t>
      </w:r>
    </w:p>
    <w:p w:rsidR="00BA45AF" w:rsidRPr="00AB4F57" w:rsidRDefault="00BA45AF" w:rsidP="00D66A2D">
      <w:pPr>
        <w:numPr>
          <w:ilvl w:val="0"/>
          <w:numId w:val="2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отделение Общероссийской общественно-государственной детско-юношеской организации «Российское движение школьников» города Канска (по согласованию).</w:t>
      </w:r>
    </w:p>
    <w:p w:rsidR="00BA45AF" w:rsidRDefault="00BA45AF" w:rsidP="00D66A2D">
      <w:pPr>
        <w:pStyle w:val="a4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обязанности </w:t>
      </w:r>
      <w:r w:rsidRPr="007A760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7A7602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а входят:</w:t>
      </w:r>
    </w:p>
    <w:p w:rsidR="00BA45AF" w:rsidRDefault="00BA45AF" w:rsidP="00D66A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организацией и проведением </w:t>
      </w:r>
      <w:r w:rsidR="009708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226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2266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A45AF" w:rsidRDefault="00BA45AF" w:rsidP="00D66A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</w:t>
      </w:r>
      <w:r w:rsidR="009708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проведении </w:t>
      </w:r>
      <w:r w:rsidR="009708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08D1" w:rsidRPr="005C2266">
        <w:rPr>
          <w:rFonts w:ascii="Times New Roman" w:hAnsi="Times New Roman" w:cs="Times New Roman"/>
          <w:sz w:val="28"/>
          <w:szCs w:val="28"/>
        </w:rPr>
        <w:t>униципальн</w:t>
      </w:r>
      <w:r w:rsidR="009708D1">
        <w:rPr>
          <w:rFonts w:ascii="Times New Roman" w:hAnsi="Times New Roman" w:cs="Times New Roman"/>
          <w:sz w:val="28"/>
          <w:szCs w:val="28"/>
        </w:rPr>
        <w:t>ого</w:t>
      </w:r>
      <w:r w:rsidR="009708D1" w:rsidRPr="005C2266">
        <w:rPr>
          <w:rFonts w:ascii="Times New Roman" w:hAnsi="Times New Roman" w:cs="Times New Roman"/>
          <w:sz w:val="28"/>
          <w:szCs w:val="28"/>
        </w:rPr>
        <w:t xml:space="preserve"> этап</w:t>
      </w:r>
      <w:r w:rsidR="009708D1">
        <w:rPr>
          <w:rFonts w:ascii="Times New Roman" w:hAnsi="Times New Roman" w:cs="Times New Roman"/>
          <w:sz w:val="28"/>
          <w:szCs w:val="28"/>
        </w:rPr>
        <w:t>а;</w:t>
      </w:r>
    </w:p>
    <w:p w:rsidR="00BA45AF" w:rsidRDefault="00BA45AF" w:rsidP="00D66A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вопросов кадрового обеспечения,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-сопровождения, утверждение персонального состава рабочих групп, а также иные вопросы, связанные с организацией и проведением </w:t>
      </w:r>
      <w:r w:rsidR="009708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97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5AF" w:rsidRDefault="00BA45AF" w:rsidP="00D66A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муниципального штаба и проведение муниципального этапа</w:t>
      </w:r>
      <w:r w:rsidR="000370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5AF" w:rsidRDefault="00BA45AF" w:rsidP="00D66A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2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инфосправки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2079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2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92B" w:rsidRDefault="00BA45AF" w:rsidP="00D66A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Муниципальный Оргкомитет имеет право вносить изменения в проведение </w:t>
      </w:r>
      <w:r w:rsidR="002079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этапа</w:t>
      </w:r>
      <w:r w:rsidR="002079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5AF" w:rsidRPr="005C2266" w:rsidRDefault="00BA45AF" w:rsidP="00D66A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5C2266">
        <w:rPr>
          <w:rFonts w:ascii="Times New Roman" w:hAnsi="Times New Roman" w:cs="Times New Roman"/>
          <w:sz w:val="28"/>
          <w:szCs w:val="28"/>
        </w:rPr>
        <w:t xml:space="preserve">Спонсорами </w:t>
      </w:r>
      <w:r w:rsidR="0020792B">
        <w:rPr>
          <w:rFonts w:ascii="Times New Roman" w:hAnsi="Times New Roman"/>
          <w:sz w:val="28"/>
          <w:szCs w:val="28"/>
        </w:rPr>
        <w:t>Муниципального этапа</w:t>
      </w:r>
      <w:r w:rsidRPr="005C2266">
        <w:rPr>
          <w:rFonts w:ascii="Times New Roman" w:hAnsi="Times New Roman" w:cs="Times New Roman"/>
          <w:sz w:val="28"/>
          <w:szCs w:val="28"/>
        </w:rPr>
        <w:t xml:space="preserve"> могут стать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некоммерческие общественные организации и объединения (далее – НКО), </w:t>
      </w:r>
      <w:r w:rsidRPr="005C2266">
        <w:rPr>
          <w:rFonts w:ascii="Times New Roman" w:hAnsi="Times New Roman" w:cs="Times New Roman"/>
          <w:sz w:val="28"/>
          <w:szCs w:val="28"/>
        </w:rPr>
        <w:t xml:space="preserve">осуществляющие финансовую поддержку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20792B" w:rsidRPr="00900956">
        <w:rPr>
          <w:rFonts w:ascii="Times New Roman" w:hAnsi="Times New Roman"/>
          <w:sz w:val="28"/>
          <w:szCs w:val="28"/>
        </w:rPr>
        <w:t>Муниципального</w:t>
      </w:r>
      <w:r w:rsidR="0020792B">
        <w:rPr>
          <w:rFonts w:ascii="Times New Roman" w:hAnsi="Times New Roman"/>
          <w:sz w:val="28"/>
          <w:szCs w:val="28"/>
        </w:rPr>
        <w:t xml:space="preserve"> этапа</w:t>
      </w:r>
      <w:r w:rsidRPr="005C2266">
        <w:rPr>
          <w:rFonts w:ascii="Times New Roman" w:hAnsi="Times New Roman" w:cs="Times New Roman"/>
          <w:sz w:val="28"/>
          <w:szCs w:val="28"/>
        </w:rPr>
        <w:t xml:space="preserve">, а также оказывающие техническую, организационную и интеллектуальную помощь в подготовке, организации и проведении </w:t>
      </w:r>
      <w:r w:rsidR="0020792B" w:rsidRPr="00900956">
        <w:rPr>
          <w:rFonts w:ascii="Times New Roman" w:hAnsi="Times New Roman"/>
          <w:sz w:val="28"/>
          <w:szCs w:val="28"/>
        </w:rPr>
        <w:t>Муниципального</w:t>
      </w:r>
      <w:r w:rsidR="0020792B">
        <w:rPr>
          <w:rFonts w:ascii="Times New Roman" w:hAnsi="Times New Roman"/>
          <w:sz w:val="28"/>
          <w:szCs w:val="28"/>
        </w:rPr>
        <w:t xml:space="preserve"> этапа</w:t>
      </w:r>
      <w:r w:rsidRPr="005C2266">
        <w:rPr>
          <w:rFonts w:ascii="Times New Roman" w:hAnsi="Times New Roman" w:cs="Times New Roman"/>
          <w:sz w:val="28"/>
          <w:szCs w:val="28"/>
        </w:rPr>
        <w:t>.</w:t>
      </w:r>
    </w:p>
    <w:p w:rsidR="00BA45AF" w:rsidRPr="00C877C1" w:rsidRDefault="00BA45AF" w:rsidP="00D66A2D">
      <w:pPr>
        <w:pStyle w:val="a4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C950DA">
        <w:rPr>
          <w:sz w:val="28"/>
          <w:szCs w:val="28"/>
        </w:rPr>
        <w:t xml:space="preserve">Общий </w:t>
      </w:r>
      <w:proofErr w:type="gramStart"/>
      <w:r w:rsidRPr="00C950DA">
        <w:rPr>
          <w:sz w:val="28"/>
          <w:szCs w:val="28"/>
        </w:rPr>
        <w:t>контроль за</w:t>
      </w:r>
      <w:proofErr w:type="gramEnd"/>
      <w:r w:rsidRPr="00C950DA">
        <w:rPr>
          <w:sz w:val="28"/>
          <w:szCs w:val="28"/>
        </w:rPr>
        <w:t xml:space="preserve"> подготовкой, финансированием, организацией и проведением </w:t>
      </w:r>
      <w:r w:rsidR="0020792B" w:rsidRPr="00900956">
        <w:rPr>
          <w:rFonts w:ascii="Times New Roman" w:hAnsi="Times New Roman"/>
          <w:sz w:val="28"/>
          <w:szCs w:val="28"/>
        </w:rPr>
        <w:t>Муниципального</w:t>
      </w:r>
      <w:r w:rsidR="0020792B">
        <w:rPr>
          <w:rFonts w:ascii="Times New Roman" w:hAnsi="Times New Roman"/>
          <w:sz w:val="28"/>
          <w:szCs w:val="28"/>
        </w:rPr>
        <w:t xml:space="preserve"> этапа</w:t>
      </w:r>
      <w:r w:rsidRPr="00C950DA">
        <w:rPr>
          <w:sz w:val="28"/>
          <w:szCs w:val="28"/>
        </w:rPr>
        <w:t xml:space="preserve"> осуществляет МБУ «</w:t>
      </w:r>
      <w:r>
        <w:rPr>
          <w:sz w:val="28"/>
          <w:szCs w:val="28"/>
        </w:rPr>
        <w:t>ММЦ</w:t>
      </w:r>
      <w:r w:rsidRPr="00C950DA">
        <w:rPr>
          <w:sz w:val="28"/>
          <w:szCs w:val="28"/>
        </w:rPr>
        <w:t>»</w:t>
      </w:r>
      <w:r>
        <w:rPr>
          <w:sz w:val="28"/>
          <w:szCs w:val="28"/>
        </w:rPr>
        <w:t xml:space="preserve"> г</w:t>
      </w:r>
      <w:r w:rsidR="009708D1">
        <w:rPr>
          <w:sz w:val="28"/>
          <w:szCs w:val="28"/>
        </w:rPr>
        <w:t>.</w:t>
      </w:r>
      <w:r>
        <w:rPr>
          <w:sz w:val="28"/>
          <w:szCs w:val="28"/>
        </w:rPr>
        <w:t xml:space="preserve"> Канска</w:t>
      </w:r>
      <w:r w:rsidRPr="00C950DA">
        <w:rPr>
          <w:sz w:val="28"/>
          <w:szCs w:val="28"/>
        </w:rPr>
        <w:t>.</w:t>
      </w:r>
    </w:p>
    <w:p w:rsidR="00BA45AF" w:rsidRPr="00C877C1" w:rsidRDefault="00BA45AF" w:rsidP="00BA45AF">
      <w:pPr>
        <w:ind w:left="993" w:firstLine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543" w:rsidRDefault="00BA45AF" w:rsidP="00BA45AF">
      <w:pPr>
        <w:numPr>
          <w:ilvl w:val="0"/>
          <w:numId w:val="27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СРОКИ, МЕСТО И ПОРЯДОК ПРОВЕДЕНИЯ </w:t>
      </w:r>
    </w:p>
    <w:p w:rsidR="00BA45AF" w:rsidRPr="00C877C1" w:rsidRDefault="00342543" w:rsidP="00342543">
      <w:pPr>
        <w:ind w:left="37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A413D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BA45AF" w:rsidRPr="008D1D5B" w:rsidRDefault="00BA45AF" w:rsidP="00D66A2D">
      <w:pPr>
        <w:pStyle w:val="a4"/>
        <w:numPr>
          <w:ilvl w:val="1"/>
          <w:numId w:val="28"/>
        </w:numPr>
        <w:shd w:val="clear" w:color="auto" w:fill="FFFFFF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950DA">
        <w:rPr>
          <w:color w:val="000000"/>
          <w:sz w:val="28"/>
          <w:szCs w:val="28"/>
        </w:rPr>
        <w:t>Муниципальный этап</w:t>
      </w:r>
      <w:r w:rsidR="00342543">
        <w:rPr>
          <w:color w:val="000000"/>
          <w:sz w:val="28"/>
          <w:szCs w:val="28"/>
        </w:rPr>
        <w:t xml:space="preserve"> </w:t>
      </w:r>
      <w:r w:rsidRPr="00C950DA">
        <w:rPr>
          <w:color w:val="000000"/>
          <w:sz w:val="28"/>
          <w:szCs w:val="28"/>
        </w:rPr>
        <w:t xml:space="preserve">проводится </w:t>
      </w:r>
      <w:r>
        <w:rPr>
          <w:sz w:val="28"/>
          <w:szCs w:val="28"/>
        </w:rPr>
        <w:t>12.10.2019г</w:t>
      </w:r>
      <w:r w:rsidRPr="00F603E2">
        <w:rPr>
          <w:sz w:val="28"/>
          <w:szCs w:val="28"/>
        </w:rPr>
        <w:t xml:space="preserve">. </w:t>
      </w:r>
      <w:r w:rsidRPr="00C950DA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Канск, ул. Трактовая, 14, Школа РОСТО ДОСААФ</w:t>
      </w:r>
      <w:r w:rsidRPr="008D1D5B">
        <w:rPr>
          <w:bCs/>
          <w:color w:val="000000"/>
          <w:sz w:val="28"/>
          <w:szCs w:val="28"/>
        </w:rPr>
        <w:t>.</w:t>
      </w:r>
    </w:p>
    <w:p w:rsidR="00BA45AF" w:rsidRPr="00AB4F57" w:rsidRDefault="00BA45AF" w:rsidP="00D66A2D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.09.1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9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г.  по </w:t>
      </w:r>
      <w:r w:rsidRPr="0099245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04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</w:t>
      </w:r>
      <w:r w:rsidRPr="0099245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10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9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г.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прием заявок указанного образца и необходимый пакет документов подается 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ММЦ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63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должна быть заверена подписью и печатью директора учреждения. </w:t>
      </w:r>
    </w:p>
    <w:p w:rsidR="00BA45AF" w:rsidRPr="00F603E2" w:rsidRDefault="00BA45AF" w:rsidP="00D66A2D">
      <w:pPr>
        <w:pStyle w:val="a4"/>
        <w:numPr>
          <w:ilvl w:val="1"/>
          <w:numId w:val="28"/>
        </w:numPr>
        <w:ind w:left="0" w:firstLine="709"/>
        <w:jc w:val="both"/>
        <w:rPr>
          <w:bCs/>
          <w:iCs/>
          <w:sz w:val="28"/>
          <w:szCs w:val="28"/>
          <w:u w:val="single"/>
        </w:rPr>
      </w:pPr>
      <w:r w:rsidRPr="00F603E2">
        <w:rPr>
          <w:bCs/>
          <w:iCs/>
          <w:sz w:val="28"/>
          <w:szCs w:val="28"/>
        </w:rPr>
        <w:t>Заявки не рассматриваются:</w:t>
      </w:r>
    </w:p>
    <w:p w:rsidR="00BA45AF" w:rsidRPr="00AB4F57" w:rsidRDefault="00BA45AF" w:rsidP="00D66A2D">
      <w:pPr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случае несоответствия требованиям к пакету документов;</w:t>
      </w:r>
    </w:p>
    <w:p w:rsidR="00BA45AF" w:rsidRPr="00AB4F57" w:rsidRDefault="00BA45AF" w:rsidP="00D66A2D">
      <w:pPr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неправильном оформлении заявки.</w:t>
      </w:r>
    </w:p>
    <w:p w:rsidR="00BA45AF" w:rsidRDefault="00BA45AF" w:rsidP="00D66A2D">
      <w:pPr>
        <w:numPr>
          <w:ilvl w:val="1"/>
          <w:numId w:val="28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для участия в </w:t>
      </w:r>
      <w:r w:rsidR="00342543" w:rsidRPr="00C950DA">
        <w:rPr>
          <w:color w:val="000000"/>
          <w:sz w:val="28"/>
          <w:szCs w:val="28"/>
        </w:rPr>
        <w:t>Муниципальн</w:t>
      </w:r>
      <w:r w:rsidR="00342543">
        <w:rPr>
          <w:color w:val="000000"/>
          <w:sz w:val="28"/>
          <w:szCs w:val="28"/>
        </w:rPr>
        <w:t>ом</w:t>
      </w:r>
      <w:r w:rsidR="00342543" w:rsidRPr="00C950DA">
        <w:rPr>
          <w:color w:val="000000"/>
          <w:sz w:val="28"/>
          <w:szCs w:val="28"/>
        </w:rPr>
        <w:t xml:space="preserve"> этап</w:t>
      </w:r>
      <w:r w:rsidR="00342543">
        <w:rPr>
          <w:color w:val="000000"/>
          <w:sz w:val="28"/>
          <w:szCs w:val="28"/>
        </w:rPr>
        <w:t xml:space="preserve">е 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в двух вариантах. </w:t>
      </w:r>
      <w:r w:rsidRPr="00AB4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вариант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подписей врача)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отправляется до </w:t>
      </w:r>
      <w:r w:rsidRPr="00992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Pr="00AB4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92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AB4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по адресу: </w:t>
      </w:r>
      <w:hyperlink r:id="rId9" w:history="1">
        <w:r w:rsidRPr="00464C32">
          <w:rPr>
            <w:rStyle w:val="af2"/>
            <w:b/>
            <w:sz w:val="28"/>
            <w:szCs w:val="28"/>
            <w:lang w:val="en-US"/>
          </w:rPr>
          <w:t>mmc</w:t>
        </w:r>
        <w:r w:rsidRPr="00464C32">
          <w:rPr>
            <w:rStyle w:val="af2"/>
            <w:b/>
            <w:sz w:val="28"/>
            <w:szCs w:val="28"/>
          </w:rPr>
          <w:t>_</w:t>
        </w:r>
        <w:r w:rsidRPr="00464C32">
          <w:rPr>
            <w:rStyle w:val="af2"/>
            <w:b/>
            <w:sz w:val="28"/>
            <w:szCs w:val="28"/>
            <w:lang w:val="en-US"/>
          </w:rPr>
          <w:t>kansk</w:t>
        </w:r>
        <w:r w:rsidRPr="00464C32">
          <w:rPr>
            <w:rStyle w:val="af2"/>
            <w:b/>
            <w:sz w:val="28"/>
            <w:szCs w:val="28"/>
          </w:rPr>
          <w:t>@</w:t>
        </w:r>
        <w:r w:rsidRPr="00464C32">
          <w:rPr>
            <w:rStyle w:val="af2"/>
            <w:b/>
            <w:sz w:val="28"/>
            <w:szCs w:val="28"/>
            <w:lang w:val="en-US"/>
          </w:rPr>
          <w:t>mail</w:t>
        </w:r>
        <w:r w:rsidRPr="00464C32">
          <w:rPr>
            <w:rStyle w:val="af2"/>
            <w:b/>
            <w:sz w:val="28"/>
            <w:szCs w:val="28"/>
          </w:rPr>
          <w:t>.</w:t>
        </w:r>
        <w:r w:rsidRPr="00464C32">
          <w:rPr>
            <w:rStyle w:val="af2"/>
            <w:b/>
            <w:sz w:val="28"/>
            <w:szCs w:val="28"/>
            <w:lang w:val="en-US"/>
          </w:rPr>
          <w:t>ru</w:t>
        </w:r>
      </w:hyperlink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8D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вариант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подается во время регистрации. </w:t>
      </w:r>
    </w:p>
    <w:p w:rsidR="00BA45AF" w:rsidRPr="00AB4F57" w:rsidRDefault="008B7B6D" w:rsidP="00D66A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AF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A45AF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на участие прикладываются копии паспортов участников команды; документы, подтверждающие страхование участников от несчастных случаев во время проведения спортивных соревнований, заполненные протоколы по технике безопасности (Приложение №</w:t>
      </w:r>
      <w:r w:rsidR="00BA4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5AF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согласие на обработку персональных данных. Заявка должна содержать допуск врача участников команды к соревнованиям – печать, подпись и расшифровку подписи врача; подпись руководителя учреждения и руководителя команды. Инструктаж по </w:t>
      </w:r>
      <w:r w:rsidR="00BA45AF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мерам безопасности при обращении с оружием на военно-патриотическом фестивале «Сибирский щит» (Приложение №</w:t>
      </w:r>
      <w:r w:rsidR="00BA45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45AF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4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5AF" w:rsidRPr="00AB4F57" w:rsidRDefault="00BA45AF" w:rsidP="00D66A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  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работы (программа фестивального дня):</w:t>
      </w:r>
    </w:p>
    <w:p w:rsidR="00BA45AF" w:rsidRDefault="00BA45AF" w:rsidP="00D66A2D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10.00 – 10.40 - 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участников;</w:t>
      </w:r>
    </w:p>
    <w:p w:rsidR="00BA45AF" w:rsidRPr="00AB4F57" w:rsidRDefault="00BA45AF" w:rsidP="00D66A2D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10.40 – 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Pr="00AB4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AB4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0 - </w:t>
      </w:r>
      <w:r w:rsidRPr="00AB4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заседание судейской коллегии с представителями команд;</w:t>
      </w:r>
    </w:p>
    <w:p w:rsidR="00BA45AF" w:rsidRPr="00AB4F57" w:rsidRDefault="00BA45AF" w:rsidP="00D66A2D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 – 11.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00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</w:t>
      </w:r>
      <w:r w:rsidRPr="00AB4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построение команд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;</w:t>
      </w:r>
    </w:p>
    <w:p w:rsidR="00BA45AF" w:rsidRPr="00AB4F57" w:rsidRDefault="00BA45AF" w:rsidP="00D66A2D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8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11.30 </w:t>
      </w:r>
      <w:r w:rsidRPr="0008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открытие </w:t>
      </w:r>
      <w:r w:rsidR="008B7B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униципального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5AF" w:rsidRPr="00AB4F57" w:rsidRDefault="00BA45AF" w:rsidP="00D66A2D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11.30 – 17.00 - 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прохождение этапов 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BA45AF" w:rsidRPr="00AB4F57" w:rsidRDefault="00BA45AF" w:rsidP="00D66A2D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17.00</w:t>
      </w:r>
      <w:r w:rsidRPr="009924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Pr="00AB4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Pr="00AB4F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0 - 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9924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награждение победителей, 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закрытие </w:t>
      </w:r>
      <w:r w:rsidR="008B7B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униципального этапа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5AF" w:rsidRPr="00091335" w:rsidRDefault="00BA45AF" w:rsidP="00D66A2D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335">
        <w:rPr>
          <w:rFonts w:ascii="Times New Roman" w:hAnsi="Times New Roman" w:cs="Times New Roman"/>
          <w:bCs/>
          <w:iCs/>
          <w:sz w:val="28"/>
          <w:szCs w:val="28"/>
        </w:rPr>
        <w:t xml:space="preserve">4.7 Команда, занявшая 1 место в </w:t>
      </w:r>
      <w:r w:rsidR="008B7B6D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091335">
        <w:rPr>
          <w:rFonts w:ascii="Times New Roman" w:hAnsi="Times New Roman" w:cs="Times New Roman"/>
          <w:bCs/>
          <w:iCs/>
          <w:sz w:val="28"/>
          <w:szCs w:val="28"/>
        </w:rPr>
        <w:t>униципальном эт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апе, выходит в зональный этап </w:t>
      </w:r>
      <w:r w:rsidR="008B7B6D">
        <w:rPr>
          <w:sz w:val="28"/>
          <w:szCs w:val="28"/>
        </w:rPr>
        <w:t xml:space="preserve">военно-спортивной игры «Орленок» </w:t>
      </w:r>
      <w:r w:rsidR="008B7B6D" w:rsidRPr="002A0A3F">
        <w:rPr>
          <w:sz w:val="28"/>
          <w:szCs w:val="28"/>
        </w:rPr>
        <w:t xml:space="preserve">в рамках </w:t>
      </w:r>
      <w:r w:rsidR="008B7B6D">
        <w:rPr>
          <w:sz w:val="28"/>
          <w:szCs w:val="28"/>
        </w:rPr>
        <w:t xml:space="preserve">проведения </w:t>
      </w:r>
      <w:r w:rsidR="008B7B6D" w:rsidRPr="002A0A3F">
        <w:rPr>
          <w:sz w:val="28"/>
          <w:szCs w:val="28"/>
        </w:rPr>
        <w:t>военно-патриотического фестиваля «Сибирский щит»</w:t>
      </w:r>
      <w:r w:rsidR="008B7B6D">
        <w:rPr>
          <w:sz w:val="28"/>
          <w:szCs w:val="28"/>
        </w:rPr>
        <w:t>.</w:t>
      </w:r>
    </w:p>
    <w:p w:rsidR="00BA45AF" w:rsidRPr="00992454" w:rsidRDefault="00BA45AF" w:rsidP="00D66A2D">
      <w:pPr>
        <w:pStyle w:val="a4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091335">
        <w:rPr>
          <w:sz w:val="28"/>
          <w:szCs w:val="28"/>
        </w:rPr>
        <w:t xml:space="preserve">Организаторы </w:t>
      </w:r>
      <w:r w:rsidR="008B7B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8B7B6D"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униципального этапа</w:t>
      </w:r>
      <w:r w:rsidR="008B7B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91335">
        <w:rPr>
          <w:sz w:val="28"/>
          <w:szCs w:val="28"/>
        </w:rPr>
        <w:t xml:space="preserve">оставляют за собой право вносить в Схему проведения и Программу конкурсных мероприятий </w:t>
      </w:r>
      <w:r w:rsidR="00BA7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BA7280"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униципального этапа</w:t>
      </w:r>
      <w:r w:rsidRPr="00091335">
        <w:rPr>
          <w:sz w:val="28"/>
          <w:szCs w:val="28"/>
        </w:rPr>
        <w:t xml:space="preserve"> изменения оперативного характера. </w:t>
      </w:r>
    </w:p>
    <w:p w:rsidR="00BA45AF" w:rsidRPr="00091335" w:rsidRDefault="00BA45AF" w:rsidP="00BA45AF">
      <w:pPr>
        <w:pStyle w:val="a4"/>
        <w:ind w:left="1626"/>
        <w:jc w:val="both"/>
        <w:rPr>
          <w:sz w:val="28"/>
          <w:szCs w:val="28"/>
        </w:rPr>
      </w:pPr>
    </w:p>
    <w:p w:rsidR="00BA45AF" w:rsidRPr="007B3401" w:rsidRDefault="00BA45AF" w:rsidP="00BA45AF">
      <w:pPr>
        <w:numPr>
          <w:ilvl w:val="0"/>
          <w:numId w:val="29"/>
        </w:numPr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</w:p>
    <w:p w:rsidR="00BA45AF" w:rsidRDefault="00BA45AF" w:rsidP="00D66A2D">
      <w:pPr>
        <w:pStyle w:val="a4"/>
        <w:numPr>
          <w:ilvl w:val="1"/>
          <w:numId w:val="3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BA7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BA7280"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униципально</w:t>
      </w:r>
      <w:r w:rsidR="00BA7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BA7280" w:rsidRPr="00AB4F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этап</w:t>
      </w:r>
      <w:r w:rsidR="00BA7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>
        <w:rPr>
          <w:sz w:val="28"/>
          <w:szCs w:val="28"/>
        </w:rPr>
        <w:t xml:space="preserve"> допускаются команды образовательных организаций, а также</w:t>
      </w:r>
      <w:r w:rsidRPr="00091335">
        <w:rPr>
          <w:sz w:val="28"/>
          <w:szCs w:val="28"/>
        </w:rPr>
        <w:t xml:space="preserve"> военно-патриотических, военно-спортивных, военно-технических клубов и центров допризывной подготовки, действующих на территории </w:t>
      </w:r>
      <w:r>
        <w:rPr>
          <w:sz w:val="28"/>
          <w:szCs w:val="28"/>
        </w:rPr>
        <w:t>города Канска;</w:t>
      </w:r>
    </w:p>
    <w:p w:rsidR="00BA45AF" w:rsidRDefault="00BA45AF" w:rsidP="00D66A2D">
      <w:pPr>
        <w:pStyle w:val="a4"/>
        <w:numPr>
          <w:ilvl w:val="1"/>
          <w:numId w:val="3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– 10 человек (не менее 2 девушек) в возрасте 14-17 лет, которым на момент начала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этапа </w:t>
      </w:r>
      <w:r w:rsidR="00BA7280">
        <w:rPr>
          <w:sz w:val="28"/>
          <w:szCs w:val="28"/>
        </w:rPr>
        <w:t>военно-спортивной игры «Орленок»</w:t>
      </w:r>
      <w:r>
        <w:rPr>
          <w:sz w:val="28"/>
          <w:szCs w:val="28"/>
        </w:rPr>
        <w:t xml:space="preserve"> не исполнится 18 лет. Командир команды – юноша или девушка из состава команды. </w:t>
      </w:r>
    </w:p>
    <w:p w:rsidR="00BA45AF" w:rsidRDefault="00BA45AF" w:rsidP="00D66A2D">
      <w:pPr>
        <w:numPr>
          <w:ilvl w:val="1"/>
          <w:numId w:val="30"/>
        </w:num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учебного заведения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(клуба)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допускается не более одной команды.</w:t>
      </w:r>
    </w:p>
    <w:p w:rsidR="00BA45AF" w:rsidRDefault="00BA45AF" w:rsidP="00D66A2D">
      <w:pPr>
        <w:numPr>
          <w:ilvl w:val="1"/>
          <w:numId w:val="30"/>
        </w:num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1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 допускаются участники, не имеющие медицинских противопоказаний для участия в физкультурно-спортивных мероприятиях;</w:t>
      </w:r>
    </w:p>
    <w:p w:rsidR="00BA45AF" w:rsidRDefault="00BA45AF" w:rsidP="00D66A2D">
      <w:pPr>
        <w:numPr>
          <w:ilvl w:val="1"/>
          <w:numId w:val="30"/>
        </w:num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команды обязаны:</w:t>
      </w:r>
    </w:p>
    <w:p w:rsidR="00BA45AF" w:rsidRDefault="00BA45AF" w:rsidP="00D66A2D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соблюдать настоящее </w:t>
      </w:r>
      <w:r w:rsidR="000157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оложение, требования Штаба </w:t>
      </w:r>
      <w:r w:rsidR="000157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гры и судейской коллегии </w:t>
      </w:r>
      <w:r w:rsidR="000157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гры;</w:t>
      </w:r>
    </w:p>
    <w:p w:rsidR="00BA45AF" w:rsidRDefault="00BA45AF" w:rsidP="00D66A2D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соблюдать требования безопасности во время участия в физкультурных и спортивных мероприятиях, учебно-тренировочных занятиях и при нахождении на объектах </w:t>
      </w:r>
      <w:r w:rsidR="000157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гры;</w:t>
      </w:r>
    </w:p>
    <w:p w:rsidR="00BA45AF" w:rsidRDefault="00BA45AF" w:rsidP="00D66A2D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соблюдать этические нормы поведения и общения как внутри команды, так и с членами других команд </w:t>
      </w:r>
      <w:r w:rsidR="000157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гры, членами Штаба </w:t>
      </w:r>
      <w:r w:rsidR="000157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гры и судейской коллегии </w:t>
      </w:r>
      <w:r w:rsidR="000157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гры;</w:t>
      </w:r>
    </w:p>
    <w:p w:rsidR="00BA45AF" w:rsidRDefault="00BA45AF" w:rsidP="00D66A2D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соблюдать санитарно-гигиенические и экологические требования;</w:t>
      </w:r>
    </w:p>
    <w:p w:rsidR="00BA45AF" w:rsidRDefault="00BA45AF" w:rsidP="00D66A2D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случае плохого самочувствия своевременно обращаться в медицинский пункт </w:t>
      </w:r>
      <w:r w:rsidR="000157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гры;</w:t>
      </w:r>
    </w:p>
    <w:p w:rsidR="00BA45AF" w:rsidRPr="009E4EF1" w:rsidRDefault="00BA45AF" w:rsidP="00D66A2D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Не соблюдение пунктов 5.4 и 5.5 является грубым нарушением правил </w:t>
      </w:r>
      <w:r w:rsidR="000157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гры и может повлечь за собой отстранение участника с сообщением родителям (лицам их замещающих). Штабом </w:t>
      </w:r>
      <w:r w:rsidR="00B637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гры может быть принято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решение об отстранении участника от дальнейшего прохождения </w:t>
      </w:r>
      <w:r w:rsidR="00015769">
        <w:rPr>
          <w:rFonts w:ascii="Times New Roman" w:hAnsi="Times New Roman"/>
          <w:sz w:val="28"/>
          <w:szCs w:val="28"/>
        </w:rPr>
        <w:t>Муниципального этапа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 происшествии информируется руководитель организации и руководитель структуры управления образованием.</w:t>
      </w:r>
    </w:p>
    <w:p w:rsidR="00BA45AF" w:rsidRPr="009E4EF1" w:rsidRDefault="00BA45AF" w:rsidP="00D66A2D">
      <w:pPr>
        <w:pStyle w:val="a4"/>
        <w:numPr>
          <w:ilvl w:val="1"/>
          <w:numId w:val="30"/>
        </w:numPr>
        <w:ind w:left="0" w:firstLine="709"/>
        <w:rPr>
          <w:sz w:val="28"/>
          <w:szCs w:val="28"/>
        </w:rPr>
      </w:pPr>
      <w:r w:rsidRPr="00992454">
        <w:rPr>
          <w:sz w:val="28"/>
          <w:szCs w:val="28"/>
        </w:rPr>
        <w:t xml:space="preserve"> </w:t>
      </w:r>
      <w:r w:rsidRPr="009E4EF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команды </w:t>
      </w:r>
      <w:r w:rsidRPr="009E4EF1">
        <w:rPr>
          <w:sz w:val="28"/>
          <w:szCs w:val="28"/>
        </w:rPr>
        <w:t>не имеет право:</w:t>
      </w:r>
    </w:p>
    <w:p w:rsidR="00BA45AF" w:rsidRDefault="00BA45AF" w:rsidP="00D66A2D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вмешиваться в работу судей;</w:t>
      </w:r>
    </w:p>
    <w:p w:rsidR="00BA45AF" w:rsidRDefault="00BA45AF" w:rsidP="00D66A2D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создавать помехи деятельности судейских бригад;</w:t>
      </w:r>
    </w:p>
    <w:p w:rsidR="00BA45AF" w:rsidRDefault="00BA45AF" w:rsidP="00D66A2D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оказывать помощь своей команды словом и делом, если не было просьбы судей;</w:t>
      </w:r>
    </w:p>
    <w:p w:rsidR="00BA45AF" w:rsidRDefault="00BA45AF" w:rsidP="00D66A2D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находиться в зоне проведения этапа </w:t>
      </w:r>
      <w:r w:rsidR="00B637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гры.</w:t>
      </w:r>
    </w:p>
    <w:p w:rsidR="00BA45AF" w:rsidRDefault="00BA45AF" w:rsidP="00D66A2D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случае фиксации судьями хотя бы одной из перечисленных выше ситуаций результат команде не засчитывается, и она занимает на данном этапе последнее место.</w:t>
      </w:r>
    </w:p>
    <w:p w:rsidR="00BA45AF" w:rsidRPr="001D3A7F" w:rsidRDefault="00BA45AF" w:rsidP="00D66A2D">
      <w:pPr>
        <w:pStyle w:val="a4"/>
        <w:numPr>
          <w:ilvl w:val="1"/>
          <w:numId w:val="30"/>
        </w:numPr>
        <w:ind w:left="0" w:firstLine="709"/>
        <w:rPr>
          <w:bCs/>
          <w:iCs/>
          <w:sz w:val="28"/>
          <w:szCs w:val="28"/>
        </w:rPr>
      </w:pPr>
      <w:r w:rsidRPr="001D3A7F">
        <w:rPr>
          <w:bCs/>
          <w:iCs/>
          <w:sz w:val="28"/>
          <w:szCs w:val="28"/>
        </w:rPr>
        <w:t xml:space="preserve">Участники команд должны прибывать на место проведения </w:t>
      </w:r>
      <w:r w:rsidR="00015769">
        <w:rPr>
          <w:rFonts w:ascii="Times New Roman" w:hAnsi="Times New Roman"/>
          <w:sz w:val="28"/>
          <w:szCs w:val="28"/>
        </w:rPr>
        <w:t>Муниципального этапа</w:t>
      </w:r>
      <w:r w:rsidRPr="001D3A7F">
        <w:rPr>
          <w:bCs/>
          <w:iCs/>
          <w:sz w:val="28"/>
          <w:szCs w:val="28"/>
        </w:rPr>
        <w:t xml:space="preserve"> в соответствующей форме одежды (включая головной убор) </w:t>
      </w:r>
      <w:r w:rsidRPr="00DE35EA">
        <w:rPr>
          <w:b/>
          <w:bCs/>
          <w:i/>
          <w:iCs/>
          <w:sz w:val="28"/>
          <w:szCs w:val="28"/>
        </w:rPr>
        <w:t>с эмблемой (нашивкой), свидетельствующей о принадлежности к команде</w:t>
      </w:r>
      <w:r w:rsidRPr="001D3A7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Разрешается переодеваться в спортивную форму во время проведения спортивных соревнований.</w:t>
      </w:r>
    </w:p>
    <w:p w:rsidR="00BA45AF" w:rsidRPr="001D3A7F" w:rsidRDefault="00BA45AF" w:rsidP="00BA45AF">
      <w:pPr>
        <w:ind w:left="1560"/>
        <w:rPr>
          <w:b/>
          <w:color w:val="0000FF"/>
          <w:sz w:val="28"/>
          <w:szCs w:val="28"/>
        </w:rPr>
      </w:pPr>
    </w:p>
    <w:p w:rsidR="00BA45AF" w:rsidRPr="00015769" w:rsidRDefault="00BA45AF" w:rsidP="00BA45AF">
      <w:pPr>
        <w:numPr>
          <w:ilvl w:val="0"/>
          <w:numId w:val="30"/>
        </w:numPr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0296033"/>
      <w:r w:rsidRPr="0001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И ПРИЗОВОЙ ФОНД </w:t>
      </w:r>
    </w:p>
    <w:p w:rsidR="00BA45AF" w:rsidRPr="00AB4F57" w:rsidRDefault="00BA45AF" w:rsidP="00D66A2D">
      <w:pPr>
        <w:numPr>
          <w:ilvl w:val="1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0295852"/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команд предлагается по очереди преодолеть все этапы </w:t>
      </w:r>
      <w:r w:rsidR="00015769">
        <w:rPr>
          <w:sz w:val="28"/>
          <w:szCs w:val="28"/>
        </w:rPr>
        <w:t>военно-спортивной игры «Орленок»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45AF" w:rsidRPr="00AB4F57" w:rsidRDefault="00BA45AF" w:rsidP="00D66A2D">
      <w:pPr>
        <w:numPr>
          <w:ilvl w:val="1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Общекомандное место определяется по наименьшей сумме мест, занятых командой на этапах </w:t>
      </w:r>
      <w:r w:rsidR="00D23DB1">
        <w:rPr>
          <w:sz w:val="28"/>
          <w:szCs w:val="28"/>
        </w:rPr>
        <w:t>военно-спортивной игры «Орленок»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одинаковой сумме мест победа присуждается команде, набравшей большее количество баллов на этапе «Огневая подготовка». В случае равных баллов на этапе «Огневая подготовка», победа присуждается команде, набравшей большее количество баллов на этапе «Силовой этап».</w:t>
      </w:r>
    </w:p>
    <w:p w:rsidR="00BA45AF" w:rsidRPr="00AB4F57" w:rsidRDefault="00BA45AF" w:rsidP="00D66A2D">
      <w:pPr>
        <w:numPr>
          <w:ilvl w:val="1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команд выявляются призовые места – 1, 2, 3 место.</w:t>
      </w:r>
    </w:p>
    <w:p w:rsidR="00BA45AF" w:rsidRPr="00AB4F57" w:rsidRDefault="00BA45AF" w:rsidP="00D66A2D">
      <w:pPr>
        <w:numPr>
          <w:ilvl w:val="1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в каждом этапе становится команда, набравшая большее количество баллов по итогу прохождения.</w:t>
      </w:r>
    </w:p>
    <w:p w:rsidR="00BA45AF" w:rsidRPr="00AB4F57" w:rsidRDefault="00BA45AF" w:rsidP="00D66A2D">
      <w:pPr>
        <w:numPr>
          <w:ilvl w:val="1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неявку на этап команда штрафуется в размере максимального результата на этом этапе.</w:t>
      </w:r>
    </w:p>
    <w:p w:rsidR="00BA45AF" w:rsidRDefault="00BA45AF" w:rsidP="00D66A2D">
      <w:pPr>
        <w:numPr>
          <w:ilvl w:val="1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замечания к проведению </w:t>
      </w:r>
      <w:r w:rsidR="00015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 других команд принимаются и рассматриваются оргкомитетом только в тот же день.</w:t>
      </w:r>
    </w:p>
    <w:p w:rsidR="00BA45AF" w:rsidRPr="0022723A" w:rsidRDefault="00BA45AF" w:rsidP="00D66A2D">
      <w:pPr>
        <w:numPr>
          <w:ilvl w:val="1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769">
        <w:rPr>
          <w:rFonts w:ascii="Times New Roman" w:hAnsi="Times New Roman"/>
          <w:sz w:val="28"/>
          <w:szCs w:val="28"/>
        </w:rPr>
        <w:t>Муниципального этапа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кубк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дипломом.</w:t>
      </w:r>
    </w:p>
    <w:p w:rsidR="00BA45AF" w:rsidRPr="00AB4F57" w:rsidRDefault="00BA45AF" w:rsidP="00D66A2D">
      <w:pPr>
        <w:numPr>
          <w:ilvl w:val="1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ризеры </w:t>
      </w:r>
      <w:r w:rsidR="00015769">
        <w:rPr>
          <w:rFonts w:ascii="Times New Roman" w:hAnsi="Times New Roman"/>
          <w:sz w:val="28"/>
          <w:szCs w:val="28"/>
        </w:rPr>
        <w:t>Муниципального этапа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(2, 3 место). </w:t>
      </w:r>
    </w:p>
    <w:p w:rsidR="00BA45AF" w:rsidRPr="00AB4F57" w:rsidRDefault="00BA45AF" w:rsidP="00D66A2D">
      <w:pPr>
        <w:numPr>
          <w:ilvl w:val="1"/>
          <w:numId w:val="3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Команды-участники награждаются дипломами. </w:t>
      </w:r>
    </w:p>
    <w:bookmarkEnd w:id="0"/>
    <w:bookmarkEnd w:id="1"/>
    <w:p w:rsidR="00BA45AF" w:rsidRDefault="00BA45AF" w:rsidP="00BA45AF">
      <w:pPr>
        <w:tabs>
          <w:tab w:val="num" w:pos="993"/>
        </w:tabs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45AF" w:rsidRPr="00015769" w:rsidRDefault="00BA45AF" w:rsidP="00BA45AF">
      <w:pPr>
        <w:pStyle w:val="a4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015769">
        <w:rPr>
          <w:b/>
          <w:sz w:val="28"/>
          <w:szCs w:val="28"/>
        </w:rPr>
        <w:t xml:space="preserve">ФИНАНСИРОВАНИЕ </w:t>
      </w:r>
    </w:p>
    <w:p w:rsidR="00BA45AF" w:rsidRPr="00015769" w:rsidRDefault="00BA45AF" w:rsidP="00D66A2D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подготовке и проведению </w:t>
      </w:r>
      <w:r w:rsidR="00015769">
        <w:rPr>
          <w:rFonts w:ascii="Times New Roman" w:hAnsi="Times New Roman"/>
          <w:sz w:val="28"/>
          <w:szCs w:val="28"/>
        </w:rPr>
        <w:t>Муниципального этапа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7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этапа – 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МБУ 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ММЦ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</w:t>
      </w:r>
      <w:r w:rsidR="0001576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r w:rsidRPr="0001576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Канска.</w:t>
      </w:r>
    </w:p>
    <w:p w:rsidR="00BA45AF" w:rsidRPr="00AB4F57" w:rsidRDefault="00BA45AF" w:rsidP="00D66A2D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ранспортные расходы осуществляются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направляющей стороной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BA45AF" w:rsidRPr="00AB4F57" w:rsidRDefault="00BA45AF" w:rsidP="00BA45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5AF" w:rsidRPr="00015769" w:rsidRDefault="00BA45AF" w:rsidP="00BA45AF">
      <w:pPr>
        <w:numPr>
          <w:ilvl w:val="0"/>
          <w:numId w:val="21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СОПРОВОЖДЕНИЕ</w:t>
      </w:r>
    </w:p>
    <w:p w:rsidR="00EF1940" w:rsidRPr="00EF1940" w:rsidRDefault="00BA45AF" w:rsidP="00EF1940">
      <w:pPr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Общую</w:t>
      </w:r>
      <w:r w:rsidRPr="0099245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  <w:t>PR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-кампанию </w:t>
      </w:r>
      <w:r w:rsidR="0001576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униципального этапа осуществляет МБУ 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ММЦ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</w:t>
      </w:r>
      <w:r w:rsidR="0001576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Канска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BA45AF" w:rsidRPr="00AB4F57" w:rsidRDefault="00BA45AF" w:rsidP="00BA45AF">
      <w:pPr>
        <w:tabs>
          <w:tab w:val="left" w:pos="709"/>
        </w:tabs>
        <w:ind w:left="284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EF1940" w:rsidRDefault="00EF1940" w:rsidP="00BA45AF">
      <w:pPr>
        <w:numPr>
          <w:ilvl w:val="0"/>
          <w:numId w:val="2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ОРГАНИЗАТОРОВ МУНИЦИПАЛЬНОГО ЭТАПА</w:t>
      </w:r>
    </w:p>
    <w:p w:rsidR="00EF1940" w:rsidRPr="00AB4F57" w:rsidRDefault="00EF1940" w:rsidP="00EF19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r w:rsidRPr="00EF1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имеют право отстранить от участия в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е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из команды или команду в целом в следующих случаях:</w:t>
      </w: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AB4F57" w:rsidRDefault="00EF1940" w:rsidP="00EF1940">
      <w:pPr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1940" w:rsidRPr="0022723A" w:rsidRDefault="00EF1940" w:rsidP="00EF1940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</w:t>
      </w:r>
      <w:r w:rsidRPr="00AB4F5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униципального этапа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или один и более членов команды совершили противоправные действия,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запрещенные правилами учреждений, и иные действия, запрещенные законодательством Российской Федерации.</w:t>
      </w:r>
    </w:p>
    <w:p w:rsidR="00EF1940" w:rsidRPr="00EF1940" w:rsidRDefault="00EF1940" w:rsidP="00EF1940">
      <w:pPr>
        <w:pStyle w:val="a4"/>
        <w:numPr>
          <w:ilvl w:val="0"/>
          <w:numId w:val="24"/>
        </w:numPr>
        <w:ind w:left="0" w:right="-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Pr="00EF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или хотя бы один член команды сделал в устной или письменной форме заявление, порочащее честь и достоинство </w:t>
      </w:r>
      <w:r w:rsidR="006006AC"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="0060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других команд, </w:t>
      </w:r>
      <w:r w:rsidR="006006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рганизаторов или </w:t>
      </w:r>
      <w:r w:rsidR="0060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артнеров </w:t>
      </w:r>
      <w:r w:rsidR="006006AC"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Pr="00EF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940" w:rsidRPr="0022723A" w:rsidRDefault="00EF1940" w:rsidP="00EF1940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или хотя бы один член команды совершил действие, направленное на понижение конкурентных свой</w:t>
      </w:r>
      <w:proofErr w:type="gramStart"/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др</w:t>
      </w:r>
      <w:proofErr w:type="gramEnd"/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команд </w:t>
      </w:r>
      <w:r w:rsidR="006006AC"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получения неправомерного преимущества своей или какой-либо другой команды.</w:t>
      </w:r>
    </w:p>
    <w:p w:rsidR="00EF1940" w:rsidRPr="0022723A" w:rsidRDefault="00EF1940" w:rsidP="00EF1940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или команда нанесла серьезный ущерб материально-техническим средствам </w:t>
      </w:r>
      <w:r w:rsidR="006006AC"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учреждениям (в которых проводится </w:t>
      </w:r>
      <w:r w:rsidR="006006AC"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</w:t>
      </w:r>
      <w:r w:rsidR="006006A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ый</w:t>
      </w:r>
      <w:r w:rsidR="006006AC"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этап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серьезному ущербу относится любой ущерб, компенсация которого составляет более 2.000,00 рублей (двух тысяч рублей 00 копеек).</w:t>
      </w:r>
    </w:p>
    <w:p w:rsidR="00EF1940" w:rsidRPr="0022723A" w:rsidRDefault="00EF1940" w:rsidP="00EF1940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или хотя бы один член команды сделал заявление от лица </w:t>
      </w:r>
      <w:r w:rsidR="006006AC"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006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рганизаторов без разрешения </w:t>
      </w:r>
      <w:r w:rsidR="006006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рганизаторов. </w:t>
      </w:r>
    </w:p>
    <w:p w:rsidR="00EF1940" w:rsidRPr="00AB4F57" w:rsidRDefault="006006AC" w:rsidP="006006A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отстранения участника или команды от участия в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е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необходимым и достаточным засвидетельствование инцидента одним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рганизаторов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Муниципального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этапа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подтвержденное свидетельством хотя бы одного свидетеля данного инцидента, не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рганизаторов.</w:t>
      </w:r>
    </w:p>
    <w:p w:rsidR="00EF1940" w:rsidRPr="00AB4F57" w:rsidRDefault="006006AC" w:rsidP="006006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 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имеют право производить фото и видеосъемку, аудиозапись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передавать это право уполномоченным (аккредитованным) лицам. Организаторы имеют право использовать данные материалы в некоммерческих целях и целях популяризации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Коммерческое использование аудио и видеоматериалов допускается с письменного разрешении автора или правообладателя. </w:t>
      </w:r>
    </w:p>
    <w:p w:rsidR="00EF1940" w:rsidRPr="00AB4F57" w:rsidRDefault="006006AC" w:rsidP="006006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 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имеют право вносить в 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и приложения к нему изменения оперативного характера, но не позднее 10 календарных дней до начала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обязательным уведомлением участников.</w:t>
      </w:r>
    </w:p>
    <w:p w:rsidR="00EF1940" w:rsidRPr="00AB4F57" w:rsidRDefault="006006AC" w:rsidP="006006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 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имеют право изменять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вносить коррективы в Программу проведения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10 календарных дней до начала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обязательным уведомлением участников. </w:t>
      </w:r>
    </w:p>
    <w:p w:rsidR="00EF1940" w:rsidRPr="00AB4F57" w:rsidRDefault="006006AC" w:rsidP="006006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спорные вопросы и конфликтные ситуации, возникающие на конкурсных мероприятиях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рганизаторами </w:t>
      </w:r>
      <w:r w:rsidRPr="00EF194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Муниципального этапа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руководителей команд в соответствии с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1940"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и законодательством Российской Федерации. </w:t>
      </w:r>
    </w:p>
    <w:p w:rsidR="00EF1940" w:rsidRPr="00AB4F57" w:rsidRDefault="00EF1940" w:rsidP="00EF1940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A45AF" w:rsidRPr="00103FAD" w:rsidRDefault="00BA45AF" w:rsidP="00BA45AF">
      <w:pPr>
        <w:numPr>
          <w:ilvl w:val="0"/>
          <w:numId w:val="2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BA45AF" w:rsidRPr="00AB4F57" w:rsidRDefault="00BA45AF" w:rsidP="00BA45AF">
      <w:pPr>
        <w:ind w:left="360"/>
        <w:contextualSpacing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03FAD" w:rsidRDefault="00EF1940" w:rsidP="007B3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10</w:t>
      </w:r>
      <w:r w:rsidR="00B6375E">
        <w:rPr>
          <w:sz w:val="28"/>
          <w:szCs w:val="28"/>
        </w:rPr>
        <w:t xml:space="preserve">.1 </w:t>
      </w:r>
      <w:r w:rsidR="00103FAD">
        <w:rPr>
          <w:sz w:val="28"/>
          <w:szCs w:val="28"/>
        </w:rPr>
        <w:t xml:space="preserve">Учреждение: </w:t>
      </w:r>
      <w:r w:rsidR="00103FAD" w:rsidRPr="00707A50">
        <w:rPr>
          <w:rFonts w:ascii="Times New Roman" w:hAnsi="Times New Roman"/>
          <w:sz w:val="28"/>
          <w:szCs w:val="28"/>
        </w:rPr>
        <w:t>МБУ «ММЦ» г. Канска, ул.</w:t>
      </w:r>
      <w:r w:rsidR="00103FAD">
        <w:rPr>
          <w:rFonts w:ascii="Times New Roman" w:hAnsi="Times New Roman"/>
          <w:sz w:val="28"/>
          <w:szCs w:val="28"/>
        </w:rPr>
        <w:t xml:space="preserve"> </w:t>
      </w:r>
      <w:r w:rsidR="00103FAD" w:rsidRPr="00707A50">
        <w:rPr>
          <w:rFonts w:ascii="Times New Roman" w:hAnsi="Times New Roman"/>
          <w:sz w:val="28"/>
          <w:szCs w:val="28"/>
        </w:rPr>
        <w:t>40 лет Октября, д. 5А</w:t>
      </w:r>
      <w:r w:rsidR="00103FAD">
        <w:rPr>
          <w:rFonts w:ascii="Times New Roman" w:hAnsi="Times New Roman"/>
          <w:sz w:val="28"/>
          <w:szCs w:val="28"/>
        </w:rPr>
        <w:t>;</w:t>
      </w:r>
      <w:r w:rsidR="00103FAD" w:rsidRPr="00707A50">
        <w:rPr>
          <w:rFonts w:ascii="Times New Roman" w:hAnsi="Times New Roman"/>
          <w:sz w:val="28"/>
          <w:szCs w:val="28"/>
        </w:rPr>
        <w:t xml:space="preserve"> </w:t>
      </w:r>
    </w:p>
    <w:p w:rsidR="00103FAD" w:rsidRDefault="00103FAD" w:rsidP="007B3401">
      <w:pPr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sz w:val="28"/>
          <w:szCs w:val="28"/>
        </w:rPr>
        <w:t>Вовк Валентина Евгеньевна,</w:t>
      </w:r>
      <w:r w:rsidR="007B3401">
        <w:rPr>
          <w:rFonts w:ascii="Times New Roman" w:hAnsi="Times New Roman"/>
          <w:sz w:val="28"/>
          <w:szCs w:val="28"/>
        </w:rPr>
        <w:t xml:space="preserve"> </w:t>
      </w:r>
      <w:r w:rsidRPr="00707A50">
        <w:rPr>
          <w:rFonts w:ascii="Times New Roman" w:hAnsi="Times New Roman"/>
          <w:sz w:val="28"/>
          <w:szCs w:val="28"/>
        </w:rPr>
        <w:t xml:space="preserve">контактный телефон: 8(391)-612-36-51, 8(391)-612-36-52, </w:t>
      </w: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707A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8D7F7C">
          <w:rPr>
            <w:rStyle w:val="af2"/>
            <w:rFonts w:ascii="Times New Roman" w:hAnsi="Times New Roman"/>
            <w:sz w:val="28"/>
            <w:szCs w:val="28"/>
          </w:rPr>
          <w:t>mmc_kansk@mail.</w:t>
        </w:r>
        <w:r w:rsidRPr="008D7F7C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="00EF1940">
        <w:rPr>
          <w:rFonts w:ascii="Times New Roman" w:hAnsi="Times New Roman"/>
          <w:sz w:val="28"/>
          <w:szCs w:val="28"/>
        </w:rPr>
        <w:t xml:space="preserve"> </w:t>
      </w:r>
    </w:p>
    <w:p w:rsidR="00BA45AF" w:rsidRPr="007B3401" w:rsidRDefault="00D12F5A" w:rsidP="007B340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к с</w:t>
      </w:r>
      <w:r w:rsidR="00103FAD" w:rsidRPr="00D842F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="00103FAD" w:rsidRPr="00D842F6">
        <w:rPr>
          <w:rFonts w:ascii="Times New Roman" w:hAnsi="Times New Roman"/>
          <w:sz w:val="28"/>
          <w:szCs w:val="28"/>
        </w:rPr>
        <w:t xml:space="preserve"> по работе с молодёжью МБУ «ММЦ» г. Канска, руководител</w:t>
      </w:r>
      <w:r>
        <w:rPr>
          <w:rFonts w:ascii="Times New Roman" w:hAnsi="Times New Roman"/>
          <w:sz w:val="28"/>
          <w:szCs w:val="28"/>
        </w:rPr>
        <w:t>ю</w:t>
      </w:r>
      <w:r w:rsidR="00103FAD" w:rsidRPr="00D842F6">
        <w:rPr>
          <w:rFonts w:ascii="Times New Roman" w:hAnsi="Times New Roman"/>
          <w:sz w:val="28"/>
          <w:szCs w:val="28"/>
        </w:rPr>
        <w:t xml:space="preserve">   муниципального   штаба   флагманской  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A5DDD">
        <w:rPr>
          <w:rFonts w:ascii="Times New Roman" w:hAnsi="Times New Roman"/>
          <w:sz w:val="28"/>
          <w:szCs w:val="28"/>
        </w:rPr>
        <w:t>Ассоциация военно-патриотических клубов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A4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BA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</w:t>
      </w:r>
      <w:r w:rsidR="00BA45AF" w:rsidRPr="007B3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45AF" w:rsidRPr="007B3401">
        <w:rPr>
          <w:rFonts w:ascii="Times New Roman" w:hAnsi="Times New Roman" w:cs="Times New Roman"/>
          <w:sz w:val="28"/>
          <w:szCs w:val="28"/>
        </w:rPr>
        <w:t>8 (39161) 2-36-51, 8</w:t>
      </w:r>
      <w:r w:rsidR="001A1770">
        <w:rPr>
          <w:rFonts w:ascii="Times New Roman" w:hAnsi="Times New Roman" w:cs="Times New Roman"/>
          <w:sz w:val="28"/>
          <w:szCs w:val="28"/>
        </w:rPr>
        <w:t>(</w:t>
      </w:r>
      <w:r w:rsidR="00BA45AF" w:rsidRPr="007B3401">
        <w:rPr>
          <w:rFonts w:ascii="Times New Roman" w:hAnsi="Times New Roman" w:cs="Times New Roman"/>
          <w:sz w:val="28"/>
          <w:szCs w:val="28"/>
        </w:rPr>
        <w:t>903</w:t>
      </w:r>
      <w:r w:rsidR="001A1770">
        <w:rPr>
          <w:rFonts w:ascii="Times New Roman" w:hAnsi="Times New Roman" w:cs="Times New Roman"/>
          <w:sz w:val="28"/>
          <w:szCs w:val="28"/>
        </w:rPr>
        <w:t>)</w:t>
      </w:r>
      <w:r w:rsidR="00BA45AF" w:rsidRPr="007B3401">
        <w:rPr>
          <w:rFonts w:ascii="Times New Roman" w:hAnsi="Times New Roman" w:cs="Times New Roman"/>
          <w:sz w:val="28"/>
          <w:szCs w:val="28"/>
        </w:rPr>
        <w:t>987</w:t>
      </w:r>
      <w:r w:rsidR="001A1770">
        <w:rPr>
          <w:rFonts w:ascii="Times New Roman" w:hAnsi="Times New Roman" w:cs="Times New Roman"/>
          <w:sz w:val="28"/>
          <w:szCs w:val="28"/>
        </w:rPr>
        <w:t>-</w:t>
      </w:r>
      <w:r w:rsidR="00BA45AF" w:rsidRPr="007B3401">
        <w:rPr>
          <w:rFonts w:ascii="Times New Roman" w:hAnsi="Times New Roman" w:cs="Times New Roman"/>
          <w:sz w:val="28"/>
          <w:szCs w:val="28"/>
        </w:rPr>
        <w:t>08</w:t>
      </w:r>
      <w:r w:rsidR="001A1770">
        <w:rPr>
          <w:rFonts w:ascii="Times New Roman" w:hAnsi="Times New Roman" w:cs="Times New Roman"/>
          <w:sz w:val="28"/>
          <w:szCs w:val="28"/>
        </w:rPr>
        <w:t>-</w:t>
      </w:r>
      <w:bookmarkStart w:id="2" w:name="_GoBack"/>
      <w:bookmarkEnd w:id="2"/>
      <w:r w:rsidR="00BA45AF" w:rsidRPr="007B3401">
        <w:rPr>
          <w:rFonts w:ascii="Times New Roman" w:hAnsi="Times New Roman" w:cs="Times New Roman"/>
          <w:sz w:val="28"/>
          <w:szCs w:val="28"/>
        </w:rPr>
        <w:t>80,</w:t>
      </w:r>
      <w:r w:rsidR="007B3401" w:rsidRPr="007B3401">
        <w:rPr>
          <w:rFonts w:ascii="Times New Roman" w:hAnsi="Times New Roman" w:cs="Times New Roman"/>
          <w:sz w:val="28"/>
          <w:szCs w:val="28"/>
        </w:rPr>
        <w:t xml:space="preserve"> </w:t>
      </w:r>
      <w:r w:rsidR="001A1770">
        <w:rPr>
          <w:rFonts w:ascii="Times New Roman" w:hAnsi="Times New Roman"/>
          <w:sz w:val="28"/>
          <w:szCs w:val="28"/>
        </w:rPr>
        <w:t>адрес электронной почты</w:t>
      </w:r>
      <w:r w:rsidR="00BA45AF" w:rsidRPr="007B34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A45AF">
        <w:rPr>
          <w:rFonts w:ascii="Times New Roman" w:hAnsi="Times New Roman" w:cs="Times New Roman"/>
          <w:sz w:val="28"/>
          <w:szCs w:val="28"/>
          <w:lang w:val="en-US"/>
        </w:rPr>
        <w:t>nash</w:t>
      </w:r>
      <w:proofErr w:type="spellEnd"/>
      <w:r w:rsidR="00BA45AF" w:rsidRPr="007B34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45AF">
        <w:rPr>
          <w:rFonts w:ascii="Times New Roman" w:hAnsi="Times New Roman" w:cs="Times New Roman"/>
          <w:sz w:val="28"/>
          <w:szCs w:val="28"/>
          <w:lang w:val="en-US"/>
        </w:rPr>
        <w:t>maksim</w:t>
      </w:r>
      <w:proofErr w:type="spellEnd"/>
      <w:r w:rsidR="00BA45AF" w:rsidRPr="007B340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A45A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A45AF" w:rsidRPr="007B34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45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1770">
        <w:rPr>
          <w:rFonts w:ascii="Times New Roman" w:hAnsi="Times New Roman" w:cs="Times New Roman"/>
          <w:sz w:val="28"/>
          <w:szCs w:val="28"/>
        </w:rPr>
        <w:t>.</w:t>
      </w:r>
      <w:hyperlink r:id="rId11" w:history="1"/>
    </w:p>
    <w:p w:rsidR="00BA45AF" w:rsidRPr="007B3401" w:rsidRDefault="00BA45AF" w:rsidP="00BA45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AF" w:rsidRPr="007B3401" w:rsidRDefault="00BA45AF" w:rsidP="00BA45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AF4" w:rsidRPr="00E91A74" w:rsidRDefault="00103FAD" w:rsidP="00F95AF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50B4">
        <w:rPr>
          <w:sz w:val="28"/>
          <w:szCs w:val="28"/>
        </w:rPr>
        <w:t xml:space="preserve">ачальник Отдела </w:t>
      </w:r>
      <w:proofErr w:type="spellStart"/>
      <w:r w:rsidR="006850B4">
        <w:rPr>
          <w:sz w:val="28"/>
          <w:szCs w:val="28"/>
        </w:rPr>
        <w:t>ФКСиМП</w:t>
      </w:r>
      <w:proofErr w:type="spellEnd"/>
      <w:r w:rsidR="006850B4">
        <w:rPr>
          <w:sz w:val="28"/>
          <w:szCs w:val="28"/>
        </w:rPr>
        <w:tab/>
      </w:r>
      <w:r w:rsidR="006850B4">
        <w:rPr>
          <w:sz w:val="28"/>
          <w:szCs w:val="28"/>
        </w:rPr>
        <w:tab/>
      </w:r>
      <w:r w:rsidR="006850B4">
        <w:rPr>
          <w:sz w:val="28"/>
          <w:szCs w:val="28"/>
        </w:rPr>
        <w:tab/>
      </w:r>
      <w:r w:rsidR="006850B4">
        <w:rPr>
          <w:sz w:val="28"/>
          <w:szCs w:val="28"/>
        </w:rPr>
        <w:tab/>
      </w:r>
      <w:r w:rsidR="006850B4">
        <w:rPr>
          <w:sz w:val="28"/>
          <w:szCs w:val="28"/>
        </w:rPr>
        <w:tab/>
      </w:r>
      <w:r>
        <w:rPr>
          <w:sz w:val="28"/>
          <w:szCs w:val="28"/>
        </w:rPr>
        <w:t xml:space="preserve">        Ю.А. </w:t>
      </w:r>
      <w:proofErr w:type="spellStart"/>
      <w:r>
        <w:rPr>
          <w:sz w:val="28"/>
          <w:szCs w:val="28"/>
        </w:rPr>
        <w:t>Серезитинов</w:t>
      </w:r>
      <w:proofErr w:type="spellEnd"/>
    </w:p>
    <w:p w:rsidR="00F95AF4" w:rsidRDefault="00F95AF4" w:rsidP="00F95AF4">
      <w:pPr>
        <w:rPr>
          <w:rFonts w:ascii="Times New Roman" w:hAnsi="Times New Roman"/>
          <w:b/>
          <w:sz w:val="28"/>
          <w:szCs w:val="28"/>
        </w:rPr>
      </w:pPr>
    </w:p>
    <w:p w:rsidR="00F95AF4" w:rsidRDefault="00F95AF4" w:rsidP="00F95A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56BC" w:rsidRDefault="001156BC" w:rsidP="001156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F95AF4" w:rsidRPr="006B550F">
        <w:rPr>
          <w:rFonts w:ascii="Times New Roman" w:hAnsi="Times New Roman"/>
          <w:sz w:val="28"/>
          <w:szCs w:val="28"/>
        </w:rPr>
        <w:t xml:space="preserve">Приложение № </w:t>
      </w:r>
      <w:r w:rsidR="00F95AF4" w:rsidRPr="006B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D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5AF4" w:rsidRPr="006B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</w:p>
    <w:p w:rsidR="001156BC" w:rsidRDefault="001156BC" w:rsidP="001156BC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12F5A"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="00D12F5A"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</w:p>
    <w:p w:rsidR="001156BC" w:rsidRDefault="001156BC" w:rsidP="001156BC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97DFF"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DFF"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59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 </w:t>
      </w:r>
    </w:p>
    <w:p w:rsidR="001156BC" w:rsidRDefault="001156BC" w:rsidP="001156BC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</w:t>
      </w:r>
      <w:r w:rsidR="00D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</w:p>
    <w:p w:rsidR="001156BC" w:rsidRDefault="001156BC" w:rsidP="001156BC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12F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«Орленок»,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1156BC" w:rsidRDefault="001156BC" w:rsidP="001156BC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</w:t>
      </w:r>
      <w:r w:rsidR="00D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</w:p>
    <w:p w:rsidR="001156BC" w:rsidRDefault="001156BC" w:rsidP="001156BC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фестиваля «Сибирский щит»</w:t>
      </w:r>
    </w:p>
    <w:p w:rsidR="00D12F5A" w:rsidRDefault="00D12F5A" w:rsidP="001156BC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AF4" w:rsidRPr="009D2512" w:rsidRDefault="00F95AF4" w:rsidP="009D2512">
      <w:pPr>
        <w:jc w:val="center"/>
        <w:rPr>
          <w:b/>
          <w:bCs/>
          <w:sz w:val="28"/>
          <w:szCs w:val="28"/>
        </w:rPr>
      </w:pPr>
      <w:r w:rsidRPr="007E093D">
        <w:rPr>
          <w:b/>
          <w:bCs/>
          <w:sz w:val="28"/>
          <w:szCs w:val="28"/>
        </w:rPr>
        <w:t>ЗАЯВКА</w:t>
      </w:r>
      <w:r w:rsidRPr="007E093D">
        <w:rPr>
          <w:b/>
          <w:bCs/>
          <w:sz w:val="28"/>
          <w:szCs w:val="28"/>
        </w:rPr>
        <w:br/>
        <w:t>ДЛЯ УЧАСТИЯ В МУНИЦИПАЛЬНОМ ЭТАПЕ</w:t>
      </w:r>
      <w:r w:rsidR="009D2512">
        <w:rPr>
          <w:b/>
          <w:bCs/>
          <w:sz w:val="28"/>
          <w:szCs w:val="28"/>
        </w:rPr>
        <w:t xml:space="preserve"> </w:t>
      </w:r>
      <w:r w:rsidRPr="007E093D">
        <w:rPr>
          <w:b/>
          <w:bCs/>
          <w:sz w:val="28"/>
          <w:szCs w:val="28"/>
        </w:rPr>
        <w:t>ВОЕННО-</w:t>
      </w:r>
      <w:r w:rsidR="007B3401" w:rsidRPr="007E093D">
        <w:rPr>
          <w:b/>
          <w:bCs/>
          <w:sz w:val="28"/>
          <w:szCs w:val="28"/>
        </w:rPr>
        <w:t>СПОРТИВНОЙ</w:t>
      </w:r>
      <w:r w:rsidRPr="007E093D">
        <w:rPr>
          <w:b/>
          <w:bCs/>
          <w:sz w:val="28"/>
          <w:szCs w:val="28"/>
        </w:rPr>
        <w:t xml:space="preserve"> ИГРЫ</w:t>
      </w:r>
      <w:r w:rsidR="007B3401" w:rsidRPr="007E093D">
        <w:rPr>
          <w:b/>
          <w:bCs/>
          <w:sz w:val="28"/>
          <w:szCs w:val="28"/>
        </w:rPr>
        <w:t xml:space="preserve"> </w:t>
      </w:r>
      <w:r w:rsidRPr="007E093D">
        <w:rPr>
          <w:b/>
          <w:bCs/>
          <w:sz w:val="28"/>
          <w:szCs w:val="28"/>
        </w:rPr>
        <w:t>«</w:t>
      </w:r>
      <w:r w:rsidR="007B3401" w:rsidRPr="007E093D">
        <w:rPr>
          <w:b/>
          <w:bCs/>
          <w:sz w:val="28"/>
          <w:szCs w:val="28"/>
        </w:rPr>
        <w:t>ОРЛЕНОК</w:t>
      </w:r>
      <w:r w:rsidRPr="007E093D">
        <w:rPr>
          <w:b/>
          <w:bCs/>
          <w:sz w:val="28"/>
          <w:szCs w:val="28"/>
        </w:rPr>
        <w:t>»</w:t>
      </w:r>
      <w:r w:rsidR="007E093D" w:rsidRPr="007E093D">
        <w:rPr>
          <w:b/>
          <w:bCs/>
          <w:sz w:val="28"/>
          <w:szCs w:val="28"/>
        </w:rPr>
        <w:t xml:space="preserve"> </w:t>
      </w:r>
      <w:r w:rsidR="007E093D" w:rsidRPr="007E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 – ПАТРИОТИЧЕСКОГО ФЕСТИВАЛЯ</w:t>
      </w:r>
      <w:r w:rsidR="009D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093D" w:rsidRPr="007E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«СИБИРСКИЙ ЩИТ»</w:t>
      </w:r>
    </w:p>
    <w:p w:rsidR="00F95AF4" w:rsidRPr="00F95AF4" w:rsidRDefault="00F95AF4" w:rsidP="00F95AF4">
      <w:pPr>
        <w:rPr>
          <w:sz w:val="24"/>
          <w:szCs w:val="24"/>
        </w:rPr>
      </w:pPr>
    </w:p>
    <w:p w:rsidR="00F95AF4" w:rsidRPr="009D2512" w:rsidRDefault="00F95AF4" w:rsidP="00F95AF4">
      <w:pPr>
        <w:ind w:left="-567"/>
        <w:rPr>
          <w:rFonts w:ascii="Times New Roman" w:hAnsi="Times New Roman" w:cs="Times New Roman"/>
          <w:sz w:val="28"/>
          <w:szCs w:val="28"/>
        </w:rPr>
      </w:pPr>
      <w:r w:rsidRPr="009D2512">
        <w:rPr>
          <w:rFonts w:ascii="Times New Roman" w:hAnsi="Times New Roman" w:cs="Times New Roman"/>
          <w:sz w:val="28"/>
          <w:szCs w:val="28"/>
        </w:rPr>
        <w:t>Учреждение_____________________________________________________________</w:t>
      </w:r>
    </w:p>
    <w:p w:rsidR="00F95AF4" w:rsidRPr="009D2512" w:rsidRDefault="00F95AF4" w:rsidP="00F95AF4">
      <w:pPr>
        <w:ind w:left="-567"/>
        <w:rPr>
          <w:rFonts w:ascii="Times New Roman" w:hAnsi="Times New Roman" w:cs="Times New Roman"/>
          <w:sz w:val="28"/>
          <w:szCs w:val="28"/>
        </w:rPr>
      </w:pPr>
      <w:r w:rsidRPr="009D2512">
        <w:rPr>
          <w:rFonts w:ascii="Times New Roman" w:hAnsi="Times New Roman" w:cs="Times New Roman"/>
          <w:sz w:val="28"/>
          <w:szCs w:val="28"/>
        </w:rPr>
        <w:t>Название</w:t>
      </w:r>
      <w:r w:rsidR="009D2512">
        <w:rPr>
          <w:rFonts w:ascii="Times New Roman" w:hAnsi="Times New Roman" w:cs="Times New Roman"/>
          <w:sz w:val="28"/>
          <w:szCs w:val="28"/>
        </w:rPr>
        <w:t xml:space="preserve"> </w:t>
      </w:r>
      <w:r w:rsidR="009A5B97" w:rsidRPr="009D2512">
        <w:rPr>
          <w:rFonts w:ascii="Times New Roman" w:hAnsi="Times New Roman" w:cs="Times New Roman"/>
          <w:sz w:val="28"/>
          <w:szCs w:val="28"/>
        </w:rPr>
        <w:t>команды</w:t>
      </w:r>
      <w:r w:rsidRPr="009D25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95AF4" w:rsidRDefault="00F95AF4" w:rsidP="00F95AF4">
      <w:pPr>
        <w:ind w:left="-567"/>
        <w:rPr>
          <w:rFonts w:ascii="Times New Roman" w:hAnsi="Times New Roman" w:cs="Times New Roman"/>
          <w:sz w:val="24"/>
          <w:szCs w:val="24"/>
        </w:rPr>
      </w:pPr>
      <w:r w:rsidRPr="009D2512">
        <w:rPr>
          <w:rFonts w:ascii="Times New Roman" w:hAnsi="Times New Roman" w:cs="Times New Roman"/>
          <w:sz w:val="28"/>
          <w:szCs w:val="28"/>
        </w:rPr>
        <w:t>Руководитель</w:t>
      </w:r>
      <w:r w:rsidR="009D2512">
        <w:rPr>
          <w:rFonts w:ascii="Times New Roman" w:hAnsi="Times New Roman" w:cs="Times New Roman"/>
          <w:sz w:val="28"/>
          <w:szCs w:val="28"/>
        </w:rPr>
        <w:t xml:space="preserve"> </w:t>
      </w:r>
      <w:r w:rsidRPr="009D2512">
        <w:rPr>
          <w:rFonts w:ascii="Times New Roman" w:hAnsi="Times New Roman" w:cs="Times New Roman"/>
          <w:sz w:val="28"/>
          <w:szCs w:val="28"/>
        </w:rPr>
        <w:t>команды</w:t>
      </w:r>
      <w:r w:rsidRPr="00F95A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A5B97" w:rsidRPr="00F95AF4" w:rsidRDefault="009A5B97" w:rsidP="00F95AF4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10081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56"/>
        <w:gridCol w:w="1956"/>
        <w:gridCol w:w="2078"/>
        <w:gridCol w:w="1956"/>
        <w:gridCol w:w="1568"/>
      </w:tblGrid>
      <w:tr w:rsidR="00F95AF4" w:rsidRPr="00F95AF4" w:rsidTr="00F95AF4">
        <w:trPr>
          <w:trHeight w:val="567"/>
        </w:trPr>
        <w:tc>
          <w:tcPr>
            <w:tcW w:w="567" w:type="dxa"/>
            <w:vAlign w:val="center"/>
          </w:tcPr>
          <w:p w:rsidR="00F95AF4" w:rsidRPr="009D2512" w:rsidRDefault="00F95AF4" w:rsidP="00F95AF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56" w:type="dxa"/>
            <w:vAlign w:val="center"/>
          </w:tcPr>
          <w:p w:rsidR="00F95AF4" w:rsidRPr="009D2512" w:rsidRDefault="007B3401" w:rsidP="00F95AF4">
            <w:pPr>
              <w:pStyle w:val="1"/>
              <w:ind w:left="-113" w:right="-113"/>
              <w:rPr>
                <w:bCs/>
                <w:szCs w:val="28"/>
              </w:rPr>
            </w:pPr>
            <w:r w:rsidRPr="009D2512">
              <w:rPr>
                <w:bCs/>
                <w:szCs w:val="28"/>
              </w:rPr>
              <w:t>Фамилия, имя, отчество</w:t>
            </w:r>
          </w:p>
          <w:p w:rsidR="00F95AF4" w:rsidRPr="009D2512" w:rsidRDefault="007B3401" w:rsidP="00F95AF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1956" w:type="dxa"/>
            <w:vAlign w:val="center"/>
          </w:tcPr>
          <w:p w:rsidR="00F95AF4" w:rsidRPr="009D2512" w:rsidRDefault="007B3401" w:rsidP="00F95AF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рождения</w:t>
            </w:r>
          </w:p>
        </w:tc>
        <w:tc>
          <w:tcPr>
            <w:tcW w:w="2078" w:type="dxa"/>
            <w:vAlign w:val="center"/>
          </w:tcPr>
          <w:p w:rsidR="00F95AF4" w:rsidRPr="009D2512" w:rsidRDefault="007B3401" w:rsidP="009D2512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Паспортные данные серия, номер, когда и кем выдан</w:t>
            </w:r>
          </w:p>
        </w:tc>
        <w:tc>
          <w:tcPr>
            <w:tcW w:w="1956" w:type="dxa"/>
            <w:vAlign w:val="center"/>
          </w:tcPr>
          <w:p w:rsidR="00F95AF4" w:rsidRPr="009D2512" w:rsidRDefault="007B3401" w:rsidP="00F95AF4">
            <w:pPr>
              <w:pStyle w:val="4"/>
              <w:ind w:left="-113" w:right="-113"/>
              <w:jc w:val="center"/>
              <w:rPr>
                <w:b w:val="0"/>
                <w:bCs/>
                <w:sz w:val="28"/>
                <w:szCs w:val="28"/>
              </w:rPr>
            </w:pPr>
            <w:r w:rsidRPr="009D2512">
              <w:rPr>
                <w:b w:val="0"/>
                <w:bCs/>
                <w:sz w:val="28"/>
                <w:szCs w:val="28"/>
              </w:rPr>
              <w:t>Домашний</w:t>
            </w:r>
          </w:p>
          <w:p w:rsidR="00F95AF4" w:rsidRPr="009D2512" w:rsidRDefault="007B3401" w:rsidP="00F95AF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1568" w:type="dxa"/>
            <w:vAlign w:val="center"/>
          </w:tcPr>
          <w:p w:rsidR="00F95AF4" w:rsidRPr="009D2512" w:rsidRDefault="007B3401" w:rsidP="00F95AF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</w:t>
            </w:r>
          </w:p>
          <w:p w:rsidR="00F95AF4" w:rsidRPr="009D2512" w:rsidRDefault="007B3401" w:rsidP="00F95AF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врача</w:t>
            </w:r>
          </w:p>
        </w:tc>
      </w:tr>
      <w:tr w:rsidR="00F95AF4" w:rsidRPr="00F95AF4" w:rsidTr="00F95AF4">
        <w:trPr>
          <w:trHeight w:val="567"/>
        </w:trPr>
        <w:tc>
          <w:tcPr>
            <w:tcW w:w="567" w:type="dxa"/>
            <w:vAlign w:val="center"/>
          </w:tcPr>
          <w:p w:rsidR="00F95AF4" w:rsidRPr="009D2512" w:rsidRDefault="00F95AF4" w:rsidP="00F95A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4" w:rsidRPr="00F95AF4" w:rsidTr="00F95AF4">
        <w:trPr>
          <w:trHeight w:val="567"/>
        </w:trPr>
        <w:tc>
          <w:tcPr>
            <w:tcW w:w="567" w:type="dxa"/>
            <w:vAlign w:val="center"/>
          </w:tcPr>
          <w:p w:rsidR="00F95AF4" w:rsidRPr="009D2512" w:rsidRDefault="00F95AF4" w:rsidP="00F95A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4" w:rsidRPr="00F95AF4" w:rsidTr="00F95AF4">
        <w:trPr>
          <w:trHeight w:val="567"/>
        </w:trPr>
        <w:tc>
          <w:tcPr>
            <w:tcW w:w="567" w:type="dxa"/>
            <w:vAlign w:val="center"/>
          </w:tcPr>
          <w:p w:rsidR="00F95AF4" w:rsidRPr="009D2512" w:rsidRDefault="00F95AF4" w:rsidP="00F95A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4" w:rsidRPr="00F95AF4" w:rsidTr="00F95AF4">
        <w:trPr>
          <w:trHeight w:val="567"/>
        </w:trPr>
        <w:tc>
          <w:tcPr>
            <w:tcW w:w="567" w:type="dxa"/>
            <w:vAlign w:val="center"/>
          </w:tcPr>
          <w:p w:rsidR="00F95AF4" w:rsidRPr="009D2512" w:rsidRDefault="00F95AF4" w:rsidP="00F95A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4" w:rsidRPr="00F95AF4" w:rsidTr="00F95AF4">
        <w:trPr>
          <w:trHeight w:val="567"/>
        </w:trPr>
        <w:tc>
          <w:tcPr>
            <w:tcW w:w="567" w:type="dxa"/>
            <w:vAlign w:val="center"/>
          </w:tcPr>
          <w:p w:rsidR="00F95AF4" w:rsidRPr="009D2512" w:rsidRDefault="00F95AF4" w:rsidP="00F95A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4" w:rsidRPr="00F95AF4" w:rsidTr="00F95AF4">
        <w:trPr>
          <w:trHeight w:val="567"/>
        </w:trPr>
        <w:tc>
          <w:tcPr>
            <w:tcW w:w="567" w:type="dxa"/>
            <w:vAlign w:val="center"/>
          </w:tcPr>
          <w:p w:rsidR="00F95AF4" w:rsidRPr="009D2512" w:rsidRDefault="00F95AF4" w:rsidP="00F95A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4" w:rsidRPr="00F95AF4" w:rsidTr="00F95AF4">
        <w:trPr>
          <w:trHeight w:val="567"/>
        </w:trPr>
        <w:tc>
          <w:tcPr>
            <w:tcW w:w="567" w:type="dxa"/>
            <w:vAlign w:val="center"/>
          </w:tcPr>
          <w:p w:rsidR="00F95AF4" w:rsidRPr="009D2512" w:rsidRDefault="00F95AF4" w:rsidP="00F95A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F4" w:rsidRPr="00F95AF4" w:rsidTr="00F95AF4">
        <w:trPr>
          <w:trHeight w:val="567"/>
        </w:trPr>
        <w:tc>
          <w:tcPr>
            <w:tcW w:w="567" w:type="dxa"/>
            <w:vAlign w:val="center"/>
          </w:tcPr>
          <w:p w:rsidR="00F95AF4" w:rsidRPr="009D2512" w:rsidRDefault="00F95AF4" w:rsidP="00F95A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95AF4" w:rsidRPr="00F95AF4" w:rsidRDefault="00F95AF4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97" w:rsidRPr="00F95AF4" w:rsidTr="00F95AF4">
        <w:trPr>
          <w:trHeight w:val="567"/>
        </w:trPr>
        <w:tc>
          <w:tcPr>
            <w:tcW w:w="567" w:type="dxa"/>
            <w:vAlign w:val="center"/>
          </w:tcPr>
          <w:p w:rsidR="009A5B97" w:rsidRPr="009D2512" w:rsidRDefault="009A5B97" w:rsidP="00F95A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56" w:type="dxa"/>
            <w:vAlign w:val="center"/>
          </w:tcPr>
          <w:p w:rsidR="009A5B97" w:rsidRPr="00F95AF4" w:rsidRDefault="009A5B97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A5B97" w:rsidRPr="00F95AF4" w:rsidRDefault="009A5B97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A5B97" w:rsidRPr="00F95AF4" w:rsidRDefault="009A5B97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A5B97" w:rsidRPr="00F95AF4" w:rsidRDefault="009A5B97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9A5B97" w:rsidRPr="00F95AF4" w:rsidRDefault="009A5B97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97" w:rsidRPr="00F95AF4" w:rsidTr="00F95AF4">
        <w:trPr>
          <w:trHeight w:val="567"/>
        </w:trPr>
        <w:tc>
          <w:tcPr>
            <w:tcW w:w="567" w:type="dxa"/>
            <w:vAlign w:val="center"/>
          </w:tcPr>
          <w:p w:rsidR="009A5B97" w:rsidRPr="009D2512" w:rsidRDefault="009A5B97" w:rsidP="00F95A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51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56" w:type="dxa"/>
            <w:vAlign w:val="center"/>
          </w:tcPr>
          <w:p w:rsidR="009A5B97" w:rsidRPr="00F95AF4" w:rsidRDefault="009A5B97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A5B97" w:rsidRPr="00F95AF4" w:rsidRDefault="009A5B97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A5B97" w:rsidRPr="00F95AF4" w:rsidRDefault="009A5B97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9A5B97" w:rsidRPr="00F95AF4" w:rsidRDefault="009A5B97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9A5B97" w:rsidRPr="00F95AF4" w:rsidRDefault="009A5B97" w:rsidP="00F95AF4">
            <w:pPr>
              <w:ind w:left="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512" w:rsidRPr="00F95AF4" w:rsidRDefault="009D2512" w:rsidP="00F95AF4">
      <w:pPr>
        <w:ind w:left="-567" w:right="-144"/>
        <w:rPr>
          <w:rFonts w:ascii="Times New Roman" w:hAnsi="Times New Roman" w:cs="Times New Roman"/>
          <w:sz w:val="24"/>
          <w:szCs w:val="24"/>
        </w:rPr>
      </w:pPr>
    </w:p>
    <w:p w:rsidR="00F95AF4" w:rsidRPr="009D2512" w:rsidRDefault="00F95AF4" w:rsidP="00F95AF4">
      <w:pPr>
        <w:ind w:left="-567" w:right="-144"/>
        <w:rPr>
          <w:rFonts w:ascii="Times New Roman" w:hAnsi="Times New Roman" w:cs="Times New Roman"/>
          <w:sz w:val="28"/>
          <w:szCs w:val="28"/>
        </w:rPr>
      </w:pPr>
      <w:r w:rsidRPr="009D2512">
        <w:rPr>
          <w:rFonts w:ascii="Times New Roman" w:hAnsi="Times New Roman" w:cs="Times New Roman"/>
          <w:sz w:val="28"/>
          <w:szCs w:val="28"/>
        </w:rPr>
        <w:t>Руководитель команды</w:t>
      </w:r>
      <w:r w:rsidR="009D2512">
        <w:rPr>
          <w:rFonts w:ascii="Times New Roman" w:hAnsi="Times New Roman" w:cs="Times New Roman"/>
          <w:sz w:val="28"/>
          <w:szCs w:val="28"/>
        </w:rPr>
        <w:t xml:space="preserve"> </w:t>
      </w:r>
      <w:r w:rsidRPr="009D251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D2512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F95AF4" w:rsidRPr="009D2512" w:rsidRDefault="00F95AF4" w:rsidP="00F95AF4">
      <w:pPr>
        <w:ind w:left="284" w:right="-144" w:firstLine="284"/>
        <w:rPr>
          <w:rFonts w:ascii="Times New Roman" w:hAnsi="Times New Roman" w:cs="Times New Roman"/>
          <w:sz w:val="28"/>
          <w:szCs w:val="28"/>
        </w:rPr>
      </w:pP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4"/>
          <w:szCs w:val="24"/>
        </w:rPr>
        <w:t>(Ф.И.О.)</w:t>
      </w:r>
      <w:r w:rsidRPr="009D2512">
        <w:rPr>
          <w:rFonts w:ascii="Times New Roman" w:hAnsi="Times New Roman" w:cs="Times New Roman"/>
          <w:sz w:val="24"/>
          <w:szCs w:val="24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4"/>
          <w:szCs w:val="24"/>
        </w:rPr>
        <w:t>(подпись)</w:t>
      </w:r>
    </w:p>
    <w:p w:rsidR="00F95AF4" w:rsidRPr="009D2512" w:rsidRDefault="00F95AF4" w:rsidP="00F95AF4">
      <w:pPr>
        <w:pStyle w:val="3"/>
        <w:ind w:left="-567"/>
        <w:rPr>
          <w:b w:val="0"/>
          <w:color w:val="auto"/>
          <w:sz w:val="28"/>
          <w:szCs w:val="28"/>
        </w:rPr>
      </w:pPr>
      <w:r w:rsidRPr="009D2512">
        <w:rPr>
          <w:b w:val="0"/>
          <w:color w:val="auto"/>
          <w:sz w:val="28"/>
          <w:szCs w:val="28"/>
        </w:rPr>
        <w:t>Руководитель учреждения</w:t>
      </w:r>
      <w:r w:rsidRPr="009D2512">
        <w:rPr>
          <w:b w:val="0"/>
          <w:color w:val="auto"/>
          <w:sz w:val="28"/>
          <w:szCs w:val="28"/>
        </w:rPr>
        <w:tab/>
      </w:r>
      <w:r w:rsidRPr="009D2512">
        <w:rPr>
          <w:color w:val="auto"/>
          <w:sz w:val="28"/>
          <w:szCs w:val="28"/>
        </w:rPr>
        <w:t>______________________________</w:t>
      </w:r>
      <w:r w:rsidRPr="009D2512">
        <w:rPr>
          <w:color w:val="auto"/>
          <w:sz w:val="28"/>
          <w:szCs w:val="28"/>
        </w:rPr>
        <w:tab/>
        <w:t>__________________</w:t>
      </w:r>
    </w:p>
    <w:p w:rsidR="00F95AF4" w:rsidRPr="009D2512" w:rsidRDefault="00F95AF4" w:rsidP="00F95AF4">
      <w:pPr>
        <w:ind w:left="-567" w:right="-144" w:firstLine="284"/>
        <w:rPr>
          <w:rFonts w:ascii="Times New Roman" w:hAnsi="Times New Roman" w:cs="Times New Roman"/>
          <w:sz w:val="28"/>
          <w:szCs w:val="28"/>
        </w:rPr>
      </w:pP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4"/>
          <w:szCs w:val="24"/>
        </w:rPr>
        <w:tab/>
        <w:t>(Ф.И.О.)</w:t>
      </w:r>
      <w:r w:rsidRPr="009D2512">
        <w:rPr>
          <w:rFonts w:ascii="Times New Roman" w:hAnsi="Times New Roman" w:cs="Times New Roman"/>
          <w:sz w:val="24"/>
          <w:szCs w:val="24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4"/>
          <w:szCs w:val="24"/>
        </w:rPr>
        <w:t>(подпись)</w:t>
      </w:r>
    </w:p>
    <w:p w:rsidR="00F95AF4" w:rsidRPr="009D2512" w:rsidRDefault="00F95AF4" w:rsidP="00F95AF4">
      <w:pPr>
        <w:ind w:left="-567" w:right="-144"/>
        <w:rPr>
          <w:rFonts w:ascii="Times New Roman" w:hAnsi="Times New Roman" w:cs="Times New Roman"/>
          <w:sz w:val="28"/>
          <w:szCs w:val="28"/>
        </w:rPr>
      </w:pP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8"/>
          <w:szCs w:val="28"/>
        </w:rPr>
        <w:tab/>
      </w:r>
      <w:r w:rsidRPr="009D2512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CA79D7" w:rsidRDefault="00F95AF4" w:rsidP="00CA79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F4">
        <w:rPr>
          <w:rFonts w:ascii="Times New Roman" w:hAnsi="Times New Roman"/>
          <w:sz w:val="24"/>
          <w:szCs w:val="24"/>
        </w:rPr>
        <w:br w:type="page"/>
      </w:r>
      <w:r w:rsidR="00CA79D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8D6AC9">
        <w:rPr>
          <w:rFonts w:ascii="Times New Roman" w:hAnsi="Times New Roman"/>
          <w:sz w:val="24"/>
          <w:szCs w:val="24"/>
        </w:rPr>
        <w:t xml:space="preserve"> </w:t>
      </w:r>
      <w:r w:rsidR="00CA79D7">
        <w:rPr>
          <w:rFonts w:ascii="Times New Roman" w:hAnsi="Times New Roman"/>
          <w:sz w:val="24"/>
          <w:szCs w:val="24"/>
        </w:rPr>
        <w:t xml:space="preserve"> </w:t>
      </w:r>
      <w:r w:rsidR="00CA79D7" w:rsidRPr="006B550F">
        <w:rPr>
          <w:rFonts w:ascii="Times New Roman" w:hAnsi="Times New Roman"/>
          <w:sz w:val="28"/>
          <w:szCs w:val="28"/>
        </w:rPr>
        <w:t xml:space="preserve">Приложение № </w:t>
      </w:r>
      <w:r w:rsidR="00225F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D7" w:rsidRPr="006B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A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9D7" w:rsidRPr="006B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</w:p>
    <w:p w:rsidR="00CA79D7" w:rsidRDefault="00CA79D7" w:rsidP="00CA79D7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об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</w:p>
    <w:p w:rsidR="00CA79D7" w:rsidRDefault="00CA79D7" w:rsidP="00CA79D7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 </w:t>
      </w:r>
    </w:p>
    <w:p w:rsidR="00CA79D7" w:rsidRDefault="00CA79D7" w:rsidP="00CA79D7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военно-спортивной игры</w:t>
      </w:r>
    </w:p>
    <w:p w:rsidR="00CA79D7" w:rsidRDefault="00CA79D7" w:rsidP="00CA79D7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«Орленок», в рамках проведения</w:t>
      </w:r>
    </w:p>
    <w:p w:rsidR="00CA79D7" w:rsidRDefault="00CA79D7" w:rsidP="00CA79D7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окружного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</w:p>
    <w:p w:rsidR="00CA79D7" w:rsidRDefault="00CA79D7" w:rsidP="00CA79D7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фестиваля «Сибирский щит»</w:t>
      </w:r>
    </w:p>
    <w:p w:rsidR="00F95AF4" w:rsidRPr="00FE6907" w:rsidRDefault="00F95AF4" w:rsidP="00CA79D7">
      <w:pPr>
        <w:jc w:val="right"/>
        <w:rPr>
          <w:rFonts w:ascii="Times New Roman" w:hAnsi="Times New Roman"/>
        </w:rPr>
      </w:pPr>
    </w:p>
    <w:p w:rsidR="00F95AF4" w:rsidRDefault="00F95AF4" w:rsidP="00F95AF4">
      <w:pPr>
        <w:jc w:val="right"/>
        <w:rPr>
          <w:rFonts w:ascii="Times New Roman" w:hAnsi="Times New Roman"/>
        </w:rPr>
      </w:pPr>
    </w:p>
    <w:p w:rsidR="009A5B97" w:rsidRPr="00AB4F57" w:rsidRDefault="009A5B97" w:rsidP="009A5B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ИНСТРУКТАЖ </w:t>
      </w:r>
    </w:p>
    <w:p w:rsidR="009A5B97" w:rsidRPr="00AB4F57" w:rsidRDefault="009A5B97" w:rsidP="009A5B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ТЕХНИКЕ БЕЗОПАСНОСТИ ПРИ ПРОХОЖДЕНИИ ЭТАПОВ  </w:t>
      </w:r>
    </w:p>
    <w:p w:rsidR="006B7A37" w:rsidRDefault="006B7A37" w:rsidP="009A5B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ИГРЫ «ОРЛЕНОК» </w:t>
      </w:r>
    </w:p>
    <w:p w:rsidR="009A5B97" w:rsidRPr="00AB4F57" w:rsidRDefault="009A5B97" w:rsidP="006B7A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ВОЕННО – ПАТРИОТИЧЕСКОГО 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="006B7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«СИБИРСКИЙ ЩИТ»</w:t>
      </w:r>
    </w:p>
    <w:p w:rsidR="009A5B97" w:rsidRPr="00AB4F57" w:rsidRDefault="009A5B97" w:rsidP="009A5B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97" w:rsidRPr="00AB4F57" w:rsidRDefault="009A5B97" w:rsidP="009A5B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3616"/>
        <w:gridCol w:w="1973"/>
        <w:gridCol w:w="3636"/>
      </w:tblGrid>
      <w:tr w:rsidR="009A5B97" w:rsidRPr="00AB4F57" w:rsidTr="009D2512">
        <w:trPr>
          <w:trHeight w:val="656"/>
        </w:trPr>
        <w:tc>
          <w:tcPr>
            <w:tcW w:w="625" w:type="dxa"/>
          </w:tcPr>
          <w:p w:rsidR="009A5B97" w:rsidRPr="00AB4F57" w:rsidRDefault="009A5B97" w:rsidP="008D6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16" w:type="dxa"/>
          </w:tcPr>
          <w:p w:rsidR="009A5B97" w:rsidRPr="00AB4F57" w:rsidRDefault="009A5B97" w:rsidP="008D6AC9">
            <w:pPr>
              <w:keepNext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keepNext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36" w:type="dxa"/>
          </w:tcPr>
          <w:p w:rsidR="009A5B97" w:rsidRPr="00AB4F57" w:rsidRDefault="009A5B97" w:rsidP="008D6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об ознакомлении</w:t>
            </w:r>
          </w:p>
        </w:tc>
      </w:tr>
      <w:tr w:rsidR="009A5B97" w:rsidRPr="00AB4F57" w:rsidTr="009D2512">
        <w:trPr>
          <w:trHeight w:val="576"/>
        </w:trPr>
        <w:tc>
          <w:tcPr>
            <w:tcW w:w="625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B97" w:rsidRPr="00AB4F57" w:rsidTr="009D2512">
        <w:trPr>
          <w:trHeight w:val="576"/>
        </w:trPr>
        <w:tc>
          <w:tcPr>
            <w:tcW w:w="625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B97" w:rsidRPr="00AB4F57" w:rsidTr="009D2512">
        <w:trPr>
          <w:trHeight w:val="576"/>
        </w:trPr>
        <w:tc>
          <w:tcPr>
            <w:tcW w:w="625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B97" w:rsidRPr="00AB4F57" w:rsidTr="009D2512">
        <w:trPr>
          <w:trHeight w:val="576"/>
        </w:trPr>
        <w:tc>
          <w:tcPr>
            <w:tcW w:w="625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B97" w:rsidRPr="00AB4F57" w:rsidTr="009D2512">
        <w:trPr>
          <w:trHeight w:val="576"/>
        </w:trPr>
        <w:tc>
          <w:tcPr>
            <w:tcW w:w="625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B97" w:rsidRPr="00AB4F57" w:rsidTr="009D2512">
        <w:trPr>
          <w:trHeight w:val="576"/>
        </w:trPr>
        <w:tc>
          <w:tcPr>
            <w:tcW w:w="625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B97" w:rsidRPr="00AB4F57" w:rsidTr="009D2512">
        <w:trPr>
          <w:trHeight w:val="576"/>
        </w:trPr>
        <w:tc>
          <w:tcPr>
            <w:tcW w:w="625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B97" w:rsidRPr="00AB4F57" w:rsidTr="009D2512">
        <w:trPr>
          <w:trHeight w:val="576"/>
        </w:trPr>
        <w:tc>
          <w:tcPr>
            <w:tcW w:w="625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1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B97" w:rsidRPr="00AB4F57" w:rsidTr="009D2512">
        <w:trPr>
          <w:trHeight w:val="576"/>
        </w:trPr>
        <w:tc>
          <w:tcPr>
            <w:tcW w:w="625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1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B97" w:rsidRPr="00AB4F57" w:rsidTr="009D2512">
        <w:trPr>
          <w:trHeight w:val="576"/>
        </w:trPr>
        <w:tc>
          <w:tcPr>
            <w:tcW w:w="625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1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6" w:type="dxa"/>
          </w:tcPr>
          <w:p w:rsidR="009A5B97" w:rsidRPr="00AB4F57" w:rsidRDefault="009A5B97" w:rsidP="008D6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5B97" w:rsidRPr="00AB4F57" w:rsidRDefault="009A5B97" w:rsidP="009A5B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97" w:rsidRPr="00AB4F57" w:rsidRDefault="009A5B97" w:rsidP="009A5B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97" w:rsidRPr="00AB4F57" w:rsidRDefault="009A5B97" w:rsidP="009A5B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97" w:rsidRPr="00AB4F57" w:rsidRDefault="009A5B97" w:rsidP="008D6AC9">
      <w:pPr>
        <w:ind w:left="284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команды __________________________________________________________                  М.П. </w:t>
      </w:r>
    </w:p>
    <w:p w:rsidR="009A5B97" w:rsidRPr="00AB4F57" w:rsidRDefault="009A5B97" w:rsidP="009A5B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12" w:rsidRDefault="00F95AF4" w:rsidP="009D25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  <w:r w:rsidR="009D2512">
        <w:lastRenderedPageBreak/>
        <w:t xml:space="preserve">                                                                                         </w:t>
      </w:r>
      <w:r w:rsidR="009D2512" w:rsidRPr="006B550F">
        <w:rPr>
          <w:rFonts w:ascii="Times New Roman" w:hAnsi="Times New Roman"/>
          <w:sz w:val="28"/>
          <w:szCs w:val="28"/>
        </w:rPr>
        <w:t xml:space="preserve">Приложение № </w:t>
      </w:r>
      <w:r w:rsidR="009D2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2512" w:rsidRPr="006B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D25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512" w:rsidRPr="006B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об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 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военно-спортивной игры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«Орленок», в рамках проведения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окружного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фестиваля «Сибирский щит»</w:t>
      </w:r>
    </w:p>
    <w:p w:rsidR="00F95AF4" w:rsidRPr="004818D8" w:rsidRDefault="00F95AF4" w:rsidP="009D2512">
      <w:pPr>
        <w:rPr>
          <w:rFonts w:ascii="Times New Roman" w:hAnsi="Times New Roman"/>
        </w:rPr>
      </w:pPr>
    </w:p>
    <w:p w:rsidR="00F95AF4" w:rsidRPr="004818D8" w:rsidRDefault="00F95AF4" w:rsidP="00F95AF4">
      <w:pPr>
        <w:tabs>
          <w:tab w:val="left" w:pos="1134"/>
        </w:tabs>
        <w:jc w:val="right"/>
        <w:rPr>
          <w:rFonts w:ascii="Times New Roman" w:hAnsi="Times New Roman"/>
        </w:rPr>
      </w:pPr>
    </w:p>
    <w:p w:rsidR="009D2512" w:rsidRPr="00AB4F57" w:rsidRDefault="009D2512" w:rsidP="009D25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ИНСТРУКТАЖ </w:t>
      </w:r>
    </w:p>
    <w:p w:rsidR="009D2512" w:rsidRPr="00AB4F57" w:rsidRDefault="009D2512" w:rsidP="009D25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МЕРАМ БЕЗОПАСНОСТИ ПРИ ОБРАЩЕНИИ С ОРУЖИЕМ </w:t>
      </w:r>
    </w:p>
    <w:p w:rsidR="009D2512" w:rsidRPr="00AB4F57" w:rsidRDefault="009D2512" w:rsidP="006B7A37">
      <w:pPr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B7A37"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 –</w:t>
      </w:r>
      <w:r w:rsidR="006B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ИГРЕ «ОРЛЕНОК» 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 – ПАТРИОТИЧЕСКО</w:t>
      </w:r>
      <w:r w:rsidR="006B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</w:t>
      </w:r>
      <w:r w:rsidR="006B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«СИБИРСКИЙ ЩИТ»</w:t>
      </w:r>
    </w:p>
    <w:p w:rsidR="00F95AF4" w:rsidRPr="00F95AF4" w:rsidRDefault="00F95AF4" w:rsidP="00F95AF4">
      <w:pPr>
        <w:tabs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</w:p>
    <w:p w:rsidR="00F95AF4" w:rsidRPr="00F95AF4" w:rsidRDefault="00F95AF4" w:rsidP="00F95AF4">
      <w:pPr>
        <w:tabs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20"/>
        <w:gridCol w:w="2268"/>
        <w:gridCol w:w="2092"/>
      </w:tblGrid>
      <w:tr w:rsidR="00F95AF4" w:rsidRPr="00F95AF4" w:rsidTr="006B550F">
        <w:trPr>
          <w:trHeight w:val="560"/>
        </w:trPr>
        <w:tc>
          <w:tcPr>
            <w:tcW w:w="568" w:type="dxa"/>
          </w:tcPr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F95AF4" w:rsidRPr="009D2512" w:rsidRDefault="00F95AF4" w:rsidP="00F95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95AF4" w:rsidRPr="009D2512" w:rsidRDefault="00F95AF4" w:rsidP="00F95AF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Подпись об ознакомлении</w:t>
            </w:r>
          </w:p>
        </w:tc>
      </w:tr>
      <w:tr w:rsidR="00F95AF4" w:rsidRPr="00F95AF4" w:rsidTr="006B550F">
        <w:trPr>
          <w:trHeight w:val="576"/>
        </w:trPr>
        <w:tc>
          <w:tcPr>
            <w:tcW w:w="568" w:type="dxa"/>
          </w:tcPr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F4" w:rsidRPr="00F95AF4" w:rsidTr="006B550F">
        <w:trPr>
          <w:trHeight w:val="855"/>
        </w:trPr>
        <w:tc>
          <w:tcPr>
            <w:tcW w:w="568" w:type="dxa"/>
          </w:tcPr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F4" w:rsidRPr="00F95AF4" w:rsidTr="006B550F">
        <w:trPr>
          <w:trHeight w:val="855"/>
        </w:trPr>
        <w:tc>
          <w:tcPr>
            <w:tcW w:w="568" w:type="dxa"/>
          </w:tcPr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F4" w:rsidRPr="00F95AF4" w:rsidTr="006B550F">
        <w:trPr>
          <w:trHeight w:val="855"/>
        </w:trPr>
        <w:tc>
          <w:tcPr>
            <w:tcW w:w="568" w:type="dxa"/>
          </w:tcPr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F4" w:rsidRPr="00F95AF4" w:rsidTr="006B550F">
        <w:trPr>
          <w:trHeight w:val="855"/>
        </w:trPr>
        <w:tc>
          <w:tcPr>
            <w:tcW w:w="568" w:type="dxa"/>
          </w:tcPr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F4" w:rsidRPr="00F95AF4" w:rsidTr="006B550F">
        <w:trPr>
          <w:trHeight w:val="855"/>
        </w:trPr>
        <w:tc>
          <w:tcPr>
            <w:tcW w:w="568" w:type="dxa"/>
          </w:tcPr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F4" w:rsidRPr="00F95AF4" w:rsidTr="009D2512">
        <w:trPr>
          <w:trHeight w:val="733"/>
        </w:trPr>
        <w:tc>
          <w:tcPr>
            <w:tcW w:w="568" w:type="dxa"/>
          </w:tcPr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F4" w:rsidRPr="00F95AF4" w:rsidTr="009D2512">
        <w:trPr>
          <w:trHeight w:val="744"/>
        </w:trPr>
        <w:tc>
          <w:tcPr>
            <w:tcW w:w="568" w:type="dxa"/>
          </w:tcPr>
          <w:p w:rsidR="00F95AF4" w:rsidRPr="009D2512" w:rsidRDefault="00F95AF4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5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95AF4" w:rsidRPr="009D2512" w:rsidRDefault="00F95AF4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512" w:rsidRPr="00F95AF4" w:rsidTr="009D2512">
        <w:trPr>
          <w:trHeight w:val="744"/>
        </w:trPr>
        <w:tc>
          <w:tcPr>
            <w:tcW w:w="568" w:type="dxa"/>
          </w:tcPr>
          <w:p w:rsidR="009D2512" w:rsidRPr="009D2512" w:rsidRDefault="009D2512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D2512" w:rsidRPr="009D2512" w:rsidRDefault="009D2512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2512" w:rsidRPr="009D2512" w:rsidRDefault="009D2512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D2512" w:rsidRPr="009D2512" w:rsidRDefault="009D2512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512" w:rsidRPr="00F95AF4" w:rsidTr="009D2512">
        <w:trPr>
          <w:trHeight w:val="744"/>
        </w:trPr>
        <w:tc>
          <w:tcPr>
            <w:tcW w:w="568" w:type="dxa"/>
          </w:tcPr>
          <w:p w:rsidR="009D2512" w:rsidRPr="009D2512" w:rsidRDefault="009D2512" w:rsidP="006B550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D2512" w:rsidRPr="009D2512" w:rsidRDefault="009D2512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2512" w:rsidRPr="009D2512" w:rsidRDefault="009D2512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D2512" w:rsidRPr="009D2512" w:rsidRDefault="009D2512" w:rsidP="00F95AF4">
            <w:pPr>
              <w:tabs>
                <w:tab w:val="left" w:pos="11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AF4" w:rsidRPr="00F95AF4" w:rsidRDefault="00F95AF4" w:rsidP="00F95AF4">
      <w:pPr>
        <w:tabs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</w:p>
    <w:p w:rsidR="00F95AF4" w:rsidRPr="009D2512" w:rsidRDefault="00F95AF4" w:rsidP="009D2512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9D2512">
        <w:rPr>
          <w:rFonts w:ascii="Times New Roman" w:hAnsi="Times New Roman"/>
          <w:sz w:val="28"/>
          <w:szCs w:val="28"/>
        </w:rPr>
        <w:t xml:space="preserve">Руководитель команды ______________________________________________________           М.П. </w:t>
      </w:r>
    </w:p>
    <w:p w:rsidR="009D2512" w:rsidRDefault="009D2512" w:rsidP="009D25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6B550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6B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об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 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военно-спортивной игры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«Орленок», в рамках проведения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окружного </w:t>
      </w:r>
      <w:r w:rsidRPr="0062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</w:p>
    <w:p w:rsidR="009D2512" w:rsidRDefault="009D2512" w:rsidP="009D2512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фестиваля «Сибирский щит»</w:t>
      </w:r>
    </w:p>
    <w:p w:rsidR="00F95AF4" w:rsidRPr="00F95AF4" w:rsidRDefault="00F95AF4" w:rsidP="00F95AF4">
      <w:pPr>
        <w:tabs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</w:p>
    <w:p w:rsidR="00F95AF4" w:rsidRPr="00F95AF4" w:rsidRDefault="00F95AF4" w:rsidP="00F95AF4">
      <w:pPr>
        <w:tabs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</w:p>
    <w:p w:rsidR="008D6AC9" w:rsidRPr="00AB4F57" w:rsidRDefault="008D6AC9" w:rsidP="008D6AC9">
      <w:pPr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КОНКУРСНЫХ 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8D6AC9" w:rsidRDefault="008D6AC9" w:rsidP="008D6AC9">
      <w:pPr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ИГРЫ «ОРЛЕНОК»</w:t>
      </w:r>
    </w:p>
    <w:p w:rsidR="008D6AC9" w:rsidRPr="00AB4F57" w:rsidRDefault="008D6AC9" w:rsidP="008D6AC9">
      <w:pPr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ПАТРИОТИЧЕСКОГО ФЕСТИВАЛЯ </w:t>
      </w:r>
    </w:p>
    <w:p w:rsidR="008D6AC9" w:rsidRPr="00AB4F57" w:rsidRDefault="008D6AC9" w:rsidP="008D6AC9">
      <w:pPr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«СИБИРСКИЙ ЩИТ»</w:t>
      </w:r>
    </w:p>
    <w:p w:rsidR="008D6AC9" w:rsidRPr="00AB4F57" w:rsidRDefault="008D6AC9" w:rsidP="008D6AC9">
      <w:pPr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C9" w:rsidRPr="00AB4F57" w:rsidRDefault="008D6AC9" w:rsidP="008D6AC9">
      <w:pPr>
        <w:numPr>
          <w:ilvl w:val="0"/>
          <w:numId w:val="31"/>
        </w:numPr>
        <w:tabs>
          <w:tab w:val="left" w:pos="142"/>
        </w:tabs>
        <w:ind w:left="709" w:hanging="425"/>
        <w:jc w:val="center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>РУКОПАШНЫЙ БОЙ</w:t>
      </w:r>
    </w:p>
    <w:p w:rsidR="008D6AC9" w:rsidRPr="00AB4F57" w:rsidRDefault="008D6AC9" w:rsidP="008D6AC9">
      <w:pPr>
        <w:tabs>
          <w:tab w:val="left" w:pos="142"/>
        </w:tabs>
        <w:ind w:left="709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u w:val="single"/>
          <w:lang w:eastAsia="ru-RU"/>
        </w:rPr>
      </w:pPr>
    </w:p>
    <w:p w:rsidR="008D6AC9" w:rsidRDefault="008D6AC9" w:rsidP="008D6AC9">
      <w:pPr>
        <w:pStyle w:val="1"/>
        <w:ind w:firstLine="709"/>
        <w:jc w:val="both"/>
      </w:pPr>
      <w:r>
        <w:t>Принимает участие вся команда.</w:t>
      </w:r>
    </w:p>
    <w:p w:rsidR="008D6AC9" w:rsidRDefault="008D6AC9" w:rsidP="008D6A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5D1">
        <w:rPr>
          <w:rFonts w:ascii="Times New Roman" w:hAnsi="Times New Roman" w:cs="Times New Roman"/>
          <w:sz w:val="28"/>
          <w:szCs w:val="28"/>
          <w:lang w:eastAsia="ru-RU"/>
        </w:rPr>
        <w:t>Показательное выступление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6AC9" w:rsidRDefault="008D6AC9" w:rsidP="008D6A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B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оманда выполняет </w:t>
      </w:r>
      <w:r w:rsidRPr="002D0D1C">
        <w:rPr>
          <w:rFonts w:ascii="Times New Roman" w:hAnsi="Times New Roman" w:cs="Times New Roman"/>
          <w:sz w:val="28"/>
          <w:szCs w:val="28"/>
        </w:rPr>
        <w:t>Комплекс РБ-1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B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B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на 8 счетов без оружия) </w:t>
      </w:r>
      <w:r w:rsidRPr="00AB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2D0D1C">
        <w:rPr>
          <w:rFonts w:ascii="Times New Roman" w:hAnsi="Times New Roman" w:cs="Times New Roman"/>
          <w:sz w:val="28"/>
          <w:szCs w:val="28"/>
        </w:rPr>
        <w:t>Комплекс РБ-2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B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B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1на 8 счетов с оружием), </w:t>
      </w:r>
      <w:r w:rsidRPr="00AB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</w:t>
      </w:r>
      <w:r w:rsidRPr="00AB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9;</w:t>
      </w:r>
    </w:p>
    <w:p w:rsidR="008D6AC9" w:rsidRDefault="008D6AC9" w:rsidP="008D6A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демонстрация приёмов с использованием макетов холодного и огнестрельного оружия;</w:t>
      </w:r>
    </w:p>
    <w:p w:rsidR="008D6AC9" w:rsidRDefault="008D6AC9" w:rsidP="008D6A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демонстрация ударных и бросковых приёмов, освобождение от захватов. </w:t>
      </w:r>
    </w:p>
    <w:p w:rsidR="008D6AC9" w:rsidRDefault="008D6AC9" w:rsidP="008D6A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должно сопровождаться музыкальной композицией на русском языке. Продолжительность до 3 минут.</w:t>
      </w:r>
    </w:p>
    <w:p w:rsidR="008D6AC9" w:rsidRPr="00AB4F57" w:rsidRDefault="008D6AC9" w:rsidP="008D6A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</w:t>
      </w:r>
    </w:p>
    <w:tbl>
      <w:tblPr>
        <w:tblStyle w:val="af1"/>
        <w:tblW w:w="0" w:type="auto"/>
        <w:tblInd w:w="108" w:type="dxa"/>
        <w:tblLook w:val="04A0"/>
      </w:tblPr>
      <w:tblGrid>
        <w:gridCol w:w="654"/>
        <w:gridCol w:w="2197"/>
        <w:gridCol w:w="2060"/>
        <w:gridCol w:w="2077"/>
        <w:gridCol w:w="2297"/>
      </w:tblGrid>
      <w:tr w:rsidR="008D6AC9" w:rsidTr="008D6AC9">
        <w:tc>
          <w:tcPr>
            <w:tcW w:w="654" w:type="dxa"/>
          </w:tcPr>
          <w:p w:rsidR="008D6AC9" w:rsidRPr="002D0D1C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D1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D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0D1C">
              <w:rPr>
                <w:sz w:val="24"/>
                <w:szCs w:val="24"/>
              </w:rPr>
              <w:t>/</w:t>
            </w:r>
            <w:proofErr w:type="spellStart"/>
            <w:r w:rsidRPr="002D0D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7" w:type="dxa"/>
          </w:tcPr>
          <w:p w:rsidR="008D6AC9" w:rsidRPr="002D0D1C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D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</w:tcPr>
          <w:p w:rsidR="008D6AC9" w:rsidRPr="00C905C4" w:rsidRDefault="008D6AC9" w:rsidP="008D6A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5C4">
              <w:rPr>
                <w:sz w:val="24"/>
                <w:szCs w:val="24"/>
              </w:rPr>
              <w:t xml:space="preserve">Приёмы выполнены четко, с должной амплитудой, выполнены элементы </w:t>
            </w:r>
            <w:proofErr w:type="spellStart"/>
            <w:r w:rsidRPr="00C905C4">
              <w:rPr>
                <w:sz w:val="24"/>
                <w:szCs w:val="24"/>
              </w:rPr>
              <w:t>самостраховки</w:t>
            </w:r>
            <w:proofErr w:type="spellEnd"/>
            <w:r w:rsidRPr="00C905C4">
              <w:rPr>
                <w:sz w:val="24"/>
                <w:szCs w:val="24"/>
              </w:rPr>
              <w:t xml:space="preserve">, </w:t>
            </w:r>
            <w:proofErr w:type="spellStart"/>
            <w:r w:rsidRPr="00C905C4">
              <w:rPr>
                <w:sz w:val="24"/>
                <w:szCs w:val="24"/>
              </w:rPr>
              <w:t>добивания</w:t>
            </w:r>
            <w:proofErr w:type="spellEnd"/>
            <w:r w:rsidRPr="00C905C4">
              <w:rPr>
                <w:sz w:val="24"/>
                <w:szCs w:val="24"/>
              </w:rPr>
              <w:t>. Музыкальное сопровождение соответс</w:t>
            </w:r>
            <w:r>
              <w:rPr>
                <w:sz w:val="24"/>
                <w:szCs w:val="24"/>
              </w:rPr>
              <w:t>т</w:t>
            </w:r>
            <w:r w:rsidRPr="00C905C4">
              <w:rPr>
                <w:sz w:val="24"/>
                <w:szCs w:val="24"/>
              </w:rPr>
              <w:t>вует требованиям и темпу показательных выступлений.</w:t>
            </w:r>
          </w:p>
        </w:tc>
        <w:tc>
          <w:tcPr>
            <w:tcW w:w="207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5C4">
              <w:rPr>
                <w:sz w:val="24"/>
                <w:szCs w:val="24"/>
              </w:rPr>
              <w:t xml:space="preserve">Приёмы выполнены </w:t>
            </w:r>
            <w:r>
              <w:rPr>
                <w:sz w:val="24"/>
                <w:szCs w:val="24"/>
              </w:rPr>
              <w:t xml:space="preserve">не </w:t>
            </w:r>
            <w:r w:rsidRPr="00C905C4">
              <w:rPr>
                <w:sz w:val="24"/>
                <w:szCs w:val="24"/>
              </w:rPr>
              <w:t xml:space="preserve">четко, с должной амплитудой, </w:t>
            </w:r>
            <w:r>
              <w:rPr>
                <w:sz w:val="24"/>
                <w:szCs w:val="24"/>
              </w:rPr>
              <w:t>слабо выражены</w:t>
            </w:r>
            <w:r w:rsidRPr="00C905C4">
              <w:rPr>
                <w:sz w:val="24"/>
                <w:szCs w:val="24"/>
              </w:rPr>
              <w:t xml:space="preserve"> элементы </w:t>
            </w:r>
            <w:proofErr w:type="spellStart"/>
            <w:r w:rsidRPr="00C905C4">
              <w:rPr>
                <w:sz w:val="24"/>
                <w:szCs w:val="24"/>
              </w:rPr>
              <w:t>самостраховки</w:t>
            </w:r>
            <w:proofErr w:type="spellEnd"/>
            <w:r w:rsidRPr="00C905C4">
              <w:rPr>
                <w:sz w:val="24"/>
                <w:szCs w:val="24"/>
              </w:rPr>
              <w:t xml:space="preserve">, </w:t>
            </w:r>
            <w:proofErr w:type="spellStart"/>
            <w:r w:rsidRPr="00C905C4">
              <w:rPr>
                <w:sz w:val="24"/>
                <w:szCs w:val="24"/>
              </w:rPr>
              <w:t>добивания</w:t>
            </w:r>
            <w:proofErr w:type="spellEnd"/>
            <w:r w:rsidRPr="00C905C4">
              <w:rPr>
                <w:sz w:val="24"/>
                <w:szCs w:val="24"/>
              </w:rPr>
              <w:t>. Музыкальное сопровождение соответс</w:t>
            </w:r>
            <w:r>
              <w:rPr>
                <w:sz w:val="24"/>
                <w:szCs w:val="24"/>
              </w:rPr>
              <w:t>т</w:t>
            </w:r>
            <w:r w:rsidRPr="00C905C4">
              <w:rPr>
                <w:sz w:val="24"/>
                <w:szCs w:val="24"/>
              </w:rPr>
              <w:t xml:space="preserve">вует </w:t>
            </w:r>
            <w:proofErr w:type="spellStart"/>
            <w:r w:rsidRPr="00C905C4">
              <w:rPr>
                <w:sz w:val="24"/>
                <w:szCs w:val="24"/>
              </w:rPr>
              <w:t>требованиям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не соответствует</w:t>
            </w:r>
            <w:r w:rsidRPr="00C905C4">
              <w:rPr>
                <w:sz w:val="24"/>
                <w:szCs w:val="24"/>
              </w:rPr>
              <w:t xml:space="preserve"> темпу показательных выступлений.</w:t>
            </w:r>
          </w:p>
        </w:tc>
        <w:tc>
          <w:tcPr>
            <w:tcW w:w="229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5C4">
              <w:rPr>
                <w:sz w:val="24"/>
                <w:szCs w:val="24"/>
              </w:rPr>
              <w:t xml:space="preserve">Приёмы выполнены </w:t>
            </w:r>
            <w:r>
              <w:rPr>
                <w:sz w:val="24"/>
                <w:szCs w:val="24"/>
              </w:rPr>
              <w:t xml:space="preserve">не </w:t>
            </w:r>
            <w:r w:rsidRPr="00C905C4">
              <w:rPr>
                <w:sz w:val="24"/>
                <w:szCs w:val="24"/>
              </w:rPr>
              <w:t xml:space="preserve">четко,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 w:rsidRPr="00C905C4">
              <w:rPr>
                <w:sz w:val="24"/>
                <w:szCs w:val="24"/>
              </w:rPr>
              <w:t xml:space="preserve"> должной амплитудой, </w:t>
            </w:r>
            <w:r>
              <w:rPr>
                <w:sz w:val="24"/>
                <w:szCs w:val="24"/>
              </w:rPr>
              <w:t>не выполнены</w:t>
            </w:r>
            <w:r w:rsidRPr="00C905C4">
              <w:rPr>
                <w:sz w:val="24"/>
                <w:szCs w:val="24"/>
              </w:rPr>
              <w:t xml:space="preserve"> элементы </w:t>
            </w:r>
            <w:proofErr w:type="spellStart"/>
            <w:r w:rsidRPr="00C905C4">
              <w:rPr>
                <w:sz w:val="24"/>
                <w:szCs w:val="24"/>
              </w:rPr>
              <w:t>самостраховки</w:t>
            </w:r>
            <w:proofErr w:type="spellEnd"/>
            <w:r w:rsidRPr="00C905C4">
              <w:rPr>
                <w:sz w:val="24"/>
                <w:szCs w:val="24"/>
              </w:rPr>
              <w:t xml:space="preserve">, </w:t>
            </w:r>
            <w:proofErr w:type="spellStart"/>
            <w:r w:rsidRPr="00C905C4">
              <w:rPr>
                <w:sz w:val="24"/>
                <w:szCs w:val="24"/>
              </w:rPr>
              <w:t>добивания</w:t>
            </w:r>
            <w:proofErr w:type="spellEnd"/>
            <w:r w:rsidRPr="00C905C4">
              <w:rPr>
                <w:sz w:val="24"/>
                <w:szCs w:val="24"/>
              </w:rPr>
              <w:t xml:space="preserve">. Музыкальное сопровождение </w:t>
            </w:r>
            <w:r>
              <w:rPr>
                <w:sz w:val="24"/>
                <w:szCs w:val="24"/>
              </w:rPr>
              <w:t xml:space="preserve">не </w:t>
            </w:r>
            <w:r w:rsidRPr="00C905C4">
              <w:rPr>
                <w:sz w:val="24"/>
                <w:szCs w:val="24"/>
              </w:rPr>
              <w:t>соответс</w:t>
            </w:r>
            <w:r>
              <w:rPr>
                <w:sz w:val="24"/>
                <w:szCs w:val="24"/>
              </w:rPr>
              <w:t>т</w:t>
            </w:r>
            <w:r w:rsidRPr="00C905C4">
              <w:rPr>
                <w:sz w:val="24"/>
                <w:szCs w:val="24"/>
              </w:rPr>
              <w:t xml:space="preserve">вует </w:t>
            </w:r>
            <w:proofErr w:type="spellStart"/>
            <w:r w:rsidRPr="00C905C4">
              <w:rPr>
                <w:sz w:val="24"/>
                <w:szCs w:val="24"/>
              </w:rPr>
              <w:t>требованиям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соответствуеттемпу</w:t>
            </w:r>
            <w:proofErr w:type="spellEnd"/>
            <w:r>
              <w:rPr>
                <w:sz w:val="24"/>
                <w:szCs w:val="24"/>
              </w:rPr>
              <w:t xml:space="preserve"> показательных выступлений, использованы иностранные музыкальные композиции.</w:t>
            </w:r>
          </w:p>
        </w:tc>
      </w:tr>
      <w:tr w:rsidR="008D6AC9" w:rsidTr="008D6AC9">
        <w:tc>
          <w:tcPr>
            <w:tcW w:w="654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РБ-1</w:t>
            </w:r>
          </w:p>
        </w:tc>
        <w:tc>
          <w:tcPr>
            <w:tcW w:w="2060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207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229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8D6AC9" w:rsidTr="008D6AC9">
        <w:tc>
          <w:tcPr>
            <w:tcW w:w="654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Бой 1Х</w:t>
            </w:r>
          </w:p>
          <w:p w:rsidR="008D6AC9" w:rsidRPr="002F1DCC" w:rsidRDefault="008D6AC9" w:rsidP="008D6A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боя против 1 противника с использованием макетов холодного и огнестрельного оружия</w:t>
            </w:r>
          </w:p>
        </w:tc>
        <w:tc>
          <w:tcPr>
            <w:tcW w:w="2060" w:type="dxa"/>
          </w:tcPr>
          <w:p w:rsidR="008D6AC9" w:rsidRDefault="008D6AC9" w:rsidP="008D6AC9">
            <w:pPr>
              <w:jc w:val="center"/>
            </w:pPr>
            <w:r w:rsidRPr="00DF5731">
              <w:rPr>
                <w:sz w:val="28"/>
                <w:szCs w:val="28"/>
              </w:rPr>
              <w:t>5 баллов</w:t>
            </w:r>
          </w:p>
        </w:tc>
        <w:tc>
          <w:tcPr>
            <w:tcW w:w="2077" w:type="dxa"/>
          </w:tcPr>
          <w:p w:rsidR="008D6AC9" w:rsidRDefault="008D6AC9" w:rsidP="008D6AC9">
            <w:pPr>
              <w:jc w:val="center"/>
            </w:pPr>
            <w:r w:rsidRPr="003101C4">
              <w:rPr>
                <w:sz w:val="28"/>
                <w:szCs w:val="28"/>
              </w:rPr>
              <w:t>3 балла</w:t>
            </w:r>
          </w:p>
        </w:tc>
        <w:tc>
          <w:tcPr>
            <w:tcW w:w="2297" w:type="dxa"/>
          </w:tcPr>
          <w:p w:rsidR="008D6AC9" w:rsidRDefault="008D6AC9" w:rsidP="008D6AC9">
            <w:pPr>
              <w:jc w:val="center"/>
            </w:pPr>
            <w:r>
              <w:rPr>
                <w:sz w:val="28"/>
                <w:szCs w:val="28"/>
              </w:rPr>
              <w:t>0-</w:t>
            </w:r>
            <w:r w:rsidRPr="00CF46FA">
              <w:rPr>
                <w:sz w:val="28"/>
                <w:szCs w:val="28"/>
              </w:rPr>
              <w:t>1 балл</w:t>
            </w:r>
          </w:p>
        </w:tc>
      </w:tr>
      <w:tr w:rsidR="008D6AC9" w:rsidTr="008D6AC9">
        <w:tc>
          <w:tcPr>
            <w:tcW w:w="654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 1Х2</w:t>
            </w:r>
          </w:p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Демонстрация приёмов боя против 2 противников с использованием макетов холодного и огнестрельного оружия</w:t>
            </w:r>
          </w:p>
        </w:tc>
        <w:tc>
          <w:tcPr>
            <w:tcW w:w="2060" w:type="dxa"/>
          </w:tcPr>
          <w:p w:rsidR="008D6AC9" w:rsidRDefault="008D6AC9" w:rsidP="008D6AC9">
            <w:pPr>
              <w:jc w:val="center"/>
            </w:pPr>
            <w:r w:rsidRPr="00DF5731">
              <w:rPr>
                <w:sz w:val="28"/>
                <w:szCs w:val="28"/>
              </w:rPr>
              <w:t>5 баллов</w:t>
            </w:r>
          </w:p>
        </w:tc>
        <w:tc>
          <w:tcPr>
            <w:tcW w:w="2077" w:type="dxa"/>
          </w:tcPr>
          <w:p w:rsidR="008D6AC9" w:rsidRDefault="008D6AC9" w:rsidP="008D6AC9">
            <w:pPr>
              <w:jc w:val="center"/>
            </w:pPr>
            <w:r w:rsidRPr="003101C4">
              <w:rPr>
                <w:sz w:val="28"/>
                <w:szCs w:val="28"/>
              </w:rPr>
              <w:t>3 балла</w:t>
            </w:r>
          </w:p>
        </w:tc>
        <w:tc>
          <w:tcPr>
            <w:tcW w:w="2297" w:type="dxa"/>
          </w:tcPr>
          <w:p w:rsidR="008D6AC9" w:rsidRDefault="008D6AC9" w:rsidP="008D6AC9">
            <w:pPr>
              <w:jc w:val="center"/>
            </w:pPr>
            <w:r>
              <w:rPr>
                <w:sz w:val="28"/>
                <w:szCs w:val="28"/>
              </w:rPr>
              <w:t>0-</w:t>
            </w:r>
            <w:r w:rsidRPr="00CF46FA">
              <w:rPr>
                <w:sz w:val="28"/>
                <w:szCs w:val="28"/>
              </w:rPr>
              <w:t>1 балл</w:t>
            </w:r>
          </w:p>
        </w:tc>
      </w:tr>
      <w:tr w:rsidR="008D6AC9" w:rsidTr="008D6AC9">
        <w:tc>
          <w:tcPr>
            <w:tcW w:w="654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 2Х3</w:t>
            </w:r>
          </w:p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Демонстрация приёмов боя против 3 противников с использованием макетов холодного и огнестрельного оружия</w:t>
            </w:r>
          </w:p>
        </w:tc>
        <w:tc>
          <w:tcPr>
            <w:tcW w:w="2060" w:type="dxa"/>
          </w:tcPr>
          <w:p w:rsidR="008D6AC9" w:rsidRDefault="008D6AC9" w:rsidP="008D6AC9">
            <w:pPr>
              <w:jc w:val="center"/>
            </w:pPr>
            <w:r w:rsidRPr="00DF5731">
              <w:rPr>
                <w:sz w:val="28"/>
                <w:szCs w:val="28"/>
              </w:rPr>
              <w:t>5 баллов</w:t>
            </w:r>
          </w:p>
        </w:tc>
        <w:tc>
          <w:tcPr>
            <w:tcW w:w="2077" w:type="dxa"/>
          </w:tcPr>
          <w:p w:rsidR="008D6AC9" w:rsidRDefault="008D6AC9" w:rsidP="008D6AC9">
            <w:pPr>
              <w:jc w:val="center"/>
            </w:pPr>
            <w:r w:rsidRPr="003101C4">
              <w:rPr>
                <w:sz w:val="28"/>
                <w:szCs w:val="28"/>
              </w:rPr>
              <w:t>3 балла</w:t>
            </w:r>
          </w:p>
        </w:tc>
        <w:tc>
          <w:tcPr>
            <w:tcW w:w="2297" w:type="dxa"/>
          </w:tcPr>
          <w:p w:rsidR="008D6AC9" w:rsidRDefault="008D6AC9" w:rsidP="008D6AC9">
            <w:pPr>
              <w:jc w:val="center"/>
            </w:pPr>
            <w:r>
              <w:rPr>
                <w:sz w:val="28"/>
                <w:szCs w:val="28"/>
              </w:rPr>
              <w:t>0-</w:t>
            </w:r>
            <w:r w:rsidRPr="00CF46FA">
              <w:rPr>
                <w:sz w:val="28"/>
                <w:szCs w:val="28"/>
              </w:rPr>
              <w:t>1 балл</w:t>
            </w:r>
          </w:p>
        </w:tc>
      </w:tr>
      <w:tr w:rsidR="008D6AC9" w:rsidTr="008D6AC9">
        <w:tc>
          <w:tcPr>
            <w:tcW w:w="654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РБ-2</w:t>
            </w:r>
          </w:p>
        </w:tc>
        <w:tc>
          <w:tcPr>
            <w:tcW w:w="2060" w:type="dxa"/>
          </w:tcPr>
          <w:p w:rsidR="008D6AC9" w:rsidRDefault="008D6AC9" w:rsidP="008D6AC9">
            <w:pPr>
              <w:jc w:val="center"/>
            </w:pPr>
            <w:r w:rsidRPr="00DF5731">
              <w:rPr>
                <w:sz w:val="28"/>
                <w:szCs w:val="28"/>
              </w:rPr>
              <w:t>5 баллов</w:t>
            </w:r>
          </w:p>
        </w:tc>
        <w:tc>
          <w:tcPr>
            <w:tcW w:w="2077" w:type="dxa"/>
          </w:tcPr>
          <w:p w:rsidR="008D6AC9" w:rsidRDefault="008D6AC9" w:rsidP="008D6AC9">
            <w:pPr>
              <w:jc w:val="center"/>
            </w:pPr>
            <w:r w:rsidRPr="003101C4">
              <w:rPr>
                <w:sz w:val="28"/>
                <w:szCs w:val="28"/>
              </w:rPr>
              <w:t>3 балла</w:t>
            </w:r>
          </w:p>
        </w:tc>
        <w:tc>
          <w:tcPr>
            <w:tcW w:w="2297" w:type="dxa"/>
          </w:tcPr>
          <w:p w:rsidR="008D6AC9" w:rsidRDefault="008D6AC9" w:rsidP="008D6AC9">
            <w:pPr>
              <w:jc w:val="center"/>
            </w:pPr>
            <w:r w:rsidRPr="00CF46FA">
              <w:rPr>
                <w:sz w:val="28"/>
                <w:szCs w:val="28"/>
              </w:rPr>
              <w:t>1 балл</w:t>
            </w:r>
          </w:p>
        </w:tc>
      </w:tr>
      <w:tr w:rsidR="008D6AC9" w:rsidTr="008D6AC9">
        <w:tc>
          <w:tcPr>
            <w:tcW w:w="654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060" w:type="dxa"/>
          </w:tcPr>
          <w:p w:rsidR="008D6AC9" w:rsidRDefault="008D6AC9" w:rsidP="008D6AC9">
            <w:pPr>
              <w:jc w:val="center"/>
            </w:pPr>
            <w:r w:rsidRPr="00DF5731">
              <w:rPr>
                <w:sz w:val="28"/>
                <w:szCs w:val="28"/>
              </w:rPr>
              <w:t>5 баллов</w:t>
            </w:r>
          </w:p>
        </w:tc>
        <w:tc>
          <w:tcPr>
            <w:tcW w:w="2077" w:type="dxa"/>
          </w:tcPr>
          <w:p w:rsidR="008D6AC9" w:rsidRDefault="008D6AC9" w:rsidP="008D6AC9">
            <w:pPr>
              <w:jc w:val="center"/>
            </w:pPr>
            <w:r w:rsidRPr="003101C4">
              <w:rPr>
                <w:sz w:val="28"/>
                <w:szCs w:val="28"/>
              </w:rPr>
              <w:t>3 балла</w:t>
            </w:r>
          </w:p>
        </w:tc>
        <w:tc>
          <w:tcPr>
            <w:tcW w:w="2297" w:type="dxa"/>
          </w:tcPr>
          <w:p w:rsidR="008D6AC9" w:rsidRDefault="008D6AC9" w:rsidP="008D6AC9">
            <w:pPr>
              <w:jc w:val="center"/>
            </w:pPr>
            <w:r w:rsidRPr="00CF46FA">
              <w:rPr>
                <w:sz w:val="28"/>
                <w:szCs w:val="28"/>
              </w:rPr>
              <w:t>1 балл</w:t>
            </w:r>
          </w:p>
        </w:tc>
      </w:tr>
      <w:tr w:rsidR="008D6AC9" w:rsidTr="008D6AC9">
        <w:tc>
          <w:tcPr>
            <w:tcW w:w="654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60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баллов</w:t>
            </w:r>
          </w:p>
        </w:tc>
        <w:tc>
          <w:tcPr>
            <w:tcW w:w="207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баллов</w:t>
            </w:r>
          </w:p>
        </w:tc>
        <w:tc>
          <w:tcPr>
            <w:tcW w:w="2297" w:type="dxa"/>
          </w:tcPr>
          <w:p w:rsidR="008D6AC9" w:rsidRDefault="008D6AC9" w:rsidP="008D6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</w:tbl>
    <w:p w:rsidR="008D6AC9" w:rsidRPr="00AB4F57" w:rsidRDefault="008D6AC9" w:rsidP="008D6AC9">
      <w:pPr>
        <w:widowControl w:val="0"/>
        <w:autoSpaceDE w:val="0"/>
        <w:autoSpaceDN w:val="0"/>
        <w:adjustRightInd w:val="0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C9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AB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приемов рукопашного боя без оружия на 8 счетов.</w:t>
      </w:r>
    </w:p>
    <w:p w:rsidR="008D6AC9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 - строевая стойка.</w:t>
      </w:r>
    </w:p>
    <w:p w:rsidR="008D6AC9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шагом левой ногой вперед изготовиться к бою.</w:t>
      </w:r>
    </w:p>
    <w:p w:rsidR="008D6AC9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Предписано выполнить - (левой рукой отбив вверх и удар правой рукой вперед прямо).</w:t>
      </w:r>
    </w:p>
    <w:p w:rsidR="008D6AC9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Предписано выполнить - удар правой ногой вперед прямо или снизу)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6AC9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Предписано выполнить (удар в сторону слева наотмашь ребром ладони правой руки).</w:t>
      </w: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D6AC9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Предписано выполни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- (левой рукой отбив внутрь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D6AC9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Предписано выполнить (удар кулаком правой руки вперед сверху)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AC9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Предписано выполнить (удар левой ногой вперед прямо)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AC9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 шагом левой ногой назад и поворотом налево принять строевую стойку.</w:t>
      </w: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D6AC9" w:rsidRPr="00AB4F57" w:rsidRDefault="008D6AC9" w:rsidP="008D6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AC9" w:rsidRDefault="008D6AC9" w:rsidP="008D6A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рукопашного боя с автоматом (карабином) на 8 счетов.</w:t>
      </w:r>
      <w:r w:rsidRPr="00AB4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положение - строевая стойка.</w:t>
      </w:r>
    </w:p>
    <w:p w:rsidR="008D6AC9" w:rsidRDefault="008D6AC9" w:rsidP="008D6AC9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шагом левой ногой вперед принять изготовку к бою.</w:t>
      </w:r>
    </w:p>
    <w:p w:rsidR="008D6AC9" w:rsidRDefault="008D6AC9" w:rsidP="008D6AC9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Предписано выполнить (стволом автомата отбив вправо и укол штыком (</w:t>
      </w:r>
      <w:proofErr w:type="gramStart"/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стволом) с выпадом левой ногой).</w:t>
      </w:r>
    </w:p>
    <w:p w:rsidR="008D6AC9" w:rsidRDefault="008D6AC9" w:rsidP="008D6AC9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Предписано выполнить (С шагом правой ногой назад выполнить удар затыльником приклада назад прямо).</w:t>
      </w:r>
    </w:p>
    <w:p w:rsidR="008D6AC9" w:rsidRDefault="008D6AC9" w:rsidP="008D6AC9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Предписано выполнить (Поворачиваясь на левой ноге направо, с шагом правой назад выполнить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стволом автомата отбив влево).</w:t>
      </w:r>
    </w:p>
    <w:p w:rsidR="008D6AC9" w:rsidRDefault="008D6AC9" w:rsidP="008D6AC9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Предписано выполнить (С коротким шагом правой ногой вперед выполнить удар прикладом сбоку).</w:t>
      </w:r>
    </w:p>
    <w:p w:rsidR="008D6AC9" w:rsidRDefault="008D6AC9" w:rsidP="008D6AC9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Предписано выполнить (С поворотом кругом через левое плечо, отставляя правую ногу назад), защититься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ставкой автомата от удара снизу</w:t>
      </w:r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D6AC9" w:rsidRDefault="008D6AC9" w:rsidP="008D6AC9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 выполнению шагом правой ногой вперед</w:t>
      </w:r>
      <w:r w:rsidR="008B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удар магазином вперед в горло, рубящий удар штыком (стволом) </w:t>
      </w:r>
      <w:proofErr w:type="spellStart"/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слева-направо</w:t>
      </w:r>
      <w:proofErr w:type="spellEnd"/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горлу.</w:t>
      </w:r>
    </w:p>
    <w:p w:rsidR="008D6AC9" w:rsidRDefault="008D6AC9" w:rsidP="008D6AC9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шагом правой ногой назад, поворотом направо принять строевую стойку.</w:t>
      </w:r>
    </w:p>
    <w:p w:rsidR="008D6AC9" w:rsidRPr="008D6AC9" w:rsidRDefault="008D6AC9" w:rsidP="008D6AC9">
      <w:pPr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материал:</w:t>
      </w:r>
    </w:p>
    <w:p w:rsidR="008D6AC9" w:rsidRDefault="008D6AC9" w:rsidP="006006AC">
      <w:pPr>
        <w:tabs>
          <w:tab w:val="left" w:pos="709"/>
        </w:tabs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https://www.youtube.com/watch?v=37hHJWOhDd0</w:t>
      </w:r>
      <w:r w:rsidRPr="00AB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F5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https://www.youtube.com/watch?v=En97d_Bq1ho</w:t>
      </w:r>
      <w:r w:rsidRPr="00AB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6AC9" w:rsidRPr="00AB4F57" w:rsidRDefault="008D6AC9" w:rsidP="008D6AC9">
      <w:pPr>
        <w:tabs>
          <w:tab w:val="left" w:pos="709"/>
        </w:tabs>
        <w:ind w:left="284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2. СТРАНИЦЫ ИСТОРИИ ОТЕЧЕСТВА</w:t>
      </w:r>
    </w:p>
    <w:p w:rsidR="008D6AC9" w:rsidRPr="003F548C" w:rsidRDefault="008D6AC9" w:rsidP="008D6A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8C">
        <w:rPr>
          <w:rFonts w:ascii="Times New Roman" w:hAnsi="Times New Roman" w:cs="Times New Roman"/>
          <w:sz w:val="28"/>
          <w:szCs w:val="28"/>
        </w:rPr>
        <w:t>Принимает участие вся команда.</w:t>
      </w:r>
    </w:p>
    <w:p w:rsidR="008D6AC9" w:rsidRDefault="008D6AC9" w:rsidP="008D6A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Знание:</w:t>
      </w:r>
    </w:p>
    <w:p w:rsidR="008D6AC9" w:rsidRDefault="008D6AC9" w:rsidP="008D6A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6006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ородов-Героев (12 городов и 1 крепость);</w:t>
      </w:r>
    </w:p>
    <w:p w:rsidR="008D6AC9" w:rsidRDefault="008D6AC9" w:rsidP="008D6AC9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этапов военной истории Отечества (период с 962 по 2018 год);</w:t>
      </w:r>
    </w:p>
    <w:p w:rsidR="008D6AC9" w:rsidRDefault="008D6AC9" w:rsidP="008D6AC9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государственной символики Росс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истории;</w:t>
      </w:r>
    </w:p>
    <w:p w:rsidR="008D6AC9" w:rsidRDefault="008D6AC9" w:rsidP="008D6AC9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ратных подвигов защитников Отечества (период с 962 по 2018 год).</w:t>
      </w:r>
    </w:p>
    <w:p w:rsidR="008D6AC9" w:rsidRDefault="008D6AC9" w:rsidP="008D6AC9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Испытание проводится в формате тестирования. Итоги подводятся по сумме баллов, набранных всеми участниками команды, на основе которых выводится средний балл команды.</w:t>
      </w:r>
    </w:p>
    <w:p w:rsidR="008D6AC9" w:rsidRDefault="008D6AC9" w:rsidP="008D6A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AC9" w:rsidRPr="000250A8" w:rsidRDefault="008D6AC9" w:rsidP="008D6AC9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3. </w:t>
      </w:r>
      <w:r w:rsidRPr="000250A8">
        <w:rPr>
          <w:rFonts w:ascii="Times New Roman" w:hAnsi="Times New Roman" w:cs="Times New Roman"/>
          <w:b/>
          <w:color w:val="0000FF"/>
          <w:sz w:val="28"/>
          <w:szCs w:val="28"/>
        </w:rPr>
        <w:t>ГОТОВ К ТРУДУ И ОБОРОНЕ</w:t>
      </w:r>
    </w:p>
    <w:p w:rsidR="008D6AC9" w:rsidRPr="003F548C" w:rsidRDefault="008D6AC9" w:rsidP="008D6AC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F548C">
        <w:rPr>
          <w:rFonts w:ascii="Times New Roman" w:hAnsi="Times New Roman" w:cs="Times New Roman"/>
          <w:sz w:val="28"/>
          <w:szCs w:val="28"/>
        </w:rPr>
        <w:t>Принимает участие вся команда.</w:t>
      </w:r>
    </w:p>
    <w:p w:rsidR="008D6AC9" w:rsidRDefault="008D6AC9" w:rsidP="006006A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Соревнования проводятся в целях подготовки участников к выполнению испытаний Всероссийского физкультурно-спортивного комплекса «ГТО», в соответствии с данным Положением. Далее в таблицах указан возраст, соответствующий нормативам для школьников ВФСК «ГТО».</w:t>
      </w:r>
    </w:p>
    <w:p w:rsidR="008D6AC9" w:rsidRDefault="008D6AC9" w:rsidP="006006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состоят из испытаний (тестов)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(13-15 лет) и</w:t>
      </w:r>
      <w:r w:rsidR="0060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0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(16-17 лет) ступеней комплекса ВФСК «ГТО».</w:t>
      </w:r>
    </w:p>
    <w:p w:rsidR="008D6AC9" w:rsidRDefault="008D6AC9" w:rsidP="008D6AC9">
      <w:pPr>
        <w:ind w:left="851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AC9" w:rsidRDefault="008D6AC9" w:rsidP="006006A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Испытание «Сгибание и разгибание рук в упоре лежа на полу» для девушек</w:t>
      </w:r>
    </w:p>
    <w:p w:rsidR="008D6AC9" w:rsidRDefault="008D6AC9" w:rsidP="006006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испытания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применением «контактной платформы»</w:t>
      </w:r>
      <w:r w:rsidR="008B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без неё. Испытание выполняется непрерывно. Засчитывается только количество правильно выполненных (за 1 минуту) сгибаний и разгибаний рук, фиксируемых счётом судьи.</w:t>
      </w:r>
    </w:p>
    <w:p w:rsidR="008D6AC9" w:rsidRDefault="008D6AC9" w:rsidP="006006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Ошибки: </w:t>
      </w:r>
    </w:p>
    <w:p w:rsidR="008D6AC9" w:rsidRDefault="008D6AC9" w:rsidP="006006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8B10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касание пола коленями, бедрами, тазом;</w:t>
      </w:r>
    </w:p>
    <w:p w:rsidR="008D6AC9" w:rsidRDefault="008D6AC9" w:rsidP="006006AC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нарушение прямой линии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плечи-туловище-ноги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8D6AC9" w:rsidRDefault="008D6AC9" w:rsidP="006006AC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отсутствие фиксации на 0,5 сек.</w:t>
      </w:r>
    </w:p>
    <w:p w:rsidR="008D6AC9" w:rsidRPr="002F7BAC" w:rsidRDefault="008D6AC9" w:rsidP="006006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участника определяется по таблице:</w:t>
      </w:r>
    </w:p>
    <w:tbl>
      <w:tblPr>
        <w:tblStyle w:val="af1"/>
        <w:tblW w:w="0" w:type="auto"/>
        <w:tblInd w:w="108" w:type="dxa"/>
        <w:tblLook w:val="04A0"/>
      </w:tblPr>
      <w:tblGrid>
        <w:gridCol w:w="1775"/>
        <w:gridCol w:w="1827"/>
        <w:gridCol w:w="1788"/>
        <w:gridCol w:w="1806"/>
        <w:gridCol w:w="1806"/>
      </w:tblGrid>
      <w:tr w:rsidR="008D6AC9" w:rsidTr="006006AC">
        <w:tc>
          <w:tcPr>
            <w:tcW w:w="1775" w:type="dxa"/>
            <w:vMerge w:val="restart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 (возрастная группа)</w:t>
            </w:r>
          </w:p>
        </w:tc>
        <w:tc>
          <w:tcPr>
            <w:tcW w:w="7227" w:type="dxa"/>
            <w:gridSpan w:val="4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</w:t>
            </w:r>
          </w:p>
        </w:tc>
      </w:tr>
      <w:tr w:rsidR="008D6AC9" w:rsidTr="006006AC">
        <w:tc>
          <w:tcPr>
            <w:tcW w:w="1775" w:type="dxa"/>
            <w:vMerge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7" w:type="dxa"/>
            <w:gridSpan w:val="4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</w:t>
            </w:r>
          </w:p>
        </w:tc>
      </w:tr>
      <w:tr w:rsidR="008D6AC9" w:rsidTr="006006AC">
        <w:tc>
          <w:tcPr>
            <w:tcW w:w="1775" w:type="dxa"/>
            <w:vMerge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8D6AC9" w:rsidRDefault="008D6AC9" w:rsidP="008D6AC9">
            <w:pPr>
              <w:jc w:val="center"/>
            </w:pPr>
            <w:r>
              <w:rPr>
                <w:sz w:val="28"/>
                <w:szCs w:val="28"/>
              </w:rPr>
              <w:t xml:space="preserve">0 </w:t>
            </w:r>
            <w:r w:rsidRPr="005A67CD">
              <w:rPr>
                <w:sz w:val="24"/>
                <w:szCs w:val="24"/>
              </w:rPr>
              <w:t>баллов</w:t>
            </w:r>
          </w:p>
        </w:tc>
        <w:tc>
          <w:tcPr>
            <w:tcW w:w="1788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6AC9" w:rsidRDefault="008D6AC9" w:rsidP="008D6AC9">
            <w:pPr>
              <w:jc w:val="center"/>
            </w:pPr>
            <w:r w:rsidRPr="00A43E96">
              <w:rPr>
                <w:sz w:val="24"/>
                <w:szCs w:val="24"/>
              </w:rPr>
              <w:t>балл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4"/>
                <w:szCs w:val="24"/>
              </w:rPr>
              <w:t>балла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D6AC9" w:rsidRDefault="008D6AC9" w:rsidP="008D6AC9">
            <w:pPr>
              <w:jc w:val="center"/>
            </w:pPr>
            <w:r w:rsidRPr="00A43E96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8D6AC9" w:rsidTr="006006AC">
        <w:tc>
          <w:tcPr>
            <w:tcW w:w="1775" w:type="dxa"/>
          </w:tcPr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  <w:lang w:val="en-US"/>
              </w:rPr>
              <w:t>IV</w:t>
            </w:r>
          </w:p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</w:rPr>
              <w:t xml:space="preserve"> (13-15 лет)</w:t>
            </w:r>
          </w:p>
        </w:tc>
        <w:tc>
          <w:tcPr>
            <w:tcW w:w="1827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5A67C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менее</w:t>
            </w:r>
          </w:p>
        </w:tc>
        <w:tc>
          <w:tcPr>
            <w:tcW w:w="1788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6AC9" w:rsidTr="006006AC">
        <w:tc>
          <w:tcPr>
            <w:tcW w:w="1775" w:type="dxa"/>
          </w:tcPr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  <w:lang w:val="en-US"/>
              </w:rPr>
              <w:t>V</w:t>
            </w:r>
          </w:p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</w:rPr>
              <w:t>(16-17 лет)</w:t>
            </w:r>
          </w:p>
        </w:tc>
        <w:tc>
          <w:tcPr>
            <w:tcW w:w="1827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5A67C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менее</w:t>
            </w:r>
          </w:p>
        </w:tc>
        <w:tc>
          <w:tcPr>
            <w:tcW w:w="1788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баллов, набранных всеми участниками команды, является итоговым результатом команды.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Испытание «Подтягивание из виса на высокой перекладине» для юношей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 количество правильно выполненных (за 1 минуту) подтягиваний.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Ошибки: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подбородок оказался ниже уровня грифа перекладины;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подтягивание осуществляется рывками или махами ног (туловища);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широкий хват при выполнении исходного положения;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отсутствие фиксации менее 1 секунды исходного положения;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совершение «маятниковых» движений с остановкой;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принятии исходного положения руки согнуты в локтевых суставах;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движении вверх ноги согнуты в коленных суставах;</w:t>
      </w:r>
    </w:p>
    <w:p w:rsidR="008D6AC9" w:rsidRPr="003209BC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явно видимое поочередное (неравномерное) сгибание рук.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участника определяется по таблице:</w:t>
      </w:r>
    </w:p>
    <w:p w:rsidR="008B10A9" w:rsidRDefault="008B10A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A9" w:rsidRPr="002F7BAC" w:rsidRDefault="008B10A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775"/>
        <w:gridCol w:w="1827"/>
        <w:gridCol w:w="1788"/>
        <w:gridCol w:w="1806"/>
        <w:gridCol w:w="1806"/>
      </w:tblGrid>
      <w:tr w:rsidR="008D6AC9" w:rsidTr="008B10A9">
        <w:tc>
          <w:tcPr>
            <w:tcW w:w="1775" w:type="dxa"/>
            <w:vMerge w:val="restart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Ступень (возрастная группа)</w:t>
            </w:r>
          </w:p>
        </w:tc>
        <w:tc>
          <w:tcPr>
            <w:tcW w:w="7227" w:type="dxa"/>
            <w:gridSpan w:val="4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</w:t>
            </w:r>
          </w:p>
        </w:tc>
      </w:tr>
      <w:tr w:rsidR="008D6AC9" w:rsidTr="008B10A9">
        <w:tc>
          <w:tcPr>
            <w:tcW w:w="1775" w:type="dxa"/>
            <w:vMerge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7" w:type="dxa"/>
            <w:gridSpan w:val="4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</w:tc>
      </w:tr>
      <w:tr w:rsidR="008D6AC9" w:rsidTr="008B10A9">
        <w:tc>
          <w:tcPr>
            <w:tcW w:w="1775" w:type="dxa"/>
            <w:vMerge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8D6AC9" w:rsidRDefault="008D6AC9" w:rsidP="008D6AC9">
            <w:pPr>
              <w:jc w:val="center"/>
            </w:pPr>
            <w:r>
              <w:rPr>
                <w:sz w:val="28"/>
                <w:szCs w:val="28"/>
              </w:rPr>
              <w:t xml:space="preserve">0 </w:t>
            </w:r>
            <w:r w:rsidRPr="005A67CD">
              <w:rPr>
                <w:sz w:val="24"/>
                <w:szCs w:val="24"/>
              </w:rPr>
              <w:t>баллов</w:t>
            </w:r>
          </w:p>
        </w:tc>
        <w:tc>
          <w:tcPr>
            <w:tcW w:w="1788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6AC9" w:rsidRDefault="008D6AC9" w:rsidP="008D6AC9">
            <w:pPr>
              <w:jc w:val="center"/>
            </w:pPr>
            <w:r w:rsidRPr="00A43E96">
              <w:rPr>
                <w:sz w:val="24"/>
                <w:szCs w:val="24"/>
              </w:rPr>
              <w:t>балл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4"/>
                <w:szCs w:val="24"/>
              </w:rPr>
              <w:t>балла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D6AC9" w:rsidRDefault="008D6AC9" w:rsidP="008D6AC9">
            <w:pPr>
              <w:jc w:val="center"/>
            </w:pPr>
            <w:r w:rsidRPr="00A43E96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8D6AC9" w:rsidTr="008B10A9">
        <w:tc>
          <w:tcPr>
            <w:tcW w:w="1775" w:type="dxa"/>
          </w:tcPr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  <w:lang w:val="en-US"/>
              </w:rPr>
              <w:t>IV</w:t>
            </w:r>
          </w:p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</w:rPr>
              <w:t xml:space="preserve"> (13-15 лет)</w:t>
            </w:r>
          </w:p>
        </w:tc>
        <w:tc>
          <w:tcPr>
            <w:tcW w:w="1827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5A67C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менее</w:t>
            </w:r>
          </w:p>
        </w:tc>
        <w:tc>
          <w:tcPr>
            <w:tcW w:w="1788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6AC9" w:rsidTr="008B10A9">
        <w:tc>
          <w:tcPr>
            <w:tcW w:w="1775" w:type="dxa"/>
          </w:tcPr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  <w:lang w:val="en-US"/>
              </w:rPr>
              <w:t>V</w:t>
            </w:r>
          </w:p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</w:rPr>
              <w:t>(16-17 лет)</w:t>
            </w:r>
          </w:p>
        </w:tc>
        <w:tc>
          <w:tcPr>
            <w:tcW w:w="1827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5A67CD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менее</w:t>
            </w:r>
          </w:p>
        </w:tc>
        <w:tc>
          <w:tcPr>
            <w:tcW w:w="1788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6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баллов, набранных всеми участниками команды, является итоговым результатом команды.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Испытание «Наклон вперед из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стоя прямыми ногами»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выполняется стоя на скамье.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участника определяется по таблице:</w:t>
      </w:r>
    </w:p>
    <w:p w:rsidR="008B10A9" w:rsidRPr="002F7BAC" w:rsidRDefault="008B10A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606"/>
        <w:gridCol w:w="1506"/>
        <w:gridCol w:w="685"/>
        <w:gridCol w:w="791"/>
        <w:gridCol w:w="791"/>
        <w:gridCol w:w="1506"/>
        <w:gridCol w:w="685"/>
        <w:gridCol w:w="791"/>
        <w:gridCol w:w="791"/>
      </w:tblGrid>
      <w:tr w:rsidR="008D6AC9" w:rsidTr="008B10A9">
        <w:tc>
          <w:tcPr>
            <w:tcW w:w="1578" w:type="dxa"/>
            <w:vMerge w:val="restart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 (возрастная группа)</w:t>
            </w:r>
          </w:p>
        </w:tc>
        <w:tc>
          <w:tcPr>
            <w:tcW w:w="7424" w:type="dxa"/>
            <w:gridSpan w:val="8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</w:t>
            </w:r>
          </w:p>
        </w:tc>
      </w:tr>
      <w:tr w:rsidR="008D6AC9" w:rsidTr="008B10A9">
        <w:tc>
          <w:tcPr>
            <w:tcW w:w="1578" w:type="dxa"/>
            <w:vMerge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2" w:type="dxa"/>
            <w:gridSpan w:val="4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3712" w:type="dxa"/>
            <w:gridSpan w:val="4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</w:t>
            </w:r>
          </w:p>
        </w:tc>
      </w:tr>
      <w:tr w:rsidR="008D6AC9" w:rsidTr="008B10A9">
        <w:tc>
          <w:tcPr>
            <w:tcW w:w="1578" w:type="dxa"/>
            <w:vMerge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5A67CD">
              <w:rPr>
                <w:sz w:val="24"/>
                <w:szCs w:val="24"/>
              </w:rPr>
              <w:t>баллов</w:t>
            </w:r>
          </w:p>
        </w:tc>
        <w:tc>
          <w:tcPr>
            <w:tcW w:w="67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6AC9" w:rsidRDefault="008D6AC9" w:rsidP="008D6AC9">
            <w:pPr>
              <w:jc w:val="center"/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AC9" w:rsidRDefault="008D6AC9" w:rsidP="008D6AC9">
            <w:pPr>
              <w:jc w:val="center"/>
            </w:pPr>
            <w:r w:rsidRPr="00A43E96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D6AC9" w:rsidRDefault="008D6AC9" w:rsidP="008D6AC9">
            <w:pPr>
              <w:jc w:val="center"/>
            </w:pPr>
            <w:r>
              <w:rPr>
                <w:sz w:val="24"/>
                <w:szCs w:val="24"/>
              </w:rPr>
              <w:t>балла</w:t>
            </w:r>
          </w:p>
        </w:tc>
        <w:tc>
          <w:tcPr>
            <w:tcW w:w="14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5A67CD">
              <w:rPr>
                <w:sz w:val="24"/>
                <w:szCs w:val="24"/>
              </w:rPr>
              <w:t>баллов</w:t>
            </w:r>
          </w:p>
        </w:tc>
        <w:tc>
          <w:tcPr>
            <w:tcW w:w="67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6AC9" w:rsidRDefault="008D6AC9" w:rsidP="008D6AC9">
            <w:pPr>
              <w:jc w:val="center"/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AC9" w:rsidRDefault="008D6AC9" w:rsidP="008D6AC9">
            <w:pPr>
              <w:jc w:val="center"/>
            </w:pPr>
            <w:r w:rsidRPr="00A43E96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D6AC9" w:rsidRDefault="008D6AC9" w:rsidP="008D6AC9">
            <w:pPr>
              <w:jc w:val="center"/>
            </w:pPr>
            <w:r>
              <w:rPr>
                <w:sz w:val="24"/>
                <w:szCs w:val="24"/>
              </w:rPr>
              <w:t>балла</w:t>
            </w:r>
          </w:p>
        </w:tc>
      </w:tr>
      <w:tr w:rsidR="008D6AC9" w:rsidTr="008B10A9">
        <w:tc>
          <w:tcPr>
            <w:tcW w:w="1578" w:type="dxa"/>
          </w:tcPr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  <w:lang w:val="en-US"/>
              </w:rPr>
              <w:t>IV</w:t>
            </w:r>
          </w:p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</w:rPr>
              <w:t xml:space="preserve"> (13-15 лет)</w:t>
            </w:r>
          </w:p>
        </w:tc>
        <w:tc>
          <w:tcPr>
            <w:tcW w:w="1479" w:type="dxa"/>
          </w:tcPr>
          <w:p w:rsidR="008D6AC9" w:rsidRPr="00775909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не выполнено или выполнено с согнутыми ногами</w:t>
            </w:r>
          </w:p>
        </w:tc>
        <w:tc>
          <w:tcPr>
            <w:tcW w:w="67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Упражнение не выполнено или выполнено с согнутыми ногами</w:t>
            </w:r>
          </w:p>
        </w:tc>
        <w:tc>
          <w:tcPr>
            <w:tcW w:w="67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6AC9" w:rsidTr="008B10A9">
        <w:tc>
          <w:tcPr>
            <w:tcW w:w="1578" w:type="dxa"/>
          </w:tcPr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  <w:lang w:val="en-US"/>
              </w:rPr>
              <w:t>V</w:t>
            </w:r>
          </w:p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</w:rPr>
              <w:t>(16-17 лет)</w:t>
            </w:r>
          </w:p>
        </w:tc>
        <w:tc>
          <w:tcPr>
            <w:tcW w:w="14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Упражнение не выполнено или выполнено с согнутыми ногами</w:t>
            </w:r>
          </w:p>
        </w:tc>
        <w:tc>
          <w:tcPr>
            <w:tcW w:w="67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Упражнение не выполнено или выполнено с согнутыми ногами</w:t>
            </w:r>
          </w:p>
        </w:tc>
        <w:tc>
          <w:tcPr>
            <w:tcW w:w="67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баллов, набранных всеми участниками команды, является итоговым результатом команды.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AC9" w:rsidRPr="0077590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Испытание «Поднимание туловища из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лежа на спине»</w:t>
      </w:r>
    </w:p>
    <w:p w:rsidR="008D6AC9" w:rsidRPr="000250A8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выполняется на гимнастическом мате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минуты.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Ошибки: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отсутствие касания локтями бедер (коленей) или касание сбоку;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отсутствие касания лопатками мата;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пальцы разомкнуты «из замка»;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смещение таза.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участника определяется по таблице:</w:t>
      </w:r>
    </w:p>
    <w:p w:rsidR="008B10A9" w:rsidRPr="002F7BAC" w:rsidRDefault="008B10A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617"/>
        <w:gridCol w:w="1242"/>
        <w:gridCol w:w="785"/>
        <w:gridCol w:w="833"/>
        <w:gridCol w:w="833"/>
        <w:gridCol w:w="1241"/>
        <w:gridCol w:w="785"/>
        <w:gridCol w:w="833"/>
        <w:gridCol w:w="833"/>
      </w:tblGrid>
      <w:tr w:rsidR="008D6AC9" w:rsidTr="008B10A9">
        <w:tc>
          <w:tcPr>
            <w:tcW w:w="1617" w:type="dxa"/>
            <w:vMerge w:val="restart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Ступень (возрастная группа)</w:t>
            </w:r>
          </w:p>
        </w:tc>
        <w:tc>
          <w:tcPr>
            <w:tcW w:w="7385" w:type="dxa"/>
            <w:gridSpan w:val="8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</w:t>
            </w:r>
          </w:p>
        </w:tc>
      </w:tr>
      <w:tr w:rsidR="008D6AC9" w:rsidTr="008B10A9">
        <w:tc>
          <w:tcPr>
            <w:tcW w:w="1617" w:type="dxa"/>
            <w:vMerge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3" w:type="dxa"/>
            <w:gridSpan w:val="4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3692" w:type="dxa"/>
            <w:gridSpan w:val="4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</w:t>
            </w:r>
          </w:p>
        </w:tc>
      </w:tr>
      <w:tr w:rsidR="008D6AC9" w:rsidTr="008B10A9">
        <w:tc>
          <w:tcPr>
            <w:tcW w:w="1617" w:type="dxa"/>
            <w:vMerge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5A67CD">
              <w:rPr>
                <w:sz w:val="24"/>
                <w:szCs w:val="24"/>
              </w:rPr>
              <w:t>баллов</w:t>
            </w:r>
          </w:p>
        </w:tc>
        <w:tc>
          <w:tcPr>
            <w:tcW w:w="78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6AC9" w:rsidRDefault="008D6AC9" w:rsidP="008D6AC9">
            <w:pPr>
              <w:jc w:val="center"/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AC9" w:rsidRDefault="008D6AC9" w:rsidP="008D6AC9">
            <w:pPr>
              <w:jc w:val="center"/>
            </w:pPr>
            <w:r w:rsidRPr="00A43E96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D6AC9" w:rsidRDefault="008D6AC9" w:rsidP="008D6AC9">
            <w:pPr>
              <w:jc w:val="center"/>
            </w:pPr>
            <w:r>
              <w:rPr>
                <w:sz w:val="24"/>
                <w:szCs w:val="24"/>
              </w:rPr>
              <w:t>балла</w:t>
            </w:r>
          </w:p>
        </w:tc>
        <w:tc>
          <w:tcPr>
            <w:tcW w:w="1241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5A67CD">
              <w:rPr>
                <w:sz w:val="24"/>
                <w:szCs w:val="24"/>
              </w:rPr>
              <w:t>баллов</w:t>
            </w:r>
          </w:p>
        </w:tc>
        <w:tc>
          <w:tcPr>
            <w:tcW w:w="78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6AC9" w:rsidRDefault="008D6AC9" w:rsidP="008D6AC9">
            <w:pPr>
              <w:jc w:val="center"/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AC9" w:rsidRDefault="008D6AC9" w:rsidP="008D6AC9">
            <w:pPr>
              <w:jc w:val="center"/>
            </w:pPr>
            <w:r w:rsidRPr="00A43E96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D6AC9" w:rsidRDefault="008D6AC9" w:rsidP="008D6AC9">
            <w:pPr>
              <w:jc w:val="center"/>
            </w:pPr>
            <w:r>
              <w:rPr>
                <w:sz w:val="24"/>
                <w:szCs w:val="24"/>
              </w:rPr>
              <w:t>балла</w:t>
            </w:r>
          </w:p>
        </w:tc>
      </w:tr>
      <w:tr w:rsidR="008D6AC9" w:rsidTr="008B10A9">
        <w:tc>
          <w:tcPr>
            <w:tcW w:w="1617" w:type="dxa"/>
          </w:tcPr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  <w:lang w:val="en-US"/>
              </w:rPr>
              <w:t>IV</w:t>
            </w:r>
          </w:p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</w:rPr>
              <w:t xml:space="preserve"> (13-15 лет)</w:t>
            </w:r>
          </w:p>
        </w:tc>
        <w:tc>
          <w:tcPr>
            <w:tcW w:w="1242" w:type="dxa"/>
          </w:tcPr>
          <w:p w:rsidR="008D6AC9" w:rsidRDefault="008D6AC9" w:rsidP="008D6AC9">
            <w:pPr>
              <w:jc w:val="center"/>
              <w:rPr>
                <w:sz w:val="24"/>
                <w:szCs w:val="24"/>
              </w:rPr>
            </w:pPr>
            <w:r w:rsidRPr="001A3862">
              <w:rPr>
                <w:sz w:val="28"/>
                <w:szCs w:val="28"/>
              </w:rPr>
              <w:t>34</w:t>
            </w:r>
          </w:p>
          <w:p w:rsidR="008D6AC9" w:rsidRPr="00775909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  <w:tc>
          <w:tcPr>
            <w:tcW w:w="78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41" w:type="dxa"/>
          </w:tcPr>
          <w:p w:rsidR="008D6AC9" w:rsidRDefault="008D6AC9" w:rsidP="008D6AC9">
            <w:pPr>
              <w:jc w:val="center"/>
              <w:rPr>
                <w:sz w:val="24"/>
                <w:szCs w:val="24"/>
              </w:rPr>
            </w:pPr>
            <w:r w:rsidRPr="001A38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  <w:tc>
          <w:tcPr>
            <w:tcW w:w="78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D6AC9" w:rsidTr="008B10A9">
        <w:tc>
          <w:tcPr>
            <w:tcW w:w="1617" w:type="dxa"/>
          </w:tcPr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  <w:lang w:val="en-US"/>
              </w:rPr>
              <w:t>V</w:t>
            </w:r>
          </w:p>
          <w:p w:rsidR="008D6AC9" w:rsidRPr="005A67CD" w:rsidRDefault="008D6AC9" w:rsidP="008D6AC9">
            <w:pPr>
              <w:jc w:val="center"/>
              <w:rPr>
                <w:sz w:val="28"/>
                <w:szCs w:val="28"/>
              </w:rPr>
            </w:pPr>
            <w:r w:rsidRPr="005A67CD">
              <w:rPr>
                <w:sz w:val="28"/>
                <w:szCs w:val="28"/>
              </w:rPr>
              <w:t>(16-17 лет)</w:t>
            </w:r>
          </w:p>
        </w:tc>
        <w:tc>
          <w:tcPr>
            <w:tcW w:w="1242" w:type="dxa"/>
          </w:tcPr>
          <w:p w:rsidR="008D6AC9" w:rsidRDefault="008D6AC9" w:rsidP="008D6AC9">
            <w:pPr>
              <w:jc w:val="center"/>
              <w:rPr>
                <w:sz w:val="24"/>
                <w:szCs w:val="24"/>
              </w:rPr>
            </w:pPr>
            <w:r w:rsidRPr="001A38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  <w:tc>
          <w:tcPr>
            <w:tcW w:w="78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8D6AC9" w:rsidRDefault="008D6AC9" w:rsidP="008D6AC9">
            <w:pPr>
              <w:jc w:val="center"/>
              <w:rPr>
                <w:sz w:val="24"/>
                <w:szCs w:val="24"/>
              </w:rPr>
            </w:pPr>
            <w:r w:rsidRPr="001A38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 менее</w:t>
            </w:r>
          </w:p>
        </w:tc>
        <w:tc>
          <w:tcPr>
            <w:tcW w:w="785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33" w:type="dxa"/>
          </w:tcPr>
          <w:p w:rsidR="008D6AC9" w:rsidRDefault="008D6AC9" w:rsidP="008D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баллов, набранных всеми участниками команды, является итоговым результатом команды.</w:t>
      </w:r>
    </w:p>
    <w:p w:rsidR="008D6AC9" w:rsidRDefault="008D6AC9" w:rsidP="008D6AC9">
      <w:pPr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C9" w:rsidRPr="00AB4F57" w:rsidRDefault="008D6AC9" w:rsidP="008D6AC9">
      <w:pPr>
        <w:tabs>
          <w:tab w:val="left" w:pos="709"/>
        </w:tabs>
        <w:ind w:left="284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4. КРАСИВ В СТРОЮ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СИЛЁН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В БОЮ</w:t>
      </w: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со Строевым Уставом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(ред. от 16.05.2017г.).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8C">
        <w:rPr>
          <w:rFonts w:ascii="Times New Roman" w:hAnsi="Times New Roman" w:cs="Times New Roman"/>
          <w:sz w:val="28"/>
          <w:szCs w:val="28"/>
        </w:rPr>
        <w:t>Принимает участие вся команда.</w:t>
      </w:r>
      <w:r>
        <w:rPr>
          <w:rFonts w:ascii="Times New Roman" w:hAnsi="Times New Roman" w:cs="Times New Roman"/>
          <w:sz w:val="28"/>
          <w:szCs w:val="28"/>
        </w:rPr>
        <w:t xml:space="preserve"> Зачет командный и среди командиров.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8C">
        <w:rPr>
          <w:rFonts w:ascii="Times New Roman" w:hAnsi="Times New Roman" w:cs="Times New Roman"/>
          <w:b/>
          <w:sz w:val="28"/>
          <w:szCs w:val="28"/>
        </w:rPr>
        <w:t>Строевые приёмы в составе отделения на месте: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1.Выполнение команд «Отделение, ко мне», «В две шеренги становись», «Отделение, заправиться», «Становись», «Равняйсь», «Смирно»;</w:t>
      </w:r>
      <w:proofErr w:type="gramEnd"/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2.Сдача рапорта о начале выступления (доклад судье);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 на приветствие, выполнение команды «Вольно»;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4.Выполнение команд «Разойдись», «В одну шеренгу становись», «Равняйсь», «Смирно», «Вольно», «Заправиться»;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Повороты на месте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одношереножном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строю (по 2 раза);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6.Расчёт по порядку номеров;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7.Размыкание от середины строя и обратно;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8.Перестроение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строй и обратно;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9.Смыкание вправо.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2F3">
        <w:rPr>
          <w:rFonts w:ascii="Times New Roman" w:hAnsi="Times New Roman" w:cs="Times New Roman"/>
          <w:b/>
          <w:sz w:val="28"/>
          <w:szCs w:val="28"/>
        </w:rPr>
        <w:t>Одиночные строевые приёмы: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1.Выход участников из шеренги (судья произвольно выбирает 2-х участников, юношу и девушку);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2.Выполненине поворотов на месте (по 1 разу);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3.Движение строевым шагом;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4.Выполнение поворотов в движении (по 1 разу);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5.Отдание воинского приветствия в движении;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6.Подход к начальнику;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7.Возвращение в строй.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48C">
        <w:rPr>
          <w:rFonts w:ascii="Times New Roman" w:hAnsi="Times New Roman" w:cs="Times New Roman"/>
          <w:b/>
          <w:sz w:val="28"/>
          <w:szCs w:val="28"/>
        </w:rPr>
        <w:t xml:space="preserve">Строевые приёмы в составе отделения </w:t>
      </w:r>
      <w:r>
        <w:rPr>
          <w:rFonts w:ascii="Times New Roman" w:hAnsi="Times New Roman" w:cs="Times New Roman"/>
          <w:b/>
          <w:sz w:val="28"/>
          <w:szCs w:val="28"/>
        </w:rPr>
        <w:t>в движении</w:t>
      </w:r>
      <w:r w:rsidRPr="003F548C">
        <w:rPr>
          <w:rFonts w:ascii="Times New Roman" w:hAnsi="Times New Roman" w:cs="Times New Roman"/>
          <w:b/>
          <w:sz w:val="28"/>
          <w:szCs w:val="28"/>
        </w:rPr>
        <w:t>: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1.Выполнение команд «Разойдись», «В колонну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становись»;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2.Движение строевым шагом;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3.Измениение направление движения;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4.Выполнение воинского приветствия в движении;</w:t>
      </w:r>
    </w:p>
    <w:p w:rsidR="008D6AC9" w:rsidRDefault="008D6AC9" w:rsidP="008B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5.Сдача рапорта об окончании выступления (доклад судье).</w:t>
      </w:r>
    </w:p>
    <w:p w:rsidR="008D6AC9" w:rsidRDefault="008D6AC9" w:rsidP="008D6AC9">
      <w:pPr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команды определяется по таблице:</w:t>
      </w:r>
    </w:p>
    <w:p w:rsidR="008B10A9" w:rsidRDefault="008B10A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10765" w:type="dxa"/>
        <w:jc w:val="center"/>
        <w:tblLook w:val="04A0"/>
      </w:tblPr>
      <w:tblGrid>
        <w:gridCol w:w="540"/>
        <w:gridCol w:w="2042"/>
        <w:gridCol w:w="1649"/>
        <w:gridCol w:w="1649"/>
        <w:gridCol w:w="1649"/>
        <w:gridCol w:w="1722"/>
        <w:gridCol w:w="1722"/>
      </w:tblGrid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 w:rsidRPr="00ED0A0E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D0A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0A0E">
              <w:rPr>
                <w:sz w:val="24"/>
                <w:szCs w:val="24"/>
              </w:rPr>
              <w:t>/</w:t>
            </w:r>
            <w:proofErr w:type="spellStart"/>
            <w:r w:rsidRPr="00ED0A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 w:rsidRPr="00ED0A0E">
              <w:rPr>
                <w:sz w:val="24"/>
                <w:szCs w:val="24"/>
              </w:rPr>
              <w:t>Наименование упражнения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выполнены чётко, без заминок, синхронно, строевой шаг соответствует требованиям Устава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выполнены не синхронно, строевой шаг соответствует требованиям Устава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выполнены не чётко, не синхронно, строевой шаг не соответствует требованиям Устава</w:t>
            </w:r>
          </w:p>
        </w:tc>
        <w:tc>
          <w:tcPr>
            <w:tcW w:w="1503" w:type="dxa"/>
          </w:tcPr>
          <w:p w:rsidR="008D6AC9" w:rsidRDefault="008D6AC9" w:rsidP="008D6AC9">
            <w:pPr>
              <w:jc w:val="center"/>
              <w:rPr>
                <w:b/>
                <w:sz w:val="24"/>
                <w:szCs w:val="24"/>
              </w:rPr>
            </w:pPr>
            <w:r w:rsidRPr="00ED0A0E">
              <w:rPr>
                <w:b/>
                <w:sz w:val="24"/>
                <w:szCs w:val="24"/>
              </w:rPr>
              <w:t>Командир</w:t>
            </w:r>
          </w:p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подаются чётко, уверенно, громким голосом, соответствуют требованиям Устава</w:t>
            </w:r>
          </w:p>
        </w:tc>
        <w:tc>
          <w:tcPr>
            <w:tcW w:w="1722" w:type="dxa"/>
          </w:tcPr>
          <w:p w:rsidR="008D6AC9" w:rsidRDefault="008D6AC9" w:rsidP="008D6AC9">
            <w:pPr>
              <w:jc w:val="center"/>
              <w:rPr>
                <w:b/>
                <w:sz w:val="24"/>
                <w:szCs w:val="24"/>
              </w:rPr>
            </w:pPr>
            <w:r w:rsidRPr="00ED0A0E">
              <w:rPr>
                <w:b/>
                <w:sz w:val="24"/>
                <w:szCs w:val="24"/>
              </w:rPr>
              <w:t>Командир</w:t>
            </w:r>
          </w:p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подаются не чётко, не уверенно, тихо, не соответствуют требованиям Устава</w:t>
            </w:r>
          </w:p>
        </w:tc>
      </w:tr>
      <w:tr w:rsidR="008D6AC9" w:rsidRPr="00ED0A0E" w:rsidTr="008B10A9">
        <w:trPr>
          <w:jc w:val="center"/>
        </w:trPr>
        <w:tc>
          <w:tcPr>
            <w:tcW w:w="10765" w:type="dxa"/>
            <w:gridSpan w:val="7"/>
          </w:tcPr>
          <w:p w:rsidR="008D6AC9" w:rsidRPr="00D472AD" w:rsidRDefault="008D6AC9" w:rsidP="008D6AC9">
            <w:pPr>
              <w:jc w:val="center"/>
              <w:rPr>
                <w:b/>
                <w:sz w:val="24"/>
                <w:szCs w:val="24"/>
              </w:rPr>
            </w:pPr>
            <w:r w:rsidRPr="00D472AD">
              <w:rPr>
                <w:b/>
                <w:sz w:val="24"/>
                <w:szCs w:val="24"/>
              </w:rPr>
              <w:t>Строевые приёмы в составе отделения на месте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proofErr w:type="gramStart"/>
            <w:r w:rsidRPr="00D472AD">
              <w:rPr>
                <w:sz w:val="24"/>
                <w:szCs w:val="24"/>
              </w:rPr>
              <w:t>Выполнение команд  «Отделение, ко мне», «В две шеренги становись», «Отделение, заправиться», «Становись», «Равняйсь», «Смирно»;</w:t>
            </w:r>
            <w:proofErr w:type="gramEnd"/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Сдача рапорта о начале выступления (доклад судье)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Ответ на приветствие, выполнение команды «Вольно»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 xml:space="preserve">Выполнение команд  «Разойдись», «В одну шеренгу становись», 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Выполнение команд  «Равняйсь», «Смирно», «Вольно», «Заправиться»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 xml:space="preserve">Повороты на месте в </w:t>
            </w:r>
            <w:proofErr w:type="spellStart"/>
            <w:r w:rsidRPr="00D472AD">
              <w:rPr>
                <w:sz w:val="24"/>
                <w:szCs w:val="24"/>
              </w:rPr>
              <w:t>одношереножном</w:t>
            </w:r>
            <w:proofErr w:type="spellEnd"/>
            <w:r w:rsidRPr="00D472AD">
              <w:rPr>
                <w:sz w:val="24"/>
                <w:szCs w:val="24"/>
              </w:rPr>
              <w:t xml:space="preserve"> строю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Расчёт по порядку номеров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Размыкание от середины строя и обратно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 xml:space="preserve">Перестроение в </w:t>
            </w:r>
            <w:proofErr w:type="spellStart"/>
            <w:r w:rsidRPr="00D472AD">
              <w:rPr>
                <w:sz w:val="24"/>
                <w:szCs w:val="24"/>
              </w:rPr>
              <w:lastRenderedPageBreak/>
              <w:t>двухшереножный</w:t>
            </w:r>
            <w:proofErr w:type="spellEnd"/>
            <w:r w:rsidRPr="00D472AD">
              <w:rPr>
                <w:sz w:val="24"/>
                <w:szCs w:val="24"/>
              </w:rPr>
              <w:t xml:space="preserve"> строй и обратно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Смыкание вправо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10765" w:type="dxa"/>
            <w:gridSpan w:val="7"/>
          </w:tcPr>
          <w:p w:rsidR="008D6AC9" w:rsidRPr="00D472AD" w:rsidRDefault="008D6AC9" w:rsidP="008D6AC9">
            <w:pPr>
              <w:jc w:val="center"/>
              <w:rPr>
                <w:sz w:val="24"/>
                <w:szCs w:val="24"/>
              </w:rPr>
            </w:pPr>
            <w:r w:rsidRPr="00D472AD">
              <w:rPr>
                <w:b/>
                <w:sz w:val="24"/>
                <w:szCs w:val="24"/>
              </w:rPr>
              <w:t>Одиночные строевые приёмы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Выход участников из шеренги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proofErr w:type="spellStart"/>
            <w:r w:rsidRPr="00D472AD">
              <w:rPr>
                <w:sz w:val="24"/>
                <w:szCs w:val="24"/>
              </w:rPr>
              <w:t>Выполненине</w:t>
            </w:r>
            <w:proofErr w:type="spellEnd"/>
            <w:r w:rsidRPr="00D472AD">
              <w:rPr>
                <w:sz w:val="24"/>
                <w:szCs w:val="24"/>
              </w:rPr>
              <w:t xml:space="preserve"> поворотов на месте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Движение строевым шагом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Отдание воинского приветствия в движении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Подход к начальнику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Возвращение в строй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10765" w:type="dxa"/>
            <w:gridSpan w:val="7"/>
          </w:tcPr>
          <w:p w:rsidR="008D6AC9" w:rsidRPr="00D472AD" w:rsidRDefault="008D6AC9" w:rsidP="008D6AC9">
            <w:pPr>
              <w:jc w:val="center"/>
              <w:rPr>
                <w:sz w:val="24"/>
                <w:szCs w:val="24"/>
              </w:rPr>
            </w:pPr>
            <w:r w:rsidRPr="00D472AD">
              <w:rPr>
                <w:b/>
                <w:sz w:val="24"/>
                <w:szCs w:val="24"/>
              </w:rPr>
              <w:t>Строевые приёмы в составе отделения в движении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 xml:space="preserve">Выполнение команд «Разойдись», «В колонну </w:t>
            </w:r>
            <w:proofErr w:type="spellStart"/>
            <w:r w:rsidRPr="00D472AD">
              <w:rPr>
                <w:sz w:val="24"/>
                <w:szCs w:val="24"/>
              </w:rPr>
              <w:t>по-два</w:t>
            </w:r>
            <w:proofErr w:type="spellEnd"/>
            <w:r w:rsidRPr="00D472AD">
              <w:rPr>
                <w:sz w:val="24"/>
                <w:szCs w:val="24"/>
              </w:rPr>
              <w:t xml:space="preserve"> становись»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Движение строевым шагом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proofErr w:type="spellStart"/>
            <w:r w:rsidRPr="00D472AD">
              <w:rPr>
                <w:sz w:val="24"/>
                <w:szCs w:val="24"/>
              </w:rPr>
              <w:t>Измениение</w:t>
            </w:r>
            <w:proofErr w:type="spellEnd"/>
            <w:r w:rsidRPr="00D472AD">
              <w:rPr>
                <w:sz w:val="24"/>
                <w:szCs w:val="24"/>
              </w:rPr>
              <w:t xml:space="preserve"> направление движения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Выполнение воинского приветствия в движении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42" w:type="dxa"/>
          </w:tcPr>
          <w:p w:rsidR="008D6AC9" w:rsidRPr="00D472AD" w:rsidRDefault="008D6AC9" w:rsidP="008D6AC9">
            <w:pPr>
              <w:rPr>
                <w:sz w:val="24"/>
                <w:szCs w:val="24"/>
              </w:rPr>
            </w:pPr>
            <w:r w:rsidRPr="00D472AD">
              <w:rPr>
                <w:sz w:val="24"/>
                <w:szCs w:val="24"/>
              </w:rPr>
              <w:t>Сдача рапорта об окончании выступления (доклад судье)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8D6AC9" w:rsidRPr="00ED0A0E" w:rsidTr="008B10A9">
        <w:trPr>
          <w:jc w:val="center"/>
        </w:trPr>
        <w:tc>
          <w:tcPr>
            <w:tcW w:w="540" w:type="dxa"/>
          </w:tcPr>
          <w:p w:rsidR="008D6AC9" w:rsidRDefault="008D6AC9" w:rsidP="008D6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8D6AC9" w:rsidRPr="00D472AD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балл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 балла</w:t>
            </w:r>
          </w:p>
        </w:tc>
        <w:tc>
          <w:tcPr>
            <w:tcW w:w="1649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1503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балл</w:t>
            </w:r>
          </w:p>
        </w:tc>
        <w:tc>
          <w:tcPr>
            <w:tcW w:w="1722" w:type="dxa"/>
          </w:tcPr>
          <w:p w:rsidR="008D6AC9" w:rsidRPr="00ED0A0E" w:rsidRDefault="008D6AC9" w:rsidP="008D6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</w:tbl>
    <w:p w:rsidR="008D6AC9" w:rsidRPr="002F7BAC" w:rsidRDefault="008D6AC9" w:rsidP="008D6AC9">
      <w:pPr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C9" w:rsidRPr="00AB4F57" w:rsidRDefault="008D6AC9" w:rsidP="008D6AC9">
      <w:pPr>
        <w:tabs>
          <w:tab w:val="left" w:pos="709"/>
        </w:tabs>
        <w:ind w:left="284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5.</w:t>
      </w:r>
      <w:r w:rsidRPr="00AB4F5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ОГНЕВ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ОЙ РУБЕЖ</w:t>
      </w:r>
    </w:p>
    <w:p w:rsidR="008D6AC9" w:rsidRPr="00AB4F57" w:rsidRDefault="008D6AC9" w:rsidP="008D6AC9">
      <w:pPr>
        <w:tabs>
          <w:tab w:val="left" w:pos="709"/>
        </w:tabs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C9" w:rsidRDefault="008D6AC9" w:rsidP="008B10A9">
      <w:pPr>
        <w:tabs>
          <w:tab w:val="left" w:pos="709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команда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состоит из 3 этапов:</w:t>
      </w:r>
    </w:p>
    <w:p w:rsidR="008D6AC9" w:rsidRDefault="008D6AC9" w:rsidP="008B10A9">
      <w:pPr>
        <w:tabs>
          <w:tab w:val="left" w:pos="709"/>
        </w:tabs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1.Теория</w:t>
      </w:r>
    </w:p>
    <w:p w:rsidR="008D6AC9" w:rsidRDefault="008D6AC9" w:rsidP="008B10A9">
      <w:pPr>
        <w:tabs>
          <w:tab w:val="left" w:pos="709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проводится в формате тестирования, итоги подводятся по сумме баллов, набранных всеми участниками команды, на основе которых выводится средний балл команды.</w:t>
      </w:r>
    </w:p>
    <w:p w:rsidR="008D6AC9" w:rsidRDefault="008D6AC9" w:rsidP="008B10A9">
      <w:pPr>
        <w:tabs>
          <w:tab w:val="left" w:pos="709"/>
        </w:tabs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знания:</w:t>
      </w:r>
    </w:p>
    <w:p w:rsidR="008D6AC9" w:rsidRDefault="008D6AC9" w:rsidP="008B10A9">
      <w:pPr>
        <w:tabs>
          <w:tab w:val="left" w:pos="709"/>
        </w:tabs>
        <w:ind w:firstLine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требования безопасности при обращении с оружием;</w:t>
      </w:r>
    </w:p>
    <w:p w:rsidR="008D6AC9" w:rsidRDefault="008D6AC9" w:rsidP="008B10A9">
      <w:pPr>
        <w:tabs>
          <w:tab w:val="left" w:pos="709"/>
        </w:tabs>
        <w:ind w:firstLine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тактико-технические характеристики автомата АК-74М;</w:t>
      </w:r>
    </w:p>
    <w:p w:rsidR="008D6AC9" w:rsidRDefault="008D6AC9" w:rsidP="008B10A9">
      <w:pPr>
        <w:tabs>
          <w:tab w:val="left" w:pos="709"/>
        </w:tabs>
        <w:ind w:firstLine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назначение частей и механизмов автомата АК-74М;</w:t>
      </w:r>
    </w:p>
    <w:p w:rsidR="008D6AC9" w:rsidRDefault="008D6AC9" w:rsidP="008B10A9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869">
        <w:rPr>
          <w:rFonts w:ascii="Times New Roman" w:hAnsi="Times New Roman" w:cs="Times New Roman"/>
          <w:b/>
          <w:sz w:val="28"/>
          <w:szCs w:val="28"/>
        </w:rPr>
        <w:t>2.«Неполная разборка и сборка автомата Калашникова</w:t>
      </w:r>
    </w:p>
    <w:p w:rsidR="008D6AC9" w:rsidRDefault="008D6AC9" w:rsidP="008B10A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участника определяется по таблице:</w:t>
      </w:r>
    </w:p>
    <w:tbl>
      <w:tblPr>
        <w:tblStyle w:val="af1"/>
        <w:tblW w:w="0" w:type="auto"/>
        <w:tblLook w:val="04A0"/>
      </w:tblPr>
      <w:tblGrid>
        <w:gridCol w:w="2470"/>
        <w:gridCol w:w="2451"/>
        <w:gridCol w:w="2466"/>
        <w:gridCol w:w="2466"/>
      </w:tblGrid>
      <w:tr w:rsidR="008D6AC9" w:rsidTr="008D6AC9"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8D6AC9" w:rsidTr="008D6AC9"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сек.</w:t>
            </w: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сек.</w:t>
            </w: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сек.</w:t>
            </w:r>
          </w:p>
        </w:tc>
      </w:tr>
    </w:tbl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баллов, набранных всеми участниками команды, является итоговым результатом команды.</w:t>
      </w:r>
    </w:p>
    <w:p w:rsidR="008D6AC9" w:rsidRDefault="008D6AC9" w:rsidP="008B10A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A0869">
        <w:rPr>
          <w:rFonts w:ascii="Times New Roman" w:hAnsi="Times New Roman" w:cs="Times New Roman"/>
          <w:b/>
          <w:sz w:val="28"/>
          <w:szCs w:val="28"/>
        </w:rPr>
        <w:t>3. «Меткий стрелок»</w:t>
      </w:r>
    </w:p>
    <w:p w:rsidR="008D6AC9" w:rsidRPr="00FA0869" w:rsidRDefault="008D6AC9" w:rsidP="008B10A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 с открытым прицелом из положения стоя. Дистанция 8 метров. Мишень № 8. Количество выстрелов: 3 пробных, 5 зачётных. </w:t>
      </w:r>
    </w:p>
    <w:p w:rsidR="008D6AC9" w:rsidRDefault="008D6AC9" w:rsidP="008B10A9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участника определяется по таблице:</w:t>
      </w:r>
    </w:p>
    <w:tbl>
      <w:tblPr>
        <w:tblStyle w:val="af1"/>
        <w:tblW w:w="0" w:type="auto"/>
        <w:tblLook w:val="04A0"/>
      </w:tblPr>
      <w:tblGrid>
        <w:gridCol w:w="2457"/>
        <w:gridCol w:w="2456"/>
        <w:gridCol w:w="2470"/>
        <w:gridCol w:w="2470"/>
      </w:tblGrid>
      <w:tr w:rsidR="008D6AC9" w:rsidTr="008D6AC9"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8D6AC9" w:rsidTr="008D6AC9"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30-37</w:t>
            </w: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38-44</w:t>
            </w:r>
          </w:p>
        </w:tc>
        <w:tc>
          <w:tcPr>
            <w:tcW w:w="2674" w:type="dxa"/>
          </w:tcPr>
          <w:p w:rsidR="008D6AC9" w:rsidRDefault="008D6AC9" w:rsidP="008D6AC9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45-50</w:t>
            </w:r>
          </w:p>
        </w:tc>
      </w:tr>
    </w:tbl>
    <w:p w:rsidR="008D6AC9" w:rsidRDefault="008D6AC9" w:rsidP="008B10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баллов, набранных всеми участниками команды, является итоговым результатом команды.</w:t>
      </w:r>
    </w:p>
    <w:p w:rsidR="008D6AC9" w:rsidRDefault="008D6AC9" w:rsidP="008B10A9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нарушение мер безопасности на огневом рубеже участник отс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A66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раняется, результат 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A66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улируется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D6AC9" w:rsidRPr="00A662EB" w:rsidRDefault="008D6AC9" w:rsidP="008D6AC9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6.ПЕРВАЯ ПОМОЩЬ</w:t>
      </w:r>
    </w:p>
    <w:p w:rsidR="008D6AC9" w:rsidRDefault="008D6AC9" w:rsidP="008B10A9">
      <w:pPr>
        <w:tabs>
          <w:tab w:val="left" w:pos="709"/>
        </w:tabs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команда</w:t>
      </w:r>
      <w:r w:rsidRPr="00AB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AC9" w:rsidRDefault="008D6AC9" w:rsidP="008B10A9">
      <w:pPr>
        <w:tabs>
          <w:tab w:val="left" w:pos="709"/>
        </w:tabs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Необходимые теоретические знания:</w:t>
      </w:r>
    </w:p>
    <w:p w:rsidR="008D6AC9" w:rsidRDefault="008D6AC9" w:rsidP="008B10A9">
      <w:pPr>
        <w:tabs>
          <w:tab w:val="left" w:pos="709"/>
        </w:tabs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признаки переломов, виды, правила иммобилизации;</w:t>
      </w:r>
    </w:p>
    <w:p w:rsidR="008D6AC9" w:rsidRDefault="008D6AC9" w:rsidP="008B10A9">
      <w:pPr>
        <w:tabs>
          <w:tab w:val="left" w:pos="709"/>
        </w:tabs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признаки и типы кровотечений, способы их остановки;</w:t>
      </w:r>
    </w:p>
    <w:p w:rsidR="008D6AC9" w:rsidRDefault="008D6AC9" w:rsidP="008B10A9">
      <w:pPr>
        <w:tabs>
          <w:tab w:val="left" w:pos="709"/>
        </w:tabs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приёмы изготовления мягких и жёстких носилок;</w:t>
      </w:r>
    </w:p>
    <w:p w:rsidR="008D6AC9" w:rsidRDefault="008D6AC9" w:rsidP="008B10A9">
      <w:pPr>
        <w:tabs>
          <w:tab w:val="left" w:pos="709"/>
        </w:tabs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правила транспортировки пострадавшего;</w:t>
      </w:r>
    </w:p>
    <w:p w:rsidR="008D6AC9" w:rsidRDefault="008D6AC9" w:rsidP="008B10A9">
      <w:pPr>
        <w:tabs>
          <w:tab w:val="left" w:pos="709"/>
        </w:tabs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практических соревнованиях необходимо выполнить задание, включающее в себя две части:</w:t>
      </w:r>
    </w:p>
    <w:p w:rsidR="008D6AC9" w:rsidRDefault="008D6AC9" w:rsidP="008B10A9">
      <w:pPr>
        <w:tabs>
          <w:tab w:val="left" w:pos="709"/>
        </w:tabs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изготовление носилок из подручных средств;</w:t>
      </w:r>
    </w:p>
    <w:p w:rsidR="008D6AC9" w:rsidRDefault="008D6AC9" w:rsidP="008B10A9">
      <w:pPr>
        <w:tabs>
          <w:tab w:val="left" w:pos="709"/>
        </w:tabs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4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транспортировка пострадавшего на расстояние 20 метров.</w:t>
      </w:r>
    </w:p>
    <w:p w:rsidR="008D6AC9" w:rsidRDefault="008D6AC9" w:rsidP="008B10A9">
      <w:pPr>
        <w:tabs>
          <w:tab w:val="left" w:pos="709"/>
        </w:tabs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Максимальное количество баллов «20» («10» за каждый выполненный элемент)</w:t>
      </w:r>
    </w:p>
    <w:p w:rsidR="008D6AC9" w:rsidRDefault="008D6AC9" w:rsidP="00F95AF4">
      <w:pPr>
        <w:jc w:val="right"/>
        <w:rPr>
          <w:rFonts w:cstheme="minorHAnsi"/>
          <w:sz w:val="28"/>
          <w:szCs w:val="28"/>
        </w:rPr>
      </w:pPr>
    </w:p>
    <w:p w:rsidR="008D6AC9" w:rsidRDefault="008D6AC9" w:rsidP="00F95AF4">
      <w:pPr>
        <w:jc w:val="right"/>
        <w:rPr>
          <w:rFonts w:cstheme="minorHAnsi"/>
          <w:sz w:val="28"/>
          <w:szCs w:val="28"/>
        </w:rPr>
      </w:pPr>
    </w:p>
    <w:p w:rsidR="008D6AC9" w:rsidRDefault="008D6AC9" w:rsidP="00F95AF4">
      <w:pPr>
        <w:jc w:val="right"/>
        <w:rPr>
          <w:rFonts w:cstheme="minorHAnsi"/>
          <w:sz w:val="28"/>
          <w:szCs w:val="28"/>
        </w:rPr>
      </w:pPr>
    </w:p>
    <w:sectPr w:rsidR="008D6AC9" w:rsidSect="00A8088A">
      <w:headerReference w:type="default" r:id="rId12"/>
      <w:pgSz w:w="11906" w:h="16838"/>
      <w:pgMar w:top="1134" w:right="851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D4" w:rsidRDefault="008C53D4" w:rsidP="00A8088A">
      <w:r>
        <w:separator/>
      </w:r>
    </w:p>
  </w:endnote>
  <w:endnote w:type="continuationSeparator" w:id="0">
    <w:p w:rsidR="008C53D4" w:rsidRDefault="008C53D4" w:rsidP="00A8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D4" w:rsidRDefault="008C53D4" w:rsidP="00A8088A">
      <w:r>
        <w:separator/>
      </w:r>
    </w:p>
  </w:footnote>
  <w:footnote w:type="continuationSeparator" w:id="0">
    <w:p w:rsidR="008C53D4" w:rsidRDefault="008C53D4" w:rsidP="00A80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9577"/>
      <w:docPartObj>
        <w:docPartGallery w:val="Page Numbers (Top of Page)"/>
        <w:docPartUnique/>
      </w:docPartObj>
    </w:sdtPr>
    <w:sdtContent>
      <w:p w:rsidR="001C15A3" w:rsidRDefault="000A20E6">
        <w:pPr>
          <w:pStyle w:val="aa"/>
          <w:jc w:val="center"/>
        </w:pPr>
        <w:r>
          <w:fldChar w:fldCharType="begin"/>
        </w:r>
        <w:r w:rsidR="001C15A3">
          <w:instrText xml:space="preserve"> PAGE   \* MERGEFORMAT </w:instrText>
        </w:r>
        <w:r>
          <w:fldChar w:fldCharType="separate"/>
        </w:r>
        <w:r w:rsidR="004E3A9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C15A3" w:rsidRDefault="001C15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A1F"/>
    <w:multiLevelType w:val="multilevel"/>
    <w:tmpl w:val="BEA0AC32"/>
    <w:lvl w:ilvl="0">
      <w:start w:val="5"/>
      <w:numFmt w:val="decimal"/>
      <w:lvlText w:val="%1"/>
      <w:lvlJc w:val="left"/>
      <w:pPr>
        <w:ind w:left="632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CE4B9C"/>
    <w:multiLevelType w:val="hybridMultilevel"/>
    <w:tmpl w:val="CCA0A652"/>
    <w:lvl w:ilvl="0" w:tplc="C79C37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E214C"/>
    <w:multiLevelType w:val="multilevel"/>
    <w:tmpl w:val="32F8AE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  <w:b w:val="0"/>
      </w:rPr>
    </w:lvl>
  </w:abstractNum>
  <w:abstractNum w:abstractNumId="3">
    <w:nsid w:val="15F5054E"/>
    <w:multiLevelType w:val="multilevel"/>
    <w:tmpl w:val="496E54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68" w:hanging="2160"/>
      </w:pPr>
      <w:rPr>
        <w:rFonts w:hint="default"/>
      </w:rPr>
    </w:lvl>
  </w:abstractNum>
  <w:abstractNum w:abstractNumId="4">
    <w:nsid w:val="19A86A94"/>
    <w:multiLevelType w:val="multilevel"/>
    <w:tmpl w:val="C680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 Narrow" w:hAnsi="Arial Narrow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765FED"/>
    <w:multiLevelType w:val="multilevel"/>
    <w:tmpl w:val="01544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5302B"/>
    <w:multiLevelType w:val="hybridMultilevel"/>
    <w:tmpl w:val="5AD2978A"/>
    <w:lvl w:ilvl="0" w:tplc="F702C3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491799"/>
    <w:multiLevelType w:val="hybridMultilevel"/>
    <w:tmpl w:val="7C263138"/>
    <w:lvl w:ilvl="0" w:tplc="90E056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0AA8"/>
    <w:multiLevelType w:val="hybridMultilevel"/>
    <w:tmpl w:val="D756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165C4"/>
    <w:multiLevelType w:val="hybridMultilevel"/>
    <w:tmpl w:val="173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6E20"/>
    <w:multiLevelType w:val="hybridMultilevel"/>
    <w:tmpl w:val="02D046E0"/>
    <w:lvl w:ilvl="0" w:tplc="F702C3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581FBA"/>
    <w:multiLevelType w:val="hybridMultilevel"/>
    <w:tmpl w:val="93EA0E14"/>
    <w:lvl w:ilvl="0" w:tplc="D59A0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7D2B75"/>
    <w:multiLevelType w:val="multilevel"/>
    <w:tmpl w:val="89BA2C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36244C30"/>
    <w:multiLevelType w:val="hybridMultilevel"/>
    <w:tmpl w:val="0C26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13EA"/>
    <w:multiLevelType w:val="multilevel"/>
    <w:tmpl w:val="3D4289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38D03F50"/>
    <w:multiLevelType w:val="hybridMultilevel"/>
    <w:tmpl w:val="64DE209C"/>
    <w:lvl w:ilvl="0" w:tplc="C79C37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E95311"/>
    <w:multiLevelType w:val="multilevel"/>
    <w:tmpl w:val="F8A2EC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7">
    <w:nsid w:val="3DE36991"/>
    <w:multiLevelType w:val="multilevel"/>
    <w:tmpl w:val="07243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5649F1"/>
    <w:multiLevelType w:val="hybridMultilevel"/>
    <w:tmpl w:val="E50A2E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83E8B"/>
    <w:multiLevelType w:val="multilevel"/>
    <w:tmpl w:val="FFFAE3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cstheme="minorBid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  <w:b w:val="0"/>
      </w:rPr>
    </w:lvl>
  </w:abstractNum>
  <w:abstractNum w:abstractNumId="20">
    <w:nsid w:val="4BB072E0"/>
    <w:multiLevelType w:val="multilevel"/>
    <w:tmpl w:val="844608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C15CA"/>
    <w:multiLevelType w:val="multilevel"/>
    <w:tmpl w:val="25186696"/>
    <w:lvl w:ilvl="0">
      <w:start w:val="4"/>
      <w:numFmt w:val="decimal"/>
      <w:lvlText w:val="%1"/>
      <w:lvlJc w:val="left"/>
      <w:pPr>
        <w:ind w:left="299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1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874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57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63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700" w:hanging="2160"/>
      </w:pPr>
      <w:rPr>
        <w:rFonts w:hint="default"/>
        <w:b w:val="0"/>
      </w:rPr>
    </w:lvl>
  </w:abstractNum>
  <w:abstractNum w:abstractNumId="23">
    <w:nsid w:val="62C57CD5"/>
    <w:multiLevelType w:val="hybridMultilevel"/>
    <w:tmpl w:val="9318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68092D"/>
    <w:multiLevelType w:val="multilevel"/>
    <w:tmpl w:val="AA504AC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>
    <w:nsid w:val="69B75B40"/>
    <w:multiLevelType w:val="hybridMultilevel"/>
    <w:tmpl w:val="F4700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F73025"/>
    <w:multiLevelType w:val="multilevel"/>
    <w:tmpl w:val="FFFAE3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  <w:b w:val="0"/>
      </w:rPr>
    </w:lvl>
  </w:abstractNum>
  <w:abstractNum w:abstractNumId="29">
    <w:nsid w:val="71995175"/>
    <w:multiLevelType w:val="hybridMultilevel"/>
    <w:tmpl w:val="9C5AB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4A1873"/>
    <w:multiLevelType w:val="hybridMultilevel"/>
    <w:tmpl w:val="5EEC0850"/>
    <w:lvl w:ilvl="0" w:tplc="B13614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9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28"/>
  </w:num>
  <w:num w:numId="15">
    <w:abstractNumId w:val="9"/>
  </w:num>
  <w:num w:numId="16">
    <w:abstractNumId w:val="7"/>
  </w:num>
  <w:num w:numId="17">
    <w:abstractNumId w:val="18"/>
  </w:num>
  <w:num w:numId="18">
    <w:abstractNumId w:val="30"/>
  </w:num>
  <w:num w:numId="19">
    <w:abstractNumId w:val="11"/>
  </w:num>
  <w:num w:numId="20">
    <w:abstractNumId w:val="17"/>
  </w:num>
  <w:num w:numId="21">
    <w:abstractNumId w:val="20"/>
  </w:num>
  <w:num w:numId="22">
    <w:abstractNumId w:val="29"/>
  </w:num>
  <w:num w:numId="23">
    <w:abstractNumId w:val="27"/>
  </w:num>
  <w:num w:numId="24">
    <w:abstractNumId w:val="8"/>
  </w:num>
  <w:num w:numId="25">
    <w:abstractNumId w:val="16"/>
  </w:num>
  <w:num w:numId="26">
    <w:abstractNumId w:val="14"/>
  </w:num>
  <w:num w:numId="27">
    <w:abstractNumId w:val="12"/>
  </w:num>
  <w:num w:numId="28">
    <w:abstractNumId w:val="22"/>
  </w:num>
  <w:num w:numId="29">
    <w:abstractNumId w:val="3"/>
  </w:num>
  <w:num w:numId="30">
    <w:abstractNumId w:val="0"/>
  </w:num>
  <w:num w:numId="31">
    <w:abstractNumId w:val="2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C3"/>
    <w:rsid w:val="00015769"/>
    <w:rsid w:val="000370FD"/>
    <w:rsid w:val="00050EC8"/>
    <w:rsid w:val="00092BBD"/>
    <w:rsid w:val="000A20E6"/>
    <w:rsid w:val="000A2F36"/>
    <w:rsid w:val="000B0F97"/>
    <w:rsid w:val="000B254A"/>
    <w:rsid w:val="000B386B"/>
    <w:rsid w:val="000F42B0"/>
    <w:rsid w:val="001008AE"/>
    <w:rsid w:val="00103FAD"/>
    <w:rsid w:val="001156BC"/>
    <w:rsid w:val="00121A10"/>
    <w:rsid w:val="0012339C"/>
    <w:rsid w:val="00130EA5"/>
    <w:rsid w:val="001342E2"/>
    <w:rsid w:val="001462F1"/>
    <w:rsid w:val="0016419E"/>
    <w:rsid w:val="00165349"/>
    <w:rsid w:val="00165E51"/>
    <w:rsid w:val="001674DD"/>
    <w:rsid w:val="00180271"/>
    <w:rsid w:val="00190472"/>
    <w:rsid w:val="001A1523"/>
    <w:rsid w:val="001A1770"/>
    <w:rsid w:val="001B166E"/>
    <w:rsid w:val="001C15A3"/>
    <w:rsid w:val="001F0285"/>
    <w:rsid w:val="001F3779"/>
    <w:rsid w:val="001F3EBD"/>
    <w:rsid w:val="002009A3"/>
    <w:rsid w:val="0020228B"/>
    <w:rsid w:val="0020792B"/>
    <w:rsid w:val="00216CC3"/>
    <w:rsid w:val="00225FCC"/>
    <w:rsid w:val="002261AC"/>
    <w:rsid w:val="00226C79"/>
    <w:rsid w:val="00240C9C"/>
    <w:rsid w:val="002432AE"/>
    <w:rsid w:val="00254434"/>
    <w:rsid w:val="0026391C"/>
    <w:rsid w:val="002A73EF"/>
    <w:rsid w:val="002E309D"/>
    <w:rsid w:val="002F1484"/>
    <w:rsid w:val="002F4901"/>
    <w:rsid w:val="003140F7"/>
    <w:rsid w:val="003154BE"/>
    <w:rsid w:val="00315559"/>
    <w:rsid w:val="00320660"/>
    <w:rsid w:val="0032218B"/>
    <w:rsid w:val="00323338"/>
    <w:rsid w:val="00333B53"/>
    <w:rsid w:val="00342243"/>
    <w:rsid w:val="00342543"/>
    <w:rsid w:val="00367E83"/>
    <w:rsid w:val="00370E73"/>
    <w:rsid w:val="00373DC0"/>
    <w:rsid w:val="00385281"/>
    <w:rsid w:val="00392D1D"/>
    <w:rsid w:val="00393709"/>
    <w:rsid w:val="00395795"/>
    <w:rsid w:val="00397195"/>
    <w:rsid w:val="003C7B8F"/>
    <w:rsid w:val="003E1DB2"/>
    <w:rsid w:val="003E6C3B"/>
    <w:rsid w:val="0040262A"/>
    <w:rsid w:val="004055C9"/>
    <w:rsid w:val="00426E0E"/>
    <w:rsid w:val="00465A8E"/>
    <w:rsid w:val="0047296E"/>
    <w:rsid w:val="0049579F"/>
    <w:rsid w:val="004A26AD"/>
    <w:rsid w:val="004C5C35"/>
    <w:rsid w:val="004C6FE2"/>
    <w:rsid w:val="004D77F5"/>
    <w:rsid w:val="004E0163"/>
    <w:rsid w:val="004E1DAC"/>
    <w:rsid w:val="004E3A9E"/>
    <w:rsid w:val="00514C4E"/>
    <w:rsid w:val="00545E93"/>
    <w:rsid w:val="005673CF"/>
    <w:rsid w:val="00596120"/>
    <w:rsid w:val="00597DFF"/>
    <w:rsid w:val="005A0601"/>
    <w:rsid w:val="005A2296"/>
    <w:rsid w:val="005D6B6C"/>
    <w:rsid w:val="005D7499"/>
    <w:rsid w:val="006006AC"/>
    <w:rsid w:val="0062260D"/>
    <w:rsid w:val="0062502E"/>
    <w:rsid w:val="00647B5E"/>
    <w:rsid w:val="00650C6E"/>
    <w:rsid w:val="0065247A"/>
    <w:rsid w:val="00663B89"/>
    <w:rsid w:val="0066680C"/>
    <w:rsid w:val="006850B4"/>
    <w:rsid w:val="006B550F"/>
    <w:rsid w:val="006B5582"/>
    <w:rsid w:val="006B7160"/>
    <w:rsid w:val="006B7A37"/>
    <w:rsid w:val="006C14DE"/>
    <w:rsid w:val="006E4A51"/>
    <w:rsid w:val="006F10DD"/>
    <w:rsid w:val="006F2FFF"/>
    <w:rsid w:val="00725B4D"/>
    <w:rsid w:val="00726178"/>
    <w:rsid w:val="007307DB"/>
    <w:rsid w:val="00732F29"/>
    <w:rsid w:val="007401E6"/>
    <w:rsid w:val="007411B1"/>
    <w:rsid w:val="00747882"/>
    <w:rsid w:val="007536F9"/>
    <w:rsid w:val="00753AEC"/>
    <w:rsid w:val="0076475D"/>
    <w:rsid w:val="0077640D"/>
    <w:rsid w:val="007970A9"/>
    <w:rsid w:val="007A33EF"/>
    <w:rsid w:val="007B3401"/>
    <w:rsid w:val="007C51C9"/>
    <w:rsid w:val="007C6C0B"/>
    <w:rsid w:val="007E0160"/>
    <w:rsid w:val="007E093D"/>
    <w:rsid w:val="007E6DFB"/>
    <w:rsid w:val="007F286E"/>
    <w:rsid w:val="008144E5"/>
    <w:rsid w:val="00833413"/>
    <w:rsid w:val="008362F7"/>
    <w:rsid w:val="00851902"/>
    <w:rsid w:val="00852A95"/>
    <w:rsid w:val="0085501B"/>
    <w:rsid w:val="008672B0"/>
    <w:rsid w:val="00872F39"/>
    <w:rsid w:val="00894943"/>
    <w:rsid w:val="008A03DF"/>
    <w:rsid w:val="008B0B1D"/>
    <w:rsid w:val="008B10A9"/>
    <w:rsid w:val="008B7B6D"/>
    <w:rsid w:val="008B7FCA"/>
    <w:rsid w:val="008C0A21"/>
    <w:rsid w:val="008C4D1D"/>
    <w:rsid w:val="008C53D4"/>
    <w:rsid w:val="008C771E"/>
    <w:rsid w:val="008D5EF0"/>
    <w:rsid w:val="008D6AC9"/>
    <w:rsid w:val="008D7518"/>
    <w:rsid w:val="008E15E1"/>
    <w:rsid w:val="008E6965"/>
    <w:rsid w:val="008F02D4"/>
    <w:rsid w:val="008F2DA5"/>
    <w:rsid w:val="008F4E98"/>
    <w:rsid w:val="00901689"/>
    <w:rsid w:val="0090358F"/>
    <w:rsid w:val="00910363"/>
    <w:rsid w:val="00921D71"/>
    <w:rsid w:val="00923415"/>
    <w:rsid w:val="009271BA"/>
    <w:rsid w:val="00932448"/>
    <w:rsid w:val="0093412B"/>
    <w:rsid w:val="00936965"/>
    <w:rsid w:val="00941E16"/>
    <w:rsid w:val="00945C2B"/>
    <w:rsid w:val="009501CE"/>
    <w:rsid w:val="00951F52"/>
    <w:rsid w:val="00957410"/>
    <w:rsid w:val="00962F6D"/>
    <w:rsid w:val="00963E73"/>
    <w:rsid w:val="009708D1"/>
    <w:rsid w:val="00973F39"/>
    <w:rsid w:val="00984B04"/>
    <w:rsid w:val="00986FB2"/>
    <w:rsid w:val="00991A33"/>
    <w:rsid w:val="00996A1F"/>
    <w:rsid w:val="009A4D4A"/>
    <w:rsid w:val="009A5B97"/>
    <w:rsid w:val="009A5DDD"/>
    <w:rsid w:val="009C4F1C"/>
    <w:rsid w:val="009D2512"/>
    <w:rsid w:val="009F601B"/>
    <w:rsid w:val="00A13E06"/>
    <w:rsid w:val="00A30702"/>
    <w:rsid w:val="00A357D6"/>
    <w:rsid w:val="00A53193"/>
    <w:rsid w:val="00A63F77"/>
    <w:rsid w:val="00A674AB"/>
    <w:rsid w:val="00A75591"/>
    <w:rsid w:val="00A8088A"/>
    <w:rsid w:val="00A87B51"/>
    <w:rsid w:val="00A93CC1"/>
    <w:rsid w:val="00AB7723"/>
    <w:rsid w:val="00AC3943"/>
    <w:rsid w:val="00AE0C09"/>
    <w:rsid w:val="00AE4506"/>
    <w:rsid w:val="00AF3149"/>
    <w:rsid w:val="00AF39F4"/>
    <w:rsid w:val="00AF70CF"/>
    <w:rsid w:val="00B229EB"/>
    <w:rsid w:val="00B30394"/>
    <w:rsid w:val="00B367F1"/>
    <w:rsid w:val="00B4348E"/>
    <w:rsid w:val="00B47164"/>
    <w:rsid w:val="00B524A6"/>
    <w:rsid w:val="00B52DF3"/>
    <w:rsid w:val="00B53BE6"/>
    <w:rsid w:val="00B5459E"/>
    <w:rsid w:val="00B6326B"/>
    <w:rsid w:val="00B6375E"/>
    <w:rsid w:val="00B67EA1"/>
    <w:rsid w:val="00B7313D"/>
    <w:rsid w:val="00B802A5"/>
    <w:rsid w:val="00BA45AF"/>
    <w:rsid w:val="00BA7280"/>
    <w:rsid w:val="00BB34A3"/>
    <w:rsid w:val="00BC0DA1"/>
    <w:rsid w:val="00C12940"/>
    <w:rsid w:val="00C12B7F"/>
    <w:rsid w:val="00C12F27"/>
    <w:rsid w:val="00C150DC"/>
    <w:rsid w:val="00C20B85"/>
    <w:rsid w:val="00C32B7B"/>
    <w:rsid w:val="00C33053"/>
    <w:rsid w:val="00C350B2"/>
    <w:rsid w:val="00C42560"/>
    <w:rsid w:val="00C427DD"/>
    <w:rsid w:val="00C519E5"/>
    <w:rsid w:val="00C562F7"/>
    <w:rsid w:val="00C765D4"/>
    <w:rsid w:val="00C860E0"/>
    <w:rsid w:val="00C877C1"/>
    <w:rsid w:val="00C91E9B"/>
    <w:rsid w:val="00CA79D7"/>
    <w:rsid w:val="00CB6C91"/>
    <w:rsid w:val="00CC6933"/>
    <w:rsid w:val="00CD1ADD"/>
    <w:rsid w:val="00CD5787"/>
    <w:rsid w:val="00CD608F"/>
    <w:rsid w:val="00D01A4D"/>
    <w:rsid w:val="00D02A7A"/>
    <w:rsid w:val="00D0707B"/>
    <w:rsid w:val="00D12F5A"/>
    <w:rsid w:val="00D1642E"/>
    <w:rsid w:val="00D16AE8"/>
    <w:rsid w:val="00D17FF6"/>
    <w:rsid w:val="00D2376E"/>
    <w:rsid w:val="00D23DB1"/>
    <w:rsid w:val="00D555B7"/>
    <w:rsid w:val="00D609AD"/>
    <w:rsid w:val="00D66A2D"/>
    <w:rsid w:val="00D84B57"/>
    <w:rsid w:val="00DC3FB4"/>
    <w:rsid w:val="00DC5065"/>
    <w:rsid w:val="00DE0A60"/>
    <w:rsid w:val="00DF7A1E"/>
    <w:rsid w:val="00E070F5"/>
    <w:rsid w:val="00E176B0"/>
    <w:rsid w:val="00E36853"/>
    <w:rsid w:val="00E374ED"/>
    <w:rsid w:val="00E556D4"/>
    <w:rsid w:val="00E62346"/>
    <w:rsid w:val="00E91A74"/>
    <w:rsid w:val="00EA4E0E"/>
    <w:rsid w:val="00EA7981"/>
    <w:rsid w:val="00EB3889"/>
    <w:rsid w:val="00EC22D3"/>
    <w:rsid w:val="00EC7397"/>
    <w:rsid w:val="00ED126A"/>
    <w:rsid w:val="00ED215E"/>
    <w:rsid w:val="00ED3445"/>
    <w:rsid w:val="00ED72FF"/>
    <w:rsid w:val="00EE57B3"/>
    <w:rsid w:val="00EF1940"/>
    <w:rsid w:val="00EF2093"/>
    <w:rsid w:val="00EF5708"/>
    <w:rsid w:val="00F24148"/>
    <w:rsid w:val="00F30893"/>
    <w:rsid w:val="00F352F9"/>
    <w:rsid w:val="00F41108"/>
    <w:rsid w:val="00F514F2"/>
    <w:rsid w:val="00F670A6"/>
    <w:rsid w:val="00F77112"/>
    <w:rsid w:val="00F85269"/>
    <w:rsid w:val="00F86BD8"/>
    <w:rsid w:val="00F95AF4"/>
    <w:rsid w:val="00FB378D"/>
    <w:rsid w:val="00FB70C8"/>
    <w:rsid w:val="00FC01A0"/>
    <w:rsid w:val="00FE315E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ind w:firstLine="0"/>
    </w:pPr>
  </w:style>
  <w:style w:type="paragraph" w:styleId="1">
    <w:name w:val="heading 1"/>
    <w:basedOn w:val="a"/>
    <w:next w:val="a"/>
    <w:link w:val="10"/>
    <w:qFormat/>
    <w:rsid w:val="0062502E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E1D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2502E"/>
    <w:pPr>
      <w:keepNext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625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50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2502E"/>
  </w:style>
  <w:style w:type="paragraph" w:styleId="a6">
    <w:name w:val="Body Text Indent"/>
    <w:basedOn w:val="a"/>
    <w:link w:val="a7"/>
    <w:rsid w:val="0062502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25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0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250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2502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5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2502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5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250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62502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2502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625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E1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E1D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Hyperlink"/>
    <w:rsid w:val="004E1DA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3F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ceFXleNUqO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lodkrsk.ru/struct/mun_mc/mmc_kansk@mail.ru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mc_ka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c_k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21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Ольга Владимировна</dc:creator>
  <cp:keywords/>
  <dc:description/>
  <cp:lastModifiedBy>Велищенко Наталья Андреевна</cp:lastModifiedBy>
  <cp:revision>35</cp:revision>
  <dcterms:created xsi:type="dcterms:W3CDTF">2017-08-29T03:49:00Z</dcterms:created>
  <dcterms:modified xsi:type="dcterms:W3CDTF">2019-10-15T07:51:00Z</dcterms:modified>
</cp:coreProperties>
</file>