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F" w:rsidRDefault="00BA24FF" w:rsidP="00BA24FF"/>
    <w:tbl>
      <w:tblPr>
        <w:tblpPr w:leftFromText="180" w:rightFromText="180" w:vertAnchor="page" w:horzAnchor="margin" w:tblpY="391"/>
        <w:tblW w:w="0" w:type="auto"/>
        <w:tblLayout w:type="fixed"/>
        <w:tblLook w:val="0000"/>
      </w:tblPr>
      <w:tblGrid>
        <w:gridCol w:w="1788"/>
        <w:gridCol w:w="2607"/>
        <w:gridCol w:w="3006"/>
        <w:gridCol w:w="1955"/>
      </w:tblGrid>
      <w:tr w:rsidR="00BA24FF" w:rsidRPr="00E74C57" w:rsidTr="008F5F1C">
        <w:trPr>
          <w:trHeight w:val="2972"/>
        </w:trPr>
        <w:tc>
          <w:tcPr>
            <w:tcW w:w="9356" w:type="dxa"/>
            <w:gridSpan w:val="4"/>
          </w:tcPr>
          <w:p w:rsidR="00BA24FF" w:rsidRPr="00E74C57" w:rsidRDefault="00BA24FF" w:rsidP="008F5F1C">
            <w:pPr>
              <w:spacing w:after="0" w:line="240" w:lineRule="auto"/>
              <w:jc w:val="center"/>
              <w:rPr>
                <w:rFonts w:ascii="Times New Roman" w:hAnsi="Times New Roman" w:cs="Times New Roman"/>
                <w:sz w:val="28"/>
                <w:szCs w:val="28"/>
              </w:rPr>
            </w:pPr>
          </w:p>
          <w:p w:rsidR="00BA24FF" w:rsidRPr="00E74C57" w:rsidRDefault="00BA24FF" w:rsidP="008F5F1C">
            <w:pPr>
              <w:spacing w:after="0" w:line="240" w:lineRule="auto"/>
              <w:jc w:val="center"/>
              <w:rPr>
                <w:rFonts w:ascii="Times New Roman" w:hAnsi="Times New Roman" w:cs="Times New Roman"/>
                <w:sz w:val="28"/>
                <w:szCs w:val="28"/>
              </w:rPr>
            </w:pPr>
          </w:p>
          <w:p w:rsidR="00BA24FF" w:rsidRDefault="00BA24FF" w:rsidP="008F5F1C">
            <w:pPr>
              <w:spacing w:after="0" w:line="240" w:lineRule="auto"/>
              <w:jc w:val="center"/>
              <w:rPr>
                <w:rFonts w:ascii="Times New Roman" w:hAnsi="Times New Roman" w:cs="Times New Roman"/>
                <w:sz w:val="28"/>
                <w:szCs w:val="28"/>
              </w:rPr>
            </w:pPr>
          </w:p>
          <w:p w:rsidR="00BA24FF" w:rsidRDefault="00BA24FF" w:rsidP="008F5F1C">
            <w:pPr>
              <w:spacing w:after="0" w:line="240" w:lineRule="auto"/>
              <w:jc w:val="center"/>
              <w:rPr>
                <w:rFonts w:ascii="Times New Roman" w:hAnsi="Times New Roman" w:cs="Times New Roman"/>
                <w:sz w:val="28"/>
                <w:szCs w:val="28"/>
              </w:rPr>
            </w:pPr>
          </w:p>
          <w:p w:rsidR="00BA24FF" w:rsidRDefault="00BA24FF" w:rsidP="008F5F1C">
            <w:pPr>
              <w:spacing w:after="0" w:line="240" w:lineRule="auto"/>
              <w:jc w:val="center"/>
              <w:rPr>
                <w:rFonts w:ascii="Times New Roman" w:hAnsi="Times New Roman" w:cs="Times New Roman"/>
                <w:sz w:val="28"/>
                <w:szCs w:val="28"/>
              </w:rPr>
            </w:pPr>
            <w:r w:rsidRPr="00E74C57">
              <w:rPr>
                <w:rFonts w:ascii="Times New Roman" w:hAnsi="Times New Roman" w:cs="Times New Roman"/>
                <w:noProof/>
                <w:sz w:val="28"/>
                <w:szCs w:val="28"/>
                <w:lang w:eastAsia="ru-RU"/>
              </w:rPr>
              <w:drawing>
                <wp:inline distT="0" distB="0" distL="0" distR="0">
                  <wp:extent cx="648182" cy="800100"/>
                  <wp:effectExtent l="19050" t="0" r="0"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4" cstate="print"/>
                          <a:srcRect/>
                          <a:stretch>
                            <a:fillRect/>
                          </a:stretch>
                        </pic:blipFill>
                        <pic:spPr bwMode="auto">
                          <a:xfrm>
                            <a:off x="0" y="0"/>
                            <a:ext cx="648182" cy="800100"/>
                          </a:xfrm>
                          <a:prstGeom prst="rect">
                            <a:avLst/>
                          </a:prstGeom>
                          <a:noFill/>
                          <a:ln w="9525">
                            <a:noFill/>
                            <a:miter lim="800000"/>
                            <a:headEnd/>
                            <a:tailEnd/>
                          </a:ln>
                        </pic:spPr>
                      </pic:pic>
                    </a:graphicData>
                  </a:graphic>
                </wp:inline>
              </w:drawing>
            </w:r>
          </w:p>
          <w:p w:rsidR="00BA24FF" w:rsidRDefault="00BA24FF" w:rsidP="008F5F1C">
            <w:pPr>
              <w:spacing w:after="0" w:line="240" w:lineRule="auto"/>
              <w:jc w:val="center"/>
              <w:rPr>
                <w:rFonts w:ascii="Times New Roman" w:hAnsi="Times New Roman" w:cs="Times New Roman"/>
                <w:sz w:val="28"/>
                <w:szCs w:val="28"/>
              </w:rPr>
            </w:pPr>
          </w:p>
          <w:p w:rsidR="00BA24FF" w:rsidRPr="00E74C57" w:rsidRDefault="00BA24FF" w:rsidP="008F5F1C">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Российская Федерация</w:t>
            </w:r>
          </w:p>
          <w:p w:rsidR="00BA24FF" w:rsidRPr="00E74C57" w:rsidRDefault="00BA24FF" w:rsidP="008F5F1C">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Администрация города Канска</w:t>
            </w:r>
            <w:r w:rsidRPr="00E74C57">
              <w:rPr>
                <w:rFonts w:ascii="Times New Roman" w:hAnsi="Times New Roman" w:cs="Times New Roman"/>
                <w:sz w:val="28"/>
                <w:szCs w:val="28"/>
              </w:rPr>
              <w:br/>
              <w:t>Красноярского края</w:t>
            </w:r>
          </w:p>
          <w:p w:rsidR="00BA24FF" w:rsidRPr="006A5C57" w:rsidRDefault="00BA24FF" w:rsidP="008F5F1C">
            <w:pPr>
              <w:spacing w:after="0" w:line="240" w:lineRule="auto"/>
              <w:jc w:val="center"/>
              <w:rPr>
                <w:rFonts w:ascii="Times New Roman" w:hAnsi="Times New Roman" w:cs="Times New Roman"/>
                <w:b/>
                <w:spacing w:val="40"/>
                <w:sz w:val="36"/>
                <w:szCs w:val="36"/>
              </w:rPr>
            </w:pPr>
            <w:r w:rsidRPr="006A5C57">
              <w:rPr>
                <w:rFonts w:ascii="Times New Roman" w:hAnsi="Times New Roman" w:cs="Times New Roman"/>
                <w:b/>
                <w:spacing w:val="40"/>
                <w:sz w:val="36"/>
                <w:szCs w:val="36"/>
              </w:rPr>
              <w:t>ПОСТАНОВЛЕНИЕ</w:t>
            </w:r>
          </w:p>
          <w:p w:rsidR="00BA24FF" w:rsidRPr="00E74C57" w:rsidRDefault="00BA24FF" w:rsidP="008F5F1C">
            <w:pPr>
              <w:spacing w:after="0" w:line="240" w:lineRule="auto"/>
              <w:rPr>
                <w:rFonts w:ascii="Times New Roman" w:hAnsi="Times New Roman" w:cs="Times New Roman"/>
                <w:sz w:val="28"/>
                <w:szCs w:val="28"/>
              </w:rPr>
            </w:pPr>
          </w:p>
        </w:tc>
      </w:tr>
      <w:tr w:rsidR="00BA24FF" w:rsidRPr="00E74C57" w:rsidTr="008F5F1C">
        <w:tc>
          <w:tcPr>
            <w:tcW w:w="9356" w:type="dxa"/>
            <w:gridSpan w:val="4"/>
          </w:tcPr>
          <w:p w:rsidR="00BA24FF" w:rsidRPr="00E74C57" w:rsidRDefault="00BA24FF" w:rsidP="008F5F1C">
            <w:pPr>
              <w:spacing w:after="0" w:line="240" w:lineRule="auto"/>
              <w:rPr>
                <w:rFonts w:ascii="Times New Roman" w:hAnsi="Times New Roman" w:cs="Times New Roman"/>
                <w:noProof/>
                <w:sz w:val="28"/>
                <w:szCs w:val="28"/>
              </w:rPr>
            </w:pPr>
          </w:p>
        </w:tc>
      </w:tr>
      <w:tr w:rsidR="00BA24FF" w:rsidRPr="00E74C57" w:rsidTr="008F5F1C">
        <w:trPr>
          <w:trHeight w:val="80"/>
        </w:trPr>
        <w:tc>
          <w:tcPr>
            <w:tcW w:w="1788" w:type="dxa"/>
            <w:tcBorders>
              <w:bottom w:val="single" w:sz="6" w:space="0" w:color="auto"/>
            </w:tcBorders>
          </w:tcPr>
          <w:p w:rsidR="00BA24FF" w:rsidRPr="00E74C57" w:rsidRDefault="009279D4" w:rsidP="008F5F1C">
            <w:pPr>
              <w:spacing w:after="0" w:line="240" w:lineRule="auto"/>
              <w:rPr>
                <w:rFonts w:ascii="Times New Roman" w:hAnsi="Times New Roman" w:cs="Times New Roman"/>
                <w:sz w:val="28"/>
                <w:szCs w:val="28"/>
              </w:rPr>
            </w:pPr>
            <w:r>
              <w:rPr>
                <w:rFonts w:ascii="Times New Roman" w:hAnsi="Times New Roman" w:cs="Times New Roman"/>
                <w:sz w:val="28"/>
                <w:szCs w:val="28"/>
              </w:rPr>
              <w:t>01.08.2019 г.</w:t>
            </w:r>
          </w:p>
        </w:tc>
        <w:tc>
          <w:tcPr>
            <w:tcW w:w="2607" w:type="dxa"/>
          </w:tcPr>
          <w:p w:rsidR="00BA24FF" w:rsidRPr="00E74C57" w:rsidRDefault="00BA24FF" w:rsidP="008F5F1C">
            <w:pPr>
              <w:spacing w:after="0" w:line="240" w:lineRule="auto"/>
              <w:rPr>
                <w:rFonts w:ascii="Times New Roman" w:hAnsi="Times New Roman" w:cs="Times New Roman"/>
                <w:sz w:val="28"/>
                <w:szCs w:val="28"/>
              </w:rPr>
            </w:pPr>
            <w:r w:rsidRPr="00E74C57">
              <w:rPr>
                <w:rFonts w:ascii="Times New Roman" w:hAnsi="Times New Roman" w:cs="Times New Roman"/>
                <w:sz w:val="28"/>
                <w:szCs w:val="28"/>
              </w:rPr>
              <w:t xml:space="preserve"> </w:t>
            </w:r>
          </w:p>
        </w:tc>
        <w:tc>
          <w:tcPr>
            <w:tcW w:w="3006" w:type="dxa"/>
          </w:tcPr>
          <w:p w:rsidR="00BA24FF" w:rsidRPr="00E74C57" w:rsidRDefault="00BA24FF" w:rsidP="008F5F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74C57">
              <w:rPr>
                <w:rFonts w:ascii="Times New Roman" w:hAnsi="Times New Roman" w:cs="Times New Roman"/>
                <w:sz w:val="28"/>
                <w:szCs w:val="28"/>
              </w:rPr>
              <w:t>№</w:t>
            </w:r>
          </w:p>
        </w:tc>
        <w:tc>
          <w:tcPr>
            <w:tcW w:w="1955" w:type="dxa"/>
            <w:tcBorders>
              <w:bottom w:val="single" w:sz="6" w:space="0" w:color="auto"/>
            </w:tcBorders>
          </w:tcPr>
          <w:p w:rsidR="00BA24FF" w:rsidRPr="00E74C57" w:rsidRDefault="009279D4" w:rsidP="008F5F1C">
            <w:pPr>
              <w:spacing w:after="0" w:line="240" w:lineRule="auto"/>
              <w:rPr>
                <w:rFonts w:ascii="Times New Roman" w:hAnsi="Times New Roman" w:cs="Times New Roman"/>
                <w:sz w:val="28"/>
                <w:szCs w:val="28"/>
              </w:rPr>
            </w:pPr>
            <w:r>
              <w:rPr>
                <w:rFonts w:ascii="Times New Roman" w:hAnsi="Times New Roman" w:cs="Times New Roman"/>
                <w:sz w:val="28"/>
                <w:szCs w:val="28"/>
              </w:rPr>
              <w:t>722</w:t>
            </w:r>
          </w:p>
        </w:tc>
      </w:tr>
    </w:tbl>
    <w:p w:rsidR="00BA24FF" w:rsidRPr="0000792D" w:rsidRDefault="00BA24FF" w:rsidP="00BA24FF">
      <w:pPr>
        <w:spacing w:after="0" w:line="240" w:lineRule="auto"/>
        <w:jc w:val="both"/>
        <w:rPr>
          <w:rFonts w:ascii="Times New Roman" w:hAnsi="Times New Roman" w:cs="Times New Roman"/>
          <w:sz w:val="28"/>
          <w:szCs w:val="28"/>
        </w:rPr>
      </w:pPr>
      <w:r w:rsidRPr="0000792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города Канска от 1</w:t>
      </w:r>
      <w:r w:rsidR="004F0430">
        <w:rPr>
          <w:rFonts w:ascii="Times New Roman" w:hAnsi="Times New Roman" w:cs="Times New Roman"/>
          <w:sz w:val="28"/>
          <w:szCs w:val="28"/>
        </w:rPr>
        <w:t>1</w:t>
      </w:r>
      <w:r>
        <w:rPr>
          <w:rFonts w:ascii="Times New Roman" w:hAnsi="Times New Roman" w:cs="Times New Roman"/>
          <w:sz w:val="28"/>
          <w:szCs w:val="28"/>
        </w:rPr>
        <w:t>.09.201</w:t>
      </w:r>
      <w:r w:rsidR="004F0430">
        <w:rPr>
          <w:rFonts w:ascii="Times New Roman" w:hAnsi="Times New Roman" w:cs="Times New Roman"/>
          <w:sz w:val="28"/>
          <w:szCs w:val="28"/>
        </w:rPr>
        <w:t>5</w:t>
      </w:r>
      <w:r>
        <w:rPr>
          <w:rFonts w:ascii="Times New Roman" w:hAnsi="Times New Roman" w:cs="Times New Roman"/>
          <w:sz w:val="28"/>
          <w:szCs w:val="28"/>
        </w:rPr>
        <w:t xml:space="preserve">  № </w:t>
      </w:r>
      <w:r w:rsidR="004F0430">
        <w:rPr>
          <w:rFonts w:ascii="Times New Roman" w:hAnsi="Times New Roman" w:cs="Times New Roman"/>
          <w:sz w:val="28"/>
          <w:szCs w:val="28"/>
        </w:rPr>
        <w:t>1405</w:t>
      </w:r>
    </w:p>
    <w:p w:rsidR="00BA24FF" w:rsidRPr="00E74C57" w:rsidRDefault="00BA24FF" w:rsidP="00BA24FF">
      <w:pPr>
        <w:spacing w:after="0" w:line="240" w:lineRule="auto"/>
        <w:rPr>
          <w:rFonts w:ascii="Times New Roman" w:hAnsi="Times New Roman" w:cs="Times New Roman"/>
          <w:sz w:val="28"/>
          <w:szCs w:val="28"/>
        </w:rPr>
      </w:pPr>
    </w:p>
    <w:p w:rsidR="00BA24FF" w:rsidRPr="003F001D" w:rsidRDefault="00BA24FF" w:rsidP="00BA24FF">
      <w:pPr>
        <w:autoSpaceDE w:val="0"/>
        <w:autoSpaceDN w:val="0"/>
        <w:adjustRightInd w:val="0"/>
        <w:spacing w:after="0" w:line="240" w:lineRule="auto"/>
        <w:jc w:val="both"/>
        <w:rPr>
          <w:rFonts w:ascii="Times New Roman" w:hAnsi="Times New Roman" w:cs="Times New Roman"/>
          <w:sz w:val="20"/>
          <w:szCs w:val="20"/>
        </w:rPr>
      </w:pPr>
      <w:r w:rsidRPr="00E74C57">
        <w:rPr>
          <w:rFonts w:ascii="Times New Roman" w:hAnsi="Times New Roman" w:cs="Times New Roman"/>
          <w:sz w:val="28"/>
          <w:szCs w:val="28"/>
        </w:rPr>
        <w:t xml:space="preserve">         </w:t>
      </w:r>
    </w:p>
    <w:p w:rsidR="00BA24FF" w:rsidRPr="0000792D" w:rsidRDefault="00BA24FF" w:rsidP="00F81B0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w:t>
      </w:r>
      <w:r w:rsidRPr="00D06F4B">
        <w:rPr>
          <w:rFonts w:ascii="Times New Roman" w:hAnsi="Times New Roman" w:cs="Times New Roman"/>
          <w:sz w:val="28"/>
          <w:szCs w:val="28"/>
        </w:rPr>
        <w:t>твенных и муниципальных услуг»,</w:t>
      </w:r>
      <w:r w:rsidRPr="00D06F4B">
        <w:rPr>
          <w:rFonts w:ascii="Times New Roman" w:hAnsi="Times New Roman" w:cs="Times New Roman"/>
          <w:bCs/>
          <w:sz w:val="28"/>
          <w:szCs w:val="28"/>
        </w:rPr>
        <w:t xml:space="preserve"> </w:t>
      </w:r>
      <w:r w:rsidRPr="00D06F4B">
        <w:rPr>
          <w:rFonts w:ascii="Times New Roman" w:eastAsia="Times New Roman" w:hAnsi="Times New Roman" w:cs="Times New Roman"/>
          <w:bCs/>
          <w:sz w:val="28"/>
          <w:szCs w:val="28"/>
        </w:rPr>
        <w:t>Земельным кодексом Российской Федерации</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Постановлением администрации г. Канска от </w:t>
      </w:r>
      <w:r w:rsidR="004F0430">
        <w:rPr>
          <w:rFonts w:ascii="Times New Roman" w:hAnsi="Times New Roman" w:cs="Times New Roman"/>
          <w:sz w:val="28"/>
          <w:szCs w:val="28"/>
        </w:rPr>
        <w:t>11</w:t>
      </w:r>
      <w:r>
        <w:rPr>
          <w:rFonts w:ascii="Times New Roman" w:hAnsi="Times New Roman" w:cs="Times New Roman"/>
          <w:sz w:val="28"/>
          <w:szCs w:val="28"/>
        </w:rPr>
        <w:t>.</w:t>
      </w:r>
      <w:r w:rsidR="004F0430">
        <w:rPr>
          <w:rFonts w:ascii="Times New Roman" w:hAnsi="Times New Roman" w:cs="Times New Roman"/>
          <w:sz w:val="28"/>
          <w:szCs w:val="28"/>
        </w:rPr>
        <w:t>09</w:t>
      </w:r>
      <w:r>
        <w:rPr>
          <w:rFonts w:ascii="Times New Roman" w:hAnsi="Times New Roman" w:cs="Times New Roman"/>
          <w:sz w:val="28"/>
          <w:szCs w:val="28"/>
        </w:rPr>
        <w:t>.201</w:t>
      </w:r>
      <w:r w:rsidR="004F0430">
        <w:rPr>
          <w:rFonts w:ascii="Times New Roman" w:hAnsi="Times New Roman" w:cs="Times New Roman"/>
          <w:sz w:val="28"/>
          <w:szCs w:val="28"/>
        </w:rPr>
        <w:t>5</w:t>
      </w:r>
      <w:r>
        <w:rPr>
          <w:rFonts w:ascii="Times New Roman" w:hAnsi="Times New Roman" w:cs="Times New Roman"/>
          <w:sz w:val="28"/>
          <w:szCs w:val="28"/>
        </w:rPr>
        <w:t xml:space="preserve"> № 1</w:t>
      </w:r>
      <w:r w:rsidR="004F0430">
        <w:rPr>
          <w:rFonts w:ascii="Times New Roman" w:hAnsi="Times New Roman" w:cs="Times New Roman"/>
          <w:sz w:val="28"/>
          <w:szCs w:val="28"/>
        </w:rPr>
        <w:t>405</w:t>
      </w:r>
      <w:r>
        <w:rPr>
          <w:rFonts w:ascii="Times New Roman" w:hAnsi="Times New Roman" w:cs="Times New Roman"/>
          <w:sz w:val="28"/>
          <w:szCs w:val="28"/>
        </w:rPr>
        <w:t xml:space="preserve"> «Об утверждении административного регламента</w:t>
      </w:r>
      <w:r w:rsidR="004F0430">
        <w:rPr>
          <w:rFonts w:ascii="Times New Roman" w:hAnsi="Times New Roman" w:cs="Times New Roman"/>
          <w:sz w:val="28"/>
          <w:szCs w:val="28"/>
        </w:rPr>
        <w:t xml:space="preserve"> муниципальной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w:t>
      </w:r>
      <w:proofErr w:type="gramEnd"/>
      <w:r w:rsidR="004F0430">
        <w:rPr>
          <w:rFonts w:ascii="Times New Roman" w:hAnsi="Times New Roman" w:cs="Times New Roman"/>
          <w:sz w:val="28"/>
          <w:szCs w:val="28"/>
        </w:rPr>
        <w:t xml:space="preserve"> на земельные участки или собственности муниципального образования город Канск</w:t>
      </w:r>
      <w:r>
        <w:rPr>
          <w:rFonts w:ascii="Times New Roman" w:hAnsi="Times New Roman" w:cs="Times New Roman"/>
          <w:sz w:val="28"/>
          <w:szCs w:val="28"/>
        </w:rPr>
        <w:t>», руководствуясь статьями 30, 55 Устава города Канска, ПОСТАНОВЛЯЮ:</w:t>
      </w:r>
      <w:r w:rsidRPr="0000792D">
        <w:rPr>
          <w:rFonts w:ascii="Times New Roman" w:hAnsi="Times New Roman" w:cs="Times New Roman"/>
          <w:sz w:val="28"/>
          <w:szCs w:val="28"/>
        </w:rPr>
        <w:t xml:space="preserve"> </w:t>
      </w:r>
    </w:p>
    <w:p w:rsidR="00BA24FF" w:rsidRPr="003F001D" w:rsidRDefault="00BA24FF" w:rsidP="00F81B03">
      <w:pPr>
        <w:spacing w:after="0" w:line="20" w:lineRule="atLeast"/>
        <w:jc w:val="both"/>
        <w:rPr>
          <w:rFonts w:ascii="Times New Roman" w:hAnsi="Times New Roman" w:cs="Times New Roman"/>
          <w:sz w:val="28"/>
          <w:szCs w:val="28"/>
        </w:rPr>
      </w:pPr>
      <w:r w:rsidRPr="003F001D">
        <w:rPr>
          <w:rFonts w:ascii="Times New Roman" w:hAnsi="Times New Roman" w:cs="Times New Roman"/>
          <w:sz w:val="28"/>
          <w:szCs w:val="28"/>
        </w:rPr>
        <w:t>:        1. Внести в постановление</w:t>
      </w:r>
      <w:r w:rsidRPr="003F001D">
        <w:rPr>
          <w:rFonts w:ascii="Times New Roman" w:hAnsi="Times New Roman" w:cs="Times New Roman"/>
        </w:rPr>
        <w:t xml:space="preserve"> </w:t>
      </w:r>
      <w:r w:rsidRPr="003F001D">
        <w:rPr>
          <w:rFonts w:ascii="Times New Roman" w:hAnsi="Times New Roman" w:cs="Times New Roman"/>
          <w:sz w:val="28"/>
          <w:szCs w:val="28"/>
        </w:rPr>
        <w:t xml:space="preserve">администрации города Канска от </w:t>
      </w:r>
      <w:r w:rsidR="004F0430">
        <w:rPr>
          <w:rFonts w:ascii="Times New Roman" w:hAnsi="Times New Roman" w:cs="Times New Roman"/>
          <w:sz w:val="28"/>
          <w:szCs w:val="28"/>
        </w:rPr>
        <w:t xml:space="preserve">11.09.2015 № 1405 «Об утверждении административного регламента муниципальной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Канск» </w:t>
      </w:r>
      <w:r w:rsidRPr="003F001D">
        <w:rPr>
          <w:rFonts w:ascii="Times New Roman" w:hAnsi="Times New Roman" w:cs="Times New Roman"/>
          <w:sz w:val="28"/>
          <w:szCs w:val="28"/>
        </w:rPr>
        <w:t>следующие изменения:</w:t>
      </w:r>
    </w:p>
    <w:p w:rsidR="003A6635" w:rsidRDefault="00BA24FF" w:rsidP="00F81B03">
      <w:pPr>
        <w:spacing w:after="0" w:line="20" w:lineRule="atLeast"/>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A6635">
        <w:rPr>
          <w:rFonts w:ascii="Times New Roman" w:hAnsi="Times New Roman" w:cs="Times New Roman"/>
          <w:sz w:val="28"/>
          <w:szCs w:val="28"/>
        </w:rPr>
        <w:t xml:space="preserve"> подпункт 3</w:t>
      </w:r>
      <w:r>
        <w:rPr>
          <w:rFonts w:ascii="Times New Roman" w:hAnsi="Times New Roman" w:cs="Times New Roman"/>
          <w:sz w:val="28"/>
          <w:szCs w:val="28"/>
        </w:rPr>
        <w:t xml:space="preserve"> </w:t>
      </w:r>
      <w:r w:rsidRPr="00150A0F">
        <w:rPr>
          <w:rFonts w:ascii="Times New Roman" w:hAnsi="Times New Roman" w:cs="Times New Roman"/>
          <w:sz w:val="28"/>
          <w:szCs w:val="28"/>
        </w:rPr>
        <w:t>пункт</w:t>
      </w:r>
      <w:r w:rsidR="003A6635">
        <w:rPr>
          <w:rFonts w:ascii="Times New Roman" w:hAnsi="Times New Roman" w:cs="Times New Roman"/>
          <w:sz w:val="28"/>
          <w:szCs w:val="28"/>
        </w:rPr>
        <w:t>а</w:t>
      </w:r>
      <w:r w:rsidR="00150A0F" w:rsidRPr="00150A0F">
        <w:rPr>
          <w:rFonts w:ascii="Times New Roman" w:hAnsi="Times New Roman" w:cs="Times New Roman"/>
          <w:sz w:val="28"/>
          <w:szCs w:val="28"/>
        </w:rPr>
        <w:t xml:space="preserve"> 2.8</w:t>
      </w:r>
      <w:r w:rsidRPr="00150A0F">
        <w:rPr>
          <w:sz w:val="28"/>
          <w:szCs w:val="28"/>
        </w:rPr>
        <w:t xml:space="preserve"> </w:t>
      </w:r>
      <w:r w:rsidRPr="00150A0F">
        <w:rPr>
          <w:rFonts w:ascii="Times New Roman" w:hAnsi="Times New Roman" w:cs="Times New Roman"/>
          <w:sz w:val="28"/>
          <w:szCs w:val="28"/>
        </w:rPr>
        <w:t>изложить в следующей редакции: «</w:t>
      </w:r>
      <w:r w:rsidR="00150A0F" w:rsidRPr="00150A0F">
        <w:rPr>
          <w:rFonts w:ascii="Times New Roman" w:eastAsia="Times New Roman" w:hAnsi="Times New Roman" w:cs="Times New Roman"/>
          <w:sz w:val="28"/>
          <w:szCs w:val="28"/>
          <w:lang w:eastAsia="ru-RU"/>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roofErr w:type="gramStart"/>
      <w:r w:rsidR="00150A0F" w:rsidRPr="00150A0F">
        <w:rPr>
          <w:rFonts w:ascii="Times New Roman" w:eastAsia="Times New Roman" w:hAnsi="Times New Roman" w:cs="Times New Roman"/>
          <w:sz w:val="28"/>
          <w:szCs w:val="28"/>
          <w:lang w:eastAsia="ru-RU"/>
        </w:rPr>
        <w:t>;</w:t>
      </w:r>
      <w:r w:rsidR="003A6635">
        <w:rPr>
          <w:rFonts w:ascii="Times New Roman" w:eastAsia="Times New Roman" w:hAnsi="Times New Roman" w:cs="Times New Roman"/>
          <w:sz w:val="28"/>
          <w:szCs w:val="28"/>
          <w:lang w:eastAsia="ru-RU"/>
        </w:rPr>
        <w:t>»</w:t>
      </w:r>
      <w:proofErr w:type="gramEnd"/>
      <w:r w:rsidR="003A6635">
        <w:rPr>
          <w:rFonts w:ascii="Times New Roman" w:eastAsia="Times New Roman" w:hAnsi="Times New Roman" w:cs="Times New Roman"/>
          <w:sz w:val="28"/>
          <w:szCs w:val="28"/>
          <w:lang w:eastAsia="ru-RU"/>
        </w:rPr>
        <w:t>;</w:t>
      </w:r>
      <w:r w:rsidR="00150A0F" w:rsidRPr="00150A0F">
        <w:rPr>
          <w:rFonts w:ascii="Times New Roman" w:eastAsia="Times New Roman" w:hAnsi="Times New Roman" w:cs="Times New Roman"/>
          <w:sz w:val="28"/>
          <w:szCs w:val="28"/>
          <w:lang w:eastAsia="ru-RU"/>
        </w:rPr>
        <w:t xml:space="preserve"> </w:t>
      </w:r>
    </w:p>
    <w:p w:rsidR="003A6635" w:rsidRDefault="003A6635" w:rsidP="00F81B03">
      <w:pPr>
        <w:spacing w:after="0" w:line="20" w:lineRule="atLeast"/>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 подпункт 4 </w:t>
      </w:r>
      <w:r w:rsidRPr="00150A0F">
        <w:rPr>
          <w:rFonts w:ascii="Times New Roman" w:hAnsi="Times New Roman" w:cs="Times New Roman"/>
          <w:sz w:val="28"/>
          <w:szCs w:val="28"/>
        </w:rPr>
        <w:t>пункт</w:t>
      </w:r>
      <w:r>
        <w:rPr>
          <w:rFonts w:ascii="Times New Roman" w:hAnsi="Times New Roman" w:cs="Times New Roman"/>
          <w:sz w:val="28"/>
          <w:szCs w:val="28"/>
        </w:rPr>
        <w:t>а</w:t>
      </w:r>
      <w:r w:rsidRPr="00150A0F">
        <w:rPr>
          <w:rFonts w:ascii="Times New Roman" w:hAnsi="Times New Roman" w:cs="Times New Roman"/>
          <w:sz w:val="28"/>
          <w:szCs w:val="28"/>
        </w:rPr>
        <w:t xml:space="preserve"> 2.8</w:t>
      </w:r>
      <w:r w:rsidRPr="00150A0F">
        <w:rPr>
          <w:sz w:val="28"/>
          <w:szCs w:val="28"/>
        </w:rPr>
        <w:t xml:space="preserve"> </w:t>
      </w:r>
      <w:r w:rsidRPr="00150A0F">
        <w:rPr>
          <w:rFonts w:ascii="Times New Roman" w:hAnsi="Times New Roman" w:cs="Times New Roman"/>
          <w:sz w:val="28"/>
          <w:szCs w:val="28"/>
        </w:rPr>
        <w:t xml:space="preserve">изложить в следующей редакции: </w:t>
      </w:r>
      <w:r>
        <w:rPr>
          <w:rFonts w:ascii="Times New Roman" w:hAnsi="Times New Roman" w:cs="Times New Roman"/>
          <w:sz w:val="28"/>
          <w:szCs w:val="28"/>
        </w:rPr>
        <w:t>«</w:t>
      </w:r>
      <w:r w:rsidR="00150A0F" w:rsidRPr="00150A0F">
        <w:rPr>
          <w:rFonts w:ascii="Times New Roman" w:eastAsia="Times New Roman" w:hAnsi="Times New Roman" w:cs="Times New Roman"/>
          <w:sz w:val="28"/>
          <w:szCs w:val="28"/>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w:t>
      </w:r>
      <w:r w:rsidR="00150A0F" w:rsidRPr="00150A0F">
        <w:rPr>
          <w:rFonts w:ascii="Times New Roman" w:eastAsia="Times New Roman" w:hAnsi="Times New Roman" w:cs="Times New Roman"/>
          <w:sz w:val="28"/>
          <w:szCs w:val="28"/>
          <w:lang w:eastAsia="ru-RU"/>
        </w:rPr>
        <w:lastRenderedPageBreak/>
        <w:t xml:space="preserve">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history="1">
        <w:r w:rsidR="00150A0F" w:rsidRPr="00150A0F">
          <w:rPr>
            <w:rFonts w:ascii="Times New Roman" w:eastAsia="Times New Roman" w:hAnsi="Times New Roman" w:cs="Times New Roman"/>
            <w:sz w:val="28"/>
            <w:szCs w:val="28"/>
            <w:lang w:eastAsia="ru-RU"/>
          </w:rPr>
          <w:t>статьей 39.36</w:t>
        </w:r>
      </w:hyperlink>
      <w:r w:rsidR="00150A0F" w:rsidRPr="00150A0F">
        <w:rPr>
          <w:rFonts w:ascii="Times New Roman" w:eastAsia="Times New Roman" w:hAnsi="Times New Roman" w:cs="Times New Roman"/>
          <w:sz w:val="28"/>
          <w:szCs w:val="28"/>
          <w:lang w:eastAsia="ru-RU"/>
        </w:rPr>
        <w:t xml:space="preserve"> Земельного</w:t>
      </w:r>
      <w:proofErr w:type="gramEnd"/>
      <w:r w:rsidR="00150A0F" w:rsidRPr="00150A0F">
        <w:rPr>
          <w:rFonts w:ascii="Times New Roman" w:eastAsia="Times New Roman" w:hAnsi="Times New Roman" w:cs="Times New Roman"/>
          <w:sz w:val="28"/>
          <w:szCs w:val="28"/>
          <w:lang w:eastAsia="ru-RU"/>
        </w:rPr>
        <w:t xml:space="preserve"> </w:t>
      </w:r>
      <w:proofErr w:type="gramStart"/>
      <w:r w:rsidR="00150A0F" w:rsidRPr="00150A0F">
        <w:rPr>
          <w:rFonts w:ascii="Times New Roman" w:eastAsia="Times New Roman" w:hAnsi="Times New Roman" w:cs="Times New Roman"/>
          <w:sz w:val="28"/>
          <w:szCs w:val="28"/>
          <w:lang w:eastAsia="ru-RU"/>
        </w:rPr>
        <w:t>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proofErr w:type="gramEnd"/>
      <w:r w:rsidR="00150A0F" w:rsidRPr="00150A0F">
        <w:rPr>
          <w:rFonts w:ascii="Times New Roman" w:eastAsia="Times New Roman" w:hAnsi="Times New Roman" w:cs="Times New Roman"/>
          <w:sz w:val="28"/>
          <w:szCs w:val="28"/>
          <w:lang w:eastAsia="ru-RU"/>
        </w:rPr>
        <w:t xml:space="preserve"> с установленными требованиями и в сроки, установленные указанными решениями, не выполнены обязанности, предусмотренные </w:t>
      </w:r>
      <w:hyperlink r:id="rId6" w:history="1">
        <w:r w:rsidR="00150A0F" w:rsidRPr="00150A0F">
          <w:rPr>
            <w:rFonts w:ascii="Times New Roman" w:eastAsia="Times New Roman" w:hAnsi="Times New Roman" w:cs="Times New Roman"/>
            <w:sz w:val="28"/>
            <w:szCs w:val="28"/>
            <w:lang w:eastAsia="ru-RU"/>
          </w:rPr>
          <w:t>частью 11 статьи 55.32</w:t>
        </w:r>
      </w:hyperlink>
      <w:r w:rsidR="00150A0F" w:rsidRPr="00150A0F">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Start"/>
      <w:r w:rsidR="00150A0F" w:rsidRPr="00150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3A6635" w:rsidRDefault="003A6635" w:rsidP="00F81B03">
      <w:pPr>
        <w:spacing w:after="0" w:line="20" w:lineRule="atLeast"/>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 подпункт 5 </w:t>
      </w:r>
      <w:r w:rsidRPr="00150A0F">
        <w:rPr>
          <w:rFonts w:ascii="Times New Roman" w:hAnsi="Times New Roman" w:cs="Times New Roman"/>
          <w:sz w:val="28"/>
          <w:szCs w:val="28"/>
        </w:rPr>
        <w:t>пункт</w:t>
      </w:r>
      <w:r>
        <w:rPr>
          <w:rFonts w:ascii="Times New Roman" w:hAnsi="Times New Roman" w:cs="Times New Roman"/>
          <w:sz w:val="28"/>
          <w:szCs w:val="28"/>
        </w:rPr>
        <w:t>а</w:t>
      </w:r>
      <w:r w:rsidRPr="00150A0F">
        <w:rPr>
          <w:rFonts w:ascii="Times New Roman" w:hAnsi="Times New Roman" w:cs="Times New Roman"/>
          <w:sz w:val="28"/>
          <w:szCs w:val="28"/>
        </w:rPr>
        <w:t xml:space="preserve"> 2.8</w:t>
      </w:r>
      <w:r w:rsidRPr="00150A0F">
        <w:rPr>
          <w:sz w:val="28"/>
          <w:szCs w:val="28"/>
        </w:rPr>
        <w:t xml:space="preserve"> </w:t>
      </w:r>
      <w:r w:rsidRPr="00150A0F">
        <w:rPr>
          <w:rFonts w:ascii="Times New Roman" w:hAnsi="Times New Roman" w:cs="Times New Roman"/>
          <w:sz w:val="28"/>
          <w:szCs w:val="28"/>
        </w:rPr>
        <w:t xml:space="preserve">изложить в следующей редакции: </w:t>
      </w:r>
      <w:r>
        <w:rPr>
          <w:rFonts w:ascii="Times New Roman" w:eastAsia="Times New Roman" w:hAnsi="Times New Roman" w:cs="Times New Roman"/>
          <w:sz w:val="28"/>
          <w:szCs w:val="28"/>
          <w:lang w:eastAsia="ru-RU"/>
        </w:rPr>
        <w:t xml:space="preserve">« </w:t>
      </w:r>
      <w:r w:rsidR="00150A0F" w:rsidRPr="00150A0F">
        <w:rPr>
          <w:rFonts w:ascii="Times New Roman" w:eastAsia="Times New Roman" w:hAnsi="Times New Roman" w:cs="Times New Roman"/>
          <w:sz w:val="28"/>
          <w:szCs w:val="28"/>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00150A0F" w:rsidRPr="00150A0F">
          <w:rPr>
            <w:rFonts w:ascii="Times New Roman" w:eastAsia="Times New Roman" w:hAnsi="Times New Roman" w:cs="Times New Roman"/>
            <w:sz w:val="28"/>
            <w:szCs w:val="28"/>
            <w:lang w:eastAsia="ru-RU"/>
          </w:rPr>
          <w:t>статьей 39.36</w:t>
        </w:r>
        <w:proofErr w:type="gramEnd"/>
      </w:hyperlink>
      <w:r w:rsidR="00150A0F" w:rsidRPr="00150A0F">
        <w:rPr>
          <w:rFonts w:ascii="Times New Roman" w:eastAsia="Times New Roman"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00150A0F" w:rsidRPr="00150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83C1E" w:rsidRDefault="00F83C1E" w:rsidP="00F83C1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6E13">
        <w:rPr>
          <w:rFonts w:ascii="Times New Roman" w:hAnsi="Times New Roman" w:cs="Times New Roman"/>
          <w:sz w:val="28"/>
          <w:szCs w:val="28"/>
        </w:rPr>
        <w:t xml:space="preserve">- подпункт </w:t>
      </w:r>
      <w:r>
        <w:rPr>
          <w:rFonts w:ascii="Times New Roman" w:hAnsi="Times New Roman" w:cs="Times New Roman"/>
          <w:sz w:val="28"/>
          <w:szCs w:val="28"/>
        </w:rPr>
        <w:t>13</w:t>
      </w:r>
      <w:r w:rsidRPr="00906E13">
        <w:rPr>
          <w:rFonts w:ascii="Times New Roman" w:hAnsi="Times New Roman" w:cs="Times New Roman"/>
          <w:sz w:val="28"/>
          <w:szCs w:val="28"/>
        </w:rPr>
        <w:t xml:space="preserve"> пункта 2.8 изложить в следующей редакции: «</w:t>
      </w:r>
      <w:r>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8" w:history="1">
        <w:r w:rsidRPr="00B3579E">
          <w:rPr>
            <w:rFonts w:ascii="Times New Roman" w:hAnsi="Times New Roman" w:cs="Times New Roman"/>
            <w:sz w:val="28"/>
            <w:szCs w:val="28"/>
          </w:rPr>
          <w:t>подпунктом 1 пункта 1 статьи 39.18</w:t>
        </w:r>
      </w:hyperlink>
      <w:r>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906E13" w:rsidRPr="00906E13" w:rsidRDefault="00FA18DF" w:rsidP="00F81B03">
      <w:pPr>
        <w:spacing w:after="0" w:line="20" w:lineRule="atLeast"/>
        <w:ind w:firstLine="540"/>
        <w:jc w:val="both"/>
        <w:rPr>
          <w:rFonts w:ascii="Times New Roman" w:eastAsia="Times New Roman" w:hAnsi="Times New Roman" w:cs="Times New Roman"/>
          <w:sz w:val="28"/>
          <w:szCs w:val="28"/>
          <w:lang w:eastAsia="ru-RU"/>
        </w:rPr>
      </w:pPr>
      <w:r w:rsidRPr="00906E13">
        <w:rPr>
          <w:rFonts w:ascii="Times New Roman" w:hAnsi="Times New Roman" w:cs="Times New Roman"/>
          <w:sz w:val="28"/>
          <w:szCs w:val="28"/>
        </w:rPr>
        <w:t>- подпункт 16 пункта 2.8 изложить в следующей редакции: «</w:t>
      </w:r>
      <w:r w:rsidRPr="00906E13">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w:t>
      </w:r>
      <w:r w:rsidR="00906E13" w:rsidRPr="00906E13">
        <w:rPr>
          <w:rFonts w:ascii="Times New Roman" w:eastAsia="Times New Roman" w:hAnsi="Times New Roman" w:cs="Times New Roman"/>
          <w:sz w:val="28"/>
          <w:szCs w:val="28"/>
          <w:lang w:eastAsia="ru-RU"/>
        </w:rPr>
        <w:t xml:space="preserve"> </w:t>
      </w:r>
      <w:r w:rsidRPr="00906E13">
        <w:rPr>
          <w:rFonts w:ascii="Times New Roman" w:eastAsia="Times New Roman" w:hAnsi="Times New Roman" w:cs="Times New Roman"/>
          <w:sz w:val="28"/>
          <w:szCs w:val="28"/>
          <w:lang w:eastAsia="ru-RU"/>
        </w:rPr>
        <w:t xml:space="preserve">превышает предельный размер, установленный </w:t>
      </w:r>
      <w:r w:rsidR="00906E13" w:rsidRPr="00906E13">
        <w:rPr>
          <w:rFonts w:ascii="Times New Roman" w:eastAsia="Times New Roman" w:hAnsi="Times New Roman" w:cs="Times New Roman"/>
          <w:sz w:val="28"/>
          <w:szCs w:val="28"/>
          <w:lang w:eastAsia="ru-RU"/>
        </w:rPr>
        <w:t>пунктом 6 ст.39.10 ЗКРФ</w:t>
      </w:r>
      <w:proofErr w:type="gramStart"/>
      <w:r w:rsidRPr="00906E13">
        <w:rPr>
          <w:rFonts w:ascii="Times New Roman" w:eastAsia="Times New Roman" w:hAnsi="Times New Roman" w:cs="Times New Roman"/>
          <w:sz w:val="28"/>
          <w:szCs w:val="28"/>
          <w:lang w:eastAsia="ru-RU"/>
        </w:rPr>
        <w:t>;</w:t>
      </w:r>
      <w:r w:rsidR="00906E13" w:rsidRPr="00906E13">
        <w:rPr>
          <w:rFonts w:ascii="Times New Roman" w:eastAsia="Times New Roman" w:hAnsi="Times New Roman" w:cs="Times New Roman"/>
          <w:sz w:val="28"/>
          <w:szCs w:val="28"/>
          <w:lang w:eastAsia="ru-RU"/>
        </w:rPr>
        <w:t>»</w:t>
      </w:r>
      <w:proofErr w:type="gramEnd"/>
      <w:r w:rsidR="00F81B03">
        <w:rPr>
          <w:rFonts w:ascii="Times New Roman" w:eastAsia="Times New Roman" w:hAnsi="Times New Roman" w:cs="Times New Roman"/>
          <w:sz w:val="28"/>
          <w:szCs w:val="28"/>
          <w:lang w:eastAsia="ru-RU"/>
        </w:rPr>
        <w:t>;</w:t>
      </w:r>
    </w:p>
    <w:p w:rsidR="003A45DD" w:rsidRPr="00906E13" w:rsidRDefault="003A45DD" w:rsidP="00F81B03">
      <w:pPr>
        <w:spacing w:after="0" w:line="20" w:lineRule="atLeast"/>
        <w:ind w:firstLine="540"/>
        <w:jc w:val="both"/>
        <w:rPr>
          <w:rFonts w:ascii="Times New Roman" w:eastAsia="Times New Roman" w:hAnsi="Times New Roman" w:cs="Times New Roman"/>
          <w:sz w:val="28"/>
          <w:szCs w:val="28"/>
          <w:lang w:eastAsia="ru-RU"/>
        </w:rPr>
      </w:pPr>
      <w:r w:rsidRPr="00906E13">
        <w:rPr>
          <w:rFonts w:ascii="Times New Roman" w:hAnsi="Times New Roman" w:cs="Times New Roman"/>
          <w:sz w:val="28"/>
          <w:szCs w:val="28"/>
        </w:rPr>
        <w:t xml:space="preserve">  - </w:t>
      </w:r>
      <w:hyperlink r:id="rId9" w:history="1">
        <w:r w:rsidRPr="00906E13">
          <w:rPr>
            <w:rFonts w:ascii="Times New Roman" w:hAnsi="Times New Roman" w:cs="Times New Roman"/>
            <w:sz w:val="28"/>
            <w:szCs w:val="28"/>
          </w:rPr>
          <w:t xml:space="preserve">пункт </w:t>
        </w:r>
        <w:r w:rsidR="00FA18DF" w:rsidRPr="00906E13">
          <w:rPr>
            <w:rFonts w:ascii="Times New Roman" w:hAnsi="Times New Roman" w:cs="Times New Roman"/>
            <w:sz w:val="28"/>
            <w:szCs w:val="28"/>
          </w:rPr>
          <w:t>2.8</w:t>
        </w:r>
      </w:hyperlink>
      <w:r w:rsidRPr="00B03D82">
        <w:rPr>
          <w:rFonts w:ascii="Times New Roman" w:hAnsi="Times New Roman" w:cs="Times New Roman"/>
          <w:sz w:val="28"/>
          <w:szCs w:val="28"/>
        </w:rPr>
        <w:t xml:space="preserve"> дополнить подпунктом </w:t>
      </w:r>
      <w:r w:rsidR="00FA18DF">
        <w:rPr>
          <w:rFonts w:ascii="Times New Roman" w:hAnsi="Times New Roman" w:cs="Times New Roman"/>
          <w:sz w:val="28"/>
          <w:szCs w:val="28"/>
        </w:rPr>
        <w:t>26</w:t>
      </w:r>
      <w:r w:rsidRPr="00B03D82">
        <w:rPr>
          <w:rFonts w:ascii="Times New Roman" w:hAnsi="Times New Roman" w:cs="Times New Roman"/>
          <w:sz w:val="28"/>
          <w:szCs w:val="28"/>
        </w:rPr>
        <w:t xml:space="preserve"> следующего со</w:t>
      </w:r>
      <w:r>
        <w:rPr>
          <w:rFonts w:ascii="Times New Roman" w:hAnsi="Times New Roman" w:cs="Times New Roman"/>
          <w:sz w:val="28"/>
          <w:szCs w:val="28"/>
        </w:rPr>
        <w:t>держания:</w:t>
      </w:r>
      <w:r w:rsidR="00FA18DF">
        <w:rPr>
          <w:rFonts w:ascii="Times New Roman" w:hAnsi="Times New Roman" w:cs="Times New Roman"/>
          <w:sz w:val="28"/>
          <w:szCs w:val="28"/>
        </w:rPr>
        <w:t xml:space="preserve"> «26) указанный в заявлении о предоставлении земельного участка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rsidR="005173B6" w:rsidRDefault="00906E13" w:rsidP="00F81B03">
      <w:pPr>
        <w:spacing w:after="0" w:line="20" w:lineRule="atLeast"/>
        <w:ind w:firstLine="540"/>
        <w:jc w:val="both"/>
        <w:rPr>
          <w:rFonts w:ascii="Times New Roman" w:hAnsi="Times New Roman" w:cs="Times New Roman"/>
          <w:sz w:val="28"/>
          <w:szCs w:val="28"/>
        </w:rPr>
      </w:pPr>
      <w:r w:rsidRPr="00906E13">
        <w:rPr>
          <w:rFonts w:ascii="Times New Roman" w:hAnsi="Times New Roman" w:cs="Times New Roman"/>
          <w:sz w:val="28"/>
          <w:szCs w:val="28"/>
        </w:rPr>
        <w:lastRenderedPageBreak/>
        <w:t xml:space="preserve">  </w:t>
      </w:r>
      <w:proofErr w:type="gramStart"/>
      <w:r w:rsidRPr="00906E13">
        <w:rPr>
          <w:rFonts w:ascii="Times New Roman" w:hAnsi="Times New Roman" w:cs="Times New Roman"/>
          <w:sz w:val="28"/>
          <w:szCs w:val="28"/>
        </w:rPr>
        <w:t xml:space="preserve">- </w:t>
      </w:r>
      <w:hyperlink r:id="rId10" w:history="1">
        <w:r w:rsidRPr="00906E13">
          <w:rPr>
            <w:rFonts w:ascii="Times New Roman" w:hAnsi="Times New Roman" w:cs="Times New Roman"/>
            <w:sz w:val="28"/>
            <w:szCs w:val="28"/>
          </w:rPr>
          <w:t>пункт 2.8</w:t>
        </w:r>
      </w:hyperlink>
      <w:r w:rsidRPr="00B03D82">
        <w:rPr>
          <w:rFonts w:ascii="Times New Roman" w:hAnsi="Times New Roman" w:cs="Times New Roman"/>
          <w:sz w:val="28"/>
          <w:szCs w:val="28"/>
        </w:rPr>
        <w:t xml:space="preserve"> дополнить подпунктом </w:t>
      </w:r>
      <w:r>
        <w:rPr>
          <w:rFonts w:ascii="Times New Roman" w:hAnsi="Times New Roman" w:cs="Times New Roman"/>
          <w:sz w:val="28"/>
          <w:szCs w:val="28"/>
        </w:rPr>
        <w:t>27</w:t>
      </w:r>
      <w:r w:rsidRPr="00B03D82">
        <w:rPr>
          <w:rFonts w:ascii="Times New Roman" w:hAnsi="Times New Roman" w:cs="Times New Roman"/>
          <w:sz w:val="28"/>
          <w:szCs w:val="28"/>
        </w:rPr>
        <w:t xml:space="preserve"> следующего со</w:t>
      </w:r>
      <w:r>
        <w:rPr>
          <w:rFonts w:ascii="Times New Roman" w:hAnsi="Times New Roman" w:cs="Times New Roman"/>
          <w:sz w:val="28"/>
          <w:szCs w:val="28"/>
        </w:rPr>
        <w:t xml:space="preserve">держания: «с заявлением о предоставлении земельного участка, включенного в перечень государственного имущества или перечень муниципального </w:t>
      </w:r>
      <w:r w:rsidR="006026A3">
        <w:rPr>
          <w:rFonts w:ascii="Times New Roman" w:hAnsi="Times New Roman" w:cs="Times New Roman"/>
          <w:sz w:val="28"/>
          <w:szCs w:val="28"/>
        </w:rPr>
        <w:t>имущества, предусмотренные частью 4 ст. 18 Федерального закона  от 24.07.2007 № 209-ФЗ «О развитии малого 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5173B6">
        <w:rPr>
          <w:rFonts w:ascii="Times New Roman" w:hAnsi="Times New Roman" w:cs="Times New Roman"/>
          <w:sz w:val="28"/>
          <w:szCs w:val="28"/>
        </w:rPr>
        <w:t>»;</w:t>
      </w:r>
      <w:proofErr w:type="gramEnd"/>
    </w:p>
    <w:p w:rsidR="005173B6" w:rsidRPr="00906E13" w:rsidRDefault="005173B6" w:rsidP="00F81B03">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06E13">
        <w:rPr>
          <w:rFonts w:ascii="Times New Roman" w:hAnsi="Times New Roman" w:cs="Times New Roman"/>
          <w:sz w:val="28"/>
          <w:szCs w:val="28"/>
        </w:rPr>
        <w:t xml:space="preserve">- подпункт </w:t>
      </w:r>
      <w:r>
        <w:rPr>
          <w:rFonts w:ascii="Times New Roman" w:hAnsi="Times New Roman" w:cs="Times New Roman"/>
          <w:sz w:val="28"/>
          <w:szCs w:val="28"/>
        </w:rPr>
        <w:t>2</w:t>
      </w:r>
      <w:r w:rsidRPr="00906E13">
        <w:rPr>
          <w:rFonts w:ascii="Times New Roman" w:hAnsi="Times New Roman" w:cs="Times New Roman"/>
          <w:sz w:val="28"/>
          <w:szCs w:val="28"/>
        </w:rPr>
        <w:t xml:space="preserve"> пункта </w:t>
      </w:r>
      <w:r>
        <w:rPr>
          <w:rFonts w:ascii="Times New Roman" w:hAnsi="Times New Roman" w:cs="Times New Roman"/>
          <w:sz w:val="28"/>
          <w:szCs w:val="28"/>
        </w:rPr>
        <w:t>3</w:t>
      </w:r>
      <w:r w:rsidRPr="00906E13">
        <w:rPr>
          <w:rFonts w:ascii="Times New Roman" w:hAnsi="Times New Roman" w:cs="Times New Roman"/>
          <w:sz w:val="28"/>
          <w:szCs w:val="28"/>
        </w:rPr>
        <w:t>.</w:t>
      </w:r>
      <w:r>
        <w:rPr>
          <w:rFonts w:ascii="Times New Roman" w:hAnsi="Times New Roman" w:cs="Times New Roman"/>
          <w:sz w:val="28"/>
          <w:szCs w:val="28"/>
        </w:rPr>
        <w:t>7</w:t>
      </w:r>
      <w:r w:rsidRPr="00906E13">
        <w:rPr>
          <w:rFonts w:ascii="Times New Roman" w:hAnsi="Times New Roman" w:cs="Times New Roman"/>
          <w:sz w:val="28"/>
          <w:szCs w:val="28"/>
        </w:rPr>
        <w:t xml:space="preserve"> изложить в следующей редакции: «</w:t>
      </w:r>
      <w:r>
        <w:rPr>
          <w:rFonts w:ascii="Times New Roman" w:eastAsia="Times New Roman" w:hAnsi="Times New Roman" w:cs="Times New Roman"/>
          <w:sz w:val="28"/>
          <w:szCs w:val="28"/>
          <w:lang w:eastAsia="ru-RU"/>
        </w:rP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5 дней</w:t>
      </w:r>
      <w:proofErr w:type="gramStart"/>
      <w:r>
        <w:rPr>
          <w:rFonts w:ascii="Times New Roman" w:eastAsia="Times New Roman" w:hAnsi="Times New Roman" w:cs="Times New Roman"/>
          <w:sz w:val="28"/>
          <w:szCs w:val="28"/>
          <w:lang w:eastAsia="ru-RU"/>
        </w:rPr>
        <w:t>.</w:t>
      </w:r>
      <w:r w:rsidRPr="00906E13">
        <w:rPr>
          <w:rFonts w:ascii="Times New Roman" w:eastAsia="Times New Roman" w:hAnsi="Times New Roman" w:cs="Times New Roman"/>
          <w:sz w:val="28"/>
          <w:szCs w:val="28"/>
          <w:lang w:eastAsia="ru-RU"/>
        </w:rPr>
        <w:t>»</w:t>
      </w:r>
      <w:r w:rsidR="00402CF6">
        <w:rPr>
          <w:rFonts w:ascii="Times New Roman" w:eastAsia="Times New Roman" w:hAnsi="Times New Roman" w:cs="Times New Roman"/>
          <w:sz w:val="28"/>
          <w:szCs w:val="28"/>
          <w:lang w:eastAsia="ru-RU"/>
        </w:rPr>
        <w:t>;</w:t>
      </w:r>
      <w:proofErr w:type="gramEnd"/>
    </w:p>
    <w:p w:rsidR="00402CF6" w:rsidRPr="00402CF6" w:rsidRDefault="00402CF6" w:rsidP="00F81B03">
      <w:pPr>
        <w:autoSpaceDE w:val="0"/>
        <w:autoSpaceDN w:val="0"/>
        <w:adjustRightInd w:val="0"/>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пункт 3.10.2 изложить  в следующей редакции: «</w:t>
      </w:r>
      <w:r w:rsidRPr="002A624F">
        <w:rPr>
          <w:rFonts w:ascii="Times New Roman" w:hAnsi="Times New Roman" w:cs="Times New Roman"/>
          <w:sz w:val="28"/>
          <w:szCs w:val="28"/>
        </w:rPr>
        <w:t>При реализации своих функций МФЦ не вправе требовать от заявителя:</w:t>
      </w:r>
      <w:r w:rsidRPr="000424C9">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w:t>
      </w:r>
      <w:r w:rsidRPr="00402CF6">
        <w:rPr>
          <w:rFonts w:ascii="Times New Roman" w:hAnsi="Times New Roman" w:cs="Times New Roman"/>
          <w:sz w:val="28"/>
          <w:szCs w:val="28"/>
        </w:rPr>
        <w:t>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roofErr w:type="gramStart"/>
      <w:r w:rsidRPr="00402CF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02CF6">
          <w:rPr>
            <w:rStyle w:val="a5"/>
            <w:rFonts w:ascii="Times New Roman" w:hAnsi="Times New Roman" w:cs="Times New Roman"/>
            <w:color w:val="auto"/>
            <w:sz w:val="28"/>
            <w:szCs w:val="28"/>
          </w:rPr>
          <w:t>частью 1 статьи 1</w:t>
        </w:r>
      </w:hyperlink>
      <w:r w:rsidRPr="00402CF6">
        <w:rPr>
          <w:rFonts w:ascii="Times New Roman" w:hAnsi="Times New Roman" w:cs="Times New Roman"/>
          <w:sz w:val="28"/>
          <w:szCs w:val="28"/>
        </w:rPr>
        <w:t>  № 210-ФЗ государственных и муниципальных услуг, в соответствии</w:t>
      </w:r>
      <w:proofErr w:type="gramEnd"/>
      <w:r w:rsidRPr="00402CF6">
        <w:rPr>
          <w:rFonts w:ascii="Times New Roman" w:hAnsi="Times New Roman" w:cs="Times New Roman"/>
          <w:sz w:val="28"/>
          <w:szCs w:val="28"/>
        </w:rPr>
        <w:t xml:space="preserve"> </w:t>
      </w:r>
      <w:proofErr w:type="gramStart"/>
      <w:r w:rsidRPr="00402CF6">
        <w:rPr>
          <w:rFonts w:ascii="Times New Roman" w:hAnsi="Times New Roman" w:cs="Times New Roman"/>
          <w:sz w:val="28"/>
          <w:szCs w:val="28"/>
        </w:rPr>
        <w:t xml:space="preserve">с нормативными правовыми </w:t>
      </w:r>
      <w:hyperlink r:id="rId12"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 w:history="1">
        <w:r w:rsidRPr="00402CF6">
          <w:rPr>
            <w:rStyle w:val="a5"/>
            <w:rFonts w:ascii="Times New Roman" w:hAnsi="Times New Roman" w:cs="Times New Roman"/>
            <w:color w:val="auto"/>
            <w:sz w:val="28"/>
            <w:szCs w:val="28"/>
          </w:rPr>
          <w:t>актами</w:t>
        </w:r>
      </w:hyperlink>
      <w:r w:rsidRPr="00402CF6">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402CF6">
          <w:rPr>
            <w:rStyle w:val="a5"/>
            <w:rFonts w:ascii="Times New Roman" w:hAnsi="Times New Roman" w:cs="Times New Roman"/>
            <w:color w:val="auto"/>
            <w:sz w:val="28"/>
            <w:szCs w:val="28"/>
          </w:rPr>
          <w:t>частью 6</w:t>
        </w:r>
      </w:hyperlink>
      <w:r w:rsidRPr="00402CF6">
        <w:rPr>
          <w:rFonts w:ascii="Times New Roman" w:hAnsi="Times New Roman" w:cs="Times New Roman"/>
          <w:sz w:val="28"/>
          <w:szCs w:val="28"/>
        </w:rPr>
        <w:t xml:space="preserve"> статьи 1  № 210-ФЗ перечень документов.</w:t>
      </w:r>
      <w:proofErr w:type="gramEnd"/>
      <w:r w:rsidRPr="00402CF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cs="Times New Roman"/>
          <w:sz w:val="28"/>
          <w:szCs w:val="28"/>
        </w:rPr>
        <w:t xml:space="preserve"> </w:t>
      </w:r>
      <w:proofErr w:type="gramStart"/>
      <w:r w:rsidRPr="00402CF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02CF6">
          <w:rPr>
            <w:rStyle w:val="a5"/>
            <w:rFonts w:ascii="Times New Roman" w:hAnsi="Times New Roman" w:cs="Times New Roman"/>
            <w:color w:val="auto"/>
            <w:sz w:val="28"/>
            <w:szCs w:val="28"/>
          </w:rPr>
          <w:t>части 1 статьи 9</w:t>
        </w:r>
      </w:hyperlink>
      <w:r w:rsidRPr="00402CF6">
        <w:rPr>
          <w:rFonts w:ascii="Times New Roman" w:hAnsi="Times New Roman" w:cs="Times New Roman"/>
          <w:sz w:val="28"/>
          <w:szCs w:val="28"/>
        </w:rPr>
        <w:t xml:space="preserve"> № 210-ФЗ;</w:t>
      </w:r>
      <w:proofErr w:type="gramEnd"/>
    </w:p>
    <w:p w:rsidR="00402CF6" w:rsidRPr="00402CF6" w:rsidRDefault="00402CF6" w:rsidP="00F81B03">
      <w:pPr>
        <w:spacing w:after="0" w:line="20" w:lineRule="atLeast"/>
        <w:jc w:val="both"/>
        <w:rPr>
          <w:rFonts w:ascii="Times New Roman" w:hAnsi="Times New Roman" w:cs="Times New Roman"/>
          <w:sz w:val="28"/>
          <w:szCs w:val="28"/>
        </w:rPr>
      </w:pPr>
      <w:proofErr w:type="gramStart"/>
      <w:r w:rsidRPr="00402CF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Pr>
          <w:rFonts w:ascii="Times New Roman" w:hAnsi="Times New Roman" w:cs="Times New Roman"/>
          <w:sz w:val="28"/>
          <w:szCs w:val="28"/>
        </w:rPr>
        <w:t xml:space="preserve"> </w:t>
      </w:r>
      <w:r w:rsidRPr="00402CF6">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Pr="00402CF6">
        <w:rPr>
          <w:rFonts w:ascii="Times New Roman" w:hAnsi="Times New Roman" w:cs="Times New Roman"/>
          <w:sz w:val="28"/>
          <w:szCs w:val="28"/>
        </w:rP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p>
    <w:p w:rsidR="00F81B03" w:rsidRDefault="00402CF6" w:rsidP="00F81B03">
      <w:pPr>
        <w:spacing w:after="0" w:line="20" w:lineRule="atLeast"/>
        <w:jc w:val="both"/>
        <w:rPr>
          <w:rFonts w:ascii="Times New Roman" w:hAnsi="Times New Roman" w:cs="Times New Roman"/>
          <w:sz w:val="28"/>
          <w:szCs w:val="28"/>
        </w:rPr>
      </w:pPr>
      <w:r w:rsidRPr="00402CF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Pr>
          <w:rFonts w:ascii="Times New Roman" w:hAnsi="Times New Roman" w:cs="Times New Roman"/>
          <w:sz w:val="28"/>
          <w:szCs w:val="28"/>
        </w:rPr>
        <w:t xml:space="preserve"> </w:t>
      </w:r>
      <w:r w:rsidRPr="00402CF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8"/>
          <w:szCs w:val="28"/>
        </w:rPr>
        <w:t xml:space="preserve"> </w:t>
      </w:r>
      <w:proofErr w:type="gramStart"/>
      <w:r w:rsidRPr="00402CF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402CF6">
          <w:rPr>
            <w:rStyle w:val="a5"/>
            <w:rFonts w:ascii="Times New Roman" w:hAnsi="Times New Roman" w:cs="Times New Roman"/>
            <w:color w:val="auto"/>
            <w:sz w:val="28"/>
            <w:szCs w:val="28"/>
          </w:rPr>
          <w:t>частью 1.1 статьи 16</w:t>
        </w:r>
      </w:hyperlink>
      <w:r w:rsidRPr="00402CF6">
        <w:rPr>
          <w:rFonts w:ascii="Times New Roman" w:hAnsi="Times New Roman" w:cs="Times New Roman"/>
          <w:sz w:val="28"/>
          <w:szCs w:val="28"/>
        </w:rPr>
        <w:t xml:space="preserve">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402CF6">
        <w:rPr>
          <w:rFonts w:ascii="Times New Roman" w:hAnsi="Times New Roman" w:cs="Times New Roman"/>
          <w:sz w:val="28"/>
          <w:szCs w:val="28"/>
        </w:rPr>
        <w:t xml:space="preserve"> </w:t>
      </w:r>
      <w:proofErr w:type="gramStart"/>
      <w:r w:rsidRPr="00402CF6">
        <w:rPr>
          <w:rFonts w:ascii="Times New Roman" w:hAnsi="Times New Roman" w:cs="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402CF6">
          <w:rPr>
            <w:rStyle w:val="a5"/>
            <w:rFonts w:ascii="Times New Roman" w:hAnsi="Times New Roman" w:cs="Times New Roman"/>
            <w:color w:val="auto"/>
            <w:sz w:val="28"/>
            <w:szCs w:val="28"/>
          </w:rPr>
          <w:t>частью 1.1 статьи 16</w:t>
        </w:r>
      </w:hyperlink>
      <w:r w:rsidRPr="00402CF6">
        <w:rPr>
          <w:rFonts w:ascii="Times New Roman" w:hAnsi="Times New Roman" w:cs="Times New Roman"/>
          <w:sz w:val="28"/>
          <w:szCs w:val="28"/>
        </w:rPr>
        <w:t xml:space="preserve"> № 210-ФЗ, уведомляется заявитель, а также приносятся извин</w:t>
      </w:r>
      <w:r w:rsidR="00F81B03">
        <w:rPr>
          <w:rFonts w:ascii="Times New Roman" w:hAnsi="Times New Roman" w:cs="Times New Roman"/>
          <w:sz w:val="28"/>
          <w:szCs w:val="28"/>
        </w:rPr>
        <w:t>ения за доставленные неудобства»;</w:t>
      </w:r>
      <w:proofErr w:type="gramEnd"/>
    </w:p>
    <w:p w:rsidR="00F81B03" w:rsidRPr="00F81B03" w:rsidRDefault="00F81B03" w:rsidP="00F81B03">
      <w:pPr>
        <w:spacing w:after="0" w:line="20" w:lineRule="atLeast"/>
        <w:jc w:val="both"/>
        <w:rPr>
          <w:rFonts w:ascii="Times New Roman" w:hAnsi="Times New Roman" w:cs="Times New Roman"/>
          <w:sz w:val="28"/>
          <w:szCs w:val="28"/>
        </w:rPr>
      </w:pPr>
      <w:r w:rsidRPr="00F81B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 </w:t>
      </w:r>
      <w:r>
        <w:rPr>
          <w:rFonts w:ascii="Times New Roman" w:hAnsi="Times New Roman" w:cs="Times New Roman"/>
          <w:sz w:val="28"/>
          <w:szCs w:val="28"/>
        </w:rPr>
        <w:t>р</w:t>
      </w:r>
      <w:r w:rsidRPr="00F81B03">
        <w:rPr>
          <w:rFonts w:ascii="Times New Roman" w:hAnsi="Times New Roman" w:cs="Times New Roman"/>
          <w:sz w:val="28"/>
          <w:szCs w:val="28"/>
        </w:rPr>
        <w:t xml:space="preserve">аздел  5 изложить в </w:t>
      </w:r>
      <w:r>
        <w:rPr>
          <w:rFonts w:ascii="Times New Roman" w:hAnsi="Times New Roman" w:cs="Times New Roman"/>
          <w:sz w:val="28"/>
          <w:szCs w:val="28"/>
        </w:rPr>
        <w:t>следующей редакции:</w:t>
      </w:r>
      <w:r w:rsidRPr="00F81B03">
        <w:rPr>
          <w:rFonts w:ascii="Times New Roman" w:hAnsi="Times New Roman" w:cs="Times New Roman"/>
          <w:sz w:val="28"/>
          <w:szCs w:val="28"/>
        </w:rPr>
        <w:t xml:space="preserve"> « </w:t>
      </w:r>
      <w:r w:rsidRPr="00F81B03">
        <w:rPr>
          <w:rFonts w:ascii="Times New Roman" w:eastAsia="Times New Roman" w:hAnsi="Times New Roman" w:cs="Times New Roman"/>
          <w:bCs/>
          <w:sz w:val="28"/>
          <w:szCs w:val="28"/>
        </w:rPr>
        <w:t>5. Досудебный (внесудебный) порядок обжалования решений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r w:rsidRPr="00F81B03">
        <w:rPr>
          <w:rFonts w:ascii="Times New Roman" w:hAnsi="Times New Roman" w:cs="Times New Roman"/>
          <w:sz w:val="28"/>
          <w:szCs w:val="28"/>
        </w:rPr>
        <w:t xml:space="preserve">. 5.1. </w:t>
      </w:r>
      <w:proofErr w:type="gramStart"/>
      <w:r w:rsidRPr="00F81B03">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w:t>
      </w:r>
      <w:r>
        <w:rPr>
          <w:rFonts w:ascii="Times New Roman" w:hAnsi="Times New Roman" w:cs="Times New Roman"/>
          <w:sz w:val="28"/>
          <w:szCs w:val="28"/>
        </w:rPr>
        <w:t xml:space="preserve"> </w:t>
      </w:r>
      <w:hyperlink r:id="rId17"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досудебном (внесудебном) порядке.</w:t>
      </w:r>
      <w:r>
        <w:rPr>
          <w:rFonts w:ascii="Times New Roman" w:hAnsi="Times New Roman" w:cs="Times New Roman"/>
          <w:sz w:val="28"/>
          <w:szCs w:val="28"/>
        </w:rPr>
        <w:t xml:space="preserve"> </w:t>
      </w:r>
      <w:r w:rsidRPr="00F81B03">
        <w:rPr>
          <w:rFonts w:ascii="Times New Roman" w:hAnsi="Times New Roman" w:cs="Times New Roman"/>
          <w:sz w:val="28"/>
          <w:szCs w:val="28"/>
        </w:rPr>
        <w:t>5.2.</w:t>
      </w:r>
      <w:proofErr w:type="gramEnd"/>
      <w:r w:rsidRPr="00F81B03">
        <w:rPr>
          <w:rFonts w:ascii="Times New Roman" w:hAnsi="Times New Roman" w:cs="Times New Roman"/>
          <w:sz w:val="28"/>
          <w:szCs w:val="28"/>
        </w:rPr>
        <w:t xml:space="preserve"> Заявитель может обратиться с жалобой, в том числе в следующих случаях:</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w:t>
      </w:r>
      <w:r w:rsidRPr="00F81B03">
        <w:rPr>
          <w:rFonts w:ascii="Times New Roman" w:hAnsi="Times New Roman" w:cs="Times New Roman"/>
          <w:sz w:val="28"/>
          <w:szCs w:val="28"/>
        </w:rPr>
        <w:lastRenderedPageBreak/>
        <w:t xml:space="preserve">указанного в </w:t>
      </w:r>
      <w:hyperlink r:id="rId18" w:history="1">
        <w:r w:rsidRPr="00F81B03">
          <w:rPr>
            <w:rStyle w:val="a5"/>
            <w:rFonts w:ascii="Times New Roman" w:hAnsi="Times New Roman" w:cs="Times New Roman"/>
            <w:color w:val="auto"/>
            <w:sz w:val="28"/>
            <w:szCs w:val="28"/>
          </w:rPr>
          <w:t>статье 15.1</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8"/>
          <w:szCs w:val="28"/>
        </w:rPr>
        <w:t xml:space="preserve"> </w:t>
      </w:r>
      <w:r w:rsidRPr="00F81B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B0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F81B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21"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1B0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F81B03">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1B0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F81B03">
          <w:rPr>
            <w:rStyle w:val="a5"/>
            <w:rFonts w:ascii="Times New Roman" w:hAnsi="Times New Roman" w:cs="Times New Roman"/>
            <w:color w:val="auto"/>
            <w:sz w:val="28"/>
            <w:szCs w:val="28"/>
          </w:rPr>
          <w:t>частью 1.3 статьи 16</w:t>
        </w:r>
      </w:hyperlink>
      <w:r w:rsidRPr="00F81B03">
        <w:rPr>
          <w:rFonts w:ascii="Times New Roman" w:hAnsi="Times New Roman" w:cs="Times New Roman"/>
          <w:sz w:val="28"/>
          <w:szCs w:val="28"/>
        </w:rPr>
        <w:t xml:space="preserve"> Федерального закона от 27.07.2010 №210-ФЗ;</w:t>
      </w:r>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F81B03">
          <w:rPr>
            <w:rFonts w:ascii="Times New Roman" w:hAnsi="Times New Roman" w:cs="Times New Roman"/>
            <w:sz w:val="28"/>
            <w:szCs w:val="28"/>
          </w:rPr>
          <w:t>пунктом 4 части 1 статьи 7</w:t>
        </w:r>
      </w:hyperlink>
      <w:r w:rsidRPr="00F81B03">
        <w:rPr>
          <w:rFonts w:ascii="Times New Roman" w:hAnsi="Times New Roman" w:cs="Times New Roman"/>
          <w:sz w:val="28"/>
          <w:szCs w:val="28"/>
        </w:rPr>
        <w:t xml:space="preserve"> Федерального закона от 27.07.2010 №210-ФЗ.</w:t>
      </w:r>
      <w:proofErr w:type="gramEnd"/>
      <w:r w:rsidRPr="00F81B03">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F81B03">
          <w:rPr>
            <w:rFonts w:ascii="Times New Roman" w:hAnsi="Times New Roman" w:cs="Times New Roman"/>
            <w:sz w:val="28"/>
            <w:szCs w:val="28"/>
          </w:rPr>
          <w:t>частью 1.3 статьи 16</w:t>
        </w:r>
      </w:hyperlink>
      <w:r w:rsidRPr="00F81B03">
        <w:rPr>
          <w:rFonts w:ascii="Times New Roman" w:hAnsi="Times New Roman" w:cs="Times New Roman"/>
          <w:sz w:val="28"/>
          <w:szCs w:val="28"/>
        </w:rPr>
        <w:t xml:space="preserve"> Федерального закона от 27.07.2010 №210-ФЗ</w:t>
      </w:r>
      <w:bookmarkStart w:id="0" w:name="p296"/>
      <w:bookmarkEnd w:id="0"/>
      <w:r>
        <w:rPr>
          <w:rFonts w:ascii="Times New Roman" w:hAnsi="Times New Roman" w:cs="Times New Roman"/>
          <w:sz w:val="28"/>
          <w:szCs w:val="28"/>
        </w:rPr>
        <w:t xml:space="preserve"> </w:t>
      </w:r>
      <w:r w:rsidRPr="00F81B03">
        <w:rPr>
          <w:rFonts w:ascii="Times New Roman" w:hAnsi="Times New Roman" w:cs="Times New Roman"/>
          <w:sz w:val="28"/>
          <w:szCs w:val="28"/>
        </w:rPr>
        <w:t>5.3.</w:t>
      </w:r>
      <w:proofErr w:type="gramEnd"/>
      <w:r w:rsidRPr="00F81B03">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26"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F81B03">
        <w:rPr>
          <w:rFonts w:ascii="Times New Roman" w:hAnsi="Times New Roman" w:cs="Times New Roman"/>
          <w:sz w:val="28"/>
          <w:szCs w:val="28"/>
        </w:rPr>
        <w:t>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w:t>
      </w:r>
      <w:r w:rsidR="000D6E50">
        <w:rPr>
          <w:rFonts w:ascii="Times New Roman" w:hAnsi="Times New Roman" w:cs="Times New Roman"/>
          <w:sz w:val="28"/>
          <w:szCs w:val="28"/>
        </w:rPr>
        <w:t>ан</w:t>
      </w:r>
      <w:r w:rsidRPr="00F81B03">
        <w:rPr>
          <w:rFonts w:ascii="Times New Roman" w:hAnsi="Times New Roman" w:cs="Times New Roman"/>
          <w:sz w:val="28"/>
          <w:szCs w:val="28"/>
        </w:rPr>
        <w:t xml:space="preserve">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подаются руководителям этих организаций.</w:t>
      </w:r>
    </w:p>
    <w:p w:rsidR="00BA24FF" w:rsidRPr="00F81B03" w:rsidRDefault="00F81B03" w:rsidP="00F81B03">
      <w:pPr>
        <w:spacing w:after="0" w:line="20" w:lineRule="atLeast"/>
        <w:jc w:val="both"/>
        <w:rPr>
          <w:rFonts w:ascii="Times New Roman" w:hAnsi="Times New Roman" w:cs="Times New Roman"/>
          <w:sz w:val="28"/>
          <w:szCs w:val="28"/>
        </w:rPr>
      </w:pPr>
      <w:proofErr w:type="gramStart"/>
      <w:r w:rsidRPr="00F81B0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F81B03">
        <w:rPr>
          <w:rFonts w:ascii="Times New Roman" w:hAnsi="Times New Roman" w:cs="Times New Roman"/>
          <w:sz w:val="28"/>
          <w:szCs w:val="28"/>
        </w:rPr>
        <w:lastRenderedPageBreak/>
        <w:t xml:space="preserve">Интернет, официального сайта органа, предоставляющего муниципальную услугу </w:t>
      </w:r>
      <w:hyperlink r:id="rId28" w:tgtFrame="_blank" w:tooltip="&lt;div class=&quot;doc www&quot;&gt;www.adm-achinsk.ru&lt;/div&gt;" w:history="1">
        <w:r w:rsidRPr="00F81B03">
          <w:rPr>
            <w:rStyle w:val="a5"/>
            <w:rFonts w:ascii="Times New Roman" w:hAnsi="Times New Roman" w:cs="Times New Roman"/>
            <w:color w:val="auto"/>
            <w:sz w:val="28"/>
            <w:szCs w:val="28"/>
          </w:rPr>
          <w:t>www.</w:t>
        </w:r>
      </w:hyperlink>
      <w:r w:rsidRPr="00F81B03">
        <w:rPr>
          <w:rFonts w:ascii="Times New Roman" w:hAnsi="Times New Roman" w:cs="Times New Roman"/>
          <w:sz w:val="28"/>
          <w:szCs w:val="28"/>
        </w:rPr>
        <w:t>kansk-adm.ru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w:t>
      </w:r>
      <w:proofErr w:type="gramEnd"/>
      <w:r w:rsidRPr="00F81B03">
        <w:rPr>
          <w:rFonts w:ascii="Times New Roman" w:hAnsi="Times New Roman" w:cs="Times New Roman"/>
          <w:sz w:val="28"/>
          <w:szCs w:val="28"/>
        </w:rPr>
        <w:t xml:space="preserve">)», а также может быть </w:t>
      </w:r>
      <w:proofErr w:type="gramStart"/>
      <w:r w:rsidRPr="00F81B03">
        <w:rPr>
          <w:rFonts w:ascii="Times New Roman" w:hAnsi="Times New Roman" w:cs="Times New Roman"/>
          <w:sz w:val="28"/>
          <w:szCs w:val="28"/>
        </w:rPr>
        <w:t>принята</w:t>
      </w:r>
      <w:proofErr w:type="gramEnd"/>
      <w:r w:rsidRPr="00F81B03">
        <w:rPr>
          <w:rFonts w:ascii="Times New Roman" w:hAnsi="Times New Roman" w:cs="Times New Roman"/>
          <w:sz w:val="28"/>
          <w:szCs w:val="28"/>
        </w:rPr>
        <w:t xml:space="preserve"> при личном приеме заявителя.</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Start"/>
      <w:r w:rsidRPr="00F81B03">
        <w:rPr>
          <w:rFonts w:ascii="Times New Roman" w:hAnsi="Times New Roman" w:cs="Times New Roman"/>
          <w:sz w:val="28"/>
          <w:szCs w:val="28"/>
        </w:rPr>
        <w:t xml:space="preserve">Жалоба на решения и действия (бездействие) организаций, предусмотренных </w:t>
      </w:r>
      <w:hyperlink r:id="rId29"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r w:rsidRPr="00F81B03">
        <w:rPr>
          <w:rFonts w:ascii="Times New Roman" w:hAnsi="Times New Roman" w:cs="Times New Roman"/>
          <w:sz w:val="28"/>
          <w:szCs w:val="28"/>
        </w:rPr>
        <w:t>.</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5.4. </w:t>
      </w:r>
      <w:proofErr w:type="gramStart"/>
      <w:r w:rsidRPr="00F81B03">
        <w:rPr>
          <w:rFonts w:ascii="Times New Roman" w:hAnsi="Times New Roman" w:cs="Times New Roman"/>
          <w:sz w:val="28"/>
          <w:szCs w:val="28"/>
        </w:rPr>
        <w:t>Жалоба должна содержать:</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hAnsi="Times New Roman" w:cs="Times New Roman"/>
          <w:sz w:val="28"/>
          <w:szCs w:val="28"/>
        </w:rPr>
        <w:t xml:space="preserve"> </w:t>
      </w:r>
      <w:r w:rsidRPr="00F81B0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их работников;</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5.5. </w:t>
      </w:r>
      <w:proofErr w:type="gramStart"/>
      <w:r w:rsidRPr="00F81B03">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3"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 либо вышестоящий орган (при </w:t>
      </w:r>
      <w:r w:rsidRPr="00F81B03">
        <w:rPr>
          <w:rFonts w:ascii="Times New Roman" w:hAnsi="Times New Roman" w:cs="Times New Roman"/>
          <w:sz w:val="28"/>
          <w:szCs w:val="28"/>
        </w:rPr>
        <w:lastRenderedPageBreak/>
        <w:t xml:space="preserve">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4"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от 27.07.2010 № 210-ФЗ</w:t>
      </w:r>
      <w:proofErr w:type="gramEnd"/>
      <w:r w:rsidRPr="00F81B0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306"/>
      <w:bookmarkEnd w:id="1"/>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5.6. </w:t>
      </w:r>
      <w:proofErr w:type="gramStart"/>
      <w:r w:rsidRPr="00F81B03">
        <w:rPr>
          <w:rFonts w:ascii="Times New Roman" w:hAnsi="Times New Roman" w:cs="Times New Roman"/>
          <w:sz w:val="28"/>
          <w:szCs w:val="28"/>
        </w:rPr>
        <w:t>По результатам рассмотрения жалобы принимается одно из следующих решений:</w:t>
      </w:r>
      <w:r>
        <w:rPr>
          <w:rFonts w:ascii="Times New Roman" w:hAnsi="Times New Roman" w:cs="Times New Roman"/>
          <w:sz w:val="28"/>
          <w:szCs w:val="28"/>
        </w:rPr>
        <w:t xml:space="preserve"> </w:t>
      </w:r>
      <w:r w:rsidRPr="00F81B0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sidRPr="00F81B0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5" w:history="1">
        <w:r w:rsidRPr="00F81B03">
          <w:rPr>
            <w:rStyle w:val="a5"/>
            <w:rFonts w:ascii="Times New Roman" w:hAnsi="Times New Roman" w:cs="Times New Roman"/>
            <w:color w:val="auto"/>
            <w:sz w:val="28"/>
            <w:szCs w:val="28"/>
          </w:rPr>
          <w:t>части 8</w:t>
        </w:r>
      </w:hyperlink>
      <w:r w:rsidRPr="00F81B03">
        <w:rPr>
          <w:rFonts w:ascii="Times New Roman" w:hAnsi="Times New Roman" w:cs="Times New Roman"/>
          <w:sz w:val="28"/>
          <w:szCs w:val="28"/>
        </w:rPr>
        <w:t xml:space="preserve"> настоящей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F81B03">
          <w:rPr>
            <w:rStyle w:val="a5"/>
            <w:rFonts w:ascii="Times New Roman" w:hAnsi="Times New Roman" w:cs="Times New Roman"/>
            <w:color w:val="auto"/>
            <w:sz w:val="28"/>
            <w:szCs w:val="28"/>
          </w:rPr>
          <w:t>частью 1.1 статьи 16</w:t>
        </w:r>
      </w:hyperlink>
      <w:r w:rsidRPr="00F81B03">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F81B03">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sz w:val="28"/>
          <w:szCs w:val="28"/>
        </w:rPr>
        <w:t xml:space="preserve"> </w:t>
      </w:r>
      <w:r w:rsidRPr="00F81B03">
        <w:rPr>
          <w:rFonts w:ascii="Times New Roman" w:hAnsi="Times New Roman" w:cs="Times New Roman"/>
          <w:sz w:val="28"/>
          <w:szCs w:val="28"/>
        </w:rPr>
        <w:t>2) в удовлетворении жалобы отказывается.</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37" w:history="1">
        <w:r w:rsidRPr="00F81B03">
          <w:rPr>
            <w:rStyle w:val="a5"/>
            <w:rFonts w:ascii="Times New Roman" w:hAnsi="Times New Roman" w:cs="Times New Roman"/>
            <w:color w:val="auto"/>
            <w:sz w:val="28"/>
            <w:szCs w:val="28"/>
          </w:rPr>
          <w:t>части 8</w:t>
        </w:r>
      </w:hyperlink>
      <w:r w:rsidRPr="00F81B03">
        <w:rPr>
          <w:rFonts w:ascii="Times New Roman" w:hAnsi="Times New Roman" w:cs="Times New Roman"/>
          <w:sz w:val="28"/>
          <w:szCs w:val="28"/>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5.7. Не позднее дня, следующего за днем принятия решения, указанного в </w:t>
      </w:r>
      <w:hyperlink w:anchor="p306" w:history="1">
        <w:r w:rsidRPr="00F81B03">
          <w:rPr>
            <w:rStyle w:val="a5"/>
            <w:rFonts w:ascii="Times New Roman" w:hAnsi="Times New Roman" w:cs="Times New Roman"/>
            <w:color w:val="auto"/>
            <w:sz w:val="28"/>
            <w:szCs w:val="28"/>
          </w:rPr>
          <w:t>пункте 5.6</w:t>
        </w:r>
      </w:hyperlink>
      <w:r w:rsidRPr="00F81B0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cs="Times New Roman"/>
          <w:sz w:val="28"/>
          <w:szCs w:val="28"/>
        </w:rPr>
        <w:t xml:space="preserve"> </w:t>
      </w:r>
      <w:r w:rsidRPr="00F81B03">
        <w:rPr>
          <w:rFonts w:ascii="Times New Roman" w:hAnsi="Times New Roman" w:cs="Times New Roman"/>
          <w:sz w:val="28"/>
          <w:szCs w:val="28"/>
        </w:rPr>
        <w:t xml:space="preserve">5.8. В случае установления в ходе или по результатам </w:t>
      </w:r>
      <w:proofErr w:type="gramStart"/>
      <w:r w:rsidRPr="00F81B0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81B0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296" w:history="1">
        <w:r w:rsidRPr="00F81B03">
          <w:rPr>
            <w:rStyle w:val="a5"/>
            <w:rFonts w:ascii="Times New Roman" w:hAnsi="Times New Roman" w:cs="Times New Roman"/>
            <w:color w:val="auto"/>
            <w:sz w:val="28"/>
            <w:szCs w:val="28"/>
          </w:rPr>
          <w:t>пунктом 5.3</w:t>
        </w:r>
      </w:hyperlink>
      <w:r w:rsidRPr="00F81B03">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r w:rsidR="00BA24FF" w:rsidRPr="00F81B03">
        <w:rPr>
          <w:sz w:val="28"/>
          <w:szCs w:val="28"/>
        </w:rPr>
        <w:t xml:space="preserve"> </w:t>
      </w:r>
    </w:p>
    <w:p w:rsidR="00BA24FF" w:rsidRPr="00402CF6" w:rsidRDefault="00BA24FF" w:rsidP="00F81B03">
      <w:pPr>
        <w:spacing w:after="0" w:line="20" w:lineRule="atLeast"/>
        <w:jc w:val="both"/>
        <w:rPr>
          <w:rFonts w:ascii="Times New Roman" w:hAnsi="Times New Roman" w:cs="Times New Roman"/>
          <w:sz w:val="28"/>
          <w:szCs w:val="28"/>
        </w:rPr>
      </w:pPr>
      <w:r w:rsidRPr="00402CF6">
        <w:rPr>
          <w:rFonts w:ascii="Times New Roman" w:hAnsi="Times New Roman" w:cs="Times New Roman"/>
          <w:sz w:val="28"/>
          <w:szCs w:val="28"/>
        </w:rPr>
        <w:t xml:space="preserve">       2. Ведущему специалисту Отдела культуры администрации г</w:t>
      </w:r>
      <w:proofErr w:type="gramStart"/>
      <w:r w:rsidRPr="00402CF6">
        <w:rPr>
          <w:rFonts w:ascii="Times New Roman" w:hAnsi="Times New Roman" w:cs="Times New Roman"/>
          <w:sz w:val="28"/>
          <w:szCs w:val="28"/>
        </w:rPr>
        <w:t>.К</w:t>
      </w:r>
      <w:proofErr w:type="gramEnd"/>
      <w:r w:rsidRPr="00402CF6">
        <w:rPr>
          <w:rFonts w:ascii="Times New Roman" w:hAnsi="Times New Roman" w:cs="Times New Roman"/>
          <w:sz w:val="28"/>
          <w:szCs w:val="28"/>
        </w:rPr>
        <w:t>анска (Велищенко Н.А.) разместить настоящее Постановление на официальном  сайте администрации города Канска в сети Интернет и опубликовать в официальном печатном издании.</w:t>
      </w:r>
    </w:p>
    <w:p w:rsidR="00BA24FF" w:rsidRPr="0000792D" w:rsidRDefault="00BA24FF" w:rsidP="00F81B0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00792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0792D">
        <w:rPr>
          <w:rFonts w:ascii="Times New Roman" w:hAnsi="Times New Roman" w:cs="Times New Roman"/>
          <w:sz w:val="28"/>
          <w:szCs w:val="28"/>
        </w:rPr>
        <w:t>Контроль за</w:t>
      </w:r>
      <w:proofErr w:type="gramEnd"/>
      <w:r w:rsidRPr="0000792D">
        <w:rPr>
          <w:rFonts w:ascii="Times New Roman" w:hAnsi="Times New Roman" w:cs="Times New Roman"/>
          <w:sz w:val="28"/>
          <w:szCs w:val="28"/>
        </w:rPr>
        <w:t xml:space="preserve"> исполнением настоящего постановления возложить </w:t>
      </w:r>
      <w:r>
        <w:rPr>
          <w:rFonts w:ascii="Times New Roman" w:hAnsi="Times New Roman" w:cs="Times New Roman"/>
          <w:sz w:val="28"/>
          <w:szCs w:val="28"/>
        </w:rPr>
        <w:t>на первого заместителя главы города по вопросам жизнеобеспечения П.Н. Иванца.</w:t>
      </w:r>
    </w:p>
    <w:p w:rsidR="00BA24FF" w:rsidRDefault="00BA24FF" w:rsidP="00F81B03">
      <w:pPr>
        <w:tabs>
          <w:tab w:val="left" w:pos="72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со дня официального опубликования.</w:t>
      </w:r>
    </w:p>
    <w:p w:rsidR="00BA24FF" w:rsidRDefault="00BA24FF" w:rsidP="00F81B03">
      <w:pPr>
        <w:tabs>
          <w:tab w:val="left" w:pos="720"/>
        </w:tabs>
        <w:spacing w:after="0" w:line="20" w:lineRule="atLeast"/>
        <w:jc w:val="both"/>
        <w:rPr>
          <w:rFonts w:ascii="Times New Roman" w:hAnsi="Times New Roman" w:cs="Times New Roman"/>
          <w:sz w:val="28"/>
          <w:szCs w:val="28"/>
        </w:rPr>
      </w:pPr>
    </w:p>
    <w:p w:rsidR="00BA24FF" w:rsidRDefault="003A45DD" w:rsidP="00F81B03">
      <w:pPr>
        <w:tabs>
          <w:tab w:val="left" w:pos="1395"/>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
    <w:p w:rsidR="00BA24FF" w:rsidRDefault="00BA24FF" w:rsidP="00BA24FF">
      <w:pPr>
        <w:tabs>
          <w:tab w:val="left" w:pos="720"/>
        </w:tabs>
        <w:spacing w:after="0" w:line="240" w:lineRule="auto"/>
        <w:jc w:val="both"/>
        <w:rPr>
          <w:rFonts w:ascii="Times New Roman" w:hAnsi="Times New Roman" w:cs="Times New Roman"/>
          <w:sz w:val="28"/>
          <w:szCs w:val="28"/>
        </w:rPr>
      </w:pPr>
    </w:p>
    <w:p w:rsidR="00BA24FF" w:rsidRPr="000C6CD2" w:rsidRDefault="00BA24FF" w:rsidP="00BA24FF">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Канска                                                                         А.М. Береснев</w:t>
      </w:r>
    </w:p>
    <w:p w:rsidR="00BA24FF" w:rsidRPr="00BA24FF" w:rsidRDefault="00BA24FF" w:rsidP="00BA24FF"/>
    <w:sectPr w:rsidR="00BA24FF" w:rsidRPr="00BA24FF" w:rsidSect="004D1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A24FF"/>
    <w:rsid w:val="000A4BFD"/>
    <w:rsid w:val="000D6E50"/>
    <w:rsid w:val="00150A0F"/>
    <w:rsid w:val="001D3058"/>
    <w:rsid w:val="002226FC"/>
    <w:rsid w:val="002D44C3"/>
    <w:rsid w:val="002E1138"/>
    <w:rsid w:val="003A45DD"/>
    <w:rsid w:val="003A6635"/>
    <w:rsid w:val="00402CF6"/>
    <w:rsid w:val="00412CE3"/>
    <w:rsid w:val="004D1D10"/>
    <w:rsid w:val="004F0430"/>
    <w:rsid w:val="005173B6"/>
    <w:rsid w:val="006026A3"/>
    <w:rsid w:val="00906E13"/>
    <w:rsid w:val="009279D4"/>
    <w:rsid w:val="00BA24FF"/>
    <w:rsid w:val="00C518F0"/>
    <w:rsid w:val="00DA02B4"/>
    <w:rsid w:val="00DC42C3"/>
    <w:rsid w:val="00F81B03"/>
    <w:rsid w:val="00F83C1E"/>
    <w:rsid w:val="00FA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F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4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4FF"/>
    <w:rPr>
      <w:rFonts w:ascii="Tahoma" w:hAnsi="Tahoma" w:cs="Tahoma"/>
      <w:sz w:val="16"/>
      <w:szCs w:val="16"/>
    </w:rPr>
  </w:style>
  <w:style w:type="character" w:styleId="a5">
    <w:name w:val="Hyperlink"/>
    <w:basedOn w:val="a0"/>
    <w:unhideWhenUsed/>
    <w:rsid w:val="00150A0F"/>
    <w:rPr>
      <w:color w:val="0000FF"/>
      <w:u w:val="single"/>
    </w:rPr>
  </w:style>
</w:styles>
</file>

<file path=word/webSettings.xml><?xml version="1.0" encoding="utf-8"?>
<w:webSettings xmlns:r="http://schemas.openxmlformats.org/officeDocument/2006/relationships" xmlns:w="http://schemas.openxmlformats.org/wordprocessingml/2006/main">
  <w:divs>
    <w:div w:id="100341517">
      <w:bodyDiv w:val="1"/>
      <w:marLeft w:val="0"/>
      <w:marRight w:val="0"/>
      <w:marTop w:val="0"/>
      <w:marBottom w:val="0"/>
      <w:divBdr>
        <w:top w:val="none" w:sz="0" w:space="0" w:color="auto"/>
        <w:left w:val="none" w:sz="0" w:space="0" w:color="auto"/>
        <w:bottom w:val="none" w:sz="0" w:space="0" w:color="auto"/>
        <w:right w:val="none" w:sz="0" w:space="0" w:color="auto"/>
      </w:divBdr>
      <w:divsChild>
        <w:div w:id="1252928645">
          <w:marLeft w:val="0"/>
          <w:marRight w:val="0"/>
          <w:marTop w:val="121"/>
          <w:marBottom w:val="0"/>
          <w:divBdr>
            <w:top w:val="none" w:sz="0" w:space="0" w:color="auto"/>
            <w:left w:val="none" w:sz="0" w:space="0" w:color="auto"/>
            <w:bottom w:val="none" w:sz="0" w:space="0" w:color="auto"/>
            <w:right w:val="none" w:sz="0" w:space="0" w:color="auto"/>
          </w:divBdr>
        </w:div>
      </w:divsChild>
    </w:div>
    <w:div w:id="669258877">
      <w:bodyDiv w:val="1"/>
      <w:marLeft w:val="0"/>
      <w:marRight w:val="0"/>
      <w:marTop w:val="0"/>
      <w:marBottom w:val="0"/>
      <w:divBdr>
        <w:top w:val="none" w:sz="0" w:space="0" w:color="auto"/>
        <w:left w:val="none" w:sz="0" w:space="0" w:color="auto"/>
        <w:bottom w:val="none" w:sz="0" w:space="0" w:color="auto"/>
        <w:right w:val="none" w:sz="0" w:space="0" w:color="auto"/>
      </w:divBdr>
      <w:divsChild>
        <w:div w:id="1274284370">
          <w:marLeft w:val="0"/>
          <w:marRight w:val="0"/>
          <w:marTop w:val="121"/>
          <w:marBottom w:val="0"/>
          <w:divBdr>
            <w:top w:val="none" w:sz="0" w:space="0" w:color="auto"/>
            <w:left w:val="none" w:sz="0" w:space="0" w:color="auto"/>
            <w:bottom w:val="none" w:sz="0" w:space="0" w:color="auto"/>
            <w:right w:val="none" w:sz="0" w:space="0" w:color="auto"/>
          </w:divBdr>
        </w:div>
        <w:div w:id="226917181">
          <w:marLeft w:val="0"/>
          <w:marRight w:val="0"/>
          <w:marTop w:val="121"/>
          <w:marBottom w:val="0"/>
          <w:divBdr>
            <w:top w:val="none" w:sz="0" w:space="0" w:color="auto"/>
            <w:left w:val="none" w:sz="0" w:space="0" w:color="auto"/>
            <w:bottom w:val="none" w:sz="0" w:space="0" w:color="auto"/>
            <w:right w:val="none" w:sz="0" w:space="0" w:color="auto"/>
          </w:divBdr>
        </w:div>
        <w:div w:id="197203261">
          <w:marLeft w:val="0"/>
          <w:marRight w:val="0"/>
          <w:marTop w:val="121"/>
          <w:marBottom w:val="0"/>
          <w:divBdr>
            <w:top w:val="none" w:sz="0" w:space="0" w:color="auto"/>
            <w:left w:val="none" w:sz="0" w:space="0" w:color="auto"/>
            <w:bottom w:val="none" w:sz="0" w:space="0" w:color="auto"/>
            <w:right w:val="none" w:sz="0" w:space="0" w:color="auto"/>
          </w:divBdr>
        </w:div>
        <w:div w:id="1120146374">
          <w:marLeft w:val="0"/>
          <w:marRight w:val="0"/>
          <w:marTop w:val="121"/>
          <w:marBottom w:val="0"/>
          <w:divBdr>
            <w:top w:val="none" w:sz="0" w:space="0" w:color="auto"/>
            <w:left w:val="none" w:sz="0" w:space="0" w:color="auto"/>
            <w:bottom w:val="none" w:sz="0" w:space="0" w:color="auto"/>
            <w:right w:val="none" w:sz="0" w:space="0" w:color="auto"/>
          </w:divBdr>
        </w:div>
        <w:div w:id="689337198">
          <w:marLeft w:val="0"/>
          <w:marRight w:val="0"/>
          <w:marTop w:val="121"/>
          <w:marBottom w:val="0"/>
          <w:divBdr>
            <w:top w:val="none" w:sz="0" w:space="0" w:color="auto"/>
            <w:left w:val="none" w:sz="0" w:space="0" w:color="auto"/>
            <w:bottom w:val="none" w:sz="0" w:space="0" w:color="auto"/>
            <w:right w:val="none" w:sz="0" w:space="0" w:color="auto"/>
          </w:divBdr>
        </w:div>
        <w:div w:id="1826823676">
          <w:marLeft w:val="0"/>
          <w:marRight w:val="0"/>
          <w:marTop w:val="121"/>
          <w:marBottom w:val="0"/>
          <w:divBdr>
            <w:top w:val="none" w:sz="0" w:space="0" w:color="auto"/>
            <w:left w:val="none" w:sz="0" w:space="0" w:color="auto"/>
            <w:bottom w:val="none" w:sz="0" w:space="0" w:color="auto"/>
            <w:right w:val="none" w:sz="0" w:space="0" w:color="auto"/>
          </w:divBdr>
        </w:div>
        <w:div w:id="1517843821">
          <w:marLeft w:val="0"/>
          <w:marRight w:val="0"/>
          <w:marTop w:val="121"/>
          <w:marBottom w:val="0"/>
          <w:divBdr>
            <w:top w:val="none" w:sz="0" w:space="0" w:color="auto"/>
            <w:left w:val="none" w:sz="0" w:space="0" w:color="auto"/>
            <w:bottom w:val="none" w:sz="0" w:space="0" w:color="auto"/>
            <w:right w:val="none" w:sz="0" w:space="0" w:color="auto"/>
          </w:divBdr>
        </w:div>
        <w:div w:id="189338903">
          <w:marLeft w:val="0"/>
          <w:marRight w:val="0"/>
          <w:marTop w:val="121"/>
          <w:marBottom w:val="0"/>
          <w:divBdr>
            <w:top w:val="none" w:sz="0" w:space="0" w:color="auto"/>
            <w:left w:val="none" w:sz="0" w:space="0" w:color="auto"/>
            <w:bottom w:val="none" w:sz="0" w:space="0" w:color="auto"/>
            <w:right w:val="none" w:sz="0" w:space="0" w:color="auto"/>
          </w:divBdr>
        </w:div>
        <w:div w:id="252587413">
          <w:marLeft w:val="0"/>
          <w:marRight w:val="0"/>
          <w:marTop w:val="121"/>
          <w:marBottom w:val="0"/>
          <w:divBdr>
            <w:top w:val="none" w:sz="0" w:space="0" w:color="auto"/>
            <w:left w:val="none" w:sz="0" w:space="0" w:color="auto"/>
            <w:bottom w:val="none" w:sz="0" w:space="0" w:color="auto"/>
            <w:right w:val="none" w:sz="0" w:space="0" w:color="auto"/>
          </w:divBdr>
        </w:div>
        <w:div w:id="1234311765">
          <w:marLeft w:val="0"/>
          <w:marRight w:val="0"/>
          <w:marTop w:val="121"/>
          <w:marBottom w:val="0"/>
          <w:divBdr>
            <w:top w:val="none" w:sz="0" w:space="0" w:color="auto"/>
            <w:left w:val="none" w:sz="0" w:space="0" w:color="auto"/>
            <w:bottom w:val="none" w:sz="0" w:space="0" w:color="auto"/>
            <w:right w:val="none" w:sz="0" w:space="0" w:color="auto"/>
          </w:divBdr>
        </w:div>
        <w:div w:id="1013722336">
          <w:marLeft w:val="0"/>
          <w:marRight w:val="0"/>
          <w:marTop w:val="121"/>
          <w:marBottom w:val="0"/>
          <w:divBdr>
            <w:top w:val="none" w:sz="0" w:space="0" w:color="auto"/>
            <w:left w:val="none" w:sz="0" w:space="0" w:color="auto"/>
            <w:bottom w:val="none" w:sz="0" w:space="0" w:color="auto"/>
            <w:right w:val="none" w:sz="0" w:space="0" w:color="auto"/>
          </w:divBdr>
        </w:div>
        <w:div w:id="332878204">
          <w:marLeft w:val="0"/>
          <w:marRight w:val="0"/>
          <w:marTop w:val="121"/>
          <w:marBottom w:val="0"/>
          <w:divBdr>
            <w:top w:val="none" w:sz="0" w:space="0" w:color="auto"/>
            <w:left w:val="none" w:sz="0" w:space="0" w:color="auto"/>
            <w:bottom w:val="none" w:sz="0" w:space="0" w:color="auto"/>
            <w:right w:val="none" w:sz="0" w:space="0" w:color="auto"/>
          </w:divBdr>
        </w:div>
        <w:div w:id="284583362">
          <w:marLeft w:val="0"/>
          <w:marRight w:val="0"/>
          <w:marTop w:val="121"/>
          <w:marBottom w:val="0"/>
          <w:divBdr>
            <w:top w:val="none" w:sz="0" w:space="0" w:color="auto"/>
            <w:left w:val="none" w:sz="0" w:space="0" w:color="auto"/>
            <w:bottom w:val="none" w:sz="0" w:space="0" w:color="auto"/>
            <w:right w:val="none" w:sz="0" w:space="0" w:color="auto"/>
          </w:divBdr>
        </w:div>
        <w:div w:id="1479878811">
          <w:marLeft w:val="0"/>
          <w:marRight w:val="0"/>
          <w:marTop w:val="121"/>
          <w:marBottom w:val="0"/>
          <w:divBdr>
            <w:top w:val="none" w:sz="0" w:space="0" w:color="auto"/>
            <w:left w:val="none" w:sz="0" w:space="0" w:color="auto"/>
            <w:bottom w:val="none" w:sz="0" w:space="0" w:color="auto"/>
            <w:right w:val="none" w:sz="0" w:space="0" w:color="auto"/>
          </w:divBdr>
        </w:div>
        <w:div w:id="1736854004">
          <w:marLeft w:val="0"/>
          <w:marRight w:val="0"/>
          <w:marTop w:val="121"/>
          <w:marBottom w:val="0"/>
          <w:divBdr>
            <w:top w:val="none" w:sz="0" w:space="0" w:color="auto"/>
            <w:left w:val="none" w:sz="0" w:space="0" w:color="auto"/>
            <w:bottom w:val="none" w:sz="0" w:space="0" w:color="auto"/>
            <w:right w:val="none" w:sz="0" w:space="0" w:color="auto"/>
          </w:divBdr>
        </w:div>
        <w:div w:id="703289451">
          <w:marLeft w:val="0"/>
          <w:marRight w:val="0"/>
          <w:marTop w:val="121"/>
          <w:marBottom w:val="0"/>
          <w:divBdr>
            <w:top w:val="none" w:sz="0" w:space="0" w:color="auto"/>
            <w:left w:val="none" w:sz="0" w:space="0" w:color="auto"/>
            <w:bottom w:val="none" w:sz="0" w:space="0" w:color="auto"/>
            <w:right w:val="none" w:sz="0" w:space="0" w:color="auto"/>
          </w:divBdr>
        </w:div>
        <w:div w:id="551581907">
          <w:marLeft w:val="0"/>
          <w:marRight w:val="0"/>
          <w:marTop w:val="121"/>
          <w:marBottom w:val="0"/>
          <w:divBdr>
            <w:top w:val="none" w:sz="0" w:space="0" w:color="auto"/>
            <w:left w:val="none" w:sz="0" w:space="0" w:color="auto"/>
            <w:bottom w:val="none" w:sz="0" w:space="0" w:color="auto"/>
            <w:right w:val="none" w:sz="0" w:space="0" w:color="auto"/>
          </w:divBdr>
        </w:div>
        <w:div w:id="1968046108">
          <w:marLeft w:val="0"/>
          <w:marRight w:val="0"/>
          <w:marTop w:val="121"/>
          <w:marBottom w:val="0"/>
          <w:divBdr>
            <w:top w:val="none" w:sz="0" w:space="0" w:color="auto"/>
            <w:left w:val="none" w:sz="0" w:space="0" w:color="auto"/>
            <w:bottom w:val="none" w:sz="0" w:space="0" w:color="auto"/>
            <w:right w:val="none" w:sz="0" w:space="0" w:color="auto"/>
          </w:divBdr>
        </w:div>
        <w:div w:id="774399708">
          <w:marLeft w:val="0"/>
          <w:marRight w:val="0"/>
          <w:marTop w:val="121"/>
          <w:marBottom w:val="0"/>
          <w:divBdr>
            <w:top w:val="none" w:sz="0" w:space="0" w:color="auto"/>
            <w:left w:val="none" w:sz="0" w:space="0" w:color="auto"/>
            <w:bottom w:val="none" w:sz="0" w:space="0" w:color="auto"/>
            <w:right w:val="none" w:sz="0" w:space="0" w:color="auto"/>
          </w:divBdr>
        </w:div>
        <w:div w:id="814680022">
          <w:marLeft w:val="0"/>
          <w:marRight w:val="0"/>
          <w:marTop w:val="121"/>
          <w:marBottom w:val="0"/>
          <w:divBdr>
            <w:top w:val="none" w:sz="0" w:space="0" w:color="auto"/>
            <w:left w:val="none" w:sz="0" w:space="0" w:color="auto"/>
            <w:bottom w:val="none" w:sz="0" w:space="0" w:color="auto"/>
            <w:right w:val="none" w:sz="0" w:space="0" w:color="auto"/>
          </w:divBdr>
        </w:div>
        <w:div w:id="919365147">
          <w:marLeft w:val="0"/>
          <w:marRight w:val="0"/>
          <w:marTop w:val="121"/>
          <w:marBottom w:val="0"/>
          <w:divBdr>
            <w:top w:val="none" w:sz="0" w:space="0" w:color="auto"/>
            <w:left w:val="none" w:sz="0" w:space="0" w:color="auto"/>
            <w:bottom w:val="none" w:sz="0" w:space="0" w:color="auto"/>
            <w:right w:val="none" w:sz="0" w:space="0" w:color="auto"/>
          </w:divBdr>
        </w:div>
        <w:div w:id="905723185">
          <w:marLeft w:val="0"/>
          <w:marRight w:val="0"/>
          <w:marTop w:val="121"/>
          <w:marBottom w:val="0"/>
          <w:divBdr>
            <w:top w:val="none" w:sz="0" w:space="0" w:color="auto"/>
            <w:left w:val="none" w:sz="0" w:space="0" w:color="auto"/>
            <w:bottom w:val="none" w:sz="0" w:space="0" w:color="auto"/>
            <w:right w:val="none" w:sz="0" w:space="0" w:color="auto"/>
          </w:divBdr>
        </w:div>
        <w:div w:id="753473521">
          <w:marLeft w:val="0"/>
          <w:marRight w:val="0"/>
          <w:marTop w:val="121"/>
          <w:marBottom w:val="0"/>
          <w:divBdr>
            <w:top w:val="none" w:sz="0" w:space="0" w:color="auto"/>
            <w:left w:val="none" w:sz="0" w:space="0" w:color="auto"/>
            <w:bottom w:val="none" w:sz="0" w:space="0" w:color="auto"/>
            <w:right w:val="none" w:sz="0" w:space="0" w:color="auto"/>
          </w:divBdr>
        </w:div>
        <w:div w:id="1955357641">
          <w:marLeft w:val="0"/>
          <w:marRight w:val="0"/>
          <w:marTop w:val="121"/>
          <w:marBottom w:val="0"/>
          <w:divBdr>
            <w:top w:val="none" w:sz="0" w:space="0" w:color="auto"/>
            <w:left w:val="none" w:sz="0" w:space="0" w:color="auto"/>
            <w:bottom w:val="none" w:sz="0" w:space="0" w:color="auto"/>
            <w:right w:val="none" w:sz="0" w:space="0" w:color="auto"/>
          </w:divBdr>
        </w:div>
        <w:div w:id="914362557">
          <w:marLeft w:val="0"/>
          <w:marRight w:val="0"/>
          <w:marTop w:val="121"/>
          <w:marBottom w:val="0"/>
          <w:divBdr>
            <w:top w:val="none" w:sz="0" w:space="0" w:color="auto"/>
            <w:left w:val="none" w:sz="0" w:space="0" w:color="auto"/>
            <w:bottom w:val="none" w:sz="0" w:space="0" w:color="auto"/>
            <w:right w:val="none" w:sz="0" w:space="0" w:color="auto"/>
          </w:divBdr>
        </w:div>
        <w:div w:id="11166322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4E49E20F978747B383F0B8ED9D0181A2F50DA39EC895B38219213AEF7D605ED31C0829Fl2oBH" TargetMode="External"/><Relationship Id="rId13" Type="http://schemas.openxmlformats.org/officeDocument/2006/relationships/hyperlink" Target="https://login.consultant.ru/link/?req=doc&amp;base=LAW&amp;n=303658&amp;rnd=9EF22C67415CBA1BBB7AE581A08D7966&amp;dst=43&amp;fld=134" TargetMode="External"/><Relationship Id="rId18" Type="http://schemas.openxmlformats.org/officeDocument/2006/relationships/hyperlink" Target="https://login.consultant.ru/link/?req=doc&amp;base=LAW&amp;n=303658&amp;rnd=0FD093DE83CC3A6872100D2355985F4A&amp;dst=244&amp;fld=134" TargetMode="External"/><Relationship Id="rId26" Type="http://schemas.openxmlformats.org/officeDocument/2006/relationships/hyperlink" Target="https://login.consultant.ru/link/?req=doc&amp;base=LAW&amp;n=303658&amp;rnd=0FD093DE83CC3A6872100D2355985F4A&amp;dst=100352&amp;fld=13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03658&amp;rnd=0FD093DE83CC3A6872100D2355985F4A&amp;dst=100352&amp;fld=134" TargetMode="External"/><Relationship Id="rId34" Type="http://schemas.openxmlformats.org/officeDocument/2006/relationships/hyperlink" Target="https://login.consultant.ru/link/?req=doc&amp;base=LAW&amp;n=303658&amp;rnd=0FD093DE83CC3A6872100D2355985F4A&amp;dst=100352&amp;fld=134" TargetMode="External"/><Relationship Id="rId7" Type="http://schemas.openxmlformats.org/officeDocument/2006/relationships/hyperlink" Target="https://login.consultant.ru/link/?rnd=796436F496139F56C1CA13978C103EC0&amp;req=doc&amp;base=LAW&amp;n=313798&amp;dst=1095&amp;fld=134&amp;REFFIELD=134&amp;REFDST=100071&amp;REFDOC=224425&amp;REFBASE=RLAW123&amp;stat=refcode%3D16876%3Bdstident%3D1095%3Bindex%3D101&amp;date=14.06.2019" TargetMode="External"/><Relationship Id="rId12"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17" Type="http://schemas.openxmlformats.org/officeDocument/2006/relationships/hyperlink" Target="https://login.consultant.ru/link/?req=doc&amp;base=LAW&amp;n=303658&amp;rnd=0FD093DE83CC3A6872100D2355985F4A&amp;dst=100352&amp;fld=134" TargetMode="External"/><Relationship Id="rId25" Type="http://schemas.openxmlformats.org/officeDocument/2006/relationships/hyperlink" Target="consultantplus://offline/ref=6D619E5C0C71EB6E2D8811300F9BA5671A682CA654C2BF2A56CBB07C8C2776BB77FF96DE172F0CDAD31362D62CC932FF7CBFABCEEB797234ODJ6B" TargetMode="External"/><Relationship Id="rId33" Type="http://schemas.openxmlformats.org/officeDocument/2006/relationships/hyperlink" Target="https://login.consultant.ru/link/?req=doc&amp;base=LAW&amp;n=303658&amp;rnd=0FD093DE83CC3A6872100D2355985F4A&amp;dst=100352&amp;f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03658&amp;rnd=9EF22C67415CBA1BBB7AE581A08D7966&amp;dst=100352&amp;fld=134" TargetMode="External"/><Relationship Id="rId20" Type="http://schemas.openxmlformats.org/officeDocument/2006/relationships/hyperlink" Target="https://login.consultant.ru/link/?req=doc&amp;base=LAW&amp;n=303658&amp;rnd=0FD093DE83CC3A6872100D2355985F4A&amp;dst=100354&amp;fld=134" TargetMode="External"/><Relationship Id="rId29" Type="http://schemas.openxmlformats.org/officeDocument/2006/relationships/hyperlink" Target="https://login.consultant.ru/link/?req=doc&amp;base=LAW&amp;n=303658&amp;rnd=0FD093DE83CC3A6872100D2355985F4A&amp;dst=100352&amp;fld=134" TargetMode="External"/><Relationship Id="rId1" Type="http://schemas.openxmlformats.org/officeDocument/2006/relationships/styles" Target="styles.xml"/><Relationship Id="rId6" Type="http://schemas.openxmlformats.org/officeDocument/2006/relationships/hyperlink" Target="https://login.consultant.ru/link/?rnd=796436F496139F56C1CA13978C103EC0&amp;req=doc&amp;base=LAW&amp;n=301011&amp;dst=2798&amp;fld=134&amp;REFFIELD=134&amp;REFDST=100070&amp;REFDOC=224425&amp;REFBASE=RLAW123&amp;stat=refcode%3D16876%3Bdstident%3D2798%3Bindex%3D100&amp;date=14.06.2019" TargetMode="External"/><Relationship Id="rId11" Type="http://schemas.openxmlformats.org/officeDocument/2006/relationships/hyperlink" Target="https://login.consultant.ru/link/?req=doc&amp;base=LAW&amp;n=303658&amp;rnd=9EF22C67415CBA1BBB7AE581A08D7966&amp;dst=100010&amp;fld=134" TargetMode="External"/><Relationship Id="rId24" Type="http://schemas.openxmlformats.org/officeDocument/2006/relationships/hyperlink" Target="consultantplus://offline/ref=6D619E5C0C71EB6E2D8811300F9BA5671A682CA654C2BF2A56CBB07C8C2776BB77FF96DD1E2F048B865C638A689421FF70BFA9CAF4O7J2B" TargetMode="External"/><Relationship Id="rId32" Type="http://schemas.openxmlformats.org/officeDocument/2006/relationships/hyperlink" Target="https://login.consultant.ru/link/?req=doc&amp;base=LAW&amp;n=303658&amp;rnd=0FD093DE83CC3A6872100D2355985F4A&amp;dst=100352&amp;fld=134" TargetMode="External"/><Relationship Id="rId37" Type="http://schemas.openxmlformats.org/officeDocument/2006/relationships/hyperlink" Target="https://login.consultant.ru/link/?req=doc&amp;base=LAW&amp;n=303658&amp;rnd=9EF22C67415CBA1BBB7AE581A08D7966&amp;dst=121&amp;fld=134" TargetMode="External"/><Relationship Id="rId5" Type="http://schemas.openxmlformats.org/officeDocument/2006/relationships/hyperlink" Target="https://login.consultant.ru/link/?rnd=796436F496139F56C1CA13978C103EC0&amp;req=doc&amp;base=LAW&amp;n=313798&amp;dst=1095&amp;fld=134&amp;REFFIELD=134&amp;REFDST=100070&amp;REFDOC=224425&amp;REFBASE=RLAW123&amp;stat=refcode%3D16876%3Bdstident%3D1095%3Bindex%3D100&amp;date=14.06.2019" TargetMode="External"/><Relationship Id="rId15" Type="http://schemas.openxmlformats.org/officeDocument/2006/relationships/hyperlink" Target="https://login.consultant.ru/link/?req=doc&amp;base=LAW&amp;n=303658&amp;rnd=9EF22C67415CBA1BBB7AE581A08D7966&amp;dst=100352&amp;fld=134" TargetMode="External"/><Relationship Id="rId23" Type="http://schemas.openxmlformats.org/officeDocument/2006/relationships/hyperlink" Target="https://login.consultant.ru/link/?req=doc&amp;base=LAW&amp;n=303658&amp;rnd=0FD093DE83CC3A6872100D2355985F4A&amp;dst=100354&amp;fld=134" TargetMode="External"/><Relationship Id="rId28" Type="http://schemas.openxmlformats.org/officeDocument/2006/relationships/hyperlink" Target="http://www.adm-achinsk.ru" TargetMode="External"/><Relationship Id="rId36" Type="http://schemas.openxmlformats.org/officeDocument/2006/relationships/hyperlink" Target="https://login.consultant.ru/link/?req=doc&amp;base=LAW&amp;n=303658&amp;rnd=9EF22C67415CBA1BBB7AE581A08D7966&amp;dst=100352&amp;fld=134" TargetMode="External"/><Relationship Id="rId10" Type="http://schemas.openxmlformats.org/officeDocument/2006/relationships/hyperlink" Target="consultantplus://offline/ref=68C2CE31371D900D2AC9213F32D7635315845595F187D84DBEED2450D842274F4884452C50507C53A128CCZ1E2I" TargetMode="External"/><Relationship Id="rId19" Type="http://schemas.openxmlformats.org/officeDocument/2006/relationships/hyperlink" Target="https://login.consultant.ru/link/?req=doc&amp;base=LAW&amp;n=303658&amp;rnd=0FD093DE83CC3A6872100D2355985F4A&amp;dst=100354&amp;fld=134" TargetMode="External"/><Relationship Id="rId31" Type="http://schemas.openxmlformats.org/officeDocument/2006/relationships/hyperlink" Target="https://login.consultant.ru/link/?req=doc&amp;base=LAW&amp;n=303658&amp;rnd=0FD093DE83CC3A6872100D2355985F4A&amp;dst=100352&amp;fld=134" TargetMode="External"/><Relationship Id="rId4" Type="http://schemas.openxmlformats.org/officeDocument/2006/relationships/image" Target="media/image1.jpeg"/><Relationship Id="rId9" Type="http://schemas.openxmlformats.org/officeDocument/2006/relationships/hyperlink" Target="consultantplus://offline/ref=68C2CE31371D900D2AC9213F32D7635315845595F187D84DBEED2450D842274F4884452C50507C53A128CCZ1E2I" TargetMode="External"/><Relationship Id="rId14" Type="http://schemas.openxmlformats.org/officeDocument/2006/relationships/hyperlink" Target="https://login.consultant.ru/link/?req=doc&amp;base=LAW&amp;n=303658&amp;rnd=9EF22C67415CBA1BBB7AE581A08D7966&amp;dst=100056&amp;fld=134" TargetMode="External"/><Relationship Id="rId22" Type="http://schemas.openxmlformats.org/officeDocument/2006/relationships/hyperlink" Target="https://login.consultant.ru/link/?req=doc&amp;base=LAW&amp;n=303658&amp;rnd=0FD093DE83CC3A6872100D2355985F4A&amp;dst=100354&amp;fld=134" TargetMode="External"/><Relationship Id="rId27" Type="http://schemas.openxmlformats.org/officeDocument/2006/relationships/hyperlink" Target="https://login.consultant.ru/link/?req=doc&amp;base=LAW&amp;n=303658&amp;rnd=0FD093DE83CC3A6872100D2355985F4A&amp;dst=100352&amp;fld=134" TargetMode="External"/><Relationship Id="rId30" Type="http://schemas.openxmlformats.org/officeDocument/2006/relationships/hyperlink" Target="https://login.consultant.ru/link/?req=doc&amp;base=LAW&amp;n=303658&amp;rnd=0FD093DE83CC3A6872100D2355985F4A&amp;dst=100352&amp;fld=134" TargetMode="External"/><Relationship Id="rId35" Type="http://schemas.openxmlformats.org/officeDocument/2006/relationships/hyperlink" Target="https://login.consultant.ru/link/?req=doc&amp;base=LAW&amp;n=303658&amp;rnd=9EF22C67415CBA1BBB7AE581A08D7966&amp;dst=1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9</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Наталья Юрьевна</dc:creator>
  <cp:keywords/>
  <dc:description/>
  <cp:lastModifiedBy>Велищенко Наталья Андреевна</cp:lastModifiedBy>
  <cp:revision>10</cp:revision>
  <dcterms:created xsi:type="dcterms:W3CDTF">2019-05-29T07:55:00Z</dcterms:created>
  <dcterms:modified xsi:type="dcterms:W3CDTF">2019-08-02T06:59:00Z</dcterms:modified>
</cp:coreProperties>
</file>