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97"/>
        <w:gridCol w:w="2620"/>
        <w:gridCol w:w="3020"/>
        <w:gridCol w:w="1964"/>
      </w:tblGrid>
      <w:tr w:rsidR="00B81B5F" w:rsidRPr="002677C2" w:rsidTr="000D4F84">
        <w:trPr>
          <w:trHeight w:val="3585"/>
        </w:trPr>
        <w:tc>
          <w:tcPr>
            <w:tcW w:w="9401" w:type="dxa"/>
            <w:gridSpan w:val="4"/>
          </w:tcPr>
          <w:p w:rsidR="00B81B5F" w:rsidRPr="002677C2" w:rsidRDefault="00B81B5F" w:rsidP="000D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B5F" w:rsidRPr="002677C2" w:rsidRDefault="00B81B5F" w:rsidP="000D4F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C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81B5F" w:rsidRPr="002677C2" w:rsidRDefault="00B81B5F" w:rsidP="000D4F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7C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2677C2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B81B5F" w:rsidRPr="00F00008" w:rsidRDefault="00B81B5F" w:rsidP="000D4F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</w:pPr>
            <w:r w:rsidRPr="00F00008"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</w:tc>
      </w:tr>
      <w:tr w:rsidR="00B81B5F" w:rsidRPr="002677C2" w:rsidTr="000D4F84">
        <w:trPr>
          <w:trHeight w:val="499"/>
        </w:trPr>
        <w:tc>
          <w:tcPr>
            <w:tcW w:w="1797" w:type="dxa"/>
            <w:tcBorders>
              <w:bottom w:val="single" w:sz="6" w:space="0" w:color="auto"/>
            </w:tcBorders>
          </w:tcPr>
          <w:p w:rsidR="00B81B5F" w:rsidRPr="002677C2" w:rsidRDefault="008F0B48" w:rsidP="000D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15.07.2019 г.</w:t>
            </w:r>
          </w:p>
        </w:tc>
        <w:tc>
          <w:tcPr>
            <w:tcW w:w="2620" w:type="dxa"/>
          </w:tcPr>
          <w:p w:rsidR="00B81B5F" w:rsidRPr="002677C2" w:rsidRDefault="00B81B5F" w:rsidP="000D4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B81B5F" w:rsidRPr="002677C2" w:rsidRDefault="00B81B5F" w:rsidP="000D4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7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bottom w:val="single" w:sz="6" w:space="0" w:color="auto"/>
            </w:tcBorders>
          </w:tcPr>
          <w:p w:rsidR="00B81B5F" w:rsidRPr="002677C2" w:rsidRDefault="008F0B48" w:rsidP="000D4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</w:tbl>
    <w:p w:rsidR="00B81B5F" w:rsidRPr="00671AE8" w:rsidRDefault="00B81B5F" w:rsidP="00B81B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B5F" w:rsidRPr="00671AE8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AE8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81B5F" w:rsidRPr="00671AE8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AE8">
        <w:rPr>
          <w:rFonts w:ascii="Times New Roman" w:hAnsi="Times New Roman" w:cs="Times New Roman"/>
          <w:sz w:val="28"/>
          <w:szCs w:val="28"/>
          <w:lang w:eastAsia="ru-RU"/>
        </w:rPr>
        <w:t>администрации г. Канска от 22.08.2013 № 1095</w:t>
      </w:r>
    </w:p>
    <w:p w:rsidR="00B81B5F" w:rsidRPr="00671AE8" w:rsidRDefault="00B81B5F" w:rsidP="00B81B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B5F" w:rsidRPr="00671AE8" w:rsidRDefault="00B81B5F" w:rsidP="00B81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AE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671AE8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671AE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</w:t>
      </w:r>
      <w:r w:rsidRPr="00671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уководствуясь статьями 30, 35 Устава города Канска</w:t>
      </w:r>
      <w:r w:rsidRPr="00671AE8">
        <w:rPr>
          <w:rFonts w:ascii="Times New Roman" w:hAnsi="Times New Roman" w:cs="Times New Roman"/>
          <w:sz w:val="28"/>
          <w:szCs w:val="28"/>
        </w:rPr>
        <w:t>,</w:t>
      </w:r>
      <w:r w:rsidRPr="00671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г. Канска от </w:t>
      </w:r>
      <w:r w:rsidRPr="00671AE8">
        <w:rPr>
          <w:rFonts w:ascii="Times New Roman" w:hAnsi="Times New Roman" w:cs="Times New Roman"/>
          <w:sz w:val="28"/>
          <w:szCs w:val="28"/>
        </w:rPr>
        <w:t>22.08.2013 №1095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71AE8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 Канска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Pr="00671AE8">
        <w:rPr>
          <w:rFonts w:ascii="Times New Roman" w:hAnsi="Times New Roman" w:cs="Times New Roman"/>
          <w:sz w:val="28"/>
          <w:szCs w:val="28"/>
        </w:rPr>
        <w:t>– Постановление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B81B5F" w:rsidRPr="00671AE8" w:rsidRDefault="00B81B5F" w:rsidP="00B81B5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П</w:t>
      </w:r>
      <w:r w:rsidRPr="00671AE8"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</w:t>
      </w:r>
      <w:r w:rsidRPr="00671AE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671A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 администрации г. Канска </w:t>
      </w:r>
      <w:r w:rsidR="00C761A0" w:rsidRPr="00671A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AE8">
        <w:rPr>
          <w:rFonts w:ascii="Times New Roman" w:hAnsi="Times New Roman" w:cs="Times New Roman"/>
          <w:sz w:val="28"/>
          <w:szCs w:val="28"/>
        </w:rPr>
        <w:t xml:space="preserve">Н.А. Велищенко опубликовать </w:t>
      </w:r>
      <w:r w:rsidRPr="00671AE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 </w:t>
      </w:r>
      <w:proofErr w:type="gramStart"/>
      <w:r w:rsidRPr="00671AE8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671AE8">
        <w:rPr>
          <w:rFonts w:ascii="Times New Roman" w:hAnsi="Times New Roman" w:cs="Times New Roman"/>
          <w:bCs/>
          <w:sz w:val="28"/>
          <w:szCs w:val="28"/>
        </w:rPr>
        <w:t xml:space="preserve"> печатном издании «Канский вестник» и</w:t>
      </w:r>
      <w:r w:rsidRPr="00671AE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</w:t>
      </w:r>
      <w:proofErr w:type="gramStart"/>
      <w:r w:rsidRPr="00671A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1AE8">
        <w:rPr>
          <w:rFonts w:ascii="Times New Roman" w:hAnsi="Times New Roman" w:cs="Times New Roman"/>
          <w:sz w:val="28"/>
          <w:szCs w:val="28"/>
        </w:rPr>
        <w:t>анска в сети Интернет.</w:t>
      </w:r>
    </w:p>
    <w:p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A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A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П.Н</w:t>
      </w:r>
      <w:r w:rsidR="00C761A0" w:rsidRPr="00671AE8">
        <w:rPr>
          <w:rFonts w:ascii="Times New Roman" w:hAnsi="Times New Roman" w:cs="Times New Roman"/>
          <w:sz w:val="28"/>
          <w:szCs w:val="28"/>
        </w:rPr>
        <w:t>.</w:t>
      </w:r>
      <w:r w:rsidRPr="00671AE8">
        <w:rPr>
          <w:rFonts w:ascii="Times New Roman" w:hAnsi="Times New Roman" w:cs="Times New Roman"/>
          <w:sz w:val="28"/>
          <w:szCs w:val="28"/>
        </w:rPr>
        <w:t xml:space="preserve"> Иванца, заместителя главы города по экономике и финансам Н.В. Кадач, заместителя главы</w:t>
      </w:r>
      <w:r w:rsidR="007D1FF3" w:rsidRPr="00671AE8">
        <w:rPr>
          <w:rFonts w:ascii="Times New Roman" w:hAnsi="Times New Roman" w:cs="Times New Roman"/>
          <w:sz w:val="28"/>
          <w:szCs w:val="28"/>
        </w:rPr>
        <w:t xml:space="preserve"> города по социальной политике Ю.А. Ломову</w:t>
      </w:r>
      <w:r w:rsidRPr="00671AE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B81B5F" w:rsidRPr="009951A0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A0">
        <w:rPr>
          <w:rFonts w:ascii="Times New Roman" w:hAnsi="Times New Roman" w:cs="Times New Roman"/>
          <w:sz w:val="28"/>
          <w:szCs w:val="28"/>
        </w:rPr>
        <w:t>Постановлени</w:t>
      </w:r>
      <w:r w:rsidR="007D1FF3" w:rsidRPr="009951A0">
        <w:rPr>
          <w:rFonts w:ascii="Times New Roman" w:hAnsi="Times New Roman" w:cs="Times New Roman"/>
          <w:sz w:val="28"/>
          <w:szCs w:val="28"/>
        </w:rPr>
        <w:t>е вступает в силу с 10.07</w:t>
      </w:r>
      <w:r w:rsidRPr="009951A0">
        <w:rPr>
          <w:rFonts w:ascii="Times New Roman" w:hAnsi="Times New Roman" w:cs="Times New Roman"/>
          <w:sz w:val="28"/>
          <w:szCs w:val="28"/>
        </w:rPr>
        <w:t>.2019 года.</w:t>
      </w:r>
    </w:p>
    <w:p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FF3" w:rsidRPr="007D1FF3" w:rsidRDefault="007D1FF3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А.М. Береснев</w:t>
      </w:r>
    </w:p>
    <w:tbl>
      <w:tblPr>
        <w:tblStyle w:val="a4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42"/>
      </w:tblGrid>
      <w:tr w:rsidR="00806282" w:rsidRPr="002677C2" w:rsidTr="009951A0">
        <w:trPr>
          <w:trHeight w:val="633"/>
        </w:trPr>
        <w:tc>
          <w:tcPr>
            <w:tcW w:w="9642" w:type="dxa"/>
          </w:tcPr>
          <w:p w:rsidR="00806282" w:rsidRDefault="00806282" w:rsidP="0031621F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82" w:rsidRDefault="00806282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Default="009951A0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Default="009951A0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Default="009951A0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Default="009951A0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1F" w:rsidRDefault="0031621F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Pr="007166C1" w:rsidRDefault="009951A0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82" w:rsidRPr="006452CB" w:rsidRDefault="00806282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947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282" w:rsidRPr="006452CB" w:rsidRDefault="00806282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8F0B48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2019 №</w:t>
            </w:r>
            <w:r w:rsidR="008F0B48">
              <w:rPr>
                <w:rFonts w:ascii="Times New Roman" w:hAnsi="Times New Roman" w:cs="Times New Roman"/>
                <w:sz w:val="28"/>
                <w:szCs w:val="28"/>
              </w:rPr>
              <w:t xml:space="preserve"> 660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47FD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806282" w:rsidRPr="002677C2" w:rsidRDefault="00806282" w:rsidP="00671AE8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августа 2013</w:t>
            </w: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1095</w:t>
            </w:r>
          </w:p>
        </w:tc>
      </w:tr>
    </w:tbl>
    <w:p w:rsidR="0031621F" w:rsidRDefault="0031621F" w:rsidP="00B81B5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81B5F" w:rsidRPr="002677C2" w:rsidRDefault="00B81B5F" w:rsidP="00B81B5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7C2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B81B5F" w:rsidRPr="002677C2" w:rsidRDefault="00B81B5F" w:rsidP="00B81B5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7C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ГОРОДА КАНСКА</w:t>
      </w:r>
    </w:p>
    <w:p w:rsidR="00B81B5F" w:rsidRPr="002677C2" w:rsidRDefault="00B81B5F" w:rsidP="00B8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4002"/>
        <w:gridCol w:w="5103"/>
      </w:tblGrid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образования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ащиты населения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  <w:proofErr w:type="gramEnd"/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хозяйства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«Управление п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делам ГО и ЧС администрации</w:t>
            </w:r>
            <w:bookmarkStart w:id="0" w:name="_GoBack"/>
            <w:bookmarkEnd w:id="0"/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Канска»</w:t>
            </w:r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</w:t>
            </w:r>
            <w:proofErr w:type="gram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анска</w:t>
            </w:r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инвестиционной деятельности, малого и среднего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B5F" w:rsidRPr="00E842B7" w:rsidRDefault="006126DD" w:rsidP="0064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  <w:r w:rsidR="003F3E61" w:rsidRPr="003F3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 </w:t>
            </w:r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доступным и комфортным жильем жителей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хозяйства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жилищно-коммуналь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хозяйства администрации города 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Канска</w:t>
            </w:r>
          </w:p>
        </w:tc>
      </w:tr>
    </w:tbl>
    <w:p w:rsidR="0031621F" w:rsidRDefault="0031621F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EC6" w:rsidRPr="00641EC6" w:rsidRDefault="00641EC6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009" w:rsidRDefault="000B5009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B5F" w:rsidRPr="000B5009" w:rsidRDefault="00C12EC3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5009">
        <w:rPr>
          <w:rFonts w:ascii="Times New Roman" w:hAnsi="Times New Roman" w:cs="Times New Roman"/>
          <w:sz w:val="28"/>
          <w:szCs w:val="28"/>
          <w:lang w:eastAsia="ru-RU"/>
        </w:rPr>
        <w:t>Заместитель н</w:t>
      </w:r>
      <w:r w:rsidR="00B81B5F" w:rsidRPr="000B5009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Pr="000B50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81B5F" w:rsidRPr="000B500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81B5F" w:rsidRPr="000B5009" w:rsidRDefault="00B81B5F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5009">
        <w:rPr>
          <w:rFonts w:ascii="Times New Roman" w:hAnsi="Times New Roman" w:cs="Times New Roman"/>
          <w:sz w:val="28"/>
          <w:szCs w:val="28"/>
          <w:lang w:eastAsia="ru-RU"/>
        </w:rPr>
        <w:t>отдела экономического развития</w:t>
      </w:r>
      <w:r w:rsidRPr="000B50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B81B5F" w:rsidRPr="000B5009" w:rsidRDefault="00B81B5F" w:rsidP="00B8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5009">
        <w:rPr>
          <w:rFonts w:ascii="Times New Roman" w:hAnsi="Times New Roman" w:cs="Times New Roman"/>
          <w:sz w:val="28"/>
          <w:szCs w:val="28"/>
          <w:lang w:eastAsia="ru-RU"/>
        </w:rPr>
        <w:t>и муниципального заказа</w:t>
      </w:r>
    </w:p>
    <w:p w:rsidR="004F015B" w:rsidRPr="000B5009" w:rsidRDefault="00B81B5F" w:rsidP="0031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500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г. Канска                                                                        </w:t>
      </w:r>
      <w:r w:rsidR="000B50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12EC3" w:rsidRPr="000B5009">
        <w:rPr>
          <w:rFonts w:ascii="Times New Roman" w:hAnsi="Times New Roman" w:cs="Times New Roman"/>
          <w:sz w:val="28"/>
          <w:szCs w:val="28"/>
          <w:lang w:eastAsia="ru-RU"/>
        </w:rPr>
        <w:t xml:space="preserve"> Е.В. </w:t>
      </w:r>
      <w:proofErr w:type="spellStart"/>
      <w:r w:rsidR="00C12EC3" w:rsidRPr="000B5009">
        <w:rPr>
          <w:rFonts w:ascii="Times New Roman" w:hAnsi="Times New Roman" w:cs="Times New Roman"/>
          <w:sz w:val="28"/>
          <w:szCs w:val="28"/>
          <w:lang w:eastAsia="ru-RU"/>
        </w:rPr>
        <w:t>Фельк</w:t>
      </w:r>
      <w:proofErr w:type="spellEnd"/>
    </w:p>
    <w:sectPr w:rsidR="004F015B" w:rsidRPr="000B5009" w:rsidSect="009951A0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8D7"/>
    <w:multiLevelType w:val="hybridMultilevel"/>
    <w:tmpl w:val="A0F8E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5F"/>
    <w:rsid w:val="000B5009"/>
    <w:rsid w:val="002A7956"/>
    <w:rsid w:val="0031621F"/>
    <w:rsid w:val="003A1568"/>
    <w:rsid w:val="003F3E61"/>
    <w:rsid w:val="00433D98"/>
    <w:rsid w:val="004F015B"/>
    <w:rsid w:val="005F1FC3"/>
    <w:rsid w:val="006126DD"/>
    <w:rsid w:val="00641EC6"/>
    <w:rsid w:val="00671AE8"/>
    <w:rsid w:val="007166C1"/>
    <w:rsid w:val="007D1FF3"/>
    <w:rsid w:val="00806282"/>
    <w:rsid w:val="008F0B48"/>
    <w:rsid w:val="00947FD1"/>
    <w:rsid w:val="009951A0"/>
    <w:rsid w:val="00A07781"/>
    <w:rsid w:val="00B81B5F"/>
    <w:rsid w:val="00C12EC3"/>
    <w:rsid w:val="00C761A0"/>
    <w:rsid w:val="00F2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B5F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table" w:styleId="a4">
    <w:name w:val="Table Grid"/>
    <w:basedOn w:val="a1"/>
    <w:uiPriority w:val="99"/>
    <w:rsid w:val="00B81B5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F3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B5F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table" w:styleId="a4">
    <w:name w:val="Table Grid"/>
    <w:basedOn w:val="a1"/>
    <w:uiPriority w:val="99"/>
    <w:rsid w:val="00B81B5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F3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0BD5BDE2D8876863E683F837706BA98145B8A78152A661616FF021CE30AA94F3895B5BDEC42C81N3G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D977-CEC7-49B8-A9C8-ED0905CA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Велищенко Наталья Андреевна</cp:lastModifiedBy>
  <cp:revision>7</cp:revision>
  <cp:lastPrinted>2019-07-04T07:47:00Z</cp:lastPrinted>
  <dcterms:created xsi:type="dcterms:W3CDTF">2019-07-04T03:34:00Z</dcterms:created>
  <dcterms:modified xsi:type="dcterms:W3CDTF">2019-07-17T03:42:00Z</dcterms:modified>
</cp:coreProperties>
</file>