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8" w:type="dxa"/>
        <w:tblLayout w:type="fixed"/>
        <w:tblLook w:val="0000"/>
      </w:tblPr>
      <w:tblGrid>
        <w:gridCol w:w="1788"/>
        <w:gridCol w:w="2607"/>
        <w:gridCol w:w="3006"/>
        <w:gridCol w:w="1955"/>
      </w:tblGrid>
      <w:tr w:rsidR="00633B47" w:rsidTr="0061433C">
        <w:tc>
          <w:tcPr>
            <w:tcW w:w="9356" w:type="dxa"/>
            <w:gridSpan w:val="4"/>
          </w:tcPr>
          <w:p w:rsidR="00633B47" w:rsidRDefault="00362F3F" w:rsidP="00633B47">
            <w:pPr>
              <w:jc w:val="center"/>
            </w:pPr>
            <w:r>
              <w:rPr>
                <w:noProof/>
              </w:rPr>
              <w:drawing>
                <wp:inline distT="0" distB="0" distL="0" distR="0">
                  <wp:extent cx="612775" cy="750570"/>
                  <wp:effectExtent l="19050" t="0" r="0" b="0"/>
                  <wp:docPr id="1" name="Рисунок 1" descr="Герб города Канска на штамп_1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города Канска на штамп_100px"/>
                          <pic:cNvPicPr>
                            <a:picLocks noChangeAspect="1" noChangeArrowheads="1"/>
                          </pic:cNvPicPr>
                        </pic:nvPicPr>
                        <pic:blipFill>
                          <a:blip r:embed="rId7" cstate="print"/>
                          <a:srcRect/>
                          <a:stretch>
                            <a:fillRect/>
                          </a:stretch>
                        </pic:blipFill>
                        <pic:spPr bwMode="auto">
                          <a:xfrm>
                            <a:off x="0" y="0"/>
                            <a:ext cx="612775" cy="750570"/>
                          </a:xfrm>
                          <a:prstGeom prst="rect">
                            <a:avLst/>
                          </a:prstGeom>
                          <a:noFill/>
                          <a:ln w="9525">
                            <a:noFill/>
                            <a:miter lim="800000"/>
                            <a:headEnd/>
                            <a:tailEnd/>
                          </a:ln>
                        </pic:spPr>
                      </pic:pic>
                    </a:graphicData>
                  </a:graphic>
                </wp:inline>
              </w:drawing>
            </w:r>
          </w:p>
          <w:p w:rsidR="00682E4D" w:rsidRDefault="00682E4D" w:rsidP="00633B47">
            <w:pPr>
              <w:jc w:val="center"/>
              <w:rPr>
                <w:sz w:val="28"/>
              </w:rPr>
            </w:pPr>
          </w:p>
          <w:p w:rsidR="00766162" w:rsidRPr="00515186" w:rsidRDefault="00633B47" w:rsidP="00BC739C">
            <w:pPr>
              <w:jc w:val="center"/>
              <w:rPr>
                <w:sz w:val="28"/>
                <w:szCs w:val="28"/>
              </w:rPr>
            </w:pPr>
            <w:r w:rsidRPr="00515186">
              <w:rPr>
                <w:sz w:val="28"/>
                <w:szCs w:val="28"/>
              </w:rPr>
              <w:t>Российская Федерация</w:t>
            </w:r>
          </w:p>
          <w:p w:rsidR="00633B47" w:rsidRPr="00515186" w:rsidRDefault="00633B47" w:rsidP="00633B47">
            <w:pPr>
              <w:spacing w:line="380" w:lineRule="exact"/>
              <w:jc w:val="center"/>
              <w:rPr>
                <w:sz w:val="28"/>
                <w:szCs w:val="28"/>
              </w:rPr>
            </w:pPr>
            <w:r w:rsidRPr="00515186">
              <w:rPr>
                <w:sz w:val="28"/>
                <w:szCs w:val="28"/>
              </w:rPr>
              <w:t>Администрация города Канска</w:t>
            </w:r>
            <w:r w:rsidRPr="00515186">
              <w:rPr>
                <w:sz w:val="28"/>
                <w:szCs w:val="28"/>
              </w:rPr>
              <w:br/>
              <w:t>Красноярского края</w:t>
            </w:r>
          </w:p>
          <w:p w:rsidR="00633B47" w:rsidRPr="00515186" w:rsidRDefault="00633B47" w:rsidP="00402C15">
            <w:pPr>
              <w:spacing w:before="120" w:after="120"/>
              <w:jc w:val="center"/>
              <w:rPr>
                <w:b/>
                <w:spacing w:val="40"/>
                <w:sz w:val="40"/>
                <w:szCs w:val="40"/>
              </w:rPr>
            </w:pPr>
            <w:r w:rsidRPr="00515186">
              <w:rPr>
                <w:b/>
                <w:spacing w:val="40"/>
                <w:sz w:val="40"/>
                <w:szCs w:val="40"/>
              </w:rPr>
              <w:t>ПОСТАНОВЛЕНИЕ</w:t>
            </w:r>
          </w:p>
          <w:p w:rsidR="001A0EC3" w:rsidRDefault="001A0EC3" w:rsidP="00633B47">
            <w:pPr>
              <w:jc w:val="center"/>
            </w:pPr>
          </w:p>
        </w:tc>
      </w:tr>
      <w:tr w:rsidR="00633B47" w:rsidTr="0061433C">
        <w:tc>
          <w:tcPr>
            <w:tcW w:w="1788" w:type="dxa"/>
            <w:tcBorders>
              <w:bottom w:val="single" w:sz="6" w:space="0" w:color="auto"/>
            </w:tcBorders>
          </w:tcPr>
          <w:p w:rsidR="00633B47" w:rsidRPr="006C52AF" w:rsidRDefault="006C52AF" w:rsidP="00456096">
            <w:pPr>
              <w:rPr>
                <w:sz w:val="28"/>
              </w:rPr>
            </w:pPr>
            <w:r>
              <w:rPr>
                <w:sz w:val="28"/>
                <w:lang w:val="en-US"/>
              </w:rPr>
              <w:t>27</w:t>
            </w:r>
            <w:r>
              <w:rPr>
                <w:sz w:val="28"/>
              </w:rPr>
              <w:t>.12.2019 г.</w:t>
            </w:r>
          </w:p>
        </w:tc>
        <w:tc>
          <w:tcPr>
            <w:tcW w:w="2607" w:type="dxa"/>
          </w:tcPr>
          <w:p w:rsidR="00633B47" w:rsidRDefault="00633B47" w:rsidP="008641F9">
            <w:pPr>
              <w:rPr>
                <w:sz w:val="28"/>
              </w:rPr>
            </w:pPr>
          </w:p>
        </w:tc>
        <w:tc>
          <w:tcPr>
            <w:tcW w:w="3006" w:type="dxa"/>
          </w:tcPr>
          <w:p w:rsidR="00633B47" w:rsidRDefault="00633B47" w:rsidP="00633B47">
            <w:pPr>
              <w:jc w:val="right"/>
              <w:rPr>
                <w:sz w:val="28"/>
              </w:rPr>
            </w:pPr>
            <w:r>
              <w:rPr>
                <w:sz w:val="28"/>
              </w:rPr>
              <w:t>№</w:t>
            </w:r>
          </w:p>
        </w:tc>
        <w:tc>
          <w:tcPr>
            <w:tcW w:w="1955" w:type="dxa"/>
            <w:tcBorders>
              <w:bottom w:val="single" w:sz="6" w:space="0" w:color="auto"/>
            </w:tcBorders>
          </w:tcPr>
          <w:p w:rsidR="00633B47" w:rsidRDefault="006C52AF" w:rsidP="00456096">
            <w:pPr>
              <w:jc w:val="both"/>
              <w:rPr>
                <w:sz w:val="28"/>
              </w:rPr>
            </w:pPr>
            <w:r>
              <w:rPr>
                <w:sz w:val="28"/>
              </w:rPr>
              <w:t>1277</w:t>
            </w:r>
            <w:r w:rsidR="00E037EB">
              <w:rPr>
                <w:sz w:val="28"/>
              </w:rPr>
              <w:t xml:space="preserve"> </w:t>
            </w:r>
          </w:p>
        </w:tc>
      </w:tr>
    </w:tbl>
    <w:p w:rsidR="00633B47" w:rsidRDefault="00633B47">
      <w:pPr>
        <w:rPr>
          <w:sz w:val="28"/>
          <w:szCs w:val="28"/>
        </w:rPr>
      </w:pPr>
    </w:p>
    <w:p w:rsidR="00205026" w:rsidRDefault="00205026" w:rsidP="0050772E">
      <w:pPr>
        <w:pStyle w:val="a4"/>
        <w:spacing w:after="0"/>
        <w:jc w:val="both"/>
        <w:rPr>
          <w:szCs w:val="28"/>
        </w:rPr>
      </w:pPr>
      <w:r>
        <w:rPr>
          <w:szCs w:val="28"/>
        </w:rPr>
        <w:t>О внесении изменений в п</w:t>
      </w:r>
      <w:r w:rsidRPr="00205026">
        <w:rPr>
          <w:szCs w:val="28"/>
        </w:rPr>
        <w:t xml:space="preserve">остановление </w:t>
      </w:r>
    </w:p>
    <w:p w:rsidR="008E6390" w:rsidRDefault="00205026" w:rsidP="0050772E">
      <w:pPr>
        <w:pStyle w:val="a4"/>
        <w:spacing w:after="0"/>
        <w:jc w:val="both"/>
      </w:pPr>
      <w:r w:rsidRPr="00205026">
        <w:rPr>
          <w:szCs w:val="28"/>
        </w:rPr>
        <w:t xml:space="preserve">администрации </w:t>
      </w:r>
      <w:proofErr w:type="gramStart"/>
      <w:r w:rsidRPr="00205026">
        <w:rPr>
          <w:szCs w:val="28"/>
        </w:rPr>
        <w:t>г</w:t>
      </w:r>
      <w:proofErr w:type="gramEnd"/>
      <w:r w:rsidRPr="00205026">
        <w:rPr>
          <w:szCs w:val="28"/>
        </w:rPr>
        <w:t xml:space="preserve">. Канска </w:t>
      </w:r>
      <w:r w:rsidR="001401CD" w:rsidRPr="001401CD">
        <w:rPr>
          <w:szCs w:val="28"/>
        </w:rPr>
        <w:t xml:space="preserve">от </w:t>
      </w:r>
      <w:r w:rsidR="00E83B6C">
        <w:rPr>
          <w:szCs w:val="28"/>
        </w:rPr>
        <w:t>11</w:t>
      </w:r>
      <w:r w:rsidR="00772A50">
        <w:rPr>
          <w:szCs w:val="28"/>
        </w:rPr>
        <w:t>.0</w:t>
      </w:r>
      <w:r w:rsidR="001D6DB5">
        <w:rPr>
          <w:szCs w:val="28"/>
        </w:rPr>
        <w:t>7</w:t>
      </w:r>
      <w:r w:rsidR="00772A50">
        <w:rPr>
          <w:szCs w:val="28"/>
        </w:rPr>
        <w:t>.201</w:t>
      </w:r>
      <w:r w:rsidR="001D6DB5">
        <w:rPr>
          <w:szCs w:val="28"/>
        </w:rPr>
        <w:t>6</w:t>
      </w:r>
      <w:r w:rsidR="00772A50">
        <w:rPr>
          <w:szCs w:val="28"/>
        </w:rPr>
        <w:t xml:space="preserve"> № </w:t>
      </w:r>
      <w:r w:rsidR="001D6DB5">
        <w:rPr>
          <w:szCs w:val="28"/>
        </w:rPr>
        <w:t>641</w:t>
      </w:r>
    </w:p>
    <w:p w:rsidR="00205026" w:rsidRDefault="00205026" w:rsidP="0050772E">
      <w:pPr>
        <w:pStyle w:val="a4"/>
        <w:spacing w:after="0"/>
        <w:jc w:val="both"/>
      </w:pPr>
    </w:p>
    <w:p w:rsidR="00F454A8" w:rsidRDefault="00366C6D" w:rsidP="00F454A8">
      <w:pPr>
        <w:autoSpaceDE w:val="0"/>
        <w:autoSpaceDN w:val="0"/>
        <w:adjustRightInd w:val="0"/>
        <w:ind w:firstLine="567"/>
        <w:jc w:val="both"/>
        <w:rPr>
          <w:sz w:val="28"/>
          <w:szCs w:val="28"/>
        </w:rPr>
      </w:pPr>
      <w:r w:rsidRPr="00EE6402">
        <w:rPr>
          <w:sz w:val="28"/>
          <w:szCs w:val="28"/>
        </w:rPr>
        <w:t xml:space="preserve">В целях приведения правовых актов администрации города в соответствие с </w:t>
      </w:r>
      <w:r w:rsidR="001D6DB5">
        <w:rPr>
          <w:sz w:val="28"/>
          <w:szCs w:val="28"/>
        </w:rPr>
        <w:t>Земельным</w:t>
      </w:r>
      <w:r w:rsidRPr="00EE6402">
        <w:rPr>
          <w:sz w:val="28"/>
          <w:szCs w:val="28"/>
        </w:rPr>
        <w:t xml:space="preserve"> кодексом Российской </w:t>
      </w:r>
      <w:r w:rsidR="00216A1B">
        <w:rPr>
          <w:sz w:val="28"/>
          <w:szCs w:val="28"/>
        </w:rPr>
        <w:t>Ф</w:t>
      </w:r>
      <w:r w:rsidRPr="00EE6402">
        <w:rPr>
          <w:sz w:val="28"/>
          <w:szCs w:val="28"/>
        </w:rPr>
        <w:t>едерации</w:t>
      </w:r>
      <w:r>
        <w:rPr>
          <w:sz w:val="28"/>
          <w:szCs w:val="28"/>
        </w:rPr>
        <w:t>,</w:t>
      </w:r>
      <w:r w:rsidRPr="00EE6402">
        <w:rPr>
          <w:sz w:val="28"/>
          <w:szCs w:val="28"/>
        </w:rPr>
        <w:t xml:space="preserve"> руководствуясь ст.ст.  30, 35 Устава города Канска,  ПОСТАНОВЛЯЮ</w:t>
      </w:r>
      <w:r w:rsidR="00205026" w:rsidRPr="008B4E1E">
        <w:rPr>
          <w:sz w:val="28"/>
          <w:szCs w:val="28"/>
        </w:rPr>
        <w:t>:</w:t>
      </w:r>
    </w:p>
    <w:p w:rsidR="00F454A8" w:rsidRPr="001D6DB5" w:rsidRDefault="0059425A" w:rsidP="001D6DB5">
      <w:pPr>
        <w:ind w:firstLine="567"/>
        <w:jc w:val="both"/>
        <w:rPr>
          <w:sz w:val="28"/>
          <w:szCs w:val="28"/>
        </w:rPr>
      </w:pPr>
      <w:r w:rsidRPr="001D6DB5">
        <w:rPr>
          <w:sz w:val="28"/>
          <w:szCs w:val="28"/>
        </w:rPr>
        <w:t xml:space="preserve">1. </w:t>
      </w:r>
      <w:r w:rsidR="004E74C3" w:rsidRPr="001D6DB5">
        <w:rPr>
          <w:sz w:val="28"/>
          <w:szCs w:val="28"/>
        </w:rPr>
        <w:t>В</w:t>
      </w:r>
      <w:r w:rsidR="00A6301A" w:rsidRPr="001D6DB5">
        <w:rPr>
          <w:sz w:val="28"/>
          <w:szCs w:val="28"/>
        </w:rPr>
        <w:t xml:space="preserve">нести </w:t>
      </w:r>
      <w:r w:rsidR="00366C6D" w:rsidRPr="001D6DB5">
        <w:rPr>
          <w:sz w:val="28"/>
          <w:szCs w:val="28"/>
        </w:rPr>
        <w:t>в Постановление администрации города Канска «</w:t>
      </w:r>
      <w:r w:rsidR="001D6DB5">
        <w:rPr>
          <w:sz w:val="28"/>
          <w:szCs w:val="28"/>
        </w:rPr>
        <w:t>О</w:t>
      </w:r>
      <w:r w:rsidR="001D6DB5" w:rsidRPr="001D6DB5">
        <w:rPr>
          <w:sz w:val="28"/>
          <w:szCs w:val="28"/>
        </w:rPr>
        <w:t>б утверждении административного регламента предоставления муниципальной услуги по предварительному согласованию предоставления земельного участка для индивидуального жилищного строительства»</w:t>
      </w:r>
      <w:r w:rsidR="00366C6D" w:rsidRPr="001D6DB5">
        <w:rPr>
          <w:sz w:val="28"/>
          <w:szCs w:val="28"/>
        </w:rPr>
        <w:t xml:space="preserve"> (далее – Постановление) следующие изменения:</w:t>
      </w:r>
    </w:p>
    <w:p w:rsidR="00F454A8" w:rsidRDefault="00366C6D" w:rsidP="00F454A8">
      <w:pPr>
        <w:autoSpaceDE w:val="0"/>
        <w:autoSpaceDN w:val="0"/>
        <w:adjustRightInd w:val="0"/>
        <w:ind w:firstLine="567"/>
        <w:jc w:val="both"/>
        <w:rPr>
          <w:sz w:val="28"/>
          <w:szCs w:val="28"/>
        </w:rPr>
      </w:pPr>
      <w:r>
        <w:rPr>
          <w:sz w:val="28"/>
          <w:szCs w:val="28"/>
        </w:rPr>
        <w:t xml:space="preserve">1) </w:t>
      </w:r>
      <w:r w:rsidR="00E422A8">
        <w:rPr>
          <w:sz w:val="28"/>
          <w:szCs w:val="28"/>
        </w:rPr>
        <w:t>В пункт</w:t>
      </w:r>
      <w:r w:rsidR="002E3B1F">
        <w:rPr>
          <w:sz w:val="28"/>
          <w:szCs w:val="28"/>
        </w:rPr>
        <w:t>ах</w:t>
      </w:r>
      <w:r w:rsidR="00E422A8">
        <w:rPr>
          <w:sz w:val="28"/>
          <w:szCs w:val="28"/>
        </w:rPr>
        <w:t xml:space="preserve"> </w:t>
      </w:r>
      <w:r w:rsidR="00465463">
        <w:rPr>
          <w:sz w:val="28"/>
          <w:szCs w:val="28"/>
        </w:rPr>
        <w:t xml:space="preserve"> </w:t>
      </w:r>
      <w:r w:rsidR="001D6DB5">
        <w:rPr>
          <w:sz w:val="28"/>
          <w:szCs w:val="28"/>
        </w:rPr>
        <w:t>2</w:t>
      </w:r>
      <w:r w:rsidR="002E3B1F">
        <w:rPr>
          <w:sz w:val="28"/>
          <w:szCs w:val="28"/>
        </w:rPr>
        <w:t xml:space="preserve">, </w:t>
      </w:r>
      <w:r w:rsidR="002E3B1F" w:rsidRPr="002E3B1F">
        <w:rPr>
          <w:sz w:val="28"/>
          <w:szCs w:val="28"/>
        </w:rPr>
        <w:t>4</w:t>
      </w:r>
      <w:r w:rsidR="00E422A8">
        <w:rPr>
          <w:sz w:val="28"/>
          <w:szCs w:val="28"/>
        </w:rPr>
        <w:t xml:space="preserve"> Постановления</w:t>
      </w:r>
      <w:r w:rsidR="00465463">
        <w:rPr>
          <w:sz w:val="28"/>
          <w:szCs w:val="28"/>
        </w:rPr>
        <w:t>, в пунк</w:t>
      </w:r>
      <w:r w:rsidR="001D6DB5">
        <w:rPr>
          <w:sz w:val="28"/>
          <w:szCs w:val="28"/>
        </w:rPr>
        <w:t>те</w:t>
      </w:r>
      <w:r w:rsidR="00465463">
        <w:rPr>
          <w:sz w:val="28"/>
          <w:szCs w:val="28"/>
        </w:rPr>
        <w:t xml:space="preserve"> </w:t>
      </w:r>
      <w:r w:rsidR="00772A50">
        <w:rPr>
          <w:sz w:val="28"/>
          <w:szCs w:val="28"/>
        </w:rPr>
        <w:t>3</w:t>
      </w:r>
      <w:r w:rsidR="00465463">
        <w:rPr>
          <w:sz w:val="28"/>
          <w:szCs w:val="28"/>
        </w:rPr>
        <w:t xml:space="preserve"> приложения к Постановлению</w:t>
      </w:r>
      <w:r w:rsidR="00821796">
        <w:rPr>
          <w:sz w:val="28"/>
          <w:szCs w:val="28"/>
        </w:rPr>
        <w:t xml:space="preserve"> слова «</w:t>
      </w:r>
      <w:r w:rsidR="00821796" w:rsidRPr="00821796">
        <w:rPr>
          <w:sz w:val="28"/>
          <w:szCs w:val="28"/>
        </w:rPr>
        <w:t>Управление архитектуры и инвестиций администрации города Канска</w:t>
      </w:r>
      <w:r w:rsidR="00821796">
        <w:rPr>
          <w:sz w:val="28"/>
          <w:szCs w:val="28"/>
        </w:rPr>
        <w:t>»</w:t>
      </w:r>
      <w:r w:rsidR="00821796" w:rsidRPr="00821796">
        <w:rPr>
          <w:sz w:val="28"/>
          <w:szCs w:val="28"/>
        </w:rPr>
        <w:t xml:space="preserve"> заменить </w:t>
      </w:r>
      <w:r w:rsidR="00465463">
        <w:rPr>
          <w:sz w:val="28"/>
          <w:szCs w:val="28"/>
        </w:rPr>
        <w:t>словами</w:t>
      </w:r>
      <w:r w:rsidR="00821796" w:rsidRPr="00821796">
        <w:rPr>
          <w:sz w:val="28"/>
          <w:szCs w:val="28"/>
        </w:rPr>
        <w:t xml:space="preserve"> </w:t>
      </w:r>
      <w:r w:rsidR="00821796">
        <w:rPr>
          <w:sz w:val="28"/>
          <w:szCs w:val="28"/>
        </w:rPr>
        <w:t>«</w:t>
      </w:r>
      <w:r w:rsidR="00821796" w:rsidRPr="00821796">
        <w:rPr>
          <w:sz w:val="28"/>
          <w:szCs w:val="28"/>
        </w:rPr>
        <w:t>Управление архитектуры и градостроительства администрации города Канска</w:t>
      </w:r>
      <w:r w:rsidR="00821796">
        <w:rPr>
          <w:sz w:val="28"/>
          <w:szCs w:val="28"/>
        </w:rPr>
        <w:t>»</w:t>
      </w:r>
      <w:r w:rsidR="00465463">
        <w:rPr>
          <w:sz w:val="28"/>
          <w:szCs w:val="28"/>
        </w:rPr>
        <w:t xml:space="preserve"> в соответствующем падеже</w:t>
      </w:r>
      <w:r w:rsidR="007F54E0">
        <w:rPr>
          <w:sz w:val="28"/>
          <w:szCs w:val="28"/>
        </w:rPr>
        <w:t>;</w:t>
      </w:r>
    </w:p>
    <w:p w:rsidR="00216A1B" w:rsidRDefault="0079595F" w:rsidP="00216A1B">
      <w:pPr>
        <w:autoSpaceDE w:val="0"/>
        <w:autoSpaceDN w:val="0"/>
        <w:adjustRightInd w:val="0"/>
        <w:ind w:firstLine="567"/>
        <w:jc w:val="both"/>
        <w:rPr>
          <w:sz w:val="28"/>
          <w:szCs w:val="28"/>
        </w:rPr>
      </w:pPr>
      <w:r>
        <w:rPr>
          <w:sz w:val="28"/>
          <w:szCs w:val="28"/>
        </w:rPr>
        <w:t>2</w:t>
      </w:r>
      <w:r w:rsidR="00821796">
        <w:rPr>
          <w:sz w:val="28"/>
          <w:szCs w:val="28"/>
        </w:rPr>
        <w:t xml:space="preserve">) </w:t>
      </w:r>
      <w:r w:rsidR="007F54E0">
        <w:rPr>
          <w:sz w:val="28"/>
          <w:szCs w:val="28"/>
        </w:rPr>
        <w:t>в</w:t>
      </w:r>
      <w:r w:rsidR="00821796">
        <w:rPr>
          <w:sz w:val="28"/>
          <w:szCs w:val="28"/>
        </w:rPr>
        <w:t xml:space="preserve"> абзаце 3 пункта 4 приложения к </w:t>
      </w:r>
      <w:r w:rsidR="001D6DB5">
        <w:rPr>
          <w:sz w:val="28"/>
          <w:szCs w:val="28"/>
        </w:rPr>
        <w:t>П</w:t>
      </w:r>
      <w:r w:rsidR="00821796">
        <w:rPr>
          <w:sz w:val="28"/>
          <w:szCs w:val="28"/>
        </w:rPr>
        <w:t xml:space="preserve">остановлению слова </w:t>
      </w:r>
      <w:r w:rsidR="00821796" w:rsidRPr="00821796">
        <w:rPr>
          <w:sz w:val="28"/>
          <w:szCs w:val="28"/>
        </w:rPr>
        <w:t xml:space="preserve">«663600, Красноярский край, </w:t>
      </w:r>
      <w:proofErr w:type="gramStart"/>
      <w:r w:rsidR="00821796" w:rsidRPr="00821796">
        <w:rPr>
          <w:sz w:val="28"/>
          <w:szCs w:val="28"/>
        </w:rPr>
        <w:t>г</w:t>
      </w:r>
      <w:proofErr w:type="gramEnd"/>
      <w:r w:rsidR="00821796" w:rsidRPr="00821796">
        <w:rPr>
          <w:sz w:val="28"/>
          <w:szCs w:val="28"/>
        </w:rPr>
        <w:t>.</w:t>
      </w:r>
      <w:r w:rsidR="00C14C8B">
        <w:rPr>
          <w:sz w:val="28"/>
          <w:szCs w:val="28"/>
        </w:rPr>
        <w:t xml:space="preserve"> </w:t>
      </w:r>
      <w:r w:rsidR="00821796" w:rsidRPr="00821796">
        <w:rPr>
          <w:sz w:val="28"/>
          <w:szCs w:val="28"/>
        </w:rPr>
        <w:t>Канск, ул.</w:t>
      </w:r>
      <w:r w:rsidR="00C14C8B">
        <w:rPr>
          <w:sz w:val="28"/>
          <w:szCs w:val="28"/>
        </w:rPr>
        <w:t xml:space="preserve"> </w:t>
      </w:r>
      <w:r w:rsidR="00821796" w:rsidRPr="00821796">
        <w:rPr>
          <w:sz w:val="28"/>
          <w:szCs w:val="28"/>
        </w:rPr>
        <w:t>Ленина, 4/1 Почтовый адрес Управления:»</w:t>
      </w:r>
      <w:r>
        <w:rPr>
          <w:sz w:val="28"/>
          <w:szCs w:val="28"/>
        </w:rPr>
        <w:t xml:space="preserve"> - исключить</w:t>
      </w:r>
      <w:r w:rsidR="00C3368B">
        <w:rPr>
          <w:sz w:val="28"/>
          <w:szCs w:val="28"/>
        </w:rPr>
        <w:t>;</w:t>
      </w:r>
    </w:p>
    <w:p w:rsidR="00642F68" w:rsidRDefault="0079595F" w:rsidP="00216A1B">
      <w:pPr>
        <w:autoSpaceDE w:val="0"/>
        <w:autoSpaceDN w:val="0"/>
        <w:adjustRightInd w:val="0"/>
        <w:ind w:firstLine="567"/>
        <w:jc w:val="both"/>
        <w:rPr>
          <w:sz w:val="28"/>
          <w:szCs w:val="28"/>
        </w:rPr>
      </w:pPr>
      <w:r w:rsidRPr="0079595F">
        <w:rPr>
          <w:sz w:val="28"/>
          <w:szCs w:val="28"/>
        </w:rPr>
        <w:t>3)</w:t>
      </w:r>
      <w:r w:rsidR="00E83B6C">
        <w:rPr>
          <w:sz w:val="28"/>
          <w:szCs w:val="28"/>
        </w:rPr>
        <w:t xml:space="preserve"> </w:t>
      </w:r>
      <w:r w:rsidR="001D6DB5">
        <w:rPr>
          <w:sz w:val="28"/>
          <w:szCs w:val="28"/>
        </w:rPr>
        <w:t>абзац 5 пункта 12 приложения к Постановлению - исключить</w:t>
      </w:r>
      <w:r w:rsidR="00E83B6C">
        <w:rPr>
          <w:sz w:val="28"/>
          <w:szCs w:val="28"/>
        </w:rPr>
        <w:t>;</w:t>
      </w:r>
    </w:p>
    <w:p w:rsidR="001D6DB5" w:rsidRDefault="001D6DB5" w:rsidP="00216A1B">
      <w:pPr>
        <w:autoSpaceDE w:val="0"/>
        <w:autoSpaceDN w:val="0"/>
        <w:adjustRightInd w:val="0"/>
        <w:ind w:firstLine="567"/>
        <w:jc w:val="both"/>
        <w:rPr>
          <w:sz w:val="28"/>
          <w:szCs w:val="28"/>
        </w:rPr>
      </w:pPr>
      <w:r>
        <w:rPr>
          <w:sz w:val="28"/>
          <w:szCs w:val="28"/>
        </w:rPr>
        <w:t>4) приложение к Постановлению дополнить пунктом 14.1. следующего содержания:</w:t>
      </w:r>
    </w:p>
    <w:p w:rsidR="001D6DB5" w:rsidRPr="001D6DB5" w:rsidRDefault="001D6DB5" w:rsidP="001D6DB5">
      <w:pPr>
        <w:ind w:firstLine="567"/>
        <w:jc w:val="both"/>
        <w:rPr>
          <w:sz w:val="28"/>
          <w:szCs w:val="28"/>
        </w:rPr>
      </w:pPr>
      <w:r>
        <w:rPr>
          <w:sz w:val="28"/>
          <w:szCs w:val="28"/>
        </w:rPr>
        <w:t>«</w:t>
      </w:r>
      <w:r w:rsidRPr="001D6DB5">
        <w:rPr>
          <w:sz w:val="28"/>
          <w:szCs w:val="28"/>
        </w:rPr>
        <w:t xml:space="preserve">14.1. Запрещено требовать от заявителя: </w:t>
      </w:r>
    </w:p>
    <w:p w:rsidR="001D6DB5" w:rsidRPr="001D6DB5" w:rsidRDefault="001D6DB5" w:rsidP="001D6DB5">
      <w:pPr>
        <w:ind w:firstLine="567"/>
        <w:jc w:val="both"/>
        <w:rPr>
          <w:sz w:val="28"/>
          <w:szCs w:val="28"/>
        </w:rPr>
      </w:pPr>
      <w:r w:rsidRPr="001D6DB5">
        <w:rPr>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rsidR="001D6DB5" w:rsidRPr="001D6DB5" w:rsidRDefault="001D6DB5" w:rsidP="001D6DB5">
      <w:pPr>
        <w:ind w:firstLine="567"/>
        <w:jc w:val="both"/>
        <w:rPr>
          <w:sz w:val="28"/>
          <w:szCs w:val="28"/>
        </w:rPr>
      </w:pPr>
      <w:proofErr w:type="gramStart"/>
      <w:r w:rsidRPr="001D6DB5">
        <w:rPr>
          <w:sz w:val="28"/>
          <w:szCs w:val="28"/>
        </w:rPr>
        <w:t xml:space="preserve">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w:t>
      </w:r>
      <w:r w:rsidRPr="001D6DB5">
        <w:rPr>
          <w:sz w:val="28"/>
          <w:szCs w:val="28"/>
        </w:rPr>
        <w:lastRenderedPageBreak/>
        <w:t>предоставлении предусмотренных частью 1 статьи 1 Федерального закона 210-ФЗ государственных и муниципальных услуг</w:t>
      </w:r>
      <w:proofErr w:type="gramEnd"/>
      <w:r w:rsidRPr="001D6DB5">
        <w:rPr>
          <w:sz w:val="28"/>
          <w:szCs w:val="28"/>
        </w:rPr>
        <w:t xml:space="preserve">, </w:t>
      </w:r>
      <w:proofErr w:type="gramStart"/>
      <w:r w:rsidRPr="001D6DB5">
        <w:rPr>
          <w:sz w:val="28"/>
          <w:szCs w:val="28"/>
        </w:rPr>
        <w:t>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перечень документов.</w:t>
      </w:r>
      <w:proofErr w:type="gramEnd"/>
      <w:r w:rsidRPr="001D6DB5">
        <w:rPr>
          <w:sz w:val="28"/>
          <w:szCs w:val="28"/>
        </w:rPr>
        <w:t xml:space="preserve">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1D6DB5" w:rsidRPr="001D6DB5" w:rsidRDefault="001D6DB5" w:rsidP="001D6DB5">
      <w:pPr>
        <w:ind w:firstLine="567"/>
        <w:jc w:val="both"/>
        <w:rPr>
          <w:sz w:val="28"/>
          <w:szCs w:val="28"/>
        </w:rPr>
      </w:pPr>
      <w:proofErr w:type="gramStart"/>
      <w:r w:rsidRPr="001D6DB5">
        <w:rPr>
          <w:sz w:val="28"/>
          <w:szCs w:val="28"/>
        </w:rPr>
        <w:t>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210-ФЗ;</w:t>
      </w:r>
      <w:proofErr w:type="gramEnd"/>
    </w:p>
    <w:p w:rsidR="001D6DB5" w:rsidRPr="001D6DB5" w:rsidRDefault="001D6DB5" w:rsidP="001D6DB5">
      <w:pPr>
        <w:ind w:firstLine="567"/>
        <w:jc w:val="both"/>
        <w:rPr>
          <w:sz w:val="28"/>
          <w:szCs w:val="28"/>
        </w:rPr>
      </w:pPr>
      <w:r w:rsidRPr="001D6DB5">
        <w:rPr>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1D6DB5" w:rsidRPr="001D6DB5" w:rsidRDefault="001D6DB5" w:rsidP="001D6DB5">
      <w:pPr>
        <w:ind w:firstLine="567"/>
        <w:jc w:val="both"/>
        <w:rPr>
          <w:sz w:val="28"/>
          <w:szCs w:val="28"/>
        </w:rPr>
      </w:pPr>
      <w:r w:rsidRPr="001D6DB5">
        <w:rPr>
          <w:sz w:val="28"/>
          <w:szCs w:val="28"/>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1D6DB5" w:rsidRPr="001D6DB5" w:rsidRDefault="001D6DB5" w:rsidP="001D6DB5">
      <w:pPr>
        <w:ind w:firstLine="567"/>
        <w:jc w:val="both"/>
        <w:rPr>
          <w:sz w:val="28"/>
          <w:szCs w:val="28"/>
        </w:rPr>
      </w:pPr>
      <w:r w:rsidRPr="001D6DB5">
        <w:rPr>
          <w:sz w:val="28"/>
          <w:szCs w:val="28"/>
        </w:rP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1D6DB5" w:rsidRPr="001D6DB5" w:rsidRDefault="001D6DB5" w:rsidP="001D6DB5">
      <w:pPr>
        <w:ind w:firstLine="567"/>
        <w:jc w:val="both"/>
        <w:rPr>
          <w:sz w:val="28"/>
          <w:szCs w:val="28"/>
        </w:rPr>
      </w:pPr>
      <w:r w:rsidRPr="001D6DB5">
        <w:rPr>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1D6DB5" w:rsidRDefault="001D6DB5" w:rsidP="001D6DB5">
      <w:pPr>
        <w:ind w:firstLine="567"/>
        <w:jc w:val="both"/>
        <w:rPr>
          <w:sz w:val="28"/>
          <w:szCs w:val="28"/>
        </w:rPr>
      </w:pPr>
      <w:proofErr w:type="gramStart"/>
      <w:r w:rsidRPr="001D6DB5">
        <w:rPr>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частью 1.1 статьи 16 Федерального закона 210-ФЗ,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w:t>
      </w:r>
      <w:proofErr w:type="gramEnd"/>
      <w:r w:rsidRPr="001D6DB5">
        <w:rPr>
          <w:sz w:val="28"/>
          <w:szCs w:val="28"/>
        </w:rPr>
        <w:t xml:space="preserve"> </w:t>
      </w:r>
      <w:proofErr w:type="gramStart"/>
      <w:r w:rsidRPr="001D6DB5">
        <w:rPr>
          <w:sz w:val="28"/>
          <w:szCs w:val="28"/>
        </w:rPr>
        <w:t xml:space="preserve">чем в письменном виде за подписью руководителя органа, предоставляющего государственную услугу, или органа, предоставляющего муниципальную </w:t>
      </w:r>
      <w:r w:rsidRPr="001D6DB5">
        <w:rPr>
          <w:sz w:val="28"/>
          <w:szCs w:val="28"/>
        </w:rPr>
        <w:lastRenderedPageBreak/>
        <w:t>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частью 1.1 статьи 16 Федерального закона 210-ФЗ, уведомляется заявитель, а также приносятся извинения за доставленные неудобства.</w:t>
      </w:r>
      <w:r w:rsidR="00D27A53">
        <w:rPr>
          <w:sz w:val="28"/>
          <w:szCs w:val="28"/>
        </w:rPr>
        <w:t>»;</w:t>
      </w:r>
      <w:proofErr w:type="gramEnd"/>
    </w:p>
    <w:p w:rsidR="00932FE8" w:rsidRDefault="00932FE8" w:rsidP="001D6DB5">
      <w:pPr>
        <w:ind w:firstLine="567"/>
        <w:jc w:val="both"/>
        <w:rPr>
          <w:sz w:val="28"/>
          <w:szCs w:val="28"/>
        </w:rPr>
      </w:pPr>
      <w:r>
        <w:rPr>
          <w:sz w:val="28"/>
          <w:szCs w:val="28"/>
        </w:rPr>
        <w:t xml:space="preserve">5) изменить нумерацию пунктов в приложении к Постановлению </w:t>
      </w:r>
      <w:r w:rsidR="00E36706">
        <w:rPr>
          <w:sz w:val="28"/>
          <w:szCs w:val="28"/>
        </w:rPr>
        <w:t>присвоив пункту 26, следующему за пунктом 26 номер 26.1.;</w:t>
      </w:r>
    </w:p>
    <w:p w:rsidR="00D27A53" w:rsidRDefault="00E36706" w:rsidP="001D6DB5">
      <w:pPr>
        <w:ind w:firstLine="567"/>
        <w:jc w:val="both"/>
        <w:rPr>
          <w:sz w:val="28"/>
          <w:szCs w:val="28"/>
        </w:rPr>
      </w:pPr>
      <w:r>
        <w:rPr>
          <w:sz w:val="28"/>
          <w:szCs w:val="28"/>
        </w:rPr>
        <w:t>6</w:t>
      </w:r>
      <w:r w:rsidR="00932FE8">
        <w:rPr>
          <w:sz w:val="28"/>
          <w:szCs w:val="28"/>
        </w:rPr>
        <w:t>) в подпунктах 2, 4 пункта 24, пункте 25, в абзацах</w:t>
      </w:r>
      <w:r>
        <w:rPr>
          <w:sz w:val="28"/>
          <w:szCs w:val="28"/>
        </w:rPr>
        <w:t xml:space="preserve"> </w:t>
      </w:r>
      <w:r w:rsidR="00932FE8">
        <w:rPr>
          <w:sz w:val="28"/>
          <w:szCs w:val="28"/>
        </w:rPr>
        <w:t>1, 3 подпункта 4 пункта 26</w:t>
      </w:r>
      <w:r>
        <w:rPr>
          <w:sz w:val="28"/>
          <w:szCs w:val="28"/>
        </w:rPr>
        <w:t>, подпунктах 1, 2 пункта 26.1. приложения к Постановлению слова «специалист отдела архитектуры Управления» в соответствующем падеже заменить словами «специалист отдела землепользования и градостроительства» в соответствующем падеже»;</w:t>
      </w:r>
    </w:p>
    <w:p w:rsidR="00E83B6C" w:rsidRDefault="00E36706" w:rsidP="00465463">
      <w:pPr>
        <w:ind w:firstLine="567"/>
        <w:jc w:val="both"/>
        <w:rPr>
          <w:sz w:val="28"/>
          <w:szCs w:val="28"/>
        </w:rPr>
      </w:pPr>
      <w:r>
        <w:rPr>
          <w:sz w:val="28"/>
          <w:szCs w:val="28"/>
        </w:rPr>
        <w:t>7</w:t>
      </w:r>
      <w:r w:rsidR="00E83B6C">
        <w:rPr>
          <w:sz w:val="28"/>
          <w:szCs w:val="28"/>
        </w:rPr>
        <w:t>)</w:t>
      </w:r>
      <w:r>
        <w:rPr>
          <w:sz w:val="28"/>
          <w:szCs w:val="28"/>
        </w:rPr>
        <w:t xml:space="preserve"> абзацы 3-8 пункта 28 приложения к Постановлению - исключить</w:t>
      </w:r>
      <w:r w:rsidR="00E83B6C">
        <w:rPr>
          <w:sz w:val="28"/>
          <w:szCs w:val="28"/>
        </w:rPr>
        <w:t>;</w:t>
      </w:r>
    </w:p>
    <w:p w:rsidR="00E36706" w:rsidRDefault="00E36706" w:rsidP="00465463">
      <w:pPr>
        <w:ind w:firstLine="567"/>
        <w:jc w:val="both"/>
        <w:rPr>
          <w:sz w:val="28"/>
          <w:szCs w:val="28"/>
        </w:rPr>
      </w:pPr>
      <w:r>
        <w:rPr>
          <w:sz w:val="28"/>
          <w:szCs w:val="28"/>
        </w:rPr>
        <w:t xml:space="preserve">8) в </w:t>
      </w:r>
      <w:r w:rsidR="005B3BC5">
        <w:rPr>
          <w:sz w:val="28"/>
          <w:szCs w:val="28"/>
        </w:rPr>
        <w:t xml:space="preserve">абзаце 1 </w:t>
      </w:r>
      <w:r>
        <w:rPr>
          <w:sz w:val="28"/>
          <w:szCs w:val="28"/>
        </w:rPr>
        <w:t>пункт</w:t>
      </w:r>
      <w:r w:rsidR="005B3BC5">
        <w:rPr>
          <w:sz w:val="28"/>
          <w:szCs w:val="28"/>
        </w:rPr>
        <w:t>а</w:t>
      </w:r>
      <w:r>
        <w:rPr>
          <w:sz w:val="28"/>
          <w:szCs w:val="28"/>
        </w:rPr>
        <w:t xml:space="preserve"> 29 </w:t>
      </w:r>
      <w:r w:rsidR="005B3BC5">
        <w:rPr>
          <w:sz w:val="28"/>
          <w:szCs w:val="28"/>
        </w:rPr>
        <w:t>приложения к Постановлению слово «начальником» - исключить;</w:t>
      </w:r>
    </w:p>
    <w:p w:rsidR="005B3BC5" w:rsidRDefault="005B3BC5" w:rsidP="00465463">
      <w:pPr>
        <w:ind w:firstLine="567"/>
        <w:jc w:val="both"/>
        <w:rPr>
          <w:sz w:val="28"/>
          <w:szCs w:val="28"/>
        </w:rPr>
      </w:pPr>
      <w:r>
        <w:rPr>
          <w:sz w:val="28"/>
          <w:szCs w:val="28"/>
        </w:rPr>
        <w:t>9) пункт 32 приложения к Постановлению дополнить подпунктом 10 следующего содержания:</w:t>
      </w:r>
    </w:p>
    <w:p w:rsidR="005B3BC5" w:rsidRPr="005B3BC5" w:rsidRDefault="005B3BC5" w:rsidP="005B3BC5">
      <w:pPr>
        <w:ind w:firstLine="567"/>
        <w:jc w:val="both"/>
        <w:rPr>
          <w:sz w:val="28"/>
          <w:szCs w:val="28"/>
        </w:rPr>
      </w:pPr>
      <w:proofErr w:type="gramStart"/>
      <w:r w:rsidRPr="005B3BC5">
        <w:t>«</w:t>
      </w:r>
      <w:r w:rsidRPr="005B3BC5">
        <w:rPr>
          <w:sz w:val="28"/>
          <w:szCs w:val="28"/>
        </w:rPr>
        <w:t>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пунктом 4 части 1 статьи 7 настоящего Федерального закона.</w:t>
      </w:r>
      <w:proofErr w:type="gramEnd"/>
      <w:r w:rsidRPr="005B3BC5">
        <w:rPr>
          <w:sz w:val="28"/>
          <w:szCs w:val="28"/>
        </w:rPr>
        <w:t xml:space="preserve"> </w:t>
      </w:r>
      <w:proofErr w:type="gramStart"/>
      <w:r w:rsidRPr="005B3BC5">
        <w:rPr>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roofErr w:type="gramEnd"/>
    </w:p>
    <w:p w:rsidR="007F54E0" w:rsidRDefault="004E707A" w:rsidP="00A92DD2">
      <w:pPr>
        <w:ind w:firstLine="567"/>
        <w:jc w:val="both"/>
        <w:rPr>
          <w:sz w:val="28"/>
          <w:szCs w:val="28"/>
        </w:rPr>
      </w:pPr>
      <w:r>
        <w:rPr>
          <w:sz w:val="28"/>
          <w:szCs w:val="28"/>
        </w:rPr>
        <w:t>10</w:t>
      </w:r>
      <w:r w:rsidR="006317F2">
        <w:rPr>
          <w:sz w:val="28"/>
          <w:szCs w:val="28"/>
        </w:rPr>
        <w:t xml:space="preserve">) </w:t>
      </w:r>
      <w:r>
        <w:rPr>
          <w:sz w:val="28"/>
          <w:szCs w:val="28"/>
        </w:rPr>
        <w:t>приложение к Постановлению дополнить пунктом 39 следующего содержания:</w:t>
      </w:r>
    </w:p>
    <w:p w:rsidR="004E707A" w:rsidRPr="004E707A" w:rsidRDefault="004E707A" w:rsidP="004E707A">
      <w:pPr>
        <w:ind w:firstLine="567"/>
        <w:jc w:val="both"/>
        <w:rPr>
          <w:sz w:val="28"/>
          <w:szCs w:val="28"/>
        </w:rPr>
      </w:pPr>
      <w:bookmarkStart w:id="0" w:name="sub_143"/>
      <w:r>
        <w:rPr>
          <w:sz w:val="28"/>
          <w:szCs w:val="28"/>
        </w:rPr>
        <w:t>«</w:t>
      </w:r>
      <w:r w:rsidRPr="004E707A">
        <w:rPr>
          <w:sz w:val="28"/>
          <w:szCs w:val="28"/>
        </w:rPr>
        <w:t>3</w:t>
      </w:r>
      <w:r>
        <w:rPr>
          <w:sz w:val="28"/>
          <w:szCs w:val="28"/>
        </w:rPr>
        <w:t>9</w:t>
      </w:r>
      <w:r w:rsidRPr="004E707A">
        <w:rPr>
          <w:sz w:val="28"/>
          <w:szCs w:val="28"/>
        </w:rPr>
        <w:t>. Обращение заявителя не рассматривается в случаях:</w:t>
      </w:r>
    </w:p>
    <w:p w:rsidR="004E707A" w:rsidRPr="004E707A" w:rsidRDefault="004E707A" w:rsidP="004E707A">
      <w:pPr>
        <w:ind w:firstLine="567"/>
        <w:jc w:val="both"/>
        <w:rPr>
          <w:sz w:val="28"/>
          <w:szCs w:val="28"/>
        </w:rPr>
      </w:pPr>
      <w:bookmarkStart w:id="1" w:name="sub_1431"/>
      <w:bookmarkEnd w:id="0"/>
      <w:proofErr w:type="gramStart"/>
      <w:r w:rsidRPr="004E707A">
        <w:rPr>
          <w:sz w:val="28"/>
          <w:szCs w:val="28"/>
        </w:rPr>
        <w:t>1) если в письменном обращении не указаны фамилия гражданина, направившего обращение, или почтовый адрес, по которому должен быть направлен ответ, ответ на обращение не дается</w:t>
      </w:r>
      <w:r w:rsidR="00C14C8B">
        <w:rPr>
          <w:sz w:val="28"/>
          <w:szCs w:val="28"/>
        </w:rPr>
        <w:t>;</w:t>
      </w:r>
      <w:proofErr w:type="gramEnd"/>
    </w:p>
    <w:p w:rsidR="004E707A" w:rsidRPr="004E707A" w:rsidRDefault="004E707A" w:rsidP="004E707A">
      <w:pPr>
        <w:ind w:firstLine="567"/>
        <w:jc w:val="both"/>
        <w:rPr>
          <w:sz w:val="28"/>
          <w:szCs w:val="28"/>
        </w:rPr>
      </w:pPr>
      <w:bookmarkStart w:id="2" w:name="sub_1432"/>
      <w:bookmarkEnd w:id="1"/>
      <w:r w:rsidRPr="004E707A">
        <w:rPr>
          <w:sz w:val="28"/>
          <w:szCs w:val="28"/>
        </w:rPr>
        <w:t>2)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w:t>
      </w:r>
      <w:r w:rsidR="00C14C8B">
        <w:rPr>
          <w:sz w:val="28"/>
          <w:szCs w:val="28"/>
        </w:rPr>
        <w:t>;</w:t>
      </w:r>
    </w:p>
    <w:p w:rsidR="004E707A" w:rsidRPr="004E707A" w:rsidRDefault="004E707A" w:rsidP="004E707A">
      <w:pPr>
        <w:ind w:firstLine="567"/>
        <w:jc w:val="both"/>
        <w:rPr>
          <w:sz w:val="28"/>
          <w:szCs w:val="28"/>
        </w:rPr>
      </w:pPr>
      <w:bookmarkStart w:id="3" w:name="sub_1433"/>
      <w:bookmarkEnd w:id="2"/>
      <w:r w:rsidRPr="004E707A">
        <w:rPr>
          <w:sz w:val="28"/>
          <w:szCs w:val="28"/>
        </w:rPr>
        <w:t xml:space="preserve">3) 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w:t>
      </w:r>
      <w:r w:rsidRPr="004E707A">
        <w:rPr>
          <w:sz w:val="28"/>
          <w:szCs w:val="28"/>
        </w:rPr>
        <w:lastRenderedPageBreak/>
        <w:t>гражданину, направившему обращение, о недопустимости злоупотребления правом</w:t>
      </w:r>
      <w:r w:rsidR="00C14C8B">
        <w:rPr>
          <w:sz w:val="28"/>
          <w:szCs w:val="28"/>
        </w:rPr>
        <w:t>;</w:t>
      </w:r>
    </w:p>
    <w:p w:rsidR="004E707A" w:rsidRPr="004E707A" w:rsidRDefault="004E707A" w:rsidP="004E707A">
      <w:pPr>
        <w:ind w:firstLine="567"/>
        <w:jc w:val="both"/>
        <w:rPr>
          <w:sz w:val="28"/>
          <w:szCs w:val="28"/>
        </w:rPr>
      </w:pPr>
      <w:bookmarkStart w:id="4" w:name="sub_1434"/>
      <w:bookmarkEnd w:id="3"/>
      <w:proofErr w:type="gramStart"/>
      <w:r w:rsidRPr="004E707A">
        <w:rPr>
          <w:sz w:val="28"/>
          <w:szCs w:val="28"/>
        </w:rPr>
        <w:t>4) если текст письменного обращения не поддается прочтению,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w:t>
      </w:r>
      <w:r w:rsidR="00C14C8B">
        <w:rPr>
          <w:sz w:val="28"/>
          <w:szCs w:val="28"/>
        </w:rPr>
        <w:t>;</w:t>
      </w:r>
      <w:proofErr w:type="gramEnd"/>
    </w:p>
    <w:p w:rsidR="004E707A" w:rsidRPr="004E707A" w:rsidRDefault="004E707A" w:rsidP="004E707A">
      <w:pPr>
        <w:ind w:firstLine="567"/>
        <w:jc w:val="both"/>
        <w:rPr>
          <w:sz w:val="28"/>
          <w:szCs w:val="28"/>
        </w:rPr>
      </w:pPr>
      <w:bookmarkStart w:id="5" w:name="sub_1435"/>
      <w:bookmarkEnd w:id="4"/>
      <w:proofErr w:type="gramStart"/>
      <w:r w:rsidRPr="004E707A">
        <w:rPr>
          <w:sz w:val="28"/>
          <w:szCs w:val="28"/>
        </w:rPr>
        <w:t>5) если в письменном обращении гражданина содержится вопрос, на который ему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руководитель органа местного самоуправления,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w:t>
      </w:r>
      <w:proofErr w:type="gramEnd"/>
      <w:r w:rsidRPr="004E707A">
        <w:rPr>
          <w:sz w:val="28"/>
          <w:szCs w:val="28"/>
        </w:rPr>
        <w:t xml:space="preserve"> при условии, что указанное обращение и ранее направляемые обращения направлялись в один и тот же орган местного самоуправления или одному и тому же должностному лицу. </w:t>
      </w:r>
      <w:proofErr w:type="gramStart"/>
      <w:r w:rsidRPr="004E707A">
        <w:rPr>
          <w:sz w:val="28"/>
          <w:szCs w:val="28"/>
        </w:rPr>
        <w:t>О данном решении уведомляется гражданин, направивший обращение</w:t>
      </w:r>
      <w:r w:rsidR="00C14C8B">
        <w:rPr>
          <w:sz w:val="28"/>
          <w:szCs w:val="28"/>
        </w:rPr>
        <w:t>;</w:t>
      </w:r>
      <w:proofErr w:type="gramEnd"/>
    </w:p>
    <w:p w:rsidR="004E707A" w:rsidRPr="004E707A" w:rsidRDefault="004E707A" w:rsidP="004E707A">
      <w:pPr>
        <w:ind w:firstLine="567"/>
        <w:jc w:val="both"/>
        <w:rPr>
          <w:sz w:val="28"/>
          <w:szCs w:val="28"/>
        </w:rPr>
      </w:pPr>
      <w:bookmarkStart w:id="6" w:name="sub_1436"/>
      <w:bookmarkEnd w:id="5"/>
      <w:r w:rsidRPr="004E707A">
        <w:rPr>
          <w:sz w:val="28"/>
          <w:szCs w:val="28"/>
        </w:rPr>
        <w:t>6)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r w:rsidR="00C14C8B">
        <w:rPr>
          <w:sz w:val="28"/>
          <w:szCs w:val="28"/>
        </w:rPr>
        <w:t>;</w:t>
      </w:r>
    </w:p>
    <w:p w:rsidR="004E707A" w:rsidRPr="004E707A" w:rsidRDefault="004E707A" w:rsidP="004E707A">
      <w:pPr>
        <w:ind w:firstLine="567"/>
        <w:jc w:val="both"/>
        <w:rPr>
          <w:sz w:val="28"/>
          <w:szCs w:val="28"/>
        </w:rPr>
      </w:pPr>
      <w:bookmarkStart w:id="7" w:name="sub_1437"/>
      <w:bookmarkEnd w:id="6"/>
      <w:r w:rsidRPr="004E707A">
        <w:rPr>
          <w:sz w:val="28"/>
          <w:szCs w:val="28"/>
        </w:rPr>
        <w:t>7) если причины, по которым ответ по существу поставленных в обращении вопросов не мог быть дан, в последующем были устранены, гражданин вправе вновь направить обращение в соответствующий государственный орган, орган местного самоуправления или соответствующему должностному лицу</w:t>
      </w:r>
      <w:proofErr w:type="gramStart"/>
      <w:r w:rsidRPr="004E707A">
        <w:rPr>
          <w:sz w:val="28"/>
          <w:szCs w:val="28"/>
        </w:rPr>
        <w:t>.».</w:t>
      </w:r>
      <w:bookmarkEnd w:id="7"/>
      <w:proofErr w:type="gramEnd"/>
    </w:p>
    <w:p w:rsidR="006A77D4" w:rsidRDefault="008641F9" w:rsidP="006A77D4">
      <w:pPr>
        <w:ind w:firstLine="567"/>
        <w:jc w:val="both"/>
        <w:rPr>
          <w:sz w:val="28"/>
          <w:szCs w:val="28"/>
        </w:rPr>
      </w:pPr>
      <w:r>
        <w:rPr>
          <w:sz w:val="28"/>
          <w:szCs w:val="28"/>
        </w:rPr>
        <w:t>2</w:t>
      </w:r>
      <w:r w:rsidRPr="00C84D96">
        <w:rPr>
          <w:sz w:val="28"/>
          <w:szCs w:val="28"/>
        </w:rPr>
        <w:t>.</w:t>
      </w:r>
      <w:r w:rsidR="006A77D4">
        <w:rPr>
          <w:sz w:val="28"/>
          <w:szCs w:val="28"/>
        </w:rPr>
        <w:t xml:space="preserve"> </w:t>
      </w:r>
      <w:r w:rsidRPr="00873150">
        <w:rPr>
          <w:sz w:val="28"/>
          <w:szCs w:val="28"/>
        </w:rPr>
        <w:t xml:space="preserve">Ведущему специалисту отдела культуры администрации </w:t>
      </w:r>
      <w:proofErr w:type="gramStart"/>
      <w:r w:rsidRPr="00873150">
        <w:rPr>
          <w:sz w:val="28"/>
          <w:szCs w:val="28"/>
        </w:rPr>
        <w:t>г</w:t>
      </w:r>
      <w:proofErr w:type="gramEnd"/>
      <w:r w:rsidRPr="00873150">
        <w:rPr>
          <w:sz w:val="28"/>
          <w:szCs w:val="28"/>
        </w:rPr>
        <w:t>. Канска (</w:t>
      </w:r>
      <w:r>
        <w:rPr>
          <w:sz w:val="28"/>
          <w:szCs w:val="28"/>
        </w:rPr>
        <w:t>Велищенко Н.А.</w:t>
      </w:r>
      <w:r w:rsidRPr="00873150">
        <w:rPr>
          <w:sz w:val="28"/>
          <w:szCs w:val="28"/>
        </w:rPr>
        <w:t>)</w:t>
      </w:r>
      <w:r>
        <w:rPr>
          <w:sz w:val="28"/>
          <w:szCs w:val="28"/>
        </w:rPr>
        <w:t xml:space="preserve"> </w:t>
      </w:r>
      <w:r w:rsidRPr="00C84D96">
        <w:rPr>
          <w:sz w:val="28"/>
          <w:szCs w:val="28"/>
        </w:rPr>
        <w:t>опубликовать настоящее постановление в газете «</w:t>
      </w:r>
      <w:r>
        <w:rPr>
          <w:sz w:val="28"/>
          <w:szCs w:val="28"/>
        </w:rPr>
        <w:t>Канский вестник</w:t>
      </w:r>
      <w:r w:rsidRPr="00C84D96">
        <w:rPr>
          <w:sz w:val="28"/>
          <w:szCs w:val="28"/>
        </w:rPr>
        <w:t>» и разместить на официальном сайте муниципального образования город Канск в сети Интернет.</w:t>
      </w:r>
    </w:p>
    <w:p w:rsidR="008641F9" w:rsidRPr="00C84D96" w:rsidRDefault="008641F9" w:rsidP="006A77D4">
      <w:pPr>
        <w:ind w:firstLine="567"/>
        <w:jc w:val="both"/>
        <w:rPr>
          <w:sz w:val="28"/>
          <w:szCs w:val="28"/>
        </w:rPr>
      </w:pPr>
      <w:r>
        <w:rPr>
          <w:sz w:val="28"/>
          <w:szCs w:val="28"/>
        </w:rPr>
        <w:t>3</w:t>
      </w:r>
      <w:r w:rsidRPr="00C84D96">
        <w:rPr>
          <w:sz w:val="28"/>
          <w:szCs w:val="28"/>
        </w:rPr>
        <w:t>.</w:t>
      </w:r>
      <w:proofErr w:type="gramStart"/>
      <w:r w:rsidRPr="00C84D96">
        <w:rPr>
          <w:sz w:val="28"/>
          <w:szCs w:val="28"/>
        </w:rPr>
        <w:t>Контроль за</w:t>
      </w:r>
      <w:proofErr w:type="gramEnd"/>
      <w:r w:rsidRPr="00C84D96">
        <w:rPr>
          <w:sz w:val="28"/>
          <w:szCs w:val="28"/>
        </w:rPr>
        <w:t xml:space="preserve"> выполнением настоящего постановления возложить на Управлени</w:t>
      </w:r>
      <w:r>
        <w:rPr>
          <w:sz w:val="28"/>
          <w:szCs w:val="28"/>
        </w:rPr>
        <w:t>е</w:t>
      </w:r>
      <w:r w:rsidRPr="00C84D96">
        <w:rPr>
          <w:sz w:val="28"/>
          <w:szCs w:val="28"/>
        </w:rPr>
        <w:t xml:space="preserve"> архитектуры и </w:t>
      </w:r>
      <w:r w:rsidR="00E700EF">
        <w:rPr>
          <w:sz w:val="28"/>
          <w:szCs w:val="28"/>
        </w:rPr>
        <w:t>градостроительства</w:t>
      </w:r>
      <w:r w:rsidRPr="00C84D96">
        <w:rPr>
          <w:sz w:val="28"/>
          <w:szCs w:val="28"/>
        </w:rPr>
        <w:t xml:space="preserve"> администрации города Канска.</w:t>
      </w:r>
    </w:p>
    <w:p w:rsidR="00060F9B" w:rsidRDefault="008641F9" w:rsidP="008641F9">
      <w:pPr>
        <w:autoSpaceDE w:val="0"/>
        <w:autoSpaceDN w:val="0"/>
        <w:adjustRightInd w:val="0"/>
        <w:ind w:firstLine="567"/>
        <w:jc w:val="both"/>
        <w:rPr>
          <w:sz w:val="28"/>
          <w:szCs w:val="28"/>
        </w:rPr>
      </w:pPr>
      <w:r>
        <w:rPr>
          <w:sz w:val="28"/>
          <w:szCs w:val="28"/>
        </w:rPr>
        <w:t>4</w:t>
      </w:r>
      <w:r w:rsidRPr="00C84D96">
        <w:rPr>
          <w:sz w:val="28"/>
          <w:szCs w:val="28"/>
        </w:rPr>
        <w:t>. Постановление вступает в силу со дня официального опубликования</w:t>
      </w:r>
      <w:r>
        <w:rPr>
          <w:sz w:val="28"/>
          <w:szCs w:val="28"/>
        </w:rPr>
        <w:t>.</w:t>
      </w:r>
    </w:p>
    <w:p w:rsidR="008641F9" w:rsidRDefault="008641F9" w:rsidP="008641F9">
      <w:pPr>
        <w:autoSpaceDE w:val="0"/>
        <w:autoSpaceDN w:val="0"/>
        <w:adjustRightInd w:val="0"/>
        <w:ind w:firstLine="567"/>
        <w:jc w:val="both"/>
        <w:rPr>
          <w:sz w:val="28"/>
          <w:szCs w:val="28"/>
        </w:rPr>
      </w:pPr>
    </w:p>
    <w:p w:rsidR="008641F9" w:rsidRDefault="008641F9" w:rsidP="008641F9">
      <w:pPr>
        <w:autoSpaceDE w:val="0"/>
        <w:autoSpaceDN w:val="0"/>
        <w:adjustRightInd w:val="0"/>
        <w:ind w:firstLine="567"/>
        <w:jc w:val="both"/>
        <w:rPr>
          <w:sz w:val="28"/>
          <w:szCs w:val="28"/>
        </w:rPr>
      </w:pPr>
    </w:p>
    <w:p w:rsidR="008641F9" w:rsidRDefault="008641F9" w:rsidP="008641F9">
      <w:pPr>
        <w:pStyle w:val="a4"/>
        <w:tabs>
          <w:tab w:val="left" w:pos="7110"/>
        </w:tabs>
      </w:pPr>
      <w:r>
        <w:t>Глава города Канска</w:t>
      </w:r>
      <w:r>
        <w:tab/>
        <w:t xml:space="preserve">          А.М. Береснев</w:t>
      </w:r>
    </w:p>
    <w:p w:rsidR="008641F9" w:rsidRDefault="008641F9" w:rsidP="008641F9"/>
    <w:p w:rsidR="008641F9" w:rsidRDefault="008641F9" w:rsidP="008641F9">
      <w:pPr>
        <w:pStyle w:val="a4"/>
        <w:rPr>
          <w:sz w:val="20"/>
        </w:rPr>
      </w:pPr>
    </w:p>
    <w:p w:rsidR="008641F9" w:rsidRDefault="008641F9" w:rsidP="008641F9">
      <w:pPr>
        <w:pStyle w:val="a4"/>
        <w:rPr>
          <w:sz w:val="20"/>
        </w:rPr>
      </w:pPr>
    </w:p>
    <w:p w:rsidR="009707C5" w:rsidRDefault="009707C5">
      <w:pPr>
        <w:rPr>
          <w:rFonts w:eastAsiaTheme="minorHAnsi"/>
          <w:color w:val="000000"/>
          <w:sz w:val="28"/>
          <w:szCs w:val="28"/>
          <w:lang w:eastAsia="en-US"/>
        </w:rPr>
      </w:pPr>
    </w:p>
    <w:sectPr w:rsidR="009707C5" w:rsidSect="00B336BE">
      <w:headerReference w:type="default" r:id="rId8"/>
      <w:pgSz w:w="11906" w:h="16838"/>
      <w:pgMar w:top="709" w:right="991" w:bottom="709" w:left="136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43B0" w:rsidRDefault="004D43B0" w:rsidP="006C2550">
      <w:r>
        <w:separator/>
      </w:r>
    </w:p>
  </w:endnote>
  <w:endnote w:type="continuationSeparator" w:id="0">
    <w:p w:rsidR="004D43B0" w:rsidRDefault="004D43B0" w:rsidP="006C255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43B0" w:rsidRDefault="004D43B0" w:rsidP="006C2550">
      <w:r>
        <w:separator/>
      </w:r>
    </w:p>
  </w:footnote>
  <w:footnote w:type="continuationSeparator" w:id="0">
    <w:p w:rsidR="004D43B0" w:rsidRDefault="004D43B0" w:rsidP="006C255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031922"/>
      <w:docPartObj>
        <w:docPartGallery w:val="Page Numbers (Top of Page)"/>
        <w:docPartUnique/>
      </w:docPartObj>
    </w:sdtPr>
    <w:sdtContent>
      <w:p w:rsidR="005B3BC5" w:rsidRDefault="00A71D66">
        <w:pPr>
          <w:pStyle w:val="a9"/>
          <w:jc w:val="center"/>
        </w:pPr>
        <w:fldSimple w:instr=" PAGE   \* MERGEFORMAT ">
          <w:r w:rsidR="006C52AF">
            <w:rPr>
              <w:noProof/>
            </w:rPr>
            <w:t>2</w:t>
          </w:r>
        </w:fldSimple>
      </w:p>
    </w:sdtContent>
  </w:sdt>
  <w:p w:rsidR="005B3BC5" w:rsidRDefault="005B3BC5">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507FC"/>
    <w:multiLevelType w:val="hybridMultilevel"/>
    <w:tmpl w:val="3F96B754"/>
    <w:lvl w:ilvl="0" w:tplc="1F3489C8">
      <w:start w:val="1"/>
      <w:numFmt w:val="decimal"/>
      <w:lvlText w:val="%1."/>
      <w:lvlJc w:val="left"/>
      <w:pPr>
        <w:ind w:left="928" w:hanging="360"/>
      </w:pPr>
      <w:rPr>
        <w:rFonts w:hint="default"/>
        <w:sz w:val="28"/>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
    <w:nsid w:val="28CE17BA"/>
    <w:multiLevelType w:val="multilevel"/>
    <w:tmpl w:val="6DDE76AE"/>
    <w:lvl w:ilvl="0">
      <w:start w:val="1"/>
      <w:numFmt w:val="decimal"/>
      <w:lvlText w:val="%1."/>
      <w:lvlJc w:val="left"/>
      <w:pPr>
        <w:ind w:left="1789" w:hanging="360"/>
      </w:pPr>
      <w:rPr>
        <w:rFonts w:hint="default"/>
      </w:rPr>
    </w:lvl>
    <w:lvl w:ilvl="1">
      <w:start w:val="1"/>
      <w:numFmt w:val="decimal"/>
      <w:isLgl/>
      <w:lvlText w:val="%1.%2."/>
      <w:lvlJc w:val="left"/>
      <w:pPr>
        <w:ind w:left="2149"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1080"/>
      </w:pPr>
      <w:rPr>
        <w:rFonts w:hint="default"/>
      </w:rPr>
    </w:lvl>
    <w:lvl w:ilvl="4">
      <w:start w:val="1"/>
      <w:numFmt w:val="decimal"/>
      <w:isLgl/>
      <w:lvlText w:val="%1.%2.%3.%4.%5."/>
      <w:lvlJc w:val="left"/>
      <w:pPr>
        <w:ind w:left="2509" w:hanging="1080"/>
      </w:pPr>
      <w:rPr>
        <w:rFonts w:hint="default"/>
      </w:rPr>
    </w:lvl>
    <w:lvl w:ilvl="5">
      <w:start w:val="1"/>
      <w:numFmt w:val="decimal"/>
      <w:isLgl/>
      <w:lvlText w:val="%1.%2.%3.%4.%5.%6."/>
      <w:lvlJc w:val="left"/>
      <w:pPr>
        <w:ind w:left="2869" w:hanging="1440"/>
      </w:pPr>
      <w:rPr>
        <w:rFonts w:hint="default"/>
      </w:rPr>
    </w:lvl>
    <w:lvl w:ilvl="6">
      <w:start w:val="1"/>
      <w:numFmt w:val="decimal"/>
      <w:isLgl/>
      <w:lvlText w:val="%1.%2.%3.%4.%5.%6.%7."/>
      <w:lvlJc w:val="left"/>
      <w:pPr>
        <w:ind w:left="3229" w:hanging="1800"/>
      </w:pPr>
      <w:rPr>
        <w:rFonts w:hint="default"/>
      </w:rPr>
    </w:lvl>
    <w:lvl w:ilvl="7">
      <w:start w:val="1"/>
      <w:numFmt w:val="decimal"/>
      <w:isLgl/>
      <w:lvlText w:val="%1.%2.%3.%4.%5.%6.%7.%8."/>
      <w:lvlJc w:val="left"/>
      <w:pPr>
        <w:ind w:left="3229" w:hanging="1800"/>
      </w:pPr>
      <w:rPr>
        <w:rFonts w:hint="default"/>
      </w:rPr>
    </w:lvl>
    <w:lvl w:ilvl="8">
      <w:start w:val="1"/>
      <w:numFmt w:val="decimal"/>
      <w:isLgl/>
      <w:lvlText w:val="%1.%2.%3.%4.%5.%6.%7.%8.%9."/>
      <w:lvlJc w:val="left"/>
      <w:pPr>
        <w:ind w:left="3589" w:hanging="2160"/>
      </w:pPr>
      <w:rPr>
        <w:rFonts w:hint="default"/>
      </w:rPr>
    </w:lvl>
  </w:abstractNum>
  <w:abstractNum w:abstractNumId="2">
    <w:nsid w:val="2E5649B8"/>
    <w:multiLevelType w:val="hybridMultilevel"/>
    <w:tmpl w:val="4950F1C0"/>
    <w:lvl w:ilvl="0" w:tplc="9D9CD62E">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3CBB0D56"/>
    <w:multiLevelType w:val="hybridMultilevel"/>
    <w:tmpl w:val="CFBAA908"/>
    <w:lvl w:ilvl="0" w:tplc="87542F3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nsid w:val="4D11495F"/>
    <w:multiLevelType w:val="hybridMultilevel"/>
    <w:tmpl w:val="1B12E4C4"/>
    <w:lvl w:ilvl="0" w:tplc="F3D48CFC">
      <w:start w:val="1"/>
      <w:numFmt w:val="decimal"/>
      <w:lvlText w:val="%1)"/>
      <w:lvlJc w:val="left"/>
      <w:pPr>
        <w:ind w:left="927" w:hanging="360"/>
      </w:pPr>
      <w:rPr>
        <w:rFonts w:hint="default"/>
        <w:sz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5A2D365F"/>
    <w:multiLevelType w:val="multilevel"/>
    <w:tmpl w:val="E662E33C"/>
    <w:lvl w:ilvl="0">
      <w:start w:val="1"/>
      <w:numFmt w:val="decimal"/>
      <w:lvlText w:val="%1."/>
      <w:lvlJc w:val="left"/>
      <w:pPr>
        <w:ind w:left="928" w:hanging="360"/>
      </w:pPr>
      <w:rPr>
        <w:rFonts w:hint="default"/>
      </w:rPr>
    </w:lvl>
    <w:lvl w:ilvl="1">
      <w:start w:val="1"/>
      <w:numFmt w:val="decimal"/>
      <w:isLgl/>
      <w:lvlText w:val="%1.%2."/>
      <w:lvlJc w:val="left"/>
      <w:pPr>
        <w:ind w:left="1571" w:hanging="720"/>
      </w:pPr>
      <w:rPr>
        <w:rFonts w:ascii="Times New Roman" w:hAnsi="Times New Roman" w:cs="Times New Roman" w:hint="default"/>
      </w:rPr>
    </w:lvl>
    <w:lvl w:ilvl="2">
      <w:start w:val="1"/>
      <w:numFmt w:val="decimal"/>
      <w:isLgl/>
      <w:lvlText w:val="%1.%2.%3."/>
      <w:lvlJc w:val="left"/>
      <w:pPr>
        <w:ind w:left="1720" w:hanging="720"/>
      </w:pPr>
      <w:rPr>
        <w:rFonts w:ascii="Times New Roman" w:hAnsi="Times New Roman" w:cs="Times New Roman" w:hint="default"/>
      </w:rPr>
    </w:lvl>
    <w:lvl w:ilvl="3">
      <w:start w:val="1"/>
      <w:numFmt w:val="decimal"/>
      <w:isLgl/>
      <w:lvlText w:val="%1.%2.%3.%4."/>
      <w:lvlJc w:val="left"/>
      <w:pPr>
        <w:ind w:left="2296" w:hanging="1080"/>
      </w:pPr>
      <w:rPr>
        <w:rFonts w:ascii="Times New Roman" w:hAnsi="Times New Roman" w:cs="Times New Roman" w:hint="default"/>
      </w:rPr>
    </w:lvl>
    <w:lvl w:ilvl="4">
      <w:start w:val="1"/>
      <w:numFmt w:val="decimal"/>
      <w:isLgl/>
      <w:lvlText w:val="%1.%2.%3.%4.%5."/>
      <w:lvlJc w:val="left"/>
      <w:pPr>
        <w:ind w:left="2512" w:hanging="1080"/>
      </w:pPr>
      <w:rPr>
        <w:rFonts w:ascii="Times New Roman" w:hAnsi="Times New Roman" w:cs="Times New Roman" w:hint="default"/>
      </w:rPr>
    </w:lvl>
    <w:lvl w:ilvl="5">
      <w:start w:val="1"/>
      <w:numFmt w:val="decimal"/>
      <w:isLgl/>
      <w:lvlText w:val="%1.%2.%3.%4.%5.%6."/>
      <w:lvlJc w:val="left"/>
      <w:pPr>
        <w:ind w:left="3088" w:hanging="1440"/>
      </w:pPr>
      <w:rPr>
        <w:rFonts w:ascii="Times New Roman" w:hAnsi="Times New Roman" w:cs="Times New Roman" w:hint="default"/>
      </w:rPr>
    </w:lvl>
    <w:lvl w:ilvl="6">
      <w:start w:val="1"/>
      <w:numFmt w:val="decimal"/>
      <w:isLgl/>
      <w:lvlText w:val="%1.%2.%3.%4.%5.%6.%7."/>
      <w:lvlJc w:val="left"/>
      <w:pPr>
        <w:ind w:left="3664" w:hanging="1800"/>
      </w:pPr>
      <w:rPr>
        <w:rFonts w:ascii="Times New Roman" w:hAnsi="Times New Roman" w:cs="Times New Roman" w:hint="default"/>
      </w:rPr>
    </w:lvl>
    <w:lvl w:ilvl="7">
      <w:start w:val="1"/>
      <w:numFmt w:val="decimal"/>
      <w:isLgl/>
      <w:lvlText w:val="%1.%2.%3.%4.%5.%6.%7.%8."/>
      <w:lvlJc w:val="left"/>
      <w:pPr>
        <w:ind w:left="3880" w:hanging="1800"/>
      </w:pPr>
      <w:rPr>
        <w:rFonts w:ascii="Times New Roman" w:hAnsi="Times New Roman" w:cs="Times New Roman" w:hint="default"/>
      </w:rPr>
    </w:lvl>
    <w:lvl w:ilvl="8">
      <w:start w:val="1"/>
      <w:numFmt w:val="decimal"/>
      <w:isLgl/>
      <w:lvlText w:val="%1.%2.%3.%4.%5.%6.%7.%8.%9."/>
      <w:lvlJc w:val="left"/>
      <w:pPr>
        <w:ind w:left="4456" w:hanging="2160"/>
      </w:pPr>
      <w:rPr>
        <w:rFonts w:ascii="Times New Roman" w:hAnsi="Times New Roman" w:cs="Times New Roman" w:hint="default"/>
      </w:rPr>
    </w:lvl>
  </w:abstractNum>
  <w:abstractNum w:abstractNumId="6">
    <w:nsid w:val="6F4A2C7C"/>
    <w:multiLevelType w:val="hybridMultilevel"/>
    <w:tmpl w:val="780E508A"/>
    <w:lvl w:ilvl="0" w:tplc="4B5C89C8">
      <w:start w:val="3"/>
      <w:numFmt w:val="decimal"/>
      <w:lvlText w:val="%1)"/>
      <w:lvlJc w:val="left"/>
      <w:pPr>
        <w:ind w:left="927" w:hanging="360"/>
      </w:pPr>
      <w:rPr>
        <w:rFonts w:ascii="Times New Roman" w:hAnsi="Times New Roman" w:cs="Times New Roman" w:hint="default"/>
        <w:sz w:val="28"/>
        <w:szCs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5"/>
  </w:num>
  <w:num w:numId="3">
    <w:abstractNumId w:val="0"/>
  </w:num>
  <w:num w:numId="4">
    <w:abstractNumId w:val="4"/>
  </w:num>
  <w:num w:numId="5">
    <w:abstractNumId w:val="6"/>
  </w:num>
  <w:num w:numId="6">
    <w:abstractNumId w:val="3"/>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stylePaneFormatFilter w:val="3F01"/>
  <w:defaultTabStop w:val="709"/>
  <w:drawingGridHorizontalSpacing w:val="120"/>
  <w:displayHorizontalDrawingGridEvery w:val="2"/>
  <w:characterSpacingControl w:val="doNotCompress"/>
  <w:footnotePr>
    <w:footnote w:id="-1"/>
    <w:footnote w:id="0"/>
  </w:footnotePr>
  <w:endnotePr>
    <w:endnote w:id="-1"/>
    <w:endnote w:id="0"/>
  </w:endnotePr>
  <w:compat/>
  <w:rsids>
    <w:rsidRoot w:val="00633B47"/>
    <w:rsid w:val="00001D63"/>
    <w:rsid w:val="00003555"/>
    <w:rsid w:val="00006360"/>
    <w:rsid w:val="00012821"/>
    <w:rsid w:val="0002002A"/>
    <w:rsid w:val="00020A2E"/>
    <w:rsid w:val="00025DE7"/>
    <w:rsid w:val="0004588D"/>
    <w:rsid w:val="00045B52"/>
    <w:rsid w:val="00050038"/>
    <w:rsid w:val="00060F9B"/>
    <w:rsid w:val="00064D4F"/>
    <w:rsid w:val="0008738B"/>
    <w:rsid w:val="0009773F"/>
    <w:rsid w:val="000A52DE"/>
    <w:rsid w:val="000B0816"/>
    <w:rsid w:val="000C15BB"/>
    <w:rsid w:val="000C7BFE"/>
    <w:rsid w:val="000D0278"/>
    <w:rsid w:val="000D1A01"/>
    <w:rsid w:val="000E672C"/>
    <w:rsid w:val="00101BD8"/>
    <w:rsid w:val="001023DF"/>
    <w:rsid w:val="001117CD"/>
    <w:rsid w:val="00112595"/>
    <w:rsid w:val="00120170"/>
    <w:rsid w:val="001226F0"/>
    <w:rsid w:val="001237C8"/>
    <w:rsid w:val="001268EB"/>
    <w:rsid w:val="001319B4"/>
    <w:rsid w:val="00133DAE"/>
    <w:rsid w:val="001401CD"/>
    <w:rsid w:val="001418D9"/>
    <w:rsid w:val="00141E56"/>
    <w:rsid w:val="00145854"/>
    <w:rsid w:val="0016048C"/>
    <w:rsid w:val="00170F2B"/>
    <w:rsid w:val="00171086"/>
    <w:rsid w:val="001731D5"/>
    <w:rsid w:val="001839D3"/>
    <w:rsid w:val="00191918"/>
    <w:rsid w:val="00194767"/>
    <w:rsid w:val="001A0EC3"/>
    <w:rsid w:val="001A2761"/>
    <w:rsid w:val="001D6DB5"/>
    <w:rsid w:val="001E11A1"/>
    <w:rsid w:val="001F1A80"/>
    <w:rsid w:val="001F3033"/>
    <w:rsid w:val="0020166F"/>
    <w:rsid w:val="0020177B"/>
    <w:rsid w:val="00205026"/>
    <w:rsid w:val="0021153D"/>
    <w:rsid w:val="00216A1B"/>
    <w:rsid w:val="00233A39"/>
    <w:rsid w:val="002543C5"/>
    <w:rsid w:val="00254FDE"/>
    <w:rsid w:val="00273CBB"/>
    <w:rsid w:val="00277561"/>
    <w:rsid w:val="0028051E"/>
    <w:rsid w:val="00287EEE"/>
    <w:rsid w:val="00291B1E"/>
    <w:rsid w:val="002A5A9F"/>
    <w:rsid w:val="002B0588"/>
    <w:rsid w:val="002C063C"/>
    <w:rsid w:val="002D671D"/>
    <w:rsid w:val="002E3B1F"/>
    <w:rsid w:val="002F150D"/>
    <w:rsid w:val="002F2B25"/>
    <w:rsid w:val="002F3919"/>
    <w:rsid w:val="002F5283"/>
    <w:rsid w:val="002F7DCC"/>
    <w:rsid w:val="003050E7"/>
    <w:rsid w:val="00305FA0"/>
    <w:rsid w:val="00312545"/>
    <w:rsid w:val="0031500C"/>
    <w:rsid w:val="00317F9D"/>
    <w:rsid w:val="00330174"/>
    <w:rsid w:val="00330A03"/>
    <w:rsid w:val="00340062"/>
    <w:rsid w:val="0034055D"/>
    <w:rsid w:val="00343BEA"/>
    <w:rsid w:val="00357B20"/>
    <w:rsid w:val="00362F3F"/>
    <w:rsid w:val="00363476"/>
    <w:rsid w:val="00366C6D"/>
    <w:rsid w:val="00394336"/>
    <w:rsid w:val="00395256"/>
    <w:rsid w:val="003A193C"/>
    <w:rsid w:val="003A3DB3"/>
    <w:rsid w:val="003B4E41"/>
    <w:rsid w:val="003B764E"/>
    <w:rsid w:val="003C1329"/>
    <w:rsid w:val="003C1EB3"/>
    <w:rsid w:val="003C3F8F"/>
    <w:rsid w:val="003C7836"/>
    <w:rsid w:val="003D1758"/>
    <w:rsid w:val="003E1C00"/>
    <w:rsid w:val="003E4B36"/>
    <w:rsid w:val="003E76B7"/>
    <w:rsid w:val="003F1B6F"/>
    <w:rsid w:val="003F68EF"/>
    <w:rsid w:val="0040189F"/>
    <w:rsid w:val="00402C15"/>
    <w:rsid w:val="00421B73"/>
    <w:rsid w:val="00423A4A"/>
    <w:rsid w:val="00424E0E"/>
    <w:rsid w:val="004346C3"/>
    <w:rsid w:val="00456096"/>
    <w:rsid w:val="00456D1F"/>
    <w:rsid w:val="00465463"/>
    <w:rsid w:val="0048303E"/>
    <w:rsid w:val="00493E98"/>
    <w:rsid w:val="004A4E27"/>
    <w:rsid w:val="004A633D"/>
    <w:rsid w:val="004D0DE3"/>
    <w:rsid w:val="004D43B0"/>
    <w:rsid w:val="004E02B8"/>
    <w:rsid w:val="004E2AF4"/>
    <w:rsid w:val="004E707A"/>
    <w:rsid w:val="004E74C3"/>
    <w:rsid w:val="004E7A57"/>
    <w:rsid w:val="004F1731"/>
    <w:rsid w:val="004F5CCC"/>
    <w:rsid w:val="004F7B6E"/>
    <w:rsid w:val="0050772E"/>
    <w:rsid w:val="00513CFF"/>
    <w:rsid w:val="00515186"/>
    <w:rsid w:val="00522AF6"/>
    <w:rsid w:val="00530707"/>
    <w:rsid w:val="00536870"/>
    <w:rsid w:val="0054686F"/>
    <w:rsid w:val="00546B4B"/>
    <w:rsid w:val="005471ED"/>
    <w:rsid w:val="00553C89"/>
    <w:rsid w:val="00557A8D"/>
    <w:rsid w:val="005632CF"/>
    <w:rsid w:val="00564AFD"/>
    <w:rsid w:val="0059017C"/>
    <w:rsid w:val="00592E0E"/>
    <w:rsid w:val="0059425A"/>
    <w:rsid w:val="00595D46"/>
    <w:rsid w:val="005A07EA"/>
    <w:rsid w:val="005A14D6"/>
    <w:rsid w:val="005B3BC5"/>
    <w:rsid w:val="005B6F37"/>
    <w:rsid w:val="005D39A8"/>
    <w:rsid w:val="005D5E4F"/>
    <w:rsid w:val="005D7EE2"/>
    <w:rsid w:val="005E0B44"/>
    <w:rsid w:val="005E3AF3"/>
    <w:rsid w:val="00604608"/>
    <w:rsid w:val="0061433C"/>
    <w:rsid w:val="006209CF"/>
    <w:rsid w:val="00624A69"/>
    <w:rsid w:val="006317F2"/>
    <w:rsid w:val="00633B47"/>
    <w:rsid w:val="0063483D"/>
    <w:rsid w:val="00642317"/>
    <w:rsid w:val="00642F68"/>
    <w:rsid w:val="00646B81"/>
    <w:rsid w:val="006710FF"/>
    <w:rsid w:val="00671634"/>
    <w:rsid w:val="00671B3D"/>
    <w:rsid w:val="00674677"/>
    <w:rsid w:val="00682E4D"/>
    <w:rsid w:val="0069326E"/>
    <w:rsid w:val="006942E1"/>
    <w:rsid w:val="006957CD"/>
    <w:rsid w:val="006A77D4"/>
    <w:rsid w:val="006B4549"/>
    <w:rsid w:val="006C2550"/>
    <w:rsid w:val="006C3782"/>
    <w:rsid w:val="006C3FD2"/>
    <w:rsid w:val="006C52AF"/>
    <w:rsid w:val="006D0CF8"/>
    <w:rsid w:val="006D348D"/>
    <w:rsid w:val="006D79B4"/>
    <w:rsid w:val="006E3E0B"/>
    <w:rsid w:val="006F3A29"/>
    <w:rsid w:val="00701D6E"/>
    <w:rsid w:val="00706C5F"/>
    <w:rsid w:val="00716F29"/>
    <w:rsid w:val="007232B7"/>
    <w:rsid w:val="00724145"/>
    <w:rsid w:val="00730072"/>
    <w:rsid w:val="00733533"/>
    <w:rsid w:val="00741752"/>
    <w:rsid w:val="00750CE0"/>
    <w:rsid w:val="0075189D"/>
    <w:rsid w:val="00753E5E"/>
    <w:rsid w:val="007545F8"/>
    <w:rsid w:val="00754DE4"/>
    <w:rsid w:val="00766162"/>
    <w:rsid w:val="007671E9"/>
    <w:rsid w:val="00772A50"/>
    <w:rsid w:val="00787043"/>
    <w:rsid w:val="00792A57"/>
    <w:rsid w:val="00794A13"/>
    <w:rsid w:val="0079595F"/>
    <w:rsid w:val="007A3732"/>
    <w:rsid w:val="007B1C3C"/>
    <w:rsid w:val="007B33D5"/>
    <w:rsid w:val="007B73CF"/>
    <w:rsid w:val="007D0640"/>
    <w:rsid w:val="007D1D0A"/>
    <w:rsid w:val="007D6659"/>
    <w:rsid w:val="007E12F1"/>
    <w:rsid w:val="007F54E0"/>
    <w:rsid w:val="00801F0E"/>
    <w:rsid w:val="008061B5"/>
    <w:rsid w:val="00815898"/>
    <w:rsid w:val="00821796"/>
    <w:rsid w:val="00824A19"/>
    <w:rsid w:val="008303A1"/>
    <w:rsid w:val="00852D44"/>
    <w:rsid w:val="00860A2B"/>
    <w:rsid w:val="00860AED"/>
    <w:rsid w:val="00862E42"/>
    <w:rsid w:val="008641F9"/>
    <w:rsid w:val="00880F6F"/>
    <w:rsid w:val="008832A6"/>
    <w:rsid w:val="00885D2D"/>
    <w:rsid w:val="008932C8"/>
    <w:rsid w:val="008B0C9C"/>
    <w:rsid w:val="008B17C8"/>
    <w:rsid w:val="008B289C"/>
    <w:rsid w:val="008B308F"/>
    <w:rsid w:val="008B4E1E"/>
    <w:rsid w:val="008C79EC"/>
    <w:rsid w:val="008D0727"/>
    <w:rsid w:val="008D5498"/>
    <w:rsid w:val="008E04AC"/>
    <w:rsid w:val="008E6390"/>
    <w:rsid w:val="00902B47"/>
    <w:rsid w:val="0091075D"/>
    <w:rsid w:val="009145FF"/>
    <w:rsid w:val="00932FE8"/>
    <w:rsid w:val="00934BA5"/>
    <w:rsid w:val="00940C3D"/>
    <w:rsid w:val="009459AB"/>
    <w:rsid w:val="009522BB"/>
    <w:rsid w:val="0095241D"/>
    <w:rsid w:val="009707C5"/>
    <w:rsid w:val="00971760"/>
    <w:rsid w:val="00980F6F"/>
    <w:rsid w:val="009937CA"/>
    <w:rsid w:val="009A1D73"/>
    <w:rsid w:val="009A5B65"/>
    <w:rsid w:val="009D22FD"/>
    <w:rsid w:val="009D3EB3"/>
    <w:rsid w:val="009D7B05"/>
    <w:rsid w:val="009E7D45"/>
    <w:rsid w:val="009F17B8"/>
    <w:rsid w:val="009F2AD4"/>
    <w:rsid w:val="00A038BE"/>
    <w:rsid w:val="00A050BD"/>
    <w:rsid w:val="00A15924"/>
    <w:rsid w:val="00A20450"/>
    <w:rsid w:val="00A418C8"/>
    <w:rsid w:val="00A41BBB"/>
    <w:rsid w:val="00A54DA3"/>
    <w:rsid w:val="00A6301A"/>
    <w:rsid w:val="00A650A3"/>
    <w:rsid w:val="00A67391"/>
    <w:rsid w:val="00A67402"/>
    <w:rsid w:val="00A71D66"/>
    <w:rsid w:val="00A774B1"/>
    <w:rsid w:val="00A90479"/>
    <w:rsid w:val="00A92DD2"/>
    <w:rsid w:val="00A948DC"/>
    <w:rsid w:val="00A95AFA"/>
    <w:rsid w:val="00AA2F4C"/>
    <w:rsid w:val="00AB0B89"/>
    <w:rsid w:val="00AC3754"/>
    <w:rsid w:val="00AD1770"/>
    <w:rsid w:val="00AD31B4"/>
    <w:rsid w:val="00AD6547"/>
    <w:rsid w:val="00AD7053"/>
    <w:rsid w:val="00AE5C0F"/>
    <w:rsid w:val="00AE6FF8"/>
    <w:rsid w:val="00B0165C"/>
    <w:rsid w:val="00B02CDB"/>
    <w:rsid w:val="00B14F9D"/>
    <w:rsid w:val="00B168DE"/>
    <w:rsid w:val="00B179C1"/>
    <w:rsid w:val="00B31C75"/>
    <w:rsid w:val="00B336BE"/>
    <w:rsid w:val="00B376FB"/>
    <w:rsid w:val="00B43B8E"/>
    <w:rsid w:val="00B51F30"/>
    <w:rsid w:val="00B53682"/>
    <w:rsid w:val="00B65761"/>
    <w:rsid w:val="00B65B0C"/>
    <w:rsid w:val="00B744AD"/>
    <w:rsid w:val="00BB4C15"/>
    <w:rsid w:val="00BB5A29"/>
    <w:rsid w:val="00BC563F"/>
    <w:rsid w:val="00BC739C"/>
    <w:rsid w:val="00BD6532"/>
    <w:rsid w:val="00BD7F86"/>
    <w:rsid w:val="00BE5FBD"/>
    <w:rsid w:val="00BF2812"/>
    <w:rsid w:val="00BF4BC9"/>
    <w:rsid w:val="00BF5458"/>
    <w:rsid w:val="00BF76F3"/>
    <w:rsid w:val="00C0197F"/>
    <w:rsid w:val="00C145DE"/>
    <w:rsid w:val="00C14C8B"/>
    <w:rsid w:val="00C220A5"/>
    <w:rsid w:val="00C24901"/>
    <w:rsid w:val="00C3238E"/>
    <w:rsid w:val="00C3265E"/>
    <w:rsid w:val="00C3368B"/>
    <w:rsid w:val="00C41BD3"/>
    <w:rsid w:val="00C50033"/>
    <w:rsid w:val="00C5141D"/>
    <w:rsid w:val="00C65B27"/>
    <w:rsid w:val="00C75059"/>
    <w:rsid w:val="00C83B12"/>
    <w:rsid w:val="00C858C2"/>
    <w:rsid w:val="00C93D44"/>
    <w:rsid w:val="00CA0806"/>
    <w:rsid w:val="00CB1659"/>
    <w:rsid w:val="00CB58BB"/>
    <w:rsid w:val="00CB7491"/>
    <w:rsid w:val="00CC1371"/>
    <w:rsid w:val="00CD2AF8"/>
    <w:rsid w:val="00CE3F46"/>
    <w:rsid w:val="00CF4431"/>
    <w:rsid w:val="00CF4546"/>
    <w:rsid w:val="00CF4619"/>
    <w:rsid w:val="00D214A7"/>
    <w:rsid w:val="00D27A53"/>
    <w:rsid w:val="00D54163"/>
    <w:rsid w:val="00D60313"/>
    <w:rsid w:val="00D65983"/>
    <w:rsid w:val="00D679CC"/>
    <w:rsid w:val="00D76BC7"/>
    <w:rsid w:val="00D96E2B"/>
    <w:rsid w:val="00DA50AB"/>
    <w:rsid w:val="00DB075F"/>
    <w:rsid w:val="00DB4C28"/>
    <w:rsid w:val="00DC1EAF"/>
    <w:rsid w:val="00DD2406"/>
    <w:rsid w:val="00DD401B"/>
    <w:rsid w:val="00DE669F"/>
    <w:rsid w:val="00DE763A"/>
    <w:rsid w:val="00E02D4C"/>
    <w:rsid w:val="00E037EB"/>
    <w:rsid w:val="00E06D17"/>
    <w:rsid w:val="00E0715A"/>
    <w:rsid w:val="00E1269B"/>
    <w:rsid w:val="00E16C77"/>
    <w:rsid w:val="00E32C6F"/>
    <w:rsid w:val="00E36706"/>
    <w:rsid w:val="00E418BE"/>
    <w:rsid w:val="00E422A8"/>
    <w:rsid w:val="00E506BA"/>
    <w:rsid w:val="00E51E86"/>
    <w:rsid w:val="00E64A54"/>
    <w:rsid w:val="00E700EF"/>
    <w:rsid w:val="00E8103C"/>
    <w:rsid w:val="00E83B6C"/>
    <w:rsid w:val="00E91A2A"/>
    <w:rsid w:val="00EA0D28"/>
    <w:rsid w:val="00EA0EFD"/>
    <w:rsid w:val="00EA55C8"/>
    <w:rsid w:val="00ED5D65"/>
    <w:rsid w:val="00EE5F51"/>
    <w:rsid w:val="00EF4D65"/>
    <w:rsid w:val="00F01DB1"/>
    <w:rsid w:val="00F16D22"/>
    <w:rsid w:val="00F276A5"/>
    <w:rsid w:val="00F454A8"/>
    <w:rsid w:val="00F4754F"/>
    <w:rsid w:val="00F53BF4"/>
    <w:rsid w:val="00F77A57"/>
    <w:rsid w:val="00F850C9"/>
    <w:rsid w:val="00F8768B"/>
    <w:rsid w:val="00F93DED"/>
    <w:rsid w:val="00F9449D"/>
    <w:rsid w:val="00F94C71"/>
    <w:rsid w:val="00FA24A2"/>
    <w:rsid w:val="00FA3EBA"/>
    <w:rsid w:val="00FA66A9"/>
    <w:rsid w:val="00FA71E2"/>
    <w:rsid w:val="00FA7C7D"/>
    <w:rsid w:val="00FC2659"/>
    <w:rsid w:val="00FD1EBC"/>
    <w:rsid w:val="00FF6DF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6870"/>
    <w:rPr>
      <w:sz w:val="24"/>
      <w:szCs w:val="24"/>
    </w:rPr>
  </w:style>
  <w:style w:type="paragraph" w:styleId="4">
    <w:name w:val="heading 4"/>
    <w:basedOn w:val="a"/>
    <w:next w:val="a"/>
    <w:qFormat/>
    <w:rsid w:val="001731D5"/>
    <w:pPr>
      <w:keepNext/>
      <w:outlineLvl w:val="3"/>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633B47"/>
    <w:rPr>
      <w:color w:val="0000FF"/>
      <w:u w:val="single"/>
    </w:rPr>
  </w:style>
  <w:style w:type="paragraph" w:styleId="a4">
    <w:name w:val="Body Text"/>
    <w:basedOn w:val="a"/>
    <w:link w:val="a5"/>
    <w:rsid w:val="00A90479"/>
    <w:pPr>
      <w:spacing w:after="120"/>
    </w:pPr>
    <w:rPr>
      <w:sz w:val="28"/>
      <w:szCs w:val="20"/>
    </w:rPr>
  </w:style>
  <w:style w:type="character" w:customStyle="1" w:styleId="a5">
    <w:name w:val="Основной текст Знак"/>
    <w:basedOn w:val="a0"/>
    <w:link w:val="a4"/>
    <w:rsid w:val="00A90479"/>
    <w:rPr>
      <w:sz w:val="28"/>
    </w:rPr>
  </w:style>
  <w:style w:type="paragraph" w:styleId="a6">
    <w:name w:val="List Paragraph"/>
    <w:basedOn w:val="a"/>
    <w:uiPriority w:val="34"/>
    <w:qFormat/>
    <w:rsid w:val="00362F3F"/>
    <w:pPr>
      <w:spacing w:after="200" w:line="276" w:lineRule="auto"/>
      <w:ind w:left="720"/>
      <w:contextualSpacing/>
    </w:pPr>
    <w:rPr>
      <w:rFonts w:asciiTheme="minorHAnsi" w:eastAsiaTheme="minorEastAsia" w:hAnsiTheme="minorHAnsi" w:cstheme="minorBidi"/>
      <w:sz w:val="22"/>
      <w:szCs w:val="22"/>
    </w:rPr>
  </w:style>
  <w:style w:type="paragraph" w:styleId="a7">
    <w:name w:val="Balloon Text"/>
    <w:basedOn w:val="a"/>
    <w:link w:val="a8"/>
    <w:uiPriority w:val="99"/>
    <w:semiHidden/>
    <w:unhideWhenUsed/>
    <w:rsid w:val="007B73CF"/>
    <w:rPr>
      <w:rFonts w:ascii="Tahoma" w:hAnsi="Tahoma" w:cs="Tahoma"/>
      <w:sz w:val="16"/>
      <w:szCs w:val="16"/>
    </w:rPr>
  </w:style>
  <w:style w:type="character" w:customStyle="1" w:styleId="a8">
    <w:name w:val="Текст выноски Знак"/>
    <w:basedOn w:val="a0"/>
    <w:link w:val="a7"/>
    <w:uiPriority w:val="99"/>
    <w:semiHidden/>
    <w:rsid w:val="007B73CF"/>
    <w:rPr>
      <w:rFonts w:ascii="Tahoma" w:hAnsi="Tahoma" w:cs="Tahoma"/>
      <w:sz w:val="16"/>
      <w:szCs w:val="16"/>
    </w:rPr>
  </w:style>
  <w:style w:type="paragraph" w:customStyle="1" w:styleId="ConsPlusNormal">
    <w:name w:val="ConsPlusNormal"/>
    <w:link w:val="ConsPlusNormal0"/>
    <w:rsid w:val="00BB4C15"/>
    <w:pPr>
      <w:autoSpaceDE w:val="0"/>
      <w:autoSpaceDN w:val="0"/>
      <w:adjustRightInd w:val="0"/>
    </w:pPr>
    <w:rPr>
      <w:rFonts w:ascii="Arial" w:hAnsi="Arial" w:cs="Arial"/>
    </w:rPr>
  </w:style>
  <w:style w:type="paragraph" w:styleId="a9">
    <w:name w:val="header"/>
    <w:basedOn w:val="a"/>
    <w:link w:val="aa"/>
    <w:uiPriority w:val="99"/>
    <w:unhideWhenUsed/>
    <w:rsid w:val="006C2550"/>
    <w:pPr>
      <w:tabs>
        <w:tab w:val="center" w:pos="4677"/>
        <w:tab w:val="right" w:pos="9355"/>
      </w:tabs>
    </w:pPr>
  </w:style>
  <w:style w:type="character" w:customStyle="1" w:styleId="aa">
    <w:name w:val="Верхний колонтитул Знак"/>
    <w:basedOn w:val="a0"/>
    <w:link w:val="a9"/>
    <w:uiPriority w:val="99"/>
    <w:rsid w:val="006C2550"/>
    <w:rPr>
      <w:sz w:val="24"/>
      <w:szCs w:val="24"/>
    </w:rPr>
  </w:style>
  <w:style w:type="paragraph" w:styleId="ab">
    <w:name w:val="footer"/>
    <w:basedOn w:val="a"/>
    <w:link w:val="ac"/>
    <w:uiPriority w:val="99"/>
    <w:semiHidden/>
    <w:unhideWhenUsed/>
    <w:rsid w:val="006C2550"/>
    <w:pPr>
      <w:tabs>
        <w:tab w:val="center" w:pos="4677"/>
        <w:tab w:val="right" w:pos="9355"/>
      </w:tabs>
    </w:pPr>
  </w:style>
  <w:style w:type="character" w:customStyle="1" w:styleId="ac">
    <w:name w:val="Нижний колонтитул Знак"/>
    <w:basedOn w:val="a0"/>
    <w:link w:val="ab"/>
    <w:uiPriority w:val="99"/>
    <w:semiHidden/>
    <w:rsid w:val="006C2550"/>
    <w:rPr>
      <w:sz w:val="24"/>
      <w:szCs w:val="24"/>
    </w:rPr>
  </w:style>
  <w:style w:type="table" w:styleId="ad">
    <w:name w:val="Table Grid"/>
    <w:basedOn w:val="a1"/>
    <w:uiPriority w:val="59"/>
    <w:rsid w:val="008B4E1E"/>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onsPlusNormal0">
    <w:name w:val="ConsPlusNormal Знак"/>
    <w:link w:val="ConsPlusNormal"/>
    <w:locked/>
    <w:rsid w:val="008641F9"/>
    <w:rPr>
      <w:rFonts w:ascii="Arial" w:hAnsi="Arial" w:cs="Arial"/>
    </w:rPr>
  </w:style>
  <w:style w:type="paragraph" w:customStyle="1" w:styleId="Default">
    <w:name w:val="Default"/>
    <w:rsid w:val="001F1A80"/>
    <w:pPr>
      <w:autoSpaceDE w:val="0"/>
      <w:autoSpaceDN w:val="0"/>
      <w:adjustRightInd w:val="0"/>
    </w:pPr>
    <w:rPr>
      <w:rFonts w:eastAsiaTheme="minorHAnsi"/>
      <w:color w:val="000000"/>
      <w:sz w:val="24"/>
      <w:szCs w:val="24"/>
      <w:lang w:eastAsia="en-US"/>
    </w:rPr>
  </w:style>
  <w:style w:type="character" w:customStyle="1" w:styleId="ae">
    <w:name w:val="Гипертекстовая ссылка"/>
    <w:basedOn w:val="a0"/>
    <w:uiPriority w:val="99"/>
    <w:rsid w:val="00465463"/>
    <w:rPr>
      <w:b/>
      <w:bCs/>
      <w:color w:val="106BBE"/>
    </w:rPr>
  </w:style>
  <w:style w:type="character" w:customStyle="1" w:styleId="apple-converted-space">
    <w:name w:val="apple-converted-space"/>
    <w:basedOn w:val="a0"/>
    <w:rsid w:val="00DE669F"/>
  </w:style>
  <w:style w:type="paragraph" w:customStyle="1" w:styleId="s1">
    <w:name w:val="s_1"/>
    <w:basedOn w:val="a"/>
    <w:rsid w:val="00DE669F"/>
    <w:pPr>
      <w:spacing w:before="100" w:beforeAutospacing="1" w:after="100" w:afterAutospacing="1"/>
    </w:pPr>
  </w:style>
  <w:style w:type="character" w:customStyle="1" w:styleId="af">
    <w:name w:val="Цветовое выделение"/>
    <w:uiPriority w:val="99"/>
    <w:rsid w:val="00330A03"/>
    <w:rPr>
      <w:b/>
      <w:bCs/>
      <w:color w:val="26282F"/>
    </w:rPr>
  </w:style>
  <w:style w:type="paragraph" w:customStyle="1" w:styleId="af0">
    <w:name w:val="Нормальный (таблица)"/>
    <w:basedOn w:val="a"/>
    <w:next w:val="a"/>
    <w:uiPriority w:val="99"/>
    <w:rsid w:val="009707C5"/>
    <w:pPr>
      <w:widowControl w:val="0"/>
      <w:autoSpaceDE w:val="0"/>
      <w:autoSpaceDN w:val="0"/>
      <w:adjustRightInd w:val="0"/>
      <w:jc w:val="both"/>
    </w:pPr>
    <w:rPr>
      <w:rFonts w:ascii="Times New Roman CYR" w:eastAsiaTheme="minorEastAsia" w:hAnsi="Times New Roman CYR" w:cs="Times New Roman CYR"/>
    </w:rPr>
  </w:style>
  <w:style w:type="paragraph" w:customStyle="1" w:styleId="af1">
    <w:name w:val="Таблицы (моноширинный)"/>
    <w:basedOn w:val="a"/>
    <w:next w:val="a"/>
    <w:uiPriority w:val="99"/>
    <w:rsid w:val="009707C5"/>
    <w:pPr>
      <w:widowControl w:val="0"/>
      <w:autoSpaceDE w:val="0"/>
      <w:autoSpaceDN w:val="0"/>
      <w:adjustRightInd w:val="0"/>
    </w:pPr>
    <w:rPr>
      <w:rFonts w:ascii="Courier New" w:eastAsiaTheme="minorEastAsia" w:hAnsi="Courier New" w:cs="Courier New"/>
    </w:rPr>
  </w:style>
  <w:style w:type="paragraph" w:customStyle="1" w:styleId="ConsPlusTitle">
    <w:name w:val="ConsPlusTitle"/>
    <w:uiPriority w:val="99"/>
    <w:rsid w:val="001D6DB5"/>
    <w:pPr>
      <w:widowControl w:val="0"/>
      <w:autoSpaceDE w:val="0"/>
      <w:autoSpaceDN w:val="0"/>
      <w:adjustRightInd w:val="0"/>
    </w:pPr>
    <w:rPr>
      <w:rFonts w:ascii="Arial" w:eastAsiaTheme="minorEastAsia" w:hAnsi="Arial" w:cs="Arial"/>
      <w:b/>
      <w:bCs/>
    </w:rPr>
  </w:style>
</w:styles>
</file>

<file path=word/webSettings.xml><?xml version="1.0" encoding="utf-8"?>
<w:webSettings xmlns:r="http://schemas.openxmlformats.org/officeDocument/2006/relationships" xmlns:w="http://schemas.openxmlformats.org/wordprocessingml/2006/main">
  <w:divs>
    <w:div w:id="377315219">
      <w:bodyDiv w:val="1"/>
      <w:marLeft w:val="0"/>
      <w:marRight w:val="0"/>
      <w:marTop w:val="0"/>
      <w:marBottom w:val="0"/>
      <w:divBdr>
        <w:top w:val="none" w:sz="0" w:space="0" w:color="auto"/>
        <w:left w:val="none" w:sz="0" w:space="0" w:color="auto"/>
        <w:bottom w:val="none" w:sz="0" w:space="0" w:color="auto"/>
        <w:right w:val="none" w:sz="0" w:space="0" w:color="auto"/>
      </w:divBdr>
    </w:div>
    <w:div w:id="918104002">
      <w:bodyDiv w:val="1"/>
      <w:marLeft w:val="0"/>
      <w:marRight w:val="0"/>
      <w:marTop w:val="0"/>
      <w:marBottom w:val="0"/>
      <w:divBdr>
        <w:top w:val="none" w:sz="0" w:space="0" w:color="auto"/>
        <w:left w:val="none" w:sz="0" w:space="0" w:color="auto"/>
        <w:bottom w:val="none" w:sz="0" w:space="0" w:color="auto"/>
        <w:right w:val="none" w:sz="0" w:space="0" w:color="auto"/>
      </w:divBdr>
    </w:div>
    <w:div w:id="1543246613">
      <w:bodyDiv w:val="1"/>
      <w:marLeft w:val="0"/>
      <w:marRight w:val="0"/>
      <w:marTop w:val="0"/>
      <w:marBottom w:val="0"/>
      <w:divBdr>
        <w:top w:val="none" w:sz="0" w:space="0" w:color="auto"/>
        <w:left w:val="none" w:sz="0" w:space="0" w:color="auto"/>
        <w:bottom w:val="none" w:sz="0" w:space="0" w:color="auto"/>
        <w:right w:val="none" w:sz="0" w:space="0" w:color="auto"/>
      </w:divBdr>
    </w:div>
    <w:div w:id="1838155729">
      <w:bodyDiv w:val="1"/>
      <w:marLeft w:val="0"/>
      <w:marRight w:val="0"/>
      <w:marTop w:val="0"/>
      <w:marBottom w:val="0"/>
      <w:divBdr>
        <w:top w:val="none" w:sz="0" w:space="0" w:color="auto"/>
        <w:left w:val="none" w:sz="0" w:space="0" w:color="auto"/>
        <w:bottom w:val="none" w:sz="0" w:space="0" w:color="auto"/>
        <w:right w:val="none" w:sz="0" w:space="0" w:color="auto"/>
      </w:divBdr>
    </w:div>
    <w:div w:id="2089498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139</TotalTime>
  <Pages>4</Pages>
  <Words>1187</Words>
  <Characters>8724</Characters>
  <Application>Microsoft Office Word</Application>
  <DocSecurity>0</DocSecurity>
  <Lines>72</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Велищенко Наталья Андреевна</cp:lastModifiedBy>
  <cp:revision>5</cp:revision>
  <cp:lastPrinted>2019-12-23T04:25:00Z</cp:lastPrinted>
  <dcterms:created xsi:type="dcterms:W3CDTF">2019-12-11T03:43:00Z</dcterms:created>
  <dcterms:modified xsi:type="dcterms:W3CDTF">2019-12-30T02:55:00Z</dcterms:modified>
</cp:coreProperties>
</file>