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3431EE" w:rsidRPr="006452CB" w:rsidTr="0034037A">
        <w:tc>
          <w:tcPr>
            <w:tcW w:w="9356" w:type="dxa"/>
            <w:gridSpan w:val="4"/>
          </w:tcPr>
          <w:p w:rsidR="003431EE" w:rsidRPr="006452CB" w:rsidRDefault="003431EE" w:rsidP="0034037A">
            <w:pPr>
              <w:spacing w:line="276" w:lineRule="auto"/>
              <w:jc w:val="center"/>
            </w:pPr>
            <w:r w:rsidRPr="006452CB"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1EE" w:rsidRPr="006452CB" w:rsidRDefault="003431EE" w:rsidP="0034037A">
            <w:pPr>
              <w:spacing w:line="276" w:lineRule="auto"/>
              <w:jc w:val="center"/>
            </w:pPr>
            <w:r w:rsidRPr="006452CB">
              <w:rPr>
                <w:sz w:val="28"/>
              </w:rPr>
              <w:t>Российская Федерация</w:t>
            </w:r>
          </w:p>
          <w:p w:rsidR="003431EE" w:rsidRPr="006452CB" w:rsidRDefault="003431EE" w:rsidP="0034037A">
            <w:pPr>
              <w:spacing w:line="380" w:lineRule="exact"/>
              <w:jc w:val="center"/>
            </w:pPr>
            <w:r w:rsidRPr="006452CB">
              <w:rPr>
                <w:sz w:val="28"/>
              </w:rPr>
              <w:t>Администрация города Канска</w:t>
            </w:r>
            <w:r w:rsidRPr="006452CB">
              <w:rPr>
                <w:sz w:val="28"/>
              </w:rPr>
              <w:br/>
              <w:t>Красноярского края</w:t>
            </w:r>
          </w:p>
          <w:p w:rsidR="003431EE" w:rsidRPr="006452CB" w:rsidRDefault="003431EE" w:rsidP="0034037A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 w:rsidRPr="006452CB">
              <w:rPr>
                <w:b/>
                <w:spacing w:val="40"/>
                <w:sz w:val="40"/>
              </w:rPr>
              <w:t>ПОСТАНОВЛЕНИЕ</w:t>
            </w:r>
          </w:p>
          <w:p w:rsidR="003431EE" w:rsidRPr="006452CB" w:rsidRDefault="003431EE" w:rsidP="0034037A">
            <w:pPr>
              <w:spacing w:line="276" w:lineRule="auto"/>
              <w:jc w:val="center"/>
            </w:pPr>
          </w:p>
        </w:tc>
      </w:tr>
      <w:tr w:rsidR="003431EE" w:rsidRPr="006452CB" w:rsidTr="0034037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31EE" w:rsidRPr="006452CB" w:rsidRDefault="00FC523E" w:rsidP="0034037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23.10.2019 г.</w:t>
            </w:r>
          </w:p>
        </w:tc>
        <w:tc>
          <w:tcPr>
            <w:tcW w:w="2607" w:type="dxa"/>
            <w:hideMark/>
          </w:tcPr>
          <w:p w:rsidR="003431EE" w:rsidRPr="006452CB" w:rsidRDefault="003431EE" w:rsidP="0034037A">
            <w:pPr>
              <w:spacing w:line="276" w:lineRule="auto"/>
            </w:pPr>
          </w:p>
        </w:tc>
        <w:tc>
          <w:tcPr>
            <w:tcW w:w="3006" w:type="dxa"/>
            <w:hideMark/>
          </w:tcPr>
          <w:p w:rsidR="003431EE" w:rsidRPr="006452CB" w:rsidRDefault="003431EE" w:rsidP="0034037A">
            <w:pPr>
              <w:spacing w:line="276" w:lineRule="auto"/>
              <w:jc w:val="right"/>
            </w:pPr>
            <w:r w:rsidRPr="006452CB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31EE" w:rsidRPr="006452CB" w:rsidRDefault="00FC523E" w:rsidP="0034037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1017</w:t>
            </w:r>
          </w:p>
        </w:tc>
      </w:tr>
    </w:tbl>
    <w:p w:rsidR="003431EE" w:rsidRPr="006452CB" w:rsidRDefault="003431EE" w:rsidP="003431EE"/>
    <w:p w:rsidR="003431EE" w:rsidRPr="006452CB" w:rsidRDefault="003431EE" w:rsidP="003431EE">
      <w:pPr>
        <w:jc w:val="both"/>
        <w:rPr>
          <w:sz w:val="28"/>
          <w:szCs w:val="28"/>
        </w:rPr>
      </w:pPr>
      <w:r w:rsidRPr="006452CB">
        <w:rPr>
          <w:sz w:val="28"/>
          <w:szCs w:val="28"/>
        </w:rPr>
        <w:t xml:space="preserve">О внесении изменений в постановление </w:t>
      </w:r>
    </w:p>
    <w:p w:rsidR="003431EE" w:rsidRPr="006452CB" w:rsidRDefault="003431EE" w:rsidP="003431EE">
      <w:pPr>
        <w:jc w:val="both"/>
        <w:rPr>
          <w:sz w:val="28"/>
          <w:szCs w:val="28"/>
        </w:rPr>
      </w:pPr>
      <w:r w:rsidRPr="006452CB">
        <w:rPr>
          <w:sz w:val="28"/>
          <w:szCs w:val="28"/>
        </w:rPr>
        <w:t>администрации г. Канска от 05.04.2012 № 482</w:t>
      </w:r>
    </w:p>
    <w:p w:rsidR="003431EE" w:rsidRPr="006452CB" w:rsidRDefault="003431EE" w:rsidP="003431EE">
      <w:pPr>
        <w:ind w:firstLine="708"/>
        <w:jc w:val="both"/>
        <w:rPr>
          <w:sz w:val="28"/>
          <w:szCs w:val="28"/>
        </w:rPr>
      </w:pPr>
    </w:p>
    <w:p w:rsidR="003431EE" w:rsidRPr="006452CB" w:rsidRDefault="003431EE" w:rsidP="003431EE">
      <w:pPr>
        <w:ind w:firstLine="708"/>
        <w:jc w:val="both"/>
        <w:rPr>
          <w:sz w:val="28"/>
          <w:szCs w:val="28"/>
        </w:rPr>
      </w:pPr>
      <w:proofErr w:type="gramStart"/>
      <w:r w:rsidRPr="006452C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</w:t>
      </w:r>
      <w:proofErr w:type="gramEnd"/>
      <w:r w:rsidRPr="006452CB">
        <w:rPr>
          <w:sz w:val="28"/>
          <w:szCs w:val="28"/>
        </w:rPr>
        <w:t xml:space="preserve"> города Канска, ПОСТАНОВЛЯЮ:</w:t>
      </w:r>
    </w:p>
    <w:p w:rsidR="003431EE" w:rsidRPr="006452CB" w:rsidRDefault="003431EE" w:rsidP="003431E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52CB">
        <w:rPr>
          <w:sz w:val="28"/>
          <w:szCs w:val="28"/>
        </w:rPr>
        <w:t>В постановление администрации г. Канска от 05.04.2012 № 482 «О тарифах на платные услуги, оказываемые муниципальными образовательными учреждениями» (далее – Постановление) внести следующие изменения:</w:t>
      </w:r>
    </w:p>
    <w:p w:rsidR="003431EE" w:rsidRDefault="0077242C" w:rsidP="003431EE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FD1E40">
        <w:rPr>
          <w:sz w:val="28"/>
          <w:szCs w:val="28"/>
        </w:rPr>
        <w:t xml:space="preserve"> к постановлению:</w:t>
      </w:r>
    </w:p>
    <w:p w:rsidR="004746DF" w:rsidRDefault="004746DF" w:rsidP="004746DF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новой редакции:</w:t>
      </w:r>
    </w:p>
    <w:p w:rsidR="004746DF" w:rsidRPr="006452CB" w:rsidRDefault="004746DF" w:rsidP="004746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Pr="006452CB">
        <w:rPr>
          <w:rFonts w:ascii="Times New Roman" w:hAnsi="Times New Roman" w:cs="Times New Roman"/>
          <w:sz w:val="28"/>
          <w:szCs w:val="28"/>
        </w:rPr>
        <w:t>3. МАОУ лицей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7"/>
        <w:gridCol w:w="2268"/>
        <w:gridCol w:w="1417"/>
      </w:tblGrid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gramStart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фитнес-студии</w:t>
            </w:r>
            <w:proofErr w:type="gramEnd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gramStart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фитнес-студии</w:t>
            </w:r>
            <w:proofErr w:type="gramEnd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 (абонемент)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 (абонемент, 12 посещений)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для самых маленьких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Тематические портретные фотосессии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Основы творческой фотографии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к мероприятиям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сценарий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мероприятий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Занятия плаванием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Занятия плаванием (абонемент)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 (абонемент 10 посещений)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Обучение плаванию для начинающих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Обучение плаванию разными стилями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Обучение плаванию разными стилями (разовое посещение)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для поступления на факультет декоративно - прикладного искусства по направлению "Руководство студий кино</w:t>
            </w:r>
            <w:proofErr w:type="gramStart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фото - и </w:t>
            </w:r>
            <w:proofErr w:type="spellStart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proofErr w:type="spellStart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КемГУКИ</w:t>
            </w:r>
            <w:proofErr w:type="spellEnd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 и КГХИ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Создание буклетов в электронном виде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буклет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Английский для первоклассников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87FD0" w:rsidRPr="004746DF" w:rsidTr="004746DF">
        <w:tc>
          <w:tcPr>
            <w:tcW w:w="629" w:type="dxa"/>
            <w:tcBorders>
              <w:bottom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аквааэробике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B87FD0" w:rsidRPr="004746DF" w:rsidTr="004746DF">
        <w:tc>
          <w:tcPr>
            <w:tcW w:w="629" w:type="dxa"/>
            <w:tcBorders>
              <w:bottom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аквааэробике</w:t>
            </w:r>
            <w:proofErr w:type="spellEnd"/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87FD0" w:rsidRPr="004746DF" w:rsidTr="004746DF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87FD0" w:rsidRPr="004746DF" w:rsidTr="004746DF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человек/абонемент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Проведение экспресс - курсов по подготовке к поступлению в вузы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детей к школе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для младших школьников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Занятия в группе «Мать и дитя»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Занятия в группе «Мать и дитя» (разовое посещение)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Обучение плаванию (групповые занятия)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(абонемент 8 занятий в месяц)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87FD0" w:rsidRPr="004746DF" w:rsidTr="004746DF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плаванием для организованных </w:t>
            </w:r>
            <w:r w:rsidRPr="00474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и групп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человек/час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87FD0" w:rsidRPr="004746DF" w:rsidTr="00B33DA7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обучению плаванию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87FD0" w:rsidRPr="004746DF" w:rsidTr="00B33DA7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87FD0" w:rsidRPr="004746DF" w:rsidTr="00B33DA7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«Обучение катанию на коньках»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87FD0" w:rsidRPr="004746DF" w:rsidTr="00B33DA7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Курсы по робототехнике в рамках подготовки детей к школе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87FD0" w:rsidRPr="004746DF" w:rsidTr="00B33DA7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 (абонемент 30 занятий)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человек/абонемент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B87FD0" w:rsidRPr="004746DF" w:rsidTr="00B33DA7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в тренажерном зале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87FD0" w:rsidRPr="004746DF" w:rsidTr="00B33DA7">
        <w:tc>
          <w:tcPr>
            <w:tcW w:w="629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B87FD0" w:rsidRPr="004746DF" w:rsidRDefault="00B87FD0" w:rsidP="00340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поступлению в высшие учебные заведения и средние специальные учебные заведения</w:t>
            </w:r>
          </w:p>
        </w:tc>
        <w:tc>
          <w:tcPr>
            <w:tcW w:w="2268" w:type="dxa"/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FD0" w:rsidRPr="004746DF" w:rsidRDefault="00B87FD0" w:rsidP="0034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</w:tbl>
    <w:p w:rsidR="004746DF" w:rsidRPr="004746DF" w:rsidRDefault="00B87FD0" w:rsidP="00B87FD0">
      <w:pPr>
        <w:tabs>
          <w:tab w:val="left" w:pos="12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431EE" w:rsidRPr="006452CB" w:rsidRDefault="003431EE" w:rsidP="003431EE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452CB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6452CB">
        <w:rPr>
          <w:sz w:val="28"/>
          <w:szCs w:val="28"/>
        </w:rPr>
        <w:t>г</w:t>
      </w:r>
      <w:proofErr w:type="gramEnd"/>
      <w:r w:rsidRPr="006452CB">
        <w:rPr>
          <w:sz w:val="28"/>
          <w:szCs w:val="28"/>
        </w:rPr>
        <w:t>. Канска Н.А. Велищенко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:rsidR="003431EE" w:rsidRPr="006452CB" w:rsidRDefault="003431EE" w:rsidP="003431EE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6452CB">
        <w:rPr>
          <w:sz w:val="28"/>
          <w:szCs w:val="28"/>
        </w:rPr>
        <w:t>Контроль за</w:t>
      </w:r>
      <w:proofErr w:type="gramEnd"/>
      <w:r w:rsidRPr="006452CB">
        <w:rPr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>
        <w:rPr>
          <w:sz w:val="28"/>
          <w:szCs w:val="28"/>
        </w:rPr>
        <w:t>социальной политике Ю.А. Ломову</w:t>
      </w:r>
      <w:r w:rsidRPr="006452CB">
        <w:rPr>
          <w:sz w:val="28"/>
          <w:szCs w:val="28"/>
        </w:rPr>
        <w:t>, заместителя главы города по экономике и финансам Н.В. Кадач, в пределах компетенции.</w:t>
      </w:r>
    </w:p>
    <w:p w:rsidR="003431EE" w:rsidRPr="006452CB" w:rsidRDefault="003431EE" w:rsidP="003431EE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452CB">
        <w:rPr>
          <w:sz w:val="28"/>
          <w:szCs w:val="28"/>
        </w:rPr>
        <w:t>Постановление вступает в силу со дня официального опубликования</w:t>
      </w:r>
      <w:r w:rsidR="0077242C">
        <w:rPr>
          <w:sz w:val="28"/>
          <w:szCs w:val="28"/>
        </w:rPr>
        <w:t xml:space="preserve"> и распространяется на правоотношения, возникшие с 01.10.2019 года.</w:t>
      </w:r>
      <w:r w:rsidRPr="006452CB">
        <w:rPr>
          <w:sz w:val="28"/>
          <w:szCs w:val="28"/>
        </w:rPr>
        <w:t xml:space="preserve"> </w:t>
      </w:r>
    </w:p>
    <w:p w:rsidR="003431EE" w:rsidRPr="006452CB" w:rsidRDefault="003431EE" w:rsidP="003431EE">
      <w:pPr>
        <w:jc w:val="both"/>
        <w:rPr>
          <w:sz w:val="28"/>
          <w:szCs w:val="28"/>
        </w:rPr>
      </w:pPr>
    </w:p>
    <w:p w:rsidR="003431EE" w:rsidRDefault="003431EE" w:rsidP="003431EE">
      <w:pPr>
        <w:jc w:val="both"/>
        <w:rPr>
          <w:sz w:val="28"/>
          <w:szCs w:val="28"/>
        </w:rPr>
      </w:pPr>
    </w:p>
    <w:p w:rsidR="00B33DA7" w:rsidRPr="006452CB" w:rsidRDefault="00B33DA7" w:rsidP="003431EE">
      <w:pPr>
        <w:jc w:val="both"/>
        <w:rPr>
          <w:sz w:val="28"/>
          <w:szCs w:val="28"/>
        </w:rPr>
      </w:pPr>
    </w:p>
    <w:p w:rsidR="000D3F80" w:rsidRPr="00117A13" w:rsidRDefault="003431EE" w:rsidP="00117A13">
      <w:pPr>
        <w:jc w:val="both"/>
        <w:rPr>
          <w:sz w:val="28"/>
          <w:szCs w:val="28"/>
        </w:rPr>
      </w:pPr>
      <w:r w:rsidRPr="006452CB">
        <w:rPr>
          <w:sz w:val="28"/>
          <w:szCs w:val="28"/>
        </w:rPr>
        <w:t>Глава города Канска                                                                             А.М. Береснев</w:t>
      </w:r>
    </w:p>
    <w:sectPr w:rsidR="000D3F80" w:rsidRPr="00117A13" w:rsidSect="003431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186A"/>
    <w:multiLevelType w:val="hybridMultilevel"/>
    <w:tmpl w:val="B0A8A356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5621"/>
    <w:multiLevelType w:val="multilevel"/>
    <w:tmpl w:val="0F209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1EE"/>
    <w:rsid w:val="000D3F80"/>
    <w:rsid w:val="000E225B"/>
    <w:rsid w:val="00117A13"/>
    <w:rsid w:val="003431EE"/>
    <w:rsid w:val="00454A68"/>
    <w:rsid w:val="004746DF"/>
    <w:rsid w:val="0077242C"/>
    <w:rsid w:val="00B33DA7"/>
    <w:rsid w:val="00B87FD0"/>
    <w:rsid w:val="00FC523E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Велищенко Наталья Андреевна</cp:lastModifiedBy>
  <cp:revision>4</cp:revision>
  <cp:lastPrinted>2019-10-17T07:11:00Z</cp:lastPrinted>
  <dcterms:created xsi:type="dcterms:W3CDTF">2019-10-17T04:00:00Z</dcterms:created>
  <dcterms:modified xsi:type="dcterms:W3CDTF">2019-10-25T02:24:00Z</dcterms:modified>
</cp:coreProperties>
</file>