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471BEA" w:rsidTr="006D74B3">
        <w:tc>
          <w:tcPr>
            <w:tcW w:w="9356" w:type="dxa"/>
            <w:gridSpan w:val="4"/>
          </w:tcPr>
          <w:p w:rsidR="00471BEA" w:rsidRDefault="00471BEA" w:rsidP="006D74B3">
            <w:pPr>
              <w:jc w:val="center"/>
              <w:rPr>
                <w:sz w:val="28"/>
              </w:rPr>
            </w:pPr>
            <w:bookmarkStart w:id="0" w:name="OLE_LINK6"/>
            <w:r>
              <w:rPr>
                <w:noProof/>
              </w:rPr>
              <w:drawing>
                <wp:inline distT="0" distB="0" distL="0" distR="0" wp14:anchorId="427F1D1B" wp14:editId="218C5F70">
                  <wp:extent cx="609600" cy="752475"/>
                  <wp:effectExtent l="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BEA" w:rsidRDefault="00471BEA" w:rsidP="006D7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471BEA" w:rsidRDefault="00471BEA" w:rsidP="006D74B3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471BEA" w:rsidRDefault="00471BEA" w:rsidP="006D74B3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471BEA" w:rsidRDefault="00471BEA" w:rsidP="006D74B3">
            <w:pPr>
              <w:jc w:val="center"/>
            </w:pPr>
          </w:p>
        </w:tc>
      </w:tr>
      <w:tr w:rsidR="00471BEA" w:rsidTr="006D74B3">
        <w:tc>
          <w:tcPr>
            <w:tcW w:w="1788" w:type="dxa"/>
            <w:tcBorders>
              <w:bottom w:val="single" w:sz="6" w:space="0" w:color="auto"/>
            </w:tcBorders>
          </w:tcPr>
          <w:p w:rsidR="00471BEA" w:rsidRDefault="00AD013B" w:rsidP="006D7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08.11.</w:t>
            </w:r>
          </w:p>
        </w:tc>
        <w:tc>
          <w:tcPr>
            <w:tcW w:w="2607" w:type="dxa"/>
          </w:tcPr>
          <w:p w:rsidR="00471BEA" w:rsidRDefault="00471BEA" w:rsidP="006D74B3">
            <w:pPr>
              <w:rPr>
                <w:sz w:val="28"/>
              </w:rPr>
            </w:pPr>
            <w:r>
              <w:rPr>
                <w:sz w:val="28"/>
              </w:rPr>
              <w:t>2019 г.</w:t>
            </w:r>
          </w:p>
        </w:tc>
        <w:tc>
          <w:tcPr>
            <w:tcW w:w="3006" w:type="dxa"/>
          </w:tcPr>
          <w:p w:rsidR="00471BEA" w:rsidRDefault="00471BEA" w:rsidP="006D74B3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471BEA" w:rsidRDefault="00AD013B" w:rsidP="006D74B3">
            <w:pPr>
              <w:jc w:val="both"/>
              <w:rPr>
                <w:sz w:val="28"/>
              </w:rPr>
            </w:pPr>
            <w:r>
              <w:rPr>
                <w:sz w:val="28"/>
              </w:rPr>
              <w:t>1064</w:t>
            </w:r>
          </w:p>
        </w:tc>
      </w:tr>
    </w:tbl>
    <w:p w:rsidR="00471BEA" w:rsidRDefault="00471BEA" w:rsidP="00471BEA"/>
    <w:p w:rsidR="00C974F1" w:rsidRPr="00B12BFC" w:rsidRDefault="00163EFF" w:rsidP="00B12BFC">
      <w:pPr>
        <w:pStyle w:val="1"/>
        <w:ind w:firstLine="0"/>
        <w:jc w:val="both"/>
        <w:rPr>
          <w:szCs w:val="28"/>
        </w:rPr>
      </w:pPr>
      <w:bookmarkStart w:id="1" w:name="_GoBack"/>
      <w:bookmarkEnd w:id="0"/>
      <w:r>
        <w:t>О</w:t>
      </w:r>
      <w:r w:rsidR="003746EF">
        <w:t xml:space="preserve"> </w:t>
      </w:r>
      <w:r w:rsidR="00BF21EA">
        <w:t xml:space="preserve">присвоении статуса единой теплоснабжающей организации </w:t>
      </w:r>
      <w:r w:rsidR="005C0D1C" w:rsidRPr="00CD7053">
        <w:rPr>
          <w:color w:val="000000"/>
          <w:szCs w:val="28"/>
        </w:rPr>
        <w:t>АО «</w:t>
      </w:r>
      <w:proofErr w:type="spellStart"/>
      <w:r w:rsidR="005C0D1C" w:rsidRPr="00CD7053">
        <w:rPr>
          <w:color w:val="000000"/>
          <w:szCs w:val="28"/>
        </w:rPr>
        <w:t>Канская</w:t>
      </w:r>
      <w:proofErr w:type="spellEnd"/>
      <w:r w:rsidR="005C0D1C" w:rsidRPr="00CD7053">
        <w:rPr>
          <w:color w:val="000000"/>
          <w:szCs w:val="28"/>
        </w:rPr>
        <w:t xml:space="preserve"> ТЭЦ» </w:t>
      </w:r>
      <w:r w:rsidR="00BF21EA">
        <w:t xml:space="preserve">и </w:t>
      </w:r>
      <w:r w:rsidR="003746EF">
        <w:t>внесении изменений</w:t>
      </w:r>
      <w:r w:rsidR="003746EF">
        <w:tab/>
        <w:t xml:space="preserve"> в постановление №1539 от 29.10.2013</w:t>
      </w:r>
      <w:bookmarkEnd w:id="1"/>
      <w:r w:rsidR="003746EF">
        <w:t xml:space="preserve"> </w:t>
      </w:r>
    </w:p>
    <w:p w:rsidR="005F6E42" w:rsidRDefault="005F6E42" w:rsidP="00416DDE">
      <w:pPr>
        <w:rPr>
          <w:sz w:val="28"/>
          <w:szCs w:val="28"/>
        </w:rPr>
      </w:pPr>
    </w:p>
    <w:p w:rsidR="005F6E42" w:rsidRDefault="005F6E42" w:rsidP="00416DDE">
      <w:pPr>
        <w:rPr>
          <w:sz w:val="28"/>
          <w:szCs w:val="28"/>
        </w:rPr>
      </w:pPr>
    </w:p>
    <w:p w:rsidR="00A8064E" w:rsidRPr="00CD7053" w:rsidRDefault="00E86C20" w:rsidP="00A8064E">
      <w:pPr>
        <w:pStyle w:val="a3"/>
        <w:ind w:firstLine="709"/>
        <w:rPr>
          <w:szCs w:val="28"/>
        </w:rPr>
      </w:pPr>
      <w:r w:rsidRPr="00C00601">
        <w:rPr>
          <w:szCs w:val="28"/>
        </w:rPr>
        <w:t xml:space="preserve">Рассмотрев </w:t>
      </w:r>
      <w:r>
        <w:rPr>
          <w:szCs w:val="28"/>
        </w:rPr>
        <w:t>заяв</w:t>
      </w:r>
      <w:r w:rsidR="00F04A8F">
        <w:rPr>
          <w:szCs w:val="28"/>
        </w:rPr>
        <w:t>ление</w:t>
      </w:r>
      <w:r>
        <w:rPr>
          <w:szCs w:val="28"/>
        </w:rPr>
        <w:t xml:space="preserve"> </w:t>
      </w:r>
      <w:r>
        <w:rPr>
          <w:color w:val="000000"/>
          <w:szCs w:val="28"/>
        </w:rPr>
        <w:t>АО «</w:t>
      </w:r>
      <w:proofErr w:type="spellStart"/>
      <w:r>
        <w:rPr>
          <w:color w:val="000000"/>
          <w:szCs w:val="28"/>
        </w:rPr>
        <w:t>Канская</w:t>
      </w:r>
      <w:proofErr w:type="spellEnd"/>
      <w:r>
        <w:rPr>
          <w:color w:val="000000"/>
          <w:szCs w:val="28"/>
        </w:rPr>
        <w:t xml:space="preserve"> ТЭЦ» </w:t>
      </w:r>
      <w:r>
        <w:rPr>
          <w:szCs w:val="28"/>
        </w:rPr>
        <w:t>от 06.11.2019</w:t>
      </w:r>
      <w:r w:rsidRPr="00C00601">
        <w:rPr>
          <w:szCs w:val="28"/>
        </w:rPr>
        <w:t xml:space="preserve"> и приложенный пакет документов,</w:t>
      </w:r>
      <w:r>
        <w:rPr>
          <w:szCs w:val="28"/>
        </w:rPr>
        <w:t xml:space="preserve"> </w:t>
      </w:r>
      <w:r w:rsidR="00A8064E" w:rsidRPr="0036257D">
        <w:rPr>
          <w:color w:val="000000"/>
          <w:szCs w:val="28"/>
        </w:rPr>
        <w:t xml:space="preserve">в целях организации надежного теплоснабжения на территории муниципального образования город Канск, </w:t>
      </w:r>
      <w:r w:rsidR="00A8064E">
        <w:rPr>
          <w:color w:val="000000"/>
          <w:szCs w:val="28"/>
        </w:rPr>
        <w:t xml:space="preserve">в соответствии </w:t>
      </w:r>
      <w:r w:rsidR="00A8064E" w:rsidRPr="0036257D">
        <w:rPr>
          <w:szCs w:val="28"/>
        </w:rPr>
        <w:t xml:space="preserve">Федерального закона от 27.07.2010 №190-ФЗ «О теплоснабжении», </w:t>
      </w:r>
      <w:r w:rsidR="00A8064E" w:rsidRPr="0036257D">
        <w:rPr>
          <w:color w:val="000000"/>
          <w:szCs w:val="28"/>
        </w:rPr>
        <w:t xml:space="preserve">Постановления </w:t>
      </w:r>
      <w:r w:rsidR="00A8064E" w:rsidRPr="00313325">
        <w:rPr>
          <w:color w:val="000000"/>
          <w:szCs w:val="28"/>
        </w:rPr>
        <w:t>Правительст</w:t>
      </w:r>
      <w:r w:rsidR="00A60BE0">
        <w:rPr>
          <w:color w:val="000000"/>
          <w:szCs w:val="28"/>
        </w:rPr>
        <w:t>ва РФ от 08.08.2012 №</w:t>
      </w:r>
      <w:r w:rsidR="00A8064E" w:rsidRPr="00313325">
        <w:rPr>
          <w:color w:val="000000"/>
          <w:szCs w:val="28"/>
        </w:rPr>
        <w:t>808 «Об организации теплоснабжения в Российской Федерации и о внесении изменений в некоторые акты Правительства Российской Федерации», Феде</w:t>
      </w:r>
      <w:r w:rsidR="00A60BE0">
        <w:rPr>
          <w:color w:val="000000"/>
          <w:szCs w:val="28"/>
        </w:rPr>
        <w:t>рального закона от 06.10.2003 №</w:t>
      </w:r>
      <w:r w:rsidR="00A8064E" w:rsidRPr="00313325">
        <w:rPr>
          <w:color w:val="000000"/>
          <w:szCs w:val="28"/>
        </w:rPr>
        <w:t xml:space="preserve">131-ФЗ «Об общих принципах организации местного </w:t>
      </w:r>
      <w:r w:rsidR="00A8064E" w:rsidRPr="00CD7053">
        <w:rPr>
          <w:color w:val="000000"/>
          <w:szCs w:val="28"/>
        </w:rPr>
        <w:t>самоуправления в Российской Федерации», р</w:t>
      </w:r>
      <w:r w:rsidR="00A8064E" w:rsidRPr="00CD7053">
        <w:rPr>
          <w:bCs/>
          <w:szCs w:val="28"/>
        </w:rPr>
        <w:t>уководствуясь статьями 30, 35 Устава города Канска, ПОСТАНОВЛЯЮ:</w:t>
      </w:r>
    </w:p>
    <w:p w:rsidR="00A8064E" w:rsidRPr="00CD7053" w:rsidRDefault="00A8064E" w:rsidP="002D1A35">
      <w:pPr>
        <w:pStyle w:val="a3"/>
        <w:ind w:firstLine="709"/>
        <w:rPr>
          <w:szCs w:val="28"/>
        </w:rPr>
      </w:pPr>
    </w:p>
    <w:p w:rsidR="009E3DAB" w:rsidRPr="00F04A8F" w:rsidRDefault="00F04A8F" w:rsidP="00F04A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3EFF" w:rsidRPr="00CD7053">
        <w:rPr>
          <w:sz w:val="28"/>
          <w:szCs w:val="28"/>
        </w:rPr>
        <w:t>1.</w:t>
      </w:r>
      <w:r w:rsidR="003746EF" w:rsidRPr="00CD7053">
        <w:rPr>
          <w:sz w:val="28"/>
          <w:szCs w:val="28"/>
        </w:rPr>
        <w:t xml:space="preserve"> </w:t>
      </w:r>
      <w:r w:rsidR="00977834" w:rsidRPr="00CD7053">
        <w:rPr>
          <w:sz w:val="28"/>
          <w:szCs w:val="28"/>
        </w:rPr>
        <w:t>П</w:t>
      </w:r>
      <w:r w:rsidR="00172B47" w:rsidRPr="00CD7053">
        <w:rPr>
          <w:sz w:val="28"/>
          <w:szCs w:val="28"/>
        </w:rPr>
        <w:t>рисвоить  статус единой теплоснабж</w:t>
      </w:r>
      <w:r w:rsidR="00977834" w:rsidRPr="00CD7053">
        <w:rPr>
          <w:sz w:val="28"/>
          <w:szCs w:val="28"/>
        </w:rPr>
        <w:t>ающей организации</w:t>
      </w:r>
      <w:r w:rsidR="00172B47" w:rsidRPr="00CD7053">
        <w:rPr>
          <w:sz w:val="28"/>
          <w:szCs w:val="28"/>
        </w:rPr>
        <w:t xml:space="preserve"> </w:t>
      </w:r>
      <w:r w:rsidR="003D3734" w:rsidRPr="00CD7053">
        <w:rPr>
          <w:color w:val="000000"/>
          <w:sz w:val="28"/>
          <w:szCs w:val="28"/>
        </w:rPr>
        <w:t>АО «</w:t>
      </w:r>
      <w:proofErr w:type="spellStart"/>
      <w:r w:rsidR="003D3734" w:rsidRPr="00CD7053">
        <w:rPr>
          <w:color w:val="000000"/>
          <w:sz w:val="28"/>
          <w:szCs w:val="28"/>
        </w:rPr>
        <w:t>Канская</w:t>
      </w:r>
      <w:proofErr w:type="spellEnd"/>
      <w:r w:rsidR="003D3734" w:rsidRPr="00CD7053">
        <w:rPr>
          <w:color w:val="000000"/>
          <w:sz w:val="28"/>
          <w:szCs w:val="28"/>
        </w:rPr>
        <w:t xml:space="preserve"> ТЭЦ» </w:t>
      </w:r>
      <w:r w:rsidR="003D3734" w:rsidRPr="00CD7053">
        <w:rPr>
          <w:sz w:val="28"/>
          <w:szCs w:val="28"/>
        </w:rPr>
        <w:t>в границах систем</w:t>
      </w:r>
      <w:r w:rsidR="00977834" w:rsidRPr="00CD7053">
        <w:rPr>
          <w:sz w:val="28"/>
          <w:szCs w:val="28"/>
        </w:rPr>
        <w:t xml:space="preserve"> теплоснабжения</w:t>
      </w:r>
      <w:r>
        <w:rPr>
          <w:sz w:val="28"/>
          <w:szCs w:val="28"/>
        </w:rPr>
        <w:t>:</w:t>
      </w:r>
      <w:r w:rsidR="00977834" w:rsidRPr="00CD7053">
        <w:rPr>
          <w:sz w:val="28"/>
          <w:szCs w:val="28"/>
        </w:rPr>
        <w:t xml:space="preserve"> </w:t>
      </w:r>
      <w:r w:rsidR="003D3734" w:rsidRPr="00CD7053">
        <w:rPr>
          <w:sz w:val="28"/>
          <w:szCs w:val="28"/>
        </w:rPr>
        <w:t xml:space="preserve">ООО «Тепло-Сбыт-Сервис»; </w:t>
      </w:r>
      <w:r>
        <w:rPr>
          <w:bCs/>
          <w:sz w:val="28"/>
          <w:szCs w:val="28"/>
        </w:rPr>
        <w:t>АО «</w:t>
      </w:r>
      <w:proofErr w:type="spellStart"/>
      <w:r>
        <w:rPr>
          <w:bCs/>
          <w:sz w:val="28"/>
          <w:szCs w:val="28"/>
        </w:rPr>
        <w:t>Гортепло</w:t>
      </w:r>
      <w:proofErr w:type="spellEnd"/>
      <w:r>
        <w:rPr>
          <w:bCs/>
          <w:sz w:val="28"/>
          <w:szCs w:val="28"/>
        </w:rPr>
        <w:t xml:space="preserve">»;  </w:t>
      </w:r>
      <w:r w:rsidR="003D3734" w:rsidRPr="00CD7053">
        <w:rPr>
          <w:sz w:val="28"/>
          <w:szCs w:val="28"/>
        </w:rPr>
        <w:t xml:space="preserve">КГБУЗ «Красноярский краевой противотуберкулезный диспансер №1» филиал №8; </w:t>
      </w:r>
      <w:r w:rsidR="00CD7053" w:rsidRPr="00CD7053">
        <w:rPr>
          <w:color w:val="000000"/>
          <w:sz w:val="28"/>
          <w:szCs w:val="28"/>
        </w:rPr>
        <w:t>АО «Красноярскнефтепродукт» филиал Восточный</w:t>
      </w:r>
      <w:r>
        <w:rPr>
          <w:color w:val="000000"/>
          <w:sz w:val="28"/>
          <w:szCs w:val="28"/>
        </w:rPr>
        <w:t>.</w:t>
      </w:r>
    </w:p>
    <w:p w:rsidR="00471BEA" w:rsidRDefault="00BF21EA" w:rsidP="00471BEA">
      <w:pPr>
        <w:pStyle w:val="1"/>
        <w:ind w:firstLine="0"/>
        <w:jc w:val="both"/>
        <w:rPr>
          <w:szCs w:val="28"/>
        </w:rPr>
      </w:pPr>
      <w:r>
        <w:rPr>
          <w:szCs w:val="28"/>
        </w:rPr>
        <w:t xml:space="preserve">          </w:t>
      </w:r>
      <w:r w:rsidRPr="00BF21EA">
        <w:rPr>
          <w:szCs w:val="28"/>
        </w:rPr>
        <w:t>2.</w:t>
      </w:r>
      <w:r>
        <w:rPr>
          <w:szCs w:val="28"/>
        </w:rPr>
        <w:t xml:space="preserve"> Внести изменения </w:t>
      </w:r>
      <w:r>
        <w:t>в постановление №1539 от 29.10.2013 «Об утверждении</w:t>
      </w:r>
      <w:r>
        <w:rPr>
          <w:szCs w:val="28"/>
        </w:rPr>
        <w:t xml:space="preserve"> схемы теплоснабжения города Канска на период с 2013 по 2028 год», изложив приложение 2 в редакции согласно приложению</w:t>
      </w:r>
      <w:r w:rsidR="003D3734">
        <w:rPr>
          <w:szCs w:val="28"/>
        </w:rPr>
        <w:t xml:space="preserve"> 2</w:t>
      </w:r>
      <w:r>
        <w:rPr>
          <w:szCs w:val="28"/>
        </w:rPr>
        <w:t xml:space="preserve"> к настоящему постановлению.</w:t>
      </w:r>
    </w:p>
    <w:p w:rsidR="00F04A8F" w:rsidRDefault="00471BEA" w:rsidP="00F04A8F">
      <w:pPr>
        <w:pStyle w:val="1"/>
        <w:ind w:firstLine="0"/>
        <w:jc w:val="both"/>
        <w:rPr>
          <w:szCs w:val="28"/>
        </w:rPr>
      </w:pPr>
      <w:r>
        <w:rPr>
          <w:szCs w:val="28"/>
        </w:rPr>
        <w:t xml:space="preserve">         </w:t>
      </w:r>
      <w:r w:rsidR="00F04A8F">
        <w:rPr>
          <w:szCs w:val="28"/>
        </w:rPr>
        <w:t xml:space="preserve">3. </w:t>
      </w:r>
      <w:r w:rsidRPr="00C00601">
        <w:rPr>
          <w:color w:val="000000"/>
          <w:szCs w:val="28"/>
        </w:rPr>
        <w:t>Р</w:t>
      </w:r>
      <w:r w:rsidRPr="00C00601">
        <w:rPr>
          <w:szCs w:val="28"/>
        </w:rPr>
        <w:t>азместить настоящее постановление на официальном сайте муниципального образован</w:t>
      </w:r>
      <w:r w:rsidR="00F04A8F">
        <w:rPr>
          <w:szCs w:val="28"/>
        </w:rPr>
        <w:t>ия город Канск в сети Интернет.</w:t>
      </w:r>
    </w:p>
    <w:p w:rsidR="00471BEA" w:rsidRPr="00F04A8F" w:rsidRDefault="00F04A8F" w:rsidP="00F04A8F">
      <w:pPr>
        <w:pStyle w:val="1"/>
        <w:ind w:firstLine="0"/>
        <w:jc w:val="both"/>
        <w:rPr>
          <w:szCs w:val="28"/>
        </w:rPr>
      </w:pPr>
      <w:r>
        <w:rPr>
          <w:szCs w:val="28"/>
        </w:rPr>
        <w:t xml:space="preserve">         4.  </w:t>
      </w:r>
      <w:r w:rsidR="00471BEA" w:rsidRPr="00C00601">
        <w:rPr>
          <w:szCs w:val="28"/>
        </w:rPr>
        <w:t xml:space="preserve">Контроль за исполнением настоящего постановления возложить на первого заместителя главы города по вопросам жизнеобеспечения </w:t>
      </w:r>
      <w:proofErr w:type="spellStart"/>
      <w:r w:rsidR="00471BEA" w:rsidRPr="00C00601">
        <w:rPr>
          <w:szCs w:val="28"/>
        </w:rPr>
        <w:t>П.Н.Иванца</w:t>
      </w:r>
      <w:proofErr w:type="spellEnd"/>
      <w:r w:rsidR="00471BEA" w:rsidRPr="00C00601">
        <w:rPr>
          <w:szCs w:val="28"/>
        </w:rPr>
        <w:t xml:space="preserve">. </w:t>
      </w:r>
    </w:p>
    <w:p w:rsidR="00471BEA" w:rsidRPr="00C00601" w:rsidRDefault="00F04A8F" w:rsidP="00F04A8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BEA" w:rsidRPr="00C00601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</w:t>
      </w:r>
      <w:r w:rsidR="00471BEA">
        <w:rPr>
          <w:rFonts w:ascii="Times New Roman" w:hAnsi="Times New Roman" w:cs="Times New Roman"/>
          <w:sz w:val="28"/>
          <w:szCs w:val="28"/>
        </w:rPr>
        <w:t>.</w:t>
      </w:r>
    </w:p>
    <w:p w:rsidR="00471BEA" w:rsidRPr="00C00601" w:rsidRDefault="00471BEA" w:rsidP="00471BEA">
      <w:pPr>
        <w:ind w:firstLine="567"/>
        <w:jc w:val="both"/>
        <w:rPr>
          <w:sz w:val="28"/>
          <w:szCs w:val="28"/>
        </w:rPr>
      </w:pPr>
    </w:p>
    <w:p w:rsidR="00471BEA" w:rsidRPr="004F05DE" w:rsidRDefault="00471BEA" w:rsidP="00471BEA">
      <w:pPr>
        <w:ind w:firstLine="709"/>
        <w:jc w:val="both"/>
        <w:rPr>
          <w:sz w:val="28"/>
          <w:szCs w:val="28"/>
        </w:rPr>
      </w:pPr>
    </w:p>
    <w:p w:rsidR="00471BEA" w:rsidRDefault="00471BEA" w:rsidP="00471BEA">
      <w:pPr>
        <w:tabs>
          <w:tab w:val="center" w:pos="4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ab/>
      </w:r>
    </w:p>
    <w:p w:rsidR="00471BEA" w:rsidRPr="004F05DE" w:rsidRDefault="00471BEA" w:rsidP="00471B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F05DE">
        <w:rPr>
          <w:sz w:val="28"/>
          <w:szCs w:val="28"/>
        </w:rPr>
        <w:t xml:space="preserve">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П.Н.Иванец</w:t>
      </w:r>
      <w:proofErr w:type="spellEnd"/>
    </w:p>
    <w:p w:rsidR="00C974F1" w:rsidRDefault="00C974F1" w:rsidP="00471BEA">
      <w:pPr>
        <w:pStyle w:val="20"/>
        <w:ind w:firstLine="709"/>
      </w:pPr>
    </w:p>
    <w:p w:rsidR="00A15092" w:rsidRDefault="00A15092" w:rsidP="003C7962">
      <w:pPr>
        <w:pStyle w:val="20"/>
        <w:ind w:firstLine="709"/>
      </w:pPr>
    </w:p>
    <w:p w:rsidR="00BF21EA" w:rsidRDefault="00BF21EA" w:rsidP="00BF21EA"/>
    <w:p w:rsidR="00BF21EA" w:rsidRDefault="00BF21EA" w:rsidP="00BF21EA"/>
    <w:p w:rsidR="00E67488" w:rsidRDefault="00E67488" w:rsidP="00BF21EA"/>
    <w:p w:rsidR="00E67488" w:rsidRDefault="00E67488" w:rsidP="00BF21EA"/>
    <w:p w:rsidR="00BF21EA" w:rsidRDefault="00BF21EA" w:rsidP="00BF21EA"/>
    <w:p w:rsidR="00BF21EA" w:rsidRDefault="00BF21EA" w:rsidP="00BF21EA">
      <w:pPr>
        <w:ind w:firstLine="5670"/>
        <w:rPr>
          <w:sz w:val="28"/>
          <w:szCs w:val="28"/>
        </w:rPr>
      </w:pPr>
      <w:r w:rsidRPr="005904C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BF21EA" w:rsidRPr="005904C9" w:rsidRDefault="00BF21EA" w:rsidP="00BF21EA">
      <w:pPr>
        <w:ind w:firstLine="5670"/>
        <w:rPr>
          <w:sz w:val="28"/>
          <w:szCs w:val="28"/>
        </w:rPr>
      </w:pPr>
      <w:r w:rsidRPr="005904C9">
        <w:rPr>
          <w:sz w:val="28"/>
          <w:szCs w:val="28"/>
        </w:rPr>
        <w:t>к постановлению</w:t>
      </w:r>
    </w:p>
    <w:p w:rsidR="00BF21EA" w:rsidRPr="005904C9" w:rsidRDefault="00BF21EA" w:rsidP="00BF21EA">
      <w:pPr>
        <w:ind w:firstLine="5670"/>
        <w:rPr>
          <w:sz w:val="28"/>
          <w:szCs w:val="28"/>
        </w:rPr>
      </w:pPr>
      <w:r w:rsidRPr="005904C9">
        <w:rPr>
          <w:sz w:val="28"/>
          <w:szCs w:val="28"/>
        </w:rPr>
        <w:t>администрации города Канска</w:t>
      </w:r>
    </w:p>
    <w:p w:rsidR="00BF21EA" w:rsidRPr="00841470" w:rsidRDefault="00471BEA" w:rsidP="00BF21EA">
      <w:pPr>
        <w:ind w:firstLine="567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D013B">
        <w:rPr>
          <w:sz w:val="28"/>
          <w:szCs w:val="28"/>
        </w:rPr>
        <w:t>08.11.</w:t>
      </w:r>
      <w:r>
        <w:rPr>
          <w:sz w:val="28"/>
          <w:szCs w:val="28"/>
        </w:rPr>
        <w:t>2019</w:t>
      </w:r>
      <w:r w:rsidR="00BF21EA">
        <w:rPr>
          <w:sz w:val="28"/>
          <w:szCs w:val="28"/>
        </w:rPr>
        <w:t xml:space="preserve">г. № </w:t>
      </w:r>
      <w:r w:rsidR="00AD013B">
        <w:rPr>
          <w:sz w:val="28"/>
          <w:szCs w:val="28"/>
          <w:u w:val="single"/>
        </w:rPr>
        <w:t>1064</w:t>
      </w:r>
    </w:p>
    <w:p w:rsidR="00BF21EA" w:rsidRDefault="00BF21EA" w:rsidP="00BF21EA">
      <w:pPr>
        <w:autoSpaceDE w:val="0"/>
        <w:autoSpaceDN w:val="0"/>
        <w:adjustRightInd w:val="0"/>
        <w:jc w:val="right"/>
      </w:pPr>
    </w:p>
    <w:p w:rsidR="00BF21EA" w:rsidRDefault="00BF21EA" w:rsidP="00BF21EA">
      <w:pPr>
        <w:autoSpaceDE w:val="0"/>
        <w:autoSpaceDN w:val="0"/>
        <w:adjustRightInd w:val="0"/>
        <w:ind w:firstLine="540"/>
        <w:jc w:val="both"/>
      </w:pPr>
    </w:p>
    <w:p w:rsidR="00BF21EA" w:rsidRDefault="00BF21EA" w:rsidP="00BF21EA">
      <w:pPr>
        <w:pStyle w:val="ConsPlusTitle"/>
        <w:widowControl/>
        <w:ind w:firstLine="56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4826">
        <w:rPr>
          <w:rFonts w:ascii="Times New Roman" w:hAnsi="Times New Roman" w:cs="Times New Roman"/>
          <w:b w:val="0"/>
          <w:sz w:val="28"/>
          <w:szCs w:val="28"/>
        </w:rPr>
        <w:t>Перечень единых теплоснабжающих организаций города Канска</w:t>
      </w:r>
    </w:p>
    <w:p w:rsidR="00BF21EA" w:rsidRPr="00025A52" w:rsidRDefault="00BF21EA" w:rsidP="00BF21EA">
      <w:pPr>
        <w:pStyle w:val="ConsPlusTitle"/>
        <w:widowControl/>
        <w:ind w:firstLine="56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3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5220"/>
        <w:gridCol w:w="3600"/>
      </w:tblGrid>
      <w:tr w:rsidR="00BF21EA" w:rsidRPr="00025A52" w:rsidTr="00BF25E7">
        <w:trPr>
          <w:trHeight w:val="402"/>
        </w:trPr>
        <w:tc>
          <w:tcPr>
            <w:tcW w:w="919" w:type="dxa"/>
          </w:tcPr>
          <w:p w:rsidR="00BF21EA" w:rsidRPr="00025A52" w:rsidRDefault="00BF21EA" w:rsidP="00BF25E7">
            <w:pPr>
              <w:jc w:val="center"/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20" w:type="dxa"/>
            <w:shd w:val="clear" w:color="auto" w:fill="auto"/>
          </w:tcPr>
          <w:p w:rsidR="00BF21EA" w:rsidRPr="00025A52" w:rsidRDefault="00BF21EA" w:rsidP="00BF25E7">
            <w:pPr>
              <w:jc w:val="center"/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Система теплоснабжения</w:t>
            </w:r>
          </w:p>
        </w:tc>
        <w:tc>
          <w:tcPr>
            <w:tcW w:w="3600" w:type="dxa"/>
            <w:shd w:val="clear" w:color="auto" w:fill="auto"/>
          </w:tcPr>
          <w:p w:rsidR="00BF21EA" w:rsidRPr="00025A52" w:rsidRDefault="00BF21EA" w:rsidP="00BF25E7">
            <w:pPr>
              <w:jc w:val="center"/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Единая теплоснабжающая организация</w:t>
            </w:r>
          </w:p>
        </w:tc>
      </w:tr>
      <w:tr w:rsidR="00BF21EA" w:rsidRPr="00025A52" w:rsidTr="00BF25E7">
        <w:trPr>
          <w:trHeight w:val="315"/>
        </w:trPr>
        <w:tc>
          <w:tcPr>
            <w:tcW w:w="919" w:type="dxa"/>
          </w:tcPr>
          <w:p w:rsidR="00BF21EA" w:rsidRPr="00025A52" w:rsidRDefault="00BF21EA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20" w:type="dxa"/>
            <w:vAlign w:val="center"/>
          </w:tcPr>
          <w:p w:rsidR="00BF21EA" w:rsidRPr="00025A52" w:rsidRDefault="00BF21EA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 xml:space="preserve">Система </w:t>
            </w:r>
            <w:proofErr w:type="spellStart"/>
            <w:r w:rsidRPr="00025A52">
              <w:rPr>
                <w:color w:val="000000"/>
                <w:sz w:val="28"/>
                <w:szCs w:val="28"/>
              </w:rPr>
              <w:t>Канской</w:t>
            </w:r>
            <w:proofErr w:type="spellEnd"/>
            <w:r w:rsidRPr="00025A52">
              <w:rPr>
                <w:color w:val="000000"/>
                <w:sz w:val="28"/>
                <w:szCs w:val="28"/>
              </w:rPr>
              <w:t xml:space="preserve"> ТЭЦ</w:t>
            </w:r>
          </w:p>
        </w:tc>
        <w:tc>
          <w:tcPr>
            <w:tcW w:w="3600" w:type="dxa"/>
            <w:vAlign w:val="center"/>
          </w:tcPr>
          <w:p w:rsidR="00BF21EA" w:rsidRPr="00025A52" w:rsidRDefault="00BF21EA" w:rsidP="00BF25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«</w:t>
            </w:r>
            <w:proofErr w:type="spellStart"/>
            <w:r>
              <w:rPr>
                <w:color w:val="000000"/>
                <w:sz w:val="28"/>
                <w:szCs w:val="28"/>
              </w:rPr>
              <w:t>Канская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ТЭЦ»</w:t>
            </w:r>
          </w:p>
        </w:tc>
      </w:tr>
      <w:tr w:rsidR="00976FC0" w:rsidRPr="00025A52" w:rsidTr="0064760A">
        <w:trPr>
          <w:trHeight w:val="315"/>
        </w:trPr>
        <w:tc>
          <w:tcPr>
            <w:tcW w:w="919" w:type="dxa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20" w:type="dxa"/>
            <w:vAlign w:val="center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</w:t>
            </w:r>
            <w:r w:rsidRPr="00CD7053">
              <w:rPr>
                <w:sz w:val="28"/>
                <w:szCs w:val="28"/>
              </w:rPr>
              <w:t>ООО «Тепло-Сбыт-Сервис»</w:t>
            </w:r>
          </w:p>
        </w:tc>
        <w:tc>
          <w:tcPr>
            <w:tcW w:w="3600" w:type="dxa"/>
          </w:tcPr>
          <w:p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DF634E">
              <w:rPr>
                <w:color w:val="000000"/>
                <w:sz w:val="28"/>
                <w:szCs w:val="28"/>
              </w:rPr>
              <w:t>Канская</w:t>
            </w:r>
            <w:proofErr w:type="spellEnd"/>
            <w:r w:rsidRPr="00DF634E">
              <w:rPr>
                <w:color w:val="000000"/>
                <w:sz w:val="28"/>
                <w:szCs w:val="28"/>
              </w:rPr>
              <w:t xml:space="preserve"> ТЭЦ»</w:t>
            </w:r>
          </w:p>
        </w:tc>
      </w:tr>
      <w:tr w:rsidR="00976FC0" w:rsidRPr="00025A52" w:rsidTr="0064760A">
        <w:trPr>
          <w:trHeight w:val="630"/>
        </w:trPr>
        <w:tc>
          <w:tcPr>
            <w:tcW w:w="919" w:type="dxa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220" w:type="dxa"/>
            <w:vAlign w:val="center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 xml:space="preserve">Система котельной №1 «пос. Строителей» </w:t>
            </w:r>
            <w:r>
              <w:rPr>
                <w:bCs/>
                <w:sz w:val="28"/>
                <w:szCs w:val="28"/>
              </w:rPr>
              <w:t>АО «</w:t>
            </w:r>
            <w:proofErr w:type="spellStart"/>
            <w:r>
              <w:rPr>
                <w:bCs/>
                <w:sz w:val="28"/>
                <w:szCs w:val="28"/>
              </w:rPr>
              <w:t>Гортепло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DF634E">
              <w:rPr>
                <w:color w:val="000000"/>
                <w:sz w:val="28"/>
                <w:szCs w:val="28"/>
              </w:rPr>
              <w:t>Канская</w:t>
            </w:r>
            <w:proofErr w:type="spellEnd"/>
            <w:r w:rsidRPr="00DF634E">
              <w:rPr>
                <w:color w:val="000000"/>
                <w:sz w:val="28"/>
                <w:szCs w:val="28"/>
              </w:rPr>
              <w:t xml:space="preserve"> ТЭЦ»</w:t>
            </w:r>
          </w:p>
        </w:tc>
      </w:tr>
      <w:tr w:rsidR="00976FC0" w:rsidRPr="00025A52" w:rsidTr="0064760A">
        <w:trPr>
          <w:trHeight w:val="315"/>
        </w:trPr>
        <w:tc>
          <w:tcPr>
            <w:tcW w:w="919" w:type="dxa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20" w:type="dxa"/>
            <w:vAlign w:val="center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Система котельной №3 «ПТУ</w:t>
            </w:r>
            <w:r>
              <w:rPr>
                <w:bCs/>
                <w:sz w:val="28"/>
                <w:szCs w:val="28"/>
              </w:rPr>
              <w:t xml:space="preserve"> АО «</w:t>
            </w:r>
            <w:proofErr w:type="spellStart"/>
            <w:r>
              <w:rPr>
                <w:bCs/>
                <w:sz w:val="28"/>
                <w:szCs w:val="28"/>
              </w:rPr>
              <w:t>Гортепло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DF634E">
              <w:rPr>
                <w:color w:val="000000"/>
                <w:sz w:val="28"/>
                <w:szCs w:val="28"/>
              </w:rPr>
              <w:t>Канская</w:t>
            </w:r>
            <w:proofErr w:type="spellEnd"/>
            <w:r w:rsidRPr="00DF634E">
              <w:rPr>
                <w:color w:val="000000"/>
                <w:sz w:val="28"/>
                <w:szCs w:val="28"/>
              </w:rPr>
              <w:t xml:space="preserve"> ТЭЦ»</w:t>
            </w:r>
          </w:p>
        </w:tc>
      </w:tr>
      <w:tr w:rsidR="00976FC0" w:rsidRPr="00025A52" w:rsidTr="0064760A">
        <w:trPr>
          <w:trHeight w:val="315"/>
        </w:trPr>
        <w:tc>
          <w:tcPr>
            <w:tcW w:w="919" w:type="dxa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220" w:type="dxa"/>
            <w:vAlign w:val="center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котельной №4 «Березка» </w:t>
            </w:r>
            <w:r w:rsidRPr="00025A52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025A52">
              <w:rPr>
                <w:color w:val="000000"/>
                <w:sz w:val="28"/>
                <w:szCs w:val="28"/>
              </w:rPr>
              <w:t>Гортепло</w:t>
            </w:r>
            <w:proofErr w:type="spellEnd"/>
            <w:r w:rsidRPr="00025A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DF634E">
              <w:rPr>
                <w:color w:val="000000"/>
                <w:sz w:val="28"/>
                <w:szCs w:val="28"/>
              </w:rPr>
              <w:t>Канская</w:t>
            </w:r>
            <w:proofErr w:type="spellEnd"/>
            <w:r w:rsidRPr="00DF634E">
              <w:rPr>
                <w:color w:val="000000"/>
                <w:sz w:val="28"/>
                <w:szCs w:val="28"/>
              </w:rPr>
              <w:t xml:space="preserve"> ТЭЦ»</w:t>
            </w:r>
          </w:p>
        </w:tc>
      </w:tr>
      <w:tr w:rsidR="00976FC0" w:rsidRPr="00025A52" w:rsidTr="0064760A">
        <w:trPr>
          <w:trHeight w:val="315"/>
        </w:trPr>
        <w:tc>
          <w:tcPr>
            <w:tcW w:w="919" w:type="dxa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220" w:type="dxa"/>
            <w:vAlign w:val="center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котельной №5 «Даурия» </w:t>
            </w:r>
            <w:r w:rsidRPr="00025A52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025A52">
              <w:rPr>
                <w:color w:val="000000"/>
                <w:sz w:val="28"/>
                <w:szCs w:val="28"/>
              </w:rPr>
              <w:t>Гортепло</w:t>
            </w:r>
            <w:proofErr w:type="spellEnd"/>
            <w:r w:rsidRPr="00025A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DF634E">
              <w:rPr>
                <w:color w:val="000000"/>
                <w:sz w:val="28"/>
                <w:szCs w:val="28"/>
              </w:rPr>
              <w:t>Канская</w:t>
            </w:r>
            <w:proofErr w:type="spellEnd"/>
            <w:r w:rsidRPr="00DF634E">
              <w:rPr>
                <w:color w:val="000000"/>
                <w:sz w:val="28"/>
                <w:szCs w:val="28"/>
              </w:rPr>
              <w:t xml:space="preserve"> ТЭЦ»</w:t>
            </w:r>
          </w:p>
        </w:tc>
      </w:tr>
      <w:tr w:rsidR="00976FC0" w:rsidRPr="00025A52" w:rsidTr="0064760A">
        <w:trPr>
          <w:trHeight w:val="315"/>
        </w:trPr>
        <w:tc>
          <w:tcPr>
            <w:tcW w:w="919" w:type="dxa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220" w:type="dxa"/>
            <w:vAlign w:val="center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Систе</w:t>
            </w:r>
            <w:r>
              <w:rPr>
                <w:color w:val="000000"/>
                <w:sz w:val="28"/>
                <w:szCs w:val="28"/>
              </w:rPr>
              <w:t xml:space="preserve">ма котельной №7 «Мелькомбинат» </w:t>
            </w:r>
            <w:r w:rsidRPr="00025A52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025A52">
              <w:rPr>
                <w:color w:val="000000"/>
                <w:sz w:val="28"/>
                <w:szCs w:val="28"/>
              </w:rPr>
              <w:t>Гортепло</w:t>
            </w:r>
            <w:proofErr w:type="spellEnd"/>
            <w:r w:rsidRPr="00025A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DF634E">
              <w:rPr>
                <w:color w:val="000000"/>
                <w:sz w:val="28"/>
                <w:szCs w:val="28"/>
              </w:rPr>
              <w:t>Канская</w:t>
            </w:r>
            <w:proofErr w:type="spellEnd"/>
            <w:r w:rsidRPr="00DF634E">
              <w:rPr>
                <w:color w:val="000000"/>
                <w:sz w:val="28"/>
                <w:szCs w:val="28"/>
              </w:rPr>
              <w:t xml:space="preserve"> ТЭЦ»</w:t>
            </w:r>
          </w:p>
        </w:tc>
      </w:tr>
      <w:tr w:rsidR="00976FC0" w:rsidRPr="00025A52" w:rsidTr="0064760A">
        <w:trPr>
          <w:trHeight w:val="315"/>
        </w:trPr>
        <w:tc>
          <w:tcPr>
            <w:tcW w:w="919" w:type="dxa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220" w:type="dxa"/>
            <w:vAlign w:val="center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котельной №8 «ЛДК» </w:t>
            </w:r>
            <w:r w:rsidRPr="00025A52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025A52">
              <w:rPr>
                <w:color w:val="000000"/>
                <w:sz w:val="28"/>
                <w:szCs w:val="28"/>
              </w:rPr>
              <w:t>Гортепло</w:t>
            </w:r>
            <w:proofErr w:type="spellEnd"/>
            <w:r w:rsidRPr="00025A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DF634E">
              <w:rPr>
                <w:color w:val="000000"/>
                <w:sz w:val="28"/>
                <w:szCs w:val="28"/>
              </w:rPr>
              <w:t>Канская</w:t>
            </w:r>
            <w:proofErr w:type="spellEnd"/>
            <w:r w:rsidRPr="00DF634E">
              <w:rPr>
                <w:color w:val="000000"/>
                <w:sz w:val="28"/>
                <w:szCs w:val="28"/>
              </w:rPr>
              <w:t xml:space="preserve"> ТЭЦ»</w:t>
            </w:r>
          </w:p>
        </w:tc>
      </w:tr>
      <w:tr w:rsidR="00976FC0" w:rsidRPr="00025A52" w:rsidTr="0064760A">
        <w:trPr>
          <w:trHeight w:val="315"/>
        </w:trPr>
        <w:tc>
          <w:tcPr>
            <w:tcW w:w="919" w:type="dxa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220" w:type="dxa"/>
            <w:vAlign w:val="center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котельной №9 «Школа» </w:t>
            </w:r>
            <w:r w:rsidRPr="00025A52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025A52">
              <w:rPr>
                <w:color w:val="000000"/>
                <w:sz w:val="28"/>
                <w:szCs w:val="28"/>
              </w:rPr>
              <w:t>Гортепло</w:t>
            </w:r>
            <w:proofErr w:type="spellEnd"/>
            <w:r w:rsidRPr="00025A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DF634E">
              <w:rPr>
                <w:color w:val="000000"/>
                <w:sz w:val="28"/>
                <w:szCs w:val="28"/>
              </w:rPr>
              <w:t>Канская</w:t>
            </w:r>
            <w:proofErr w:type="spellEnd"/>
            <w:r w:rsidRPr="00DF634E">
              <w:rPr>
                <w:color w:val="000000"/>
                <w:sz w:val="28"/>
                <w:szCs w:val="28"/>
              </w:rPr>
              <w:t xml:space="preserve"> ТЭЦ»</w:t>
            </w:r>
          </w:p>
        </w:tc>
      </w:tr>
      <w:tr w:rsidR="00976FC0" w:rsidRPr="00025A52" w:rsidTr="0064760A">
        <w:trPr>
          <w:trHeight w:val="315"/>
        </w:trPr>
        <w:tc>
          <w:tcPr>
            <w:tcW w:w="919" w:type="dxa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220" w:type="dxa"/>
            <w:vAlign w:val="center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Система котельной №10 «Де-Корт» АО «</w:t>
            </w:r>
            <w:proofErr w:type="spellStart"/>
            <w:r w:rsidRPr="00025A52">
              <w:rPr>
                <w:color w:val="000000"/>
                <w:sz w:val="28"/>
                <w:szCs w:val="28"/>
              </w:rPr>
              <w:t>Гортепло</w:t>
            </w:r>
            <w:proofErr w:type="spellEnd"/>
            <w:r w:rsidRPr="00025A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DF634E">
              <w:rPr>
                <w:color w:val="000000"/>
                <w:sz w:val="28"/>
                <w:szCs w:val="28"/>
              </w:rPr>
              <w:t>Канская</w:t>
            </w:r>
            <w:proofErr w:type="spellEnd"/>
            <w:r w:rsidRPr="00DF634E">
              <w:rPr>
                <w:color w:val="000000"/>
                <w:sz w:val="28"/>
                <w:szCs w:val="28"/>
              </w:rPr>
              <w:t xml:space="preserve"> ТЭЦ»</w:t>
            </w:r>
          </w:p>
        </w:tc>
      </w:tr>
      <w:tr w:rsidR="00976FC0" w:rsidRPr="00025A52" w:rsidTr="0064760A">
        <w:trPr>
          <w:trHeight w:val="315"/>
        </w:trPr>
        <w:tc>
          <w:tcPr>
            <w:tcW w:w="919" w:type="dxa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220" w:type="dxa"/>
            <w:vAlign w:val="center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 котельной №11 «</w:t>
            </w:r>
            <w:proofErr w:type="spellStart"/>
            <w:r>
              <w:rPr>
                <w:color w:val="000000"/>
                <w:sz w:val="28"/>
                <w:szCs w:val="28"/>
              </w:rPr>
              <w:t>Альчет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 w:rsidRPr="00025A52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025A52">
              <w:rPr>
                <w:color w:val="000000"/>
                <w:sz w:val="28"/>
                <w:szCs w:val="28"/>
              </w:rPr>
              <w:t>Гортепло</w:t>
            </w:r>
            <w:proofErr w:type="spellEnd"/>
            <w:r w:rsidRPr="00025A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DF634E">
              <w:rPr>
                <w:color w:val="000000"/>
                <w:sz w:val="28"/>
                <w:szCs w:val="28"/>
              </w:rPr>
              <w:t>Канская</w:t>
            </w:r>
            <w:proofErr w:type="spellEnd"/>
            <w:r w:rsidRPr="00DF634E">
              <w:rPr>
                <w:color w:val="000000"/>
                <w:sz w:val="28"/>
                <w:szCs w:val="28"/>
              </w:rPr>
              <w:t xml:space="preserve"> ТЭЦ»</w:t>
            </w:r>
          </w:p>
        </w:tc>
      </w:tr>
      <w:tr w:rsidR="00976FC0" w:rsidRPr="00025A52" w:rsidTr="0064760A">
        <w:trPr>
          <w:trHeight w:val="315"/>
        </w:trPr>
        <w:tc>
          <w:tcPr>
            <w:tcW w:w="919" w:type="dxa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220" w:type="dxa"/>
            <w:vAlign w:val="center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Систем</w:t>
            </w:r>
            <w:r>
              <w:rPr>
                <w:color w:val="000000"/>
                <w:sz w:val="28"/>
                <w:szCs w:val="28"/>
              </w:rPr>
              <w:t>а котельной №12 «Ново-</w:t>
            </w:r>
            <w:proofErr w:type="spellStart"/>
            <w:r>
              <w:rPr>
                <w:color w:val="000000"/>
                <w:sz w:val="28"/>
                <w:szCs w:val="28"/>
              </w:rPr>
              <w:t>Канская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 w:rsidRPr="00025A52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025A52">
              <w:rPr>
                <w:color w:val="000000"/>
                <w:sz w:val="28"/>
                <w:szCs w:val="28"/>
              </w:rPr>
              <w:t>Гортепло</w:t>
            </w:r>
            <w:proofErr w:type="spellEnd"/>
            <w:r w:rsidRPr="00025A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DF634E">
              <w:rPr>
                <w:color w:val="000000"/>
                <w:sz w:val="28"/>
                <w:szCs w:val="28"/>
              </w:rPr>
              <w:t>Канская</w:t>
            </w:r>
            <w:proofErr w:type="spellEnd"/>
            <w:r w:rsidRPr="00DF634E">
              <w:rPr>
                <w:color w:val="000000"/>
                <w:sz w:val="28"/>
                <w:szCs w:val="28"/>
              </w:rPr>
              <w:t xml:space="preserve"> ТЭЦ»</w:t>
            </w:r>
          </w:p>
        </w:tc>
      </w:tr>
      <w:tr w:rsidR="00976FC0" w:rsidRPr="00025A52" w:rsidTr="0064760A">
        <w:trPr>
          <w:trHeight w:val="630"/>
        </w:trPr>
        <w:tc>
          <w:tcPr>
            <w:tcW w:w="919" w:type="dxa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220" w:type="dxa"/>
            <w:vAlign w:val="center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Система кот</w:t>
            </w:r>
            <w:r>
              <w:rPr>
                <w:color w:val="000000"/>
                <w:sz w:val="28"/>
                <w:szCs w:val="28"/>
              </w:rPr>
              <w:t xml:space="preserve">ельной №13 «5 военный городок»  </w:t>
            </w:r>
            <w:r w:rsidRPr="00025A52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025A52">
              <w:rPr>
                <w:color w:val="000000"/>
                <w:sz w:val="28"/>
                <w:szCs w:val="28"/>
              </w:rPr>
              <w:t>Гортепло</w:t>
            </w:r>
            <w:proofErr w:type="spellEnd"/>
            <w:r w:rsidRPr="00025A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DF634E">
              <w:rPr>
                <w:color w:val="000000"/>
                <w:sz w:val="28"/>
                <w:szCs w:val="28"/>
              </w:rPr>
              <w:t>Канская</w:t>
            </w:r>
            <w:proofErr w:type="spellEnd"/>
            <w:r w:rsidRPr="00DF634E">
              <w:rPr>
                <w:color w:val="000000"/>
                <w:sz w:val="28"/>
                <w:szCs w:val="28"/>
              </w:rPr>
              <w:t xml:space="preserve"> ТЭЦ»</w:t>
            </w:r>
          </w:p>
        </w:tc>
      </w:tr>
      <w:tr w:rsidR="00976FC0" w:rsidRPr="00025A52" w:rsidTr="0064760A">
        <w:trPr>
          <w:trHeight w:val="315"/>
        </w:trPr>
        <w:tc>
          <w:tcPr>
            <w:tcW w:w="919" w:type="dxa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котельной №15 «ДСУ-5»  </w:t>
            </w:r>
            <w:r w:rsidRPr="00025A52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025A52">
              <w:rPr>
                <w:color w:val="000000"/>
                <w:sz w:val="28"/>
                <w:szCs w:val="28"/>
              </w:rPr>
              <w:t>Гортепло</w:t>
            </w:r>
            <w:proofErr w:type="spellEnd"/>
            <w:r w:rsidRPr="00025A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00" w:type="dxa"/>
            <w:shd w:val="clear" w:color="auto" w:fill="auto"/>
          </w:tcPr>
          <w:p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DF634E">
              <w:rPr>
                <w:color w:val="000000"/>
                <w:sz w:val="28"/>
                <w:szCs w:val="28"/>
              </w:rPr>
              <w:t>Канская</w:t>
            </w:r>
            <w:proofErr w:type="spellEnd"/>
            <w:r w:rsidRPr="00DF634E">
              <w:rPr>
                <w:color w:val="000000"/>
                <w:sz w:val="28"/>
                <w:szCs w:val="28"/>
              </w:rPr>
              <w:t xml:space="preserve"> ТЭЦ»</w:t>
            </w:r>
          </w:p>
        </w:tc>
      </w:tr>
      <w:tr w:rsidR="00976FC0" w:rsidRPr="00025A52" w:rsidTr="0064760A">
        <w:trPr>
          <w:trHeight w:val="315"/>
        </w:trPr>
        <w:tc>
          <w:tcPr>
            <w:tcW w:w="919" w:type="dxa"/>
            <w:shd w:val="clear" w:color="auto" w:fill="auto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котельной №16 «ЛТЦ-34»  </w:t>
            </w:r>
            <w:r w:rsidRPr="00025A52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025A52">
              <w:rPr>
                <w:color w:val="000000"/>
                <w:sz w:val="28"/>
                <w:szCs w:val="28"/>
              </w:rPr>
              <w:t>Гортепло</w:t>
            </w:r>
            <w:proofErr w:type="spellEnd"/>
            <w:r w:rsidRPr="00025A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00" w:type="dxa"/>
            <w:shd w:val="clear" w:color="auto" w:fill="auto"/>
          </w:tcPr>
          <w:p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DF634E">
              <w:rPr>
                <w:color w:val="000000"/>
                <w:sz w:val="28"/>
                <w:szCs w:val="28"/>
              </w:rPr>
              <w:t>Канская</w:t>
            </w:r>
            <w:proofErr w:type="spellEnd"/>
            <w:r w:rsidRPr="00DF634E">
              <w:rPr>
                <w:color w:val="000000"/>
                <w:sz w:val="28"/>
                <w:szCs w:val="28"/>
              </w:rPr>
              <w:t xml:space="preserve"> ТЭЦ»</w:t>
            </w:r>
          </w:p>
        </w:tc>
      </w:tr>
      <w:tr w:rsidR="00976FC0" w:rsidRPr="00025A52" w:rsidTr="0064760A">
        <w:trPr>
          <w:trHeight w:val="630"/>
        </w:trPr>
        <w:tc>
          <w:tcPr>
            <w:tcW w:w="919" w:type="dxa"/>
            <w:shd w:val="clear" w:color="auto" w:fill="auto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 xml:space="preserve">Система </w:t>
            </w:r>
            <w:r w:rsidR="008E4424">
              <w:rPr>
                <w:color w:val="000000"/>
                <w:sz w:val="28"/>
                <w:szCs w:val="28"/>
              </w:rPr>
              <w:t xml:space="preserve">котельной </w:t>
            </w:r>
            <w:r w:rsidRPr="00CD7053">
              <w:rPr>
                <w:color w:val="000000"/>
                <w:sz w:val="28"/>
                <w:szCs w:val="28"/>
              </w:rPr>
              <w:t>АО «Красноярскнефтепродукт» филиал Восточный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DF634E">
              <w:rPr>
                <w:color w:val="000000"/>
                <w:sz w:val="28"/>
                <w:szCs w:val="28"/>
              </w:rPr>
              <w:t>Канская</w:t>
            </w:r>
            <w:proofErr w:type="spellEnd"/>
            <w:r w:rsidRPr="00DF634E">
              <w:rPr>
                <w:color w:val="000000"/>
                <w:sz w:val="28"/>
                <w:szCs w:val="28"/>
              </w:rPr>
              <w:t xml:space="preserve"> ТЭЦ»</w:t>
            </w:r>
          </w:p>
        </w:tc>
      </w:tr>
      <w:tr w:rsidR="00BF21EA" w:rsidRPr="00025A52" w:rsidTr="00BF25E7">
        <w:trPr>
          <w:trHeight w:val="636"/>
        </w:trPr>
        <w:tc>
          <w:tcPr>
            <w:tcW w:w="919" w:type="dxa"/>
            <w:shd w:val="clear" w:color="auto" w:fill="auto"/>
          </w:tcPr>
          <w:p w:rsidR="00BF21EA" w:rsidRPr="00025A52" w:rsidRDefault="00BF21EA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F21EA" w:rsidRPr="00025A52" w:rsidRDefault="00BF21EA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 xml:space="preserve">Система котельной КГБУСО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25A52">
              <w:rPr>
                <w:color w:val="000000"/>
                <w:sz w:val="28"/>
                <w:szCs w:val="28"/>
              </w:rPr>
              <w:t>Кански</w:t>
            </w:r>
            <w:r>
              <w:rPr>
                <w:color w:val="000000"/>
                <w:sz w:val="28"/>
                <w:szCs w:val="28"/>
              </w:rPr>
              <w:t>й психоневрологический интернат»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F21EA" w:rsidRPr="00025A52" w:rsidRDefault="00BF21EA" w:rsidP="00BF25E7">
            <w:pPr>
              <w:jc w:val="center"/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 xml:space="preserve">КГБУСО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25A52">
              <w:rPr>
                <w:color w:val="000000"/>
                <w:sz w:val="28"/>
                <w:szCs w:val="28"/>
              </w:rPr>
              <w:t>Канский психоневрологический интернат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BF21EA" w:rsidRPr="00025A52" w:rsidTr="00BF25E7">
        <w:trPr>
          <w:trHeight w:val="630"/>
        </w:trPr>
        <w:tc>
          <w:tcPr>
            <w:tcW w:w="919" w:type="dxa"/>
            <w:shd w:val="clear" w:color="auto" w:fill="auto"/>
          </w:tcPr>
          <w:p w:rsidR="00BF21EA" w:rsidRPr="00025A52" w:rsidRDefault="00BF21EA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F21EA" w:rsidRPr="00025A52" w:rsidRDefault="00BF21EA" w:rsidP="00141642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Система ко</w:t>
            </w:r>
            <w:r>
              <w:rPr>
                <w:color w:val="000000"/>
                <w:sz w:val="28"/>
                <w:szCs w:val="28"/>
              </w:rPr>
              <w:t>тельной 4</w:t>
            </w:r>
            <w:r w:rsidR="00141642">
              <w:rPr>
                <w:color w:val="000000"/>
                <w:sz w:val="28"/>
                <w:szCs w:val="28"/>
              </w:rPr>
              <w:t>-го</w:t>
            </w:r>
            <w:r>
              <w:rPr>
                <w:color w:val="000000"/>
                <w:sz w:val="28"/>
                <w:szCs w:val="28"/>
              </w:rPr>
              <w:t xml:space="preserve"> военного городка </w:t>
            </w:r>
            <w:r w:rsidR="00141642">
              <w:rPr>
                <w:color w:val="000000"/>
                <w:sz w:val="28"/>
                <w:szCs w:val="28"/>
              </w:rPr>
              <w:t>ФБГУ ЦЖКУ №15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F21EA" w:rsidRPr="00025A52" w:rsidRDefault="008E4424" w:rsidP="00BF25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ФБГУ ЦЖКУ №15</w:t>
            </w:r>
          </w:p>
        </w:tc>
      </w:tr>
      <w:tr w:rsidR="00BF21EA" w:rsidRPr="00025A52" w:rsidTr="00BF25E7">
        <w:trPr>
          <w:trHeight w:val="645"/>
        </w:trPr>
        <w:tc>
          <w:tcPr>
            <w:tcW w:w="919" w:type="dxa"/>
            <w:shd w:val="clear" w:color="auto" w:fill="auto"/>
          </w:tcPr>
          <w:p w:rsidR="00BF21EA" w:rsidRPr="00025A52" w:rsidRDefault="00BF21EA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F21EA" w:rsidRPr="00025A52" w:rsidRDefault="00BF21EA" w:rsidP="00BF25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</w:t>
            </w:r>
            <w:r w:rsidR="00E67488" w:rsidRPr="00CD7053">
              <w:rPr>
                <w:sz w:val="28"/>
                <w:szCs w:val="28"/>
              </w:rPr>
              <w:t xml:space="preserve"> КГБУЗ «Красноярский краевой противотуберкулезный диспансер №1» филиал №8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F21EA" w:rsidRPr="00025A52" w:rsidRDefault="00976FC0" w:rsidP="00BF25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«</w:t>
            </w:r>
            <w:proofErr w:type="spellStart"/>
            <w:r>
              <w:rPr>
                <w:color w:val="000000"/>
                <w:sz w:val="28"/>
                <w:szCs w:val="28"/>
              </w:rPr>
              <w:t>Канская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ТЭЦ»</w:t>
            </w:r>
          </w:p>
        </w:tc>
      </w:tr>
    </w:tbl>
    <w:p w:rsidR="00BF21EA" w:rsidRDefault="00BF21EA" w:rsidP="00BF21EA">
      <w:pPr>
        <w:ind w:firstLine="567"/>
        <w:jc w:val="both"/>
        <w:rPr>
          <w:sz w:val="28"/>
          <w:szCs w:val="28"/>
        </w:rPr>
      </w:pPr>
    </w:p>
    <w:p w:rsidR="00BF21EA" w:rsidRPr="00025A52" w:rsidRDefault="00BF21EA" w:rsidP="00BF21EA">
      <w:pPr>
        <w:ind w:firstLine="567"/>
        <w:jc w:val="both"/>
        <w:rPr>
          <w:sz w:val="28"/>
          <w:szCs w:val="28"/>
        </w:rPr>
      </w:pPr>
      <w:r w:rsidRPr="00025A52">
        <w:rPr>
          <w:sz w:val="28"/>
          <w:szCs w:val="28"/>
        </w:rPr>
        <w:t>Границы зон деятельности единых теплоснабжающих организаций совпадают с границами систем теплоснабжения.</w:t>
      </w:r>
    </w:p>
    <w:p w:rsidR="00BF21EA" w:rsidRPr="00025A52" w:rsidRDefault="00BF21EA" w:rsidP="00BF21EA">
      <w:pPr>
        <w:ind w:firstLine="567"/>
        <w:jc w:val="both"/>
        <w:rPr>
          <w:sz w:val="28"/>
          <w:szCs w:val="28"/>
        </w:rPr>
      </w:pPr>
    </w:p>
    <w:p w:rsidR="00BF21EA" w:rsidRPr="00025A52" w:rsidRDefault="00BF21EA" w:rsidP="00BF21EA">
      <w:pPr>
        <w:ind w:firstLine="567"/>
        <w:jc w:val="both"/>
        <w:rPr>
          <w:sz w:val="28"/>
          <w:szCs w:val="28"/>
        </w:rPr>
      </w:pPr>
    </w:p>
    <w:p w:rsidR="00BF21EA" w:rsidRDefault="00471BEA" w:rsidP="00BF21E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  «Управления</w:t>
      </w:r>
    </w:p>
    <w:p w:rsidR="00BF21EA" w:rsidRDefault="00BF21EA" w:rsidP="00BF21EA">
      <w:pPr>
        <w:jc w:val="both"/>
        <w:rPr>
          <w:sz w:val="28"/>
          <w:szCs w:val="28"/>
        </w:rPr>
      </w:pPr>
      <w:r w:rsidRPr="00025A52">
        <w:rPr>
          <w:sz w:val="28"/>
          <w:szCs w:val="28"/>
        </w:rPr>
        <w:t xml:space="preserve">строительства и </w:t>
      </w:r>
      <w:proofErr w:type="spellStart"/>
      <w:r w:rsidRPr="00025A52"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</w:t>
      </w:r>
    </w:p>
    <w:p w:rsidR="00BF21EA" w:rsidRPr="00025A52" w:rsidRDefault="00BF21EA" w:rsidP="00BF21EA">
      <w:pPr>
        <w:jc w:val="both"/>
        <w:rPr>
          <w:sz w:val="28"/>
          <w:szCs w:val="28"/>
        </w:rPr>
      </w:pPr>
      <w:r w:rsidRPr="00025A52">
        <w:rPr>
          <w:sz w:val="28"/>
          <w:szCs w:val="28"/>
        </w:rPr>
        <w:t xml:space="preserve">коммунального хозяйства </w:t>
      </w:r>
    </w:p>
    <w:p w:rsidR="00BF21EA" w:rsidRPr="00025A52" w:rsidRDefault="00BF21EA" w:rsidP="00BF21EA">
      <w:pPr>
        <w:tabs>
          <w:tab w:val="left" w:pos="7200"/>
        </w:tabs>
        <w:jc w:val="both"/>
        <w:rPr>
          <w:sz w:val="28"/>
          <w:szCs w:val="28"/>
        </w:rPr>
      </w:pPr>
      <w:r w:rsidRPr="00025A52">
        <w:rPr>
          <w:sz w:val="28"/>
          <w:szCs w:val="28"/>
        </w:rPr>
        <w:t>администрации города Канска»</w:t>
      </w:r>
      <w:r>
        <w:rPr>
          <w:sz w:val="28"/>
          <w:szCs w:val="28"/>
        </w:rPr>
        <w:tab/>
        <w:t xml:space="preserve">       </w:t>
      </w:r>
      <w:r w:rsidR="00471BEA">
        <w:rPr>
          <w:sz w:val="28"/>
          <w:szCs w:val="28"/>
        </w:rPr>
        <w:t>С.А. Лесников</w:t>
      </w:r>
    </w:p>
    <w:p w:rsidR="00BF21EA" w:rsidRPr="00BF21EA" w:rsidRDefault="00BF21EA" w:rsidP="00BF21EA"/>
    <w:p w:rsidR="00163EFF" w:rsidRDefault="00163EFF" w:rsidP="009D37BF">
      <w:pPr>
        <w:jc w:val="both"/>
      </w:pPr>
    </w:p>
    <w:sectPr w:rsidR="00163EFF" w:rsidSect="00E67488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A1736"/>
    <w:multiLevelType w:val="hybridMultilevel"/>
    <w:tmpl w:val="511AE35E"/>
    <w:lvl w:ilvl="0" w:tplc="33A832FC">
      <w:start w:val="5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2FE0A7B"/>
    <w:multiLevelType w:val="hybridMultilevel"/>
    <w:tmpl w:val="214A9744"/>
    <w:lvl w:ilvl="0" w:tplc="2CD41620">
      <w:start w:val="5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" w15:restartNumberingAfterBreak="0">
    <w:nsid w:val="660E0151"/>
    <w:multiLevelType w:val="hybridMultilevel"/>
    <w:tmpl w:val="2BB65E5E"/>
    <w:lvl w:ilvl="0" w:tplc="B1942AC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EDE4EA8"/>
    <w:multiLevelType w:val="hybridMultilevel"/>
    <w:tmpl w:val="2118F242"/>
    <w:lvl w:ilvl="0" w:tplc="E7BE1B42">
      <w:start w:val="4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A7"/>
    <w:rsid w:val="00010666"/>
    <w:rsid w:val="00061016"/>
    <w:rsid w:val="0008079C"/>
    <w:rsid w:val="000D5EAA"/>
    <w:rsid w:val="000F3A8A"/>
    <w:rsid w:val="00141642"/>
    <w:rsid w:val="0015184A"/>
    <w:rsid w:val="00163EFF"/>
    <w:rsid w:val="00172B47"/>
    <w:rsid w:val="00173A22"/>
    <w:rsid w:val="00175839"/>
    <w:rsid w:val="001A3D63"/>
    <w:rsid w:val="001B1119"/>
    <w:rsid w:val="001C1409"/>
    <w:rsid w:val="001D6A41"/>
    <w:rsid w:val="00210579"/>
    <w:rsid w:val="00211BA2"/>
    <w:rsid w:val="00223DD1"/>
    <w:rsid w:val="002439D4"/>
    <w:rsid w:val="0026086F"/>
    <w:rsid w:val="00262631"/>
    <w:rsid w:val="002950B8"/>
    <w:rsid w:val="002C2240"/>
    <w:rsid w:val="002D1A35"/>
    <w:rsid w:val="002D4DEA"/>
    <w:rsid w:val="002D6A65"/>
    <w:rsid w:val="002E313C"/>
    <w:rsid w:val="003351DD"/>
    <w:rsid w:val="00355963"/>
    <w:rsid w:val="00364722"/>
    <w:rsid w:val="003746EF"/>
    <w:rsid w:val="003848DA"/>
    <w:rsid w:val="003C7597"/>
    <w:rsid w:val="003C7962"/>
    <w:rsid w:val="003D3734"/>
    <w:rsid w:val="00411E6A"/>
    <w:rsid w:val="00415B0D"/>
    <w:rsid w:val="00416DDE"/>
    <w:rsid w:val="004310DB"/>
    <w:rsid w:val="00444F05"/>
    <w:rsid w:val="00450086"/>
    <w:rsid w:val="00471BEA"/>
    <w:rsid w:val="0047434B"/>
    <w:rsid w:val="0049266C"/>
    <w:rsid w:val="004E08FF"/>
    <w:rsid w:val="004F2C60"/>
    <w:rsid w:val="00530DBB"/>
    <w:rsid w:val="00541D4D"/>
    <w:rsid w:val="00556154"/>
    <w:rsid w:val="0056616A"/>
    <w:rsid w:val="005C0D1C"/>
    <w:rsid w:val="005C4D05"/>
    <w:rsid w:val="005D5859"/>
    <w:rsid w:val="005D7BE3"/>
    <w:rsid w:val="005F6E42"/>
    <w:rsid w:val="00604F84"/>
    <w:rsid w:val="00610F60"/>
    <w:rsid w:val="00675652"/>
    <w:rsid w:val="00681B2D"/>
    <w:rsid w:val="006E444A"/>
    <w:rsid w:val="006F47D6"/>
    <w:rsid w:val="00724BA7"/>
    <w:rsid w:val="00745A45"/>
    <w:rsid w:val="00770CC9"/>
    <w:rsid w:val="00774F81"/>
    <w:rsid w:val="007973A3"/>
    <w:rsid w:val="007D2A15"/>
    <w:rsid w:val="007F6103"/>
    <w:rsid w:val="00834D16"/>
    <w:rsid w:val="00840B89"/>
    <w:rsid w:val="008A0523"/>
    <w:rsid w:val="008A4EC7"/>
    <w:rsid w:val="008B0F25"/>
    <w:rsid w:val="008C11D8"/>
    <w:rsid w:val="008C2CF5"/>
    <w:rsid w:val="008E167E"/>
    <w:rsid w:val="008E4424"/>
    <w:rsid w:val="00913CA1"/>
    <w:rsid w:val="009313CF"/>
    <w:rsid w:val="009335C7"/>
    <w:rsid w:val="0096776C"/>
    <w:rsid w:val="00976FC0"/>
    <w:rsid w:val="00977834"/>
    <w:rsid w:val="009A0082"/>
    <w:rsid w:val="009D37BF"/>
    <w:rsid w:val="009E3DAB"/>
    <w:rsid w:val="00A01C98"/>
    <w:rsid w:val="00A11E1A"/>
    <w:rsid w:val="00A132C9"/>
    <w:rsid w:val="00A15092"/>
    <w:rsid w:val="00A16083"/>
    <w:rsid w:val="00A60BE0"/>
    <w:rsid w:val="00A77E0D"/>
    <w:rsid w:val="00A8064E"/>
    <w:rsid w:val="00AD013B"/>
    <w:rsid w:val="00AD771B"/>
    <w:rsid w:val="00AE58B5"/>
    <w:rsid w:val="00AF4BB4"/>
    <w:rsid w:val="00B06754"/>
    <w:rsid w:val="00B12BFC"/>
    <w:rsid w:val="00B2101A"/>
    <w:rsid w:val="00B94867"/>
    <w:rsid w:val="00BE089C"/>
    <w:rsid w:val="00BF21EA"/>
    <w:rsid w:val="00C13DBB"/>
    <w:rsid w:val="00C31220"/>
    <w:rsid w:val="00C62DFC"/>
    <w:rsid w:val="00C6768B"/>
    <w:rsid w:val="00C7118F"/>
    <w:rsid w:val="00C757DC"/>
    <w:rsid w:val="00C80B27"/>
    <w:rsid w:val="00C974F1"/>
    <w:rsid w:val="00CA6DA6"/>
    <w:rsid w:val="00CD7053"/>
    <w:rsid w:val="00CE0A40"/>
    <w:rsid w:val="00D27DC1"/>
    <w:rsid w:val="00D47EE5"/>
    <w:rsid w:val="00D5016A"/>
    <w:rsid w:val="00D85F11"/>
    <w:rsid w:val="00D93C2F"/>
    <w:rsid w:val="00DF50C6"/>
    <w:rsid w:val="00E119E3"/>
    <w:rsid w:val="00E66B65"/>
    <w:rsid w:val="00E67488"/>
    <w:rsid w:val="00E8016A"/>
    <w:rsid w:val="00E86C20"/>
    <w:rsid w:val="00EA53D0"/>
    <w:rsid w:val="00EC6DD0"/>
    <w:rsid w:val="00EE2F7F"/>
    <w:rsid w:val="00F04A8F"/>
    <w:rsid w:val="00F06F29"/>
    <w:rsid w:val="00F20A47"/>
    <w:rsid w:val="00F80FE5"/>
    <w:rsid w:val="00F9266B"/>
    <w:rsid w:val="00F96E55"/>
    <w:rsid w:val="00FA1DFB"/>
    <w:rsid w:val="00FA418E"/>
    <w:rsid w:val="00FE38F9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6424F"/>
  <w15:docId w15:val="{7E3BAC12-39EE-4BB9-9B84-02D0D649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21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71BE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24FC-958F-47C8-85F5-A6785D59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</cp:lastModifiedBy>
  <cp:revision>2</cp:revision>
  <cp:lastPrinted>2018-01-10T06:09:00Z</cp:lastPrinted>
  <dcterms:created xsi:type="dcterms:W3CDTF">2019-11-08T06:57:00Z</dcterms:created>
  <dcterms:modified xsi:type="dcterms:W3CDTF">2019-11-08T06:57:00Z</dcterms:modified>
</cp:coreProperties>
</file>