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694"/>
        <w:gridCol w:w="1701"/>
        <w:gridCol w:w="3006"/>
        <w:gridCol w:w="1955"/>
      </w:tblGrid>
      <w:tr w:rsidR="007056C1" w:rsidTr="003542E0">
        <w:tc>
          <w:tcPr>
            <w:tcW w:w="9356" w:type="dxa"/>
            <w:gridSpan w:val="4"/>
          </w:tcPr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7056C1" w:rsidRDefault="007056C1" w:rsidP="003542E0">
            <w:pPr>
              <w:spacing w:line="380" w:lineRule="exact"/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7056C1" w:rsidRDefault="007056C1" w:rsidP="003542E0">
            <w:pPr>
              <w:spacing w:before="120" w:after="120"/>
              <w:ind w:right="75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7056C1" w:rsidRDefault="007056C1" w:rsidP="003542E0">
            <w:pPr>
              <w:ind w:right="754"/>
              <w:jc w:val="center"/>
            </w:pPr>
          </w:p>
        </w:tc>
      </w:tr>
      <w:tr w:rsidR="007056C1" w:rsidTr="000A4950">
        <w:tc>
          <w:tcPr>
            <w:tcW w:w="2694" w:type="dxa"/>
            <w:tcBorders>
              <w:bottom w:val="single" w:sz="6" w:space="0" w:color="auto"/>
            </w:tcBorders>
          </w:tcPr>
          <w:p w:rsidR="007056C1" w:rsidRDefault="000A4950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29.12.2018 г.</w:t>
            </w:r>
          </w:p>
        </w:tc>
        <w:tc>
          <w:tcPr>
            <w:tcW w:w="1701" w:type="dxa"/>
          </w:tcPr>
          <w:p w:rsidR="007056C1" w:rsidRDefault="007056C1" w:rsidP="007056C1">
            <w:pPr>
              <w:ind w:right="754"/>
              <w:rPr>
                <w:sz w:val="28"/>
              </w:rPr>
            </w:pPr>
          </w:p>
        </w:tc>
        <w:tc>
          <w:tcPr>
            <w:tcW w:w="3006" w:type="dxa"/>
          </w:tcPr>
          <w:p w:rsidR="007056C1" w:rsidRDefault="007056C1" w:rsidP="003542E0">
            <w:pPr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7056C1" w:rsidRDefault="000A4950" w:rsidP="003542E0">
            <w:pPr>
              <w:ind w:right="754"/>
              <w:jc w:val="both"/>
              <w:rPr>
                <w:sz w:val="28"/>
              </w:rPr>
            </w:pPr>
            <w:r>
              <w:rPr>
                <w:sz w:val="28"/>
              </w:rPr>
              <w:t>724</w:t>
            </w:r>
          </w:p>
        </w:tc>
      </w:tr>
    </w:tbl>
    <w:p w:rsidR="007056C1" w:rsidRDefault="007056C1" w:rsidP="007056C1">
      <w:pPr>
        <w:rPr>
          <w:sz w:val="28"/>
          <w:szCs w:val="28"/>
        </w:rPr>
      </w:pPr>
    </w:p>
    <w:p w:rsidR="00E416D5" w:rsidRDefault="00E416D5" w:rsidP="007056C1">
      <w:pPr>
        <w:rPr>
          <w:sz w:val="28"/>
          <w:szCs w:val="28"/>
        </w:rPr>
      </w:pPr>
    </w:p>
    <w:p w:rsidR="007056C1" w:rsidRDefault="00B968CA" w:rsidP="007056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внесении измене</w:t>
      </w:r>
      <w:r w:rsidR="00A70EE0">
        <w:rPr>
          <w:sz w:val="28"/>
          <w:szCs w:val="28"/>
        </w:rPr>
        <w:t xml:space="preserve">ний в распоряжение от </w:t>
      </w:r>
      <w:r w:rsidR="00E416D5">
        <w:rPr>
          <w:sz w:val="28"/>
          <w:szCs w:val="28"/>
        </w:rPr>
        <w:t>10</w:t>
      </w:r>
      <w:r w:rsidR="00A70EE0">
        <w:rPr>
          <w:sz w:val="28"/>
          <w:szCs w:val="28"/>
        </w:rPr>
        <w:t>.1</w:t>
      </w:r>
      <w:r w:rsidR="00E416D5">
        <w:rPr>
          <w:sz w:val="28"/>
          <w:szCs w:val="28"/>
        </w:rPr>
        <w:t>0.2018</w:t>
      </w:r>
      <w:r>
        <w:rPr>
          <w:sz w:val="28"/>
          <w:szCs w:val="28"/>
        </w:rPr>
        <w:t xml:space="preserve"> № </w:t>
      </w:r>
      <w:r w:rsidR="00E416D5">
        <w:rPr>
          <w:sz w:val="28"/>
          <w:szCs w:val="28"/>
        </w:rPr>
        <w:t>547</w:t>
      </w:r>
    </w:p>
    <w:p w:rsidR="00954962" w:rsidRDefault="00954962" w:rsidP="007056C1">
      <w:pPr>
        <w:shd w:val="clear" w:color="auto" w:fill="FFFFFF"/>
        <w:rPr>
          <w:sz w:val="28"/>
          <w:szCs w:val="28"/>
        </w:rPr>
      </w:pPr>
    </w:p>
    <w:p w:rsidR="00E416D5" w:rsidRDefault="00E416D5" w:rsidP="007056C1">
      <w:pPr>
        <w:shd w:val="clear" w:color="auto" w:fill="FFFFFF"/>
        <w:rPr>
          <w:sz w:val="28"/>
          <w:szCs w:val="28"/>
        </w:rPr>
      </w:pPr>
    </w:p>
    <w:p w:rsidR="007056C1" w:rsidRPr="001272F8" w:rsidRDefault="00E34024" w:rsidP="00F829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 р</w:t>
      </w:r>
      <w:r w:rsidR="00C36D0C">
        <w:rPr>
          <w:sz w:val="28"/>
          <w:szCs w:val="28"/>
        </w:rPr>
        <w:t xml:space="preserve">еализации пункта 1.2. приложения № 1 </w:t>
      </w:r>
      <w:r>
        <w:rPr>
          <w:sz w:val="28"/>
          <w:szCs w:val="28"/>
        </w:rPr>
        <w:t>к паспорту муниципальной программы города Канска «Развитие культуры», пункта 9 приложения № 3 к муниципальной программе города Канска «Развитие культуры»</w:t>
      </w:r>
      <w:r w:rsidR="00E31BB6">
        <w:rPr>
          <w:sz w:val="28"/>
          <w:szCs w:val="28"/>
        </w:rPr>
        <w:t>, приложения № 6 к</w:t>
      </w:r>
      <w:r w:rsidR="00E31BB6" w:rsidRPr="00E31BB6">
        <w:rPr>
          <w:sz w:val="28"/>
          <w:szCs w:val="28"/>
        </w:rPr>
        <w:t xml:space="preserve"> </w:t>
      </w:r>
      <w:r w:rsidR="00E31BB6">
        <w:rPr>
          <w:sz w:val="28"/>
          <w:szCs w:val="28"/>
        </w:rPr>
        <w:t xml:space="preserve">муниципальной программе города Канска «Развитие культуры» </w:t>
      </w:r>
      <w:r>
        <w:rPr>
          <w:sz w:val="28"/>
          <w:szCs w:val="28"/>
        </w:rPr>
        <w:t>постановления администрации города Канска от 16.12.2016 г. № 1408 «</w:t>
      </w:r>
      <w:r w:rsidRPr="00E34024">
        <w:rPr>
          <w:sz w:val="28"/>
          <w:szCs w:val="28"/>
        </w:rPr>
        <w:t xml:space="preserve">Об утверждении муниципальной программы города Канска </w:t>
      </w:r>
      <w:r>
        <w:rPr>
          <w:sz w:val="28"/>
          <w:szCs w:val="28"/>
        </w:rPr>
        <w:t xml:space="preserve">«Развитие культуры», </w:t>
      </w:r>
      <w:r w:rsidR="007056C1" w:rsidRPr="001272F8">
        <w:rPr>
          <w:sz w:val="28"/>
          <w:szCs w:val="28"/>
        </w:rPr>
        <w:t xml:space="preserve">руководствуясь статьями 30, 35 Устава </w:t>
      </w:r>
      <w:r w:rsidR="007056C1">
        <w:rPr>
          <w:rFonts w:eastAsia="Calibri"/>
          <w:sz w:val="28"/>
          <w:szCs w:val="28"/>
          <w:lang w:eastAsia="en-US"/>
        </w:rPr>
        <w:t>города Канска</w:t>
      </w:r>
      <w:r w:rsidR="007056C1" w:rsidRPr="001272F8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57531D" w:rsidRDefault="00B968CA" w:rsidP="00B968CA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968CA">
        <w:rPr>
          <w:rFonts w:eastAsia="Calibri"/>
          <w:sz w:val="28"/>
          <w:szCs w:val="28"/>
          <w:lang w:eastAsia="en-US"/>
        </w:rPr>
        <w:t>Внести изменения в распоряжение г</w:t>
      </w:r>
      <w:r w:rsidR="00A70EE0">
        <w:rPr>
          <w:rFonts w:eastAsia="Calibri"/>
          <w:sz w:val="28"/>
          <w:szCs w:val="28"/>
          <w:lang w:eastAsia="en-US"/>
        </w:rPr>
        <w:t xml:space="preserve">лавы города Канска от </w:t>
      </w:r>
      <w:r w:rsidR="00E416D5">
        <w:rPr>
          <w:rFonts w:eastAsia="Calibri"/>
          <w:sz w:val="28"/>
          <w:szCs w:val="28"/>
          <w:lang w:eastAsia="en-US"/>
        </w:rPr>
        <w:t>10</w:t>
      </w:r>
      <w:r w:rsidR="00A70EE0">
        <w:rPr>
          <w:rFonts w:eastAsia="Calibri"/>
          <w:sz w:val="28"/>
          <w:szCs w:val="28"/>
          <w:lang w:eastAsia="en-US"/>
        </w:rPr>
        <w:t>.1</w:t>
      </w:r>
      <w:r w:rsidR="00E416D5">
        <w:rPr>
          <w:rFonts w:eastAsia="Calibri"/>
          <w:sz w:val="28"/>
          <w:szCs w:val="28"/>
          <w:lang w:eastAsia="en-US"/>
        </w:rPr>
        <w:t>0</w:t>
      </w:r>
      <w:r w:rsidR="00A70EE0">
        <w:rPr>
          <w:rFonts w:eastAsia="Calibri"/>
          <w:sz w:val="28"/>
          <w:szCs w:val="28"/>
          <w:lang w:eastAsia="en-US"/>
        </w:rPr>
        <w:t>.201</w:t>
      </w:r>
      <w:r w:rsidR="00E416D5">
        <w:rPr>
          <w:rFonts w:eastAsia="Calibri"/>
          <w:sz w:val="28"/>
          <w:szCs w:val="28"/>
          <w:lang w:eastAsia="en-US"/>
        </w:rPr>
        <w:t>8</w:t>
      </w:r>
      <w:r w:rsidRPr="00B968CA">
        <w:rPr>
          <w:rFonts w:eastAsia="Calibri"/>
          <w:sz w:val="28"/>
          <w:szCs w:val="28"/>
          <w:lang w:eastAsia="en-US"/>
        </w:rPr>
        <w:t xml:space="preserve"> № </w:t>
      </w:r>
      <w:r w:rsidR="00E416D5">
        <w:rPr>
          <w:rFonts w:eastAsia="Calibri"/>
          <w:sz w:val="28"/>
          <w:szCs w:val="28"/>
          <w:lang w:eastAsia="en-US"/>
        </w:rPr>
        <w:t>547</w:t>
      </w:r>
      <w:r w:rsidRPr="00B968CA">
        <w:rPr>
          <w:rFonts w:eastAsia="Calibri"/>
          <w:sz w:val="28"/>
          <w:szCs w:val="28"/>
          <w:lang w:eastAsia="en-US"/>
        </w:rPr>
        <w:t xml:space="preserve"> «Об утверждении перечня культурно-массовых мероприятий, проводимых в 201</w:t>
      </w:r>
      <w:r w:rsidR="00E416D5">
        <w:rPr>
          <w:rFonts w:eastAsia="Calibri"/>
          <w:sz w:val="28"/>
          <w:szCs w:val="28"/>
          <w:lang w:eastAsia="en-US"/>
        </w:rPr>
        <w:t>9</w:t>
      </w:r>
      <w:r w:rsidRPr="00B968CA">
        <w:rPr>
          <w:rFonts w:eastAsia="Calibri"/>
          <w:sz w:val="28"/>
          <w:szCs w:val="28"/>
          <w:lang w:eastAsia="en-US"/>
        </w:rPr>
        <w:t xml:space="preserve"> году в рамках исполнения муниципального задания ГДК г. Канска</w:t>
      </w:r>
      <w:r>
        <w:rPr>
          <w:rFonts w:eastAsia="Calibri"/>
          <w:sz w:val="28"/>
          <w:szCs w:val="28"/>
          <w:lang w:eastAsia="en-US"/>
        </w:rPr>
        <w:t>»:</w:t>
      </w:r>
    </w:p>
    <w:p w:rsidR="0093195D" w:rsidRDefault="0093195D" w:rsidP="001B3727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815FE3">
        <w:rPr>
          <w:rFonts w:eastAsia="Calibri"/>
          <w:sz w:val="28"/>
          <w:szCs w:val="28"/>
          <w:lang w:eastAsia="en-US"/>
        </w:rPr>
        <w:t>Изложить приложение к распоряжению</w:t>
      </w:r>
      <w:r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815FE3">
        <w:rPr>
          <w:rFonts w:eastAsia="Calibri"/>
          <w:sz w:val="28"/>
          <w:szCs w:val="28"/>
          <w:lang w:eastAsia="en-US"/>
        </w:rPr>
        <w:t xml:space="preserve"> согласно приложению к настоящему распоряжению.</w:t>
      </w:r>
    </w:p>
    <w:p w:rsidR="000E64F2" w:rsidRPr="000E64F2" w:rsidRDefault="000E64F2" w:rsidP="00F829C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>Ведущему специалисту Отдела культуры администрации г. Канска (Н.А. Велищенко) разместить на официальном сайте муниципального образования город Канск в сети Интернет.</w:t>
      </w:r>
    </w:p>
    <w:p w:rsidR="0057531D" w:rsidRPr="0057531D" w:rsidRDefault="007056C1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города по с</w:t>
      </w:r>
      <w:r w:rsidR="00AF4A24" w:rsidRPr="0057531D">
        <w:rPr>
          <w:rFonts w:eastAsia="Calibri"/>
          <w:sz w:val="28"/>
          <w:szCs w:val="28"/>
          <w:lang w:eastAsia="en-US"/>
        </w:rPr>
        <w:t>оциальной политике Н.И. Князеву.</w:t>
      </w:r>
    </w:p>
    <w:p w:rsidR="007056C1" w:rsidRPr="0057531D" w:rsidRDefault="00AF4A24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sz w:val="28"/>
          <w:szCs w:val="28"/>
        </w:rPr>
        <w:t>Распоряжение</w:t>
      </w:r>
      <w:r w:rsidR="007056C1" w:rsidRPr="0057531D">
        <w:rPr>
          <w:sz w:val="28"/>
          <w:szCs w:val="28"/>
        </w:rPr>
        <w:t xml:space="preserve"> вступает в силу </w:t>
      </w:r>
      <w:r w:rsidR="008662D3">
        <w:rPr>
          <w:sz w:val="28"/>
          <w:szCs w:val="28"/>
        </w:rPr>
        <w:t>со дня подписания.</w:t>
      </w:r>
    </w:p>
    <w:p w:rsidR="007056C1" w:rsidRDefault="007056C1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B059AF" w:rsidRDefault="00B059AF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01220B" w:rsidRDefault="0001220B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E416D5" w:rsidRDefault="00E416D5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4F56D4" w:rsidRDefault="00E416D5">
      <w:pPr>
        <w:rPr>
          <w:sz w:val="28"/>
          <w:szCs w:val="28"/>
        </w:rPr>
      </w:pPr>
      <w:r>
        <w:rPr>
          <w:sz w:val="28"/>
          <w:szCs w:val="28"/>
        </w:rPr>
        <w:t>главы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Иванец</w:t>
      </w:r>
    </w:p>
    <w:p w:rsidR="00E416D5" w:rsidRDefault="00E416D5"/>
    <w:p w:rsidR="005C1C8A" w:rsidRDefault="005C1C8A"/>
    <w:p w:rsidR="00B2307D" w:rsidRDefault="00B2307D"/>
    <w:p w:rsidR="00B2307D" w:rsidRDefault="00B2307D"/>
    <w:p w:rsidR="005C1C8A" w:rsidRDefault="005C1C8A"/>
    <w:p w:rsidR="005C1C8A" w:rsidRDefault="005C1C8A"/>
    <w:p w:rsidR="00815FE3" w:rsidRDefault="00815FE3"/>
    <w:p w:rsidR="00815FE3" w:rsidRPr="00815FE3" w:rsidRDefault="00815FE3" w:rsidP="00815FE3">
      <w:pPr>
        <w:ind w:left="5387"/>
        <w:rPr>
          <w:sz w:val="28"/>
          <w:szCs w:val="28"/>
        </w:rPr>
      </w:pPr>
      <w:r w:rsidRPr="00815FE3">
        <w:rPr>
          <w:sz w:val="28"/>
          <w:szCs w:val="28"/>
        </w:rPr>
        <w:t xml:space="preserve">Приложение к распоряжению администрации города Канска </w:t>
      </w:r>
    </w:p>
    <w:p w:rsidR="00815FE3" w:rsidRPr="00815FE3" w:rsidRDefault="00815FE3" w:rsidP="00815FE3">
      <w:pPr>
        <w:ind w:left="5387"/>
        <w:rPr>
          <w:sz w:val="28"/>
          <w:szCs w:val="28"/>
        </w:rPr>
      </w:pPr>
      <w:r w:rsidRPr="00815FE3">
        <w:rPr>
          <w:sz w:val="28"/>
          <w:szCs w:val="28"/>
        </w:rPr>
        <w:t xml:space="preserve">от </w:t>
      </w:r>
      <w:r w:rsidR="000A4950">
        <w:rPr>
          <w:sz w:val="28"/>
          <w:szCs w:val="28"/>
        </w:rPr>
        <w:t>29.12.</w:t>
      </w:r>
      <w:r>
        <w:rPr>
          <w:sz w:val="28"/>
          <w:szCs w:val="28"/>
        </w:rPr>
        <w:t>2018</w:t>
      </w:r>
      <w:r w:rsidRPr="00815FE3">
        <w:rPr>
          <w:sz w:val="28"/>
          <w:szCs w:val="28"/>
        </w:rPr>
        <w:t xml:space="preserve"> г. № </w:t>
      </w:r>
      <w:r w:rsidR="000A4950">
        <w:rPr>
          <w:sz w:val="28"/>
          <w:szCs w:val="28"/>
        </w:rPr>
        <w:t>724</w:t>
      </w:r>
    </w:p>
    <w:p w:rsidR="00815FE3" w:rsidRPr="00815FE3" w:rsidRDefault="00815FE3" w:rsidP="00815FE3">
      <w:pPr>
        <w:rPr>
          <w:rFonts w:eastAsia="Calibri"/>
          <w:sz w:val="28"/>
          <w:szCs w:val="28"/>
          <w:lang w:eastAsia="en-US"/>
        </w:rPr>
      </w:pPr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  <w:r w:rsidRPr="00815FE3">
        <w:rPr>
          <w:rFonts w:eastAsia="Calibri"/>
          <w:sz w:val="28"/>
          <w:szCs w:val="28"/>
          <w:lang w:eastAsia="en-US"/>
        </w:rPr>
        <w:t xml:space="preserve">Перечень культурно-массовых мероприятий, </w:t>
      </w:r>
    </w:p>
    <w:p w:rsidR="00815FE3" w:rsidRP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15FE3">
        <w:rPr>
          <w:rFonts w:eastAsia="Calibri"/>
          <w:sz w:val="28"/>
          <w:szCs w:val="28"/>
          <w:lang w:eastAsia="en-US"/>
        </w:rPr>
        <w:t>проводимых в 201</w:t>
      </w:r>
      <w:r w:rsidR="00E416D5">
        <w:rPr>
          <w:rFonts w:eastAsia="Calibri"/>
          <w:sz w:val="28"/>
          <w:szCs w:val="28"/>
          <w:lang w:eastAsia="en-US"/>
        </w:rPr>
        <w:t>9</w:t>
      </w:r>
      <w:r w:rsidRPr="00815FE3">
        <w:rPr>
          <w:rFonts w:eastAsia="Calibri"/>
          <w:sz w:val="28"/>
          <w:szCs w:val="28"/>
          <w:lang w:eastAsia="en-US"/>
        </w:rPr>
        <w:t xml:space="preserve"> году в рамках исполнения муниципального задания</w:t>
      </w:r>
      <w:proofErr w:type="gramEnd"/>
    </w:p>
    <w:p w:rsidR="00815FE3" w:rsidRDefault="00815FE3" w:rsidP="00815FE3">
      <w:pPr>
        <w:jc w:val="center"/>
        <w:rPr>
          <w:rFonts w:eastAsia="Calibri"/>
          <w:sz w:val="28"/>
          <w:szCs w:val="28"/>
          <w:lang w:eastAsia="en-US"/>
        </w:rPr>
      </w:pPr>
      <w:r w:rsidRPr="00815FE3">
        <w:rPr>
          <w:rFonts w:eastAsia="Calibri"/>
          <w:sz w:val="28"/>
          <w:szCs w:val="28"/>
          <w:lang w:eastAsia="en-US"/>
        </w:rPr>
        <w:t>ГДК г. Канска</w:t>
      </w:r>
      <w:bookmarkStart w:id="0" w:name="_GoBack"/>
      <w:bookmarkEnd w:id="0"/>
    </w:p>
    <w:p w:rsidR="00A750F1" w:rsidRPr="00815FE3" w:rsidRDefault="00A750F1" w:rsidP="00815FE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9781" w:type="dxa"/>
        <w:tblInd w:w="-5" w:type="dxa"/>
        <w:tblLook w:val="04A0"/>
      </w:tblPr>
      <w:tblGrid>
        <w:gridCol w:w="993"/>
        <w:gridCol w:w="8788"/>
      </w:tblGrid>
      <w:tr w:rsidR="00E416D5" w:rsidRPr="0019560E" w:rsidTr="00907CF0">
        <w:tc>
          <w:tcPr>
            <w:tcW w:w="993" w:type="dxa"/>
          </w:tcPr>
          <w:p w:rsidR="00E416D5" w:rsidRPr="0019560E" w:rsidRDefault="00E416D5" w:rsidP="0090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88" w:type="dxa"/>
          </w:tcPr>
          <w:p w:rsidR="00E416D5" w:rsidRPr="0019560E" w:rsidRDefault="00E416D5" w:rsidP="0090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культурно-массового мероприятия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Default="00E416D5" w:rsidP="0090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E416D5" w:rsidRDefault="00E416D5" w:rsidP="00907CF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огня Зимней универсиады 2019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19560E" w:rsidRDefault="00E416D5" w:rsidP="0090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E416D5" w:rsidRPr="0019560E" w:rsidRDefault="00E416D5" w:rsidP="00907CF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 «Сибирская Масленица - 2018»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Default="00E416D5" w:rsidP="0090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E416D5" w:rsidRPr="008475A4" w:rsidRDefault="00E416D5" w:rsidP="00907CF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Мероприятие, посвященное </w:t>
            </w:r>
            <w:r w:rsidRPr="008475A4">
              <w:rPr>
                <w:sz w:val="28"/>
                <w:szCs w:val="28"/>
              </w:rPr>
              <w:t xml:space="preserve">Дню работников </w:t>
            </w:r>
            <w:r>
              <w:rPr>
                <w:sz w:val="28"/>
                <w:szCs w:val="28"/>
              </w:rPr>
              <w:t>жилищно-коммунального хозяйства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E416D5" w:rsidRDefault="00E416D5" w:rsidP="00E416D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33459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я, посвященные празднованию 74</w:t>
            </w:r>
            <w:r w:rsidRPr="00733459">
              <w:rPr>
                <w:sz w:val="28"/>
                <w:szCs w:val="28"/>
              </w:rPr>
              <w:t>-й годовщины Победы в Великой Отечественной войне 1941-1945 годов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19560E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E416D5" w:rsidRPr="00733459" w:rsidRDefault="00E416D5" w:rsidP="00E416D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российского предпринимательства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19560E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E416D5" w:rsidRPr="0019560E" w:rsidRDefault="00E416D5" w:rsidP="00E416D5">
            <w:pPr>
              <w:jc w:val="both"/>
              <w:rPr>
                <w:sz w:val="28"/>
                <w:szCs w:val="28"/>
              </w:rPr>
            </w:pPr>
            <w:r w:rsidRPr="00023782">
              <w:rPr>
                <w:sz w:val="28"/>
                <w:szCs w:val="28"/>
              </w:rPr>
              <w:t xml:space="preserve">Мероприятие, посвященное </w:t>
            </w:r>
            <w:r>
              <w:rPr>
                <w:sz w:val="28"/>
                <w:szCs w:val="28"/>
              </w:rPr>
              <w:t>Дню защиты детей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19560E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E416D5" w:rsidRPr="0019560E" w:rsidRDefault="00E416D5" w:rsidP="00E416D5">
            <w:pPr>
              <w:jc w:val="both"/>
              <w:rPr>
                <w:sz w:val="28"/>
                <w:szCs w:val="28"/>
              </w:rPr>
            </w:pPr>
            <w:r w:rsidRPr="00023782">
              <w:rPr>
                <w:sz w:val="28"/>
                <w:szCs w:val="28"/>
              </w:rPr>
              <w:t xml:space="preserve">Мероприятие, посвященное </w:t>
            </w:r>
            <w:r>
              <w:rPr>
                <w:sz w:val="28"/>
                <w:szCs w:val="28"/>
              </w:rPr>
              <w:t>Дню России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19560E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E416D5" w:rsidRPr="0019560E" w:rsidRDefault="00E416D5" w:rsidP="00E4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«Праздник танца»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19560E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E416D5" w:rsidRPr="0019560E" w:rsidRDefault="00E416D5" w:rsidP="00E4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 выпускников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E416D5" w:rsidRDefault="00E416D5" w:rsidP="00E416D5">
            <w:pPr>
              <w:jc w:val="both"/>
              <w:rPr>
                <w:sz w:val="28"/>
                <w:szCs w:val="28"/>
              </w:rPr>
            </w:pPr>
            <w:r w:rsidRPr="00023782">
              <w:rPr>
                <w:sz w:val="28"/>
                <w:szCs w:val="28"/>
              </w:rPr>
              <w:t>Торжественный ритуал</w:t>
            </w:r>
            <w:r>
              <w:rPr>
                <w:sz w:val="28"/>
                <w:szCs w:val="28"/>
              </w:rPr>
              <w:t>,</w:t>
            </w:r>
            <w:r w:rsidRPr="00023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посвященный Дню памяти и скорби. </w:t>
            </w:r>
          </w:p>
          <w:p w:rsidR="00E416D5" w:rsidRDefault="00E416D5" w:rsidP="00E4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D713C8">
              <w:rPr>
                <w:sz w:val="28"/>
                <w:szCs w:val="28"/>
              </w:rPr>
              <w:t xml:space="preserve"> годовщина начала Великой Отечественной Войны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19560E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E416D5" w:rsidRPr="0019560E" w:rsidRDefault="00E416D5" w:rsidP="00E416D5">
            <w:pPr>
              <w:jc w:val="both"/>
              <w:rPr>
                <w:sz w:val="28"/>
                <w:szCs w:val="28"/>
              </w:rPr>
            </w:pPr>
            <w:r w:rsidRPr="00B2307D">
              <w:rPr>
                <w:sz w:val="28"/>
                <w:szCs w:val="28"/>
              </w:rPr>
              <w:t xml:space="preserve">Мероприятие, посвященное </w:t>
            </w:r>
            <w:r>
              <w:rPr>
                <w:sz w:val="28"/>
                <w:szCs w:val="28"/>
              </w:rPr>
              <w:t>Дню</w:t>
            </w:r>
            <w:r w:rsidRPr="008475A4">
              <w:rPr>
                <w:sz w:val="28"/>
                <w:szCs w:val="28"/>
              </w:rPr>
              <w:t xml:space="preserve"> поселка Строителей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19560E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E416D5" w:rsidRPr="0019560E" w:rsidRDefault="00E416D5" w:rsidP="00E416D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2307D">
              <w:rPr>
                <w:sz w:val="28"/>
                <w:szCs w:val="28"/>
              </w:rPr>
              <w:t xml:space="preserve">Мероприятие, посвященное </w:t>
            </w:r>
            <w:r>
              <w:rPr>
                <w:sz w:val="28"/>
                <w:szCs w:val="28"/>
              </w:rPr>
              <w:t>Дню</w:t>
            </w:r>
            <w:r w:rsidRPr="008475A4">
              <w:rPr>
                <w:sz w:val="28"/>
                <w:szCs w:val="28"/>
              </w:rPr>
              <w:t xml:space="preserve"> любви, семьи и верности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E416D5" w:rsidRDefault="00E416D5" w:rsidP="00E416D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города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19560E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E416D5" w:rsidRPr="0019560E" w:rsidRDefault="00E416D5" w:rsidP="00E4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 xml:space="preserve"> фестиваль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19560E" w:rsidRDefault="00E416D5" w:rsidP="0090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788" w:type="dxa"/>
          </w:tcPr>
          <w:p w:rsidR="00E416D5" w:rsidRPr="0019560E" w:rsidRDefault="00E416D5" w:rsidP="00907CF0">
            <w:pPr>
              <w:jc w:val="both"/>
              <w:rPr>
                <w:sz w:val="28"/>
                <w:szCs w:val="28"/>
              </w:rPr>
            </w:pPr>
            <w:r w:rsidRPr="000F7F79">
              <w:rPr>
                <w:sz w:val="28"/>
                <w:szCs w:val="28"/>
              </w:rPr>
              <w:t>Мероприятие, посвященное 30 летней годовщине вывода Советских войск из Афганистана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446718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E416D5" w:rsidRDefault="00E416D5" w:rsidP="00E416D5">
            <w:pPr>
              <w:jc w:val="both"/>
              <w:rPr>
                <w:sz w:val="28"/>
                <w:szCs w:val="28"/>
              </w:rPr>
            </w:pPr>
            <w:r w:rsidRPr="000D346A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,</w:t>
            </w:r>
            <w:r w:rsidRPr="000D3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посвященное </w:t>
            </w:r>
            <w:r w:rsidRPr="000D346A">
              <w:rPr>
                <w:sz w:val="28"/>
                <w:szCs w:val="28"/>
              </w:rPr>
              <w:t>акции "Помоги пойти учиться"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0D346A" w:rsidRDefault="00E416D5" w:rsidP="00E416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:rsidR="00E416D5" w:rsidRDefault="00E416D5" w:rsidP="00E4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рождения города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19560E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E416D5" w:rsidRPr="0019560E" w:rsidRDefault="00E416D5" w:rsidP="00E4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</w:t>
            </w:r>
            <w:r w:rsidRPr="00BC669E">
              <w:rPr>
                <w:sz w:val="28"/>
                <w:szCs w:val="28"/>
              </w:rPr>
              <w:t xml:space="preserve"> народного единства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446718" w:rsidRDefault="00E416D5" w:rsidP="00E4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E416D5" w:rsidRPr="0019560E" w:rsidRDefault="00E416D5" w:rsidP="00E4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матери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0D346A" w:rsidRDefault="00E416D5" w:rsidP="00907C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788" w:type="dxa"/>
          </w:tcPr>
          <w:p w:rsidR="00E416D5" w:rsidRDefault="00E416D5" w:rsidP="00E4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Международному Дню инвалида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0D346A" w:rsidRDefault="00E416D5" w:rsidP="00907C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E416D5" w:rsidRDefault="00E416D5" w:rsidP="00907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85-летию образования Красноярского края</w:t>
            </w:r>
          </w:p>
        </w:tc>
      </w:tr>
      <w:tr w:rsidR="00E416D5" w:rsidRPr="0019560E" w:rsidTr="00907CF0">
        <w:tc>
          <w:tcPr>
            <w:tcW w:w="993" w:type="dxa"/>
          </w:tcPr>
          <w:p w:rsidR="00E416D5" w:rsidRPr="0019560E" w:rsidRDefault="00E416D5" w:rsidP="0090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88" w:type="dxa"/>
          </w:tcPr>
          <w:p w:rsidR="00E416D5" w:rsidRPr="0019560E" w:rsidRDefault="00E416D5" w:rsidP="00907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празднованию Нового года</w:t>
            </w:r>
          </w:p>
        </w:tc>
      </w:tr>
    </w:tbl>
    <w:p w:rsidR="00815FE3" w:rsidRDefault="00815FE3"/>
    <w:sectPr w:rsidR="00815FE3" w:rsidSect="0057394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85" w:rsidRDefault="00A96585" w:rsidP="00954962">
      <w:r>
        <w:separator/>
      </w:r>
    </w:p>
  </w:endnote>
  <w:endnote w:type="continuationSeparator" w:id="0">
    <w:p w:rsidR="00A96585" w:rsidRDefault="00A96585" w:rsidP="0095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85" w:rsidRDefault="00A96585" w:rsidP="00954962">
      <w:r>
        <w:separator/>
      </w:r>
    </w:p>
  </w:footnote>
  <w:footnote w:type="continuationSeparator" w:id="0">
    <w:p w:rsidR="00A96585" w:rsidRDefault="00A96585" w:rsidP="0095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221055"/>
      <w:docPartObj>
        <w:docPartGallery w:val="Page Numbers (Top of Page)"/>
        <w:docPartUnique/>
      </w:docPartObj>
    </w:sdtPr>
    <w:sdtContent>
      <w:p w:rsidR="00573949" w:rsidRDefault="006F660E">
        <w:pPr>
          <w:pStyle w:val="ad"/>
          <w:jc w:val="center"/>
        </w:pPr>
        <w:r>
          <w:fldChar w:fldCharType="begin"/>
        </w:r>
        <w:r w:rsidR="00573949">
          <w:instrText>PAGE   \* MERGEFORMAT</w:instrText>
        </w:r>
        <w:r>
          <w:fldChar w:fldCharType="separate"/>
        </w:r>
        <w:r w:rsidR="000A4950">
          <w:rPr>
            <w:noProof/>
          </w:rPr>
          <w:t>2</w:t>
        </w:r>
        <w:r>
          <w:fldChar w:fldCharType="end"/>
        </w:r>
      </w:p>
    </w:sdtContent>
  </w:sdt>
  <w:p w:rsidR="00954962" w:rsidRDefault="009549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ED5"/>
    <w:multiLevelType w:val="hybridMultilevel"/>
    <w:tmpl w:val="36C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60A6"/>
    <w:multiLevelType w:val="hybridMultilevel"/>
    <w:tmpl w:val="B0B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429E"/>
    <w:multiLevelType w:val="hybridMultilevel"/>
    <w:tmpl w:val="2630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C1"/>
    <w:rsid w:val="00006D91"/>
    <w:rsid w:val="0001220B"/>
    <w:rsid w:val="00021B68"/>
    <w:rsid w:val="00023782"/>
    <w:rsid w:val="00027B50"/>
    <w:rsid w:val="000711B1"/>
    <w:rsid w:val="0009429B"/>
    <w:rsid w:val="000A4950"/>
    <w:rsid w:val="000A6E9E"/>
    <w:rsid w:val="000D346A"/>
    <w:rsid w:val="000E64F2"/>
    <w:rsid w:val="00123627"/>
    <w:rsid w:val="0019560E"/>
    <w:rsid w:val="001A4C16"/>
    <w:rsid w:val="001B0DD4"/>
    <w:rsid w:val="001B3727"/>
    <w:rsid w:val="002D05F4"/>
    <w:rsid w:val="00375491"/>
    <w:rsid w:val="00392FB2"/>
    <w:rsid w:val="003C137A"/>
    <w:rsid w:val="003C74DD"/>
    <w:rsid w:val="00493788"/>
    <w:rsid w:val="00495B38"/>
    <w:rsid w:val="004A630C"/>
    <w:rsid w:val="004F102A"/>
    <w:rsid w:val="00507E62"/>
    <w:rsid w:val="00573949"/>
    <w:rsid w:val="0057496A"/>
    <w:rsid w:val="0057531D"/>
    <w:rsid w:val="005A4BF7"/>
    <w:rsid w:val="005C1C8A"/>
    <w:rsid w:val="00636229"/>
    <w:rsid w:val="006402E4"/>
    <w:rsid w:val="006F660E"/>
    <w:rsid w:val="007056C1"/>
    <w:rsid w:val="00733459"/>
    <w:rsid w:val="007859F4"/>
    <w:rsid w:val="0079507C"/>
    <w:rsid w:val="007B0ECF"/>
    <w:rsid w:val="00807B24"/>
    <w:rsid w:val="00815FE3"/>
    <w:rsid w:val="008475A4"/>
    <w:rsid w:val="008662D3"/>
    <w:rsid w:val="0093195D"/>
    <w:rsid w:val="00944FB0"/>
    <w:rsid w:val="00954962"/>
    <w:rsid w:val="009973B6"/>
    <w:rsid w:val="009B775A"/>
    <w:rsid w:val="009E3B33"/>
    <w:rsid w:val="00A70EE0"/>
    <w:rsid w:val="00A750F1"/>
    <w:rsid w:val="00A77F2D"/>
    <w:rsid w:val="00A8427A"/>
    <w:rsid w:val="00A96585"/>
    <w:rsid w:val="00AF4A24"/>
    <w:rsid w:val="00AF618E"/>
    <w:rsid w:val="00B016BE"/>
    <w:rsid w:val="00B059AF"/>
    <w:rsid w:val="00B2307D"/>
    <w:rsid w:val="00B34AB6"/>
    <w:rsid w:val="00B64945"/>
    <w:rsid w:val="00B84BCC"/>
    <w:rsid w:val="00B968CA"/>
    <w:rsid w:val="00BC669E"/>
    <w:rsid w:val="00C36D0C"/>
    <w:rsid w:val="00D01B53"/>
    <w:rsid w:val="00D702FB"/>
    <w:rsid w:val="00D713C8"/>
    <w:rsid w:val="00DA11C1"/>
    <w:rsid w:val="00E31BB6"/>
    <w:rsid w:val="00E34024"/>
    <w:rsid w:val="00E416D5"/>
    <w:rsid w:val="00E535AA"/>
    <w:rsid w:val="00E83B7F"/>
    <w:rsid w:val="00EB1BED"/>
    <w:rsid w:val="00F328EA"/>
    <w:rsid w:val="00F56B4B"/>
    <w:rsid w:val="00F829CF"/>
    <w:rsid w:val="00FA108A"/>
    <w:rsid w:val="00FB6C88"/>
    <w:rsid w:val="00FC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Велищенко Наталья Андреевна</cp:lastModifiedBy>
  <cp:revision>4</cp:revision>
  <dcterms:created xsi:type="dcterms:W3CDTF">2019-01-05T08:00:00Z</dcterms:created>
  <dcterms:modified xsi:type="dcterms:W3CDTF">2019-01-09T03:30:00Z</dcterms:modified>
</cp:coreProperties>
</file>