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D0606B" w:rsidTr="002152F5">
        <w:tc>
          <w:tcPr>
            <w:tcW w:w="9781" w:type="dxa"/>
            <w:gridSpan w:val="4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D0606B" w:rsidRDefault="004B4C8D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25.10.2018 г.</w:t>
            </w:r>
          </w:p>
        </w:tc>
        <w:tc>
          <w:tcPr>
            <w:tcW w:w="3260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D0606B" w:rsidRDefault="004B4C8D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959</w:t>
            </w:r>
          </w:p>
        </w:tc>
      </w:tr>
    </w:tbl>
    <w:p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D0606B" w:rsidRDefault="004A5D34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Канска от 10.03.2017 № 218</w:t>
      </w:r>
    </w:p>
    <w:p w:rsidR="009353E3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5D34" w:rsidRPr="00D0606B" w:rsidRDefault="004A5D34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A5D34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02.10.1992 № 1157 «О дополнительных мерах государственной поддержки инвалидов»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>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Канска от </w:t>
      </w:r>
      <w:r w:rsidR="004A5D34">
        <w:rPr>
          <w:rFonts w:ascii="Times New Roman" w:hAnsi="Times New Roman" w:cs="Times New Roman"/>
          <w:bCs/>
          <w:sz w:val="28"/>
          <w:szCs w:val="28"/>
        </w:rPr>
        <w:t>10.03.2017 № 218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4A5D34">
        <w:rPr>
          <w:rFonts w:ascii="Times New Roman" w:eastAsia="Calibri" w:hAnsi="Times New Roman" w:cs="Times New Roman"/>
          <w:bCs/>
          <w:sz w:val="28"/>
          <w:szCs w:val="28"/>
        </w:rPr>
        <w:t>создании комиссии по оказанию содействия в трудоустройстве инвалидов трудоспособного возраста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4A5D34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4A5D34">
        <w:rPr>
          <w:rFonts w:ascii="Sitka Text" w:hAnsi="Sitka Text" w:cs="Times New Roman"/>
          <w:bCs/>
          <w:sz w:val="28"/>
          <w:szCs w:val="28"/>
        </w:rPr>
        <w:t>–</w:t>
      </w:r>
      <w:r w:rsidR="004A5D34">
        <w:rPr>
          <w:rFonts w:ascii="Times New Roman" w:hAnsi="Times New Roman" w:cs="Times New Roman"/>
          <w:bCs/>
          <w:sz w:val="28"/>
          <w:szCs w:val="28"/>
        </w:rPr>
        <w:t xml:space="preserve"> Постановление)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4AC3" w:rsidRPr="00654AC3" w:rsidRDefault="00F350D0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50D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A5D34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F350D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4A5D34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F350D0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0606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>Н.А. Велищенко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Default="00780E98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Default="00780E98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Default="00780E98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Default="00780E98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Pr="00AA733E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E98" w:rsidRPr="00AA733E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0E98" w:rsidRPr="00AA733E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73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33E">
        <w:rPr>
          <w:rFonts w:ascii="Times New Roman" w:hAnsi="Times New Roman" w:cs="Times New Roman"/>
          <w:sz w:val="28"/>
          <w:szCs w:val="28"/>
        </w:rPr>
        <w:t>. Канска</w:t>
      </w:r>
    </w:p>
    <w:p w:rsidR="00780E98" w:rsidRPr="00AA733E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 xml:space="preserve">от </w:t>
      </w:r>
      <w:r w:rsidR="004B4C8D">
        <w:rPr>
          <w:rFonts w:ascii="Times New Roman" w:hAnsi="Times New Roman" w:cs="Times New Roman"/>
          <w:sz w:val="28"/>
          <w:szCs w:val="28"/>
        </w:rPr>
        <w:t>25.10</w:t>
      </w:r>
      <w:r w:rsidRPr="00AA733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B4C8D">
        <w:rPr>
          <w:rFonts w:ascii="Times New Roman" w:hAnsi="Times New Roman" w:cs="Times New Roman"/>
          <w:sz w:val="28"/>
          <w:szCs w:val="28"/>
        </w:rPr>
        <w:t>959</w:t>
      </w:r>
    </w:p>
    <w:p w:rsidR="00780E98" w:rsidRPr="00D945BA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34" w:rsidRPr="00AA733E" w:rsidRDefault="004A5D34" w:rsidP="004A5D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A5D34" w:rsidRPr="00AA733E" w:rsidRDefault="004A5D34" w:rsidP="004A5D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5D34" w:rsidRPr="00AA733E" w:rsidRDefault="004A5D34" w:rsidP="004A5D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73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33E">
        <w:rPr>
          <w:rFonts w:ascii="Times New Roman" w:hAnsi="Times New Roman" w:cs="Times New Roman"/>
          <w:sz w:val="28"/>
          <w:szCs w:val="28"/>
        </w:rPr>
        <w:t>. Канска</w:t>
      </w:r>
    </w:p>
    <w:p w:rsidR="004A5D34" w:rsidRPr="00AA733E" w:rsidRDefault="004A5D34" w:rsidP="004A5D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10.03.2017</w:t>
      </w:r>
      <w:r w:rsidRPr="00AA73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780E98" w:rsidRPr="00D945BA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E98" w:rsidRPr="00D945BA" w:rsidRDefault="004A5D34" w:rsidP="00780E98">
      <w:pPr>
        <w:keepNext/>
        <w:suppressLineNumbers/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оказанию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содействия в трудоустройстве инвалидов трудоспособного возраста</w:t>
      </w:r>
    </w:p>
    <w:tbl>
      <w:tblPr>
        <w:tblStyle w:val="ab"/>
        <w:tblW w:w="0" w:type="auto"/>
        <w:tblLook w:val="04A0"/>
      </w:tblPr>
      <w:tblGrid>
        <w:gridCol w:w="3227"/>
        <w:gridCol w:w="6662"/>
      </w:tblGrid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Кадач Нина Владимировна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экономике и финансам, председатель комиссии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Гребенюк Светлана Ивановна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директор КГКУ «ЦЗН г. Канска», заместитель председателя комиссии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Шлюева Надежда Геннадьевна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начальник отдела рынка труда и взаимодействия с работодателями КГКУ «ЦЗН г. Канска», секретарь комиссии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62" w:type="dxa"/>
          </w:tcPr>
          <w:p w:rsidR="004A5D34" w:rsidRPr="00C101B8" w:rsidRDefault="004A5D34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Высочина</w:t>
            </w:r>
            <w:proofErr w:type="spell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Ида</w:t>
            </w:r>
            <w:proofErr w:type="spell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Рудольфовна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председатель Канского местного отделения Всероссийского общества глухих (по согласованию)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4A5D34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  <w:r w:rsidR="00CF111A"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6662" w:type="dxa"/>
          </w:tcPr>
          <w:p w:rsidR="004A5D34" w:rsidRPr="00C101B8" w:rsidRDefault="00CF111A" w:rsidP="00CF111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председатель Канского местного отделения Всероссийского общества слепых (по согласованию)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Князева Наталья Ивановна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по социальной политике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Леонтьева Ирина Владимировна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Логвиненко</w:t>
            </w:r>
            <w:proofErr w:type="spell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Лилия Александровна</w:t>
            </w:r>
          </w:p>
        </w:tc>
        <w:tc>
          <w:tcPr>
            <w:tcW w:w="6662" w:type="dxa"/>
          </w:tcPr>
          <w:p w:rsidR="004A5D34" w:rsidRPr="00C101B8" w:rsidRDefault="00CF111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и.о. начальника Отдела физической культуры, спорта и молодежной политики администрации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Поляков Владимир Эдуардович</w:t>
            </w:r>
          </w:p>
        </w:tc>
        <w:tc>
          <w:tcPr>
            <w:tcW w:w="6662" w:type="dxa"/>
          </w:tcPr>
          <w:p w:rsidR="004A5D34" w:rsidRPr="00C101B8" w:rsidRDefault="00D3679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F111A" w:rsidRPr="00C101B8">
              <w:rPr>
                <w:rFonts w:ascii="Times New Roman" w:hAnsi="Times New Roman" w:cs="Times New Roman"/>
                <w:sz w:val="26"/>
                <w:szCs w:val="26"/>
              </w:rPr>
              <w:t>правления социальной защиты населения администрации города Канска</w:t>
            </w:r>
            <w:proofErr w:type="gramEnd"/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Шафрыгина Людмила Валентиновна</w:t>
            </w:r>
          </w:p>
        </w:tc>
        <w:tc>
          <w:tcPr>
            <w:tcW w:w="6662" w:type="dxa"/>
          </w:tcPr>
          <w:p w:rsidR="004A5D34" w:rsidRPr="00C101B8" w:rsidRDefault="00D3679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Шиповалова</w:t>
            </w:r>
            <w:proofErr w:type="spell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6662" w:type="dxa"/>
          </w:tcPr>
          <w:p w:rsidR="004A5D34" w:rsidRPr="00C101B8" w:rsidRDefault="00D3679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бюро № 23 </w:t>
            </w:r>
            <w:r w:rsidRPr="00C101B8">
              <w:rPr>
                <w:rFonts w:ascii="Sitka Text" w:hAnsi="Sitka Text" w:cs="Times New Roman"/>
                <w:bCs/>
                <w:sz w:val="26"/>
                <w:szCs w:val="26"/>
              </w:rPr>
              <w:t>–</w:t>
            </w: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филиала ФКУ «ГБ МСЭ по Красноярскому краю» (по согласованию)</w:t>
            </w:r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Шопенкова</w:t>
            </w:r>
            <w:proofErr w:type="spell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6662" w:type="dxa"/>
          </w:tcPr>
          <w:p w:rsidR="004A5D34" w:rsidRPr="00C101B8" w:rsidRDefault="00D3679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Канска</w:t>
            </w:r>
            <w:proofErr w:type="gramEnd"/>
          </w:p>
        </w:tc>
      </w:tr>
      <w:tr w:rsidR="004A5D34" w:rsidRPr="00C101B8" w:rsidTr="00C101B8">
        <w:tc>
          <w:tcPr>
            <w:tcW w:w="3227" w:type="dxa"/>
          </w:tcPr>
          <w:p w:rsidR="004A5D34" w:rsidRPr="00C101B8" w:rsidRDefault="00CF111A" w:rsidP="00C101B8">
            <w:pPr>
              <w:keepNext/>
              <w:suppressLineNumbers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Фельк Елена Викторовна</w:t>
            </w:r>
          </w:p>
        </w:tc>
        <w:tc>
          <w:tcPr>
            <w:tcW w:w="6662" w:type="dxa"/>
          </w:tcPr>
          <w:p w:rsidR="004A5D34" w:rsidRPr="00C101B8" w:rsidRDefault="00D3679A" w:rsidP="00780E98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01B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экономического развития и муниципального заказа администрации </w:t>
            </w:r>
            <w:proofErr w:type="gramStart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01B8">
              <w:rPr>
                <w:rFonts w:ascii="Times New Roman" w:hAnsi="Times New Roman" w:cs="Times New Roman"/>
                <w:sz w:val="26"/>
                <w:szCs w:val="26"/>
              </w:rPr>
              <w:t>. Канска</w:t>
            </w:r>
          </w:p>
        </w:tc>
      </w:tr>
    </w:tbl>
    <w:p w:rsidR="00780E98" w:rsidRPr="00C101B8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0E98" w:rsidRPr="00C101B8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01B8" w:rsidRPr="00C101B8" w:rsidRDefault="00C101B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679A" w:rsidRDefault="00006A47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80E98" w:rsidRPr="00D3679A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780E98" w:rsidRPr="00D3679A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D3679A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A">
        <w:rPr>
          <w:rFonts w:ascii="Times New Roman" w:hAnsi="Times New Roman" w:cs="Times New Roman"/>
          <w:sz w:val="28"/>
          <w:szCs w:val="28"/>
        </w:rPr>
        <w:t xml:space="preserve">и муниципального заказа </w:t>
      </w:r>
    </w:p>
    <w:p w:rsidR="00780E98" w:rsidRPr="00D3679A" w:rsidRDefault="00780E98" w:rsidP="00780E9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367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679A">
        <w:rPr>
          <w:rFonts w:ascii="Times New Roman" w:hAnsi="Times New Roman" w:cs="Times New Roman"/>
          <w:sz w:val="28"/>
          <w:szCs w:val="28"/>
        </w:rPr>
        <w:t xml:space="preserve">. Канска                    </w:t>
      </w:r>
      <w:r w:rsidR="00D367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06A47">
        <w:rPr>
          <w:rFonts w:ascii="Times New Roman" w:hAnsi="Times New Roman" w:cs="Times New Roman"/>
          <w:sz w:val="28"/>
          <w:szCs w:val="28"/>
        </w:rPr>
        <w:t xml:space="preserve">                     С.В. Юшина</w:t>
      </w:r>
    </w:p>
    <w:sectPr w:rsidR="00780E98" w:rsidRPr="00D3679A" w:rsidSect="00C101B8">
      <w:headerReference w:type="default" r:id="rId8"/>
      <w:pgSz w:w="11905" w:h="16838"/>
      <w:pgMar w:top="851" w:right="848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78" w:rsidRDefault="00861678" w:rsidP="00F95276">
      <w:pPr>
        <w:spacing w:after="0" w:line="240" w:lineRule="auto"/>
      </w:pPr>
      <w:r>
        <w:separator/>
      </w:r>
    </w:p>
  </w:endnote>
  <w:endnote w:type="continuationSeparator" w:id="0">
    <w:p w:rsidR="00861678" w:rsidRDefault="00861678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78" w:rsidRDefault="00861678" w:rsidP="00F95276">
      <w:pPr>
        <w:spacing w:after="0" w:line="240" w:lineRule="auto"/>
      </w:pPr>
      <w:r>
        <w:separator/>
      </w:r>
    </w:p>
  </w:footnote>
  <w:footnote w:type="continuationSeparator" w:id="0">
    <w:p w:rsidR="00861678" w:rsidRDefault="00861678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CF111A" w:rsidRDefault="00DF5EF4" w:rsidP="002152F5">
        <w:pPr>
          <w:pStyle w:val="a7"/>
          <w:spacing w:after="120"/>
          <w:jc w:val="center"/>
        </w:pPr>
        <w:fldSimple w:instr=" PAGE   \* MERGEFORMAT ">
          <w:r w:rsidR="004B4C8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1CE6"/>
    <w:rsid w:val="00003059"/>
    <w:rsid w:val="00003456"/>
    <w:rsid w:val="00006A47"/>
    <w:rsid w:val="00010761"/>
    <w:rsid w:val="00012298"/>
    <w:rsid w:val="0001352B"/>
    <w:rsid w:val="00034894"/>
    <w:rsid w:val="000441BC"/>
    <w:rsid w:val="00047E09"/>
    <w:rsid w:val="0005331A"/>
    <w:rsid w:val="000669E5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101ACD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84BC7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1F3096"/>
    <w:rsid w:val="00201E1E"/>
    <w:rsid w:val="0021322A"/>
    <w:rsid w:val="002152F5"/>
    <w:rsid w:val="002336C5"/>
    <w:rsid w:val="00236F50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744B"/>
    <w:rsid w:val="0032310A"/>
    <w:rsid w:val="00323812"/>
    <w:rsid w:val="00325778"/>
    <w:rsid w:val="0032787F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95F"/>
    <w:rsid w:val="003F4D4F"/>
    <w:rsid w:val="003F61FD"/>
    <w:rsid w:val="003F6962"/>
    <w:rsid w:val="004002DA"/>
    <w:rsid w:val="00402F71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5D34"/>
    <w:rsid w:val="004A6255"/>
    <w:rsid w:val="004B2E11"/>
    <w:rsid w:val="004B4C8D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DF7"/>
    <w:rsid w:val="005671D5"/>
    <w:rsid w:val="005765AD"/>
    <w:rsid w:val="00583B5F"/>
    <w:rsid w:val="00583DF7"/>
    <w:rsid w:val="0058462D"/>
    <w:rsid w:val="0058768C"/>
    <w:rsid w:val="00591327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43B9"/>
    <w:rsid w:val="00715645"/>
    <w:rsid w:val="00721AE3"/>
    <w:rsid w:val="0072350F"/>
    <w:rsid w:val="007250E9"/>
    <w:rsid w:val="0072599B"/>
    <w:rsid w:val="0073675F"/>
    <w:rsid w:val="00751C82"/>
    <w:rsid w:val="00752144"/>
    <w:rsid w:val="0075529E"/>
    <w:rsid w:val="007623D2"/>
    <w:rsid w:val="00763EC8"/>
    <w:rsid w:val="00765279"/>
    <w:rsid w:val="00771639"/>
    <w:rsid w:val="00772E36"/>
    <w:rsid w:val="00780E98"/>
    <w:rsid w:val="00784197"/>
    <w:rsid w:val="00787CA9"/>
    <w:rsid w:val="007946A5"/>
    <w:rsid w:val="007A65D3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3C34"/>
    <w:rsid w:val="00840712"/>
    <w:rsid w:val="008412F6"/>
    <w:rsid w:val="0085204C"/>
    <w:rsid w:val="00860018"/>
    <w:rsid w:val="0086125F"/>
    <w:rsid w:val="00861678"/>
    <w:rsid w:val="008630FC"/>
    <w:rsid w:val="00865D8A"/>
    <w:rsid w:val="00881048"/>
    <w:rsid w:val="0088343E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26A76"/>
    <w:rsid w:val="00927015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A733E"/>
    <w:rsid w:val="00AD140E"/>
    <w:rsid w:val="00AF1F68"/>
    <w:rsid w:val="00AF5684"/>
    <w:rsid w:val="00B02BC1"/>
    <w:rsid w:val="00B0611B"/>
    <w:rsid w:val="00B0690F"/>
    <w:rsid w:val="00B07032"/>
    <w:rsid w:val="00B13243"/>
    <w:rsid w:val="00B13D64"/>
    <w:rsid w:val="00B14BEC"/>
    <w:rsid w:val="00B30A46"/>
    <w:rsid w:val="00B30AAE"/>
    <w:rsid w:val="00B37218"/>
    <w:rsid w:val="00B549AA"/>
    <w:rsid w:val="00B62F23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101B8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72BD6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11A"/>
    <w:rsid w:val="00CF18F5"/>
    <w:rsid w:val="00CF1A22"/>
    <w:rsid w:val="00CF5926"/>
    <w:rsid w:val="00CF7782"/>
    <w:rsid w:val="00D02B1A"/>
    <w:rsid w:val="00D0606B"/>
    <w:rsid w:val="00D0635E"/>
    <w:rsid w:val="00D17526"/>
    <w:rsid w:val="00D2132D"/>
    <w:rsid w:val="00D3356F"/>
    <w:rsid w:val="00D35C96"/>
    <w:rsid w:val="00D3679A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945BA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DF5EF4"/>
    <w:rsid w:val="00E027EC"/>
    <w:rsid w:val="00E03E51"/>
    <w:rsid w:val="00E0760F"/>
    <w:rsid w:val="00E10036"/>
    <w:rsid w:val="00E124D0"/>
    <w:rsid w:val="00E128FD"/>
    <w:rsid w:val="00E14577"/>
    <w:rsid w:val="00E20367"/>
    <w:rsid w:val="00E21FCF"/>
    <w:rsid w:val="00E34107"/>
    <w:rsid w:val="00E357AF"/>
    <w:rsid w:val="00E35A4F"/>
    <w:rsid w:val="00E402ED"/>
    <w:rsid w:val="00E40947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0D0"/>
    <w:rsid w:val="00F35BB5"/>
    <w:rsid w:val="00F37319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4A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Велищенко Наталья Андреевна</cp:lastModifiedBy>
  <cp:revision>370</cp:revision>
  <cp:lastPrinted>2016-05-31T09:59:00Z</cp:lastPrinted>
  <dcterms:created xsi:type="dcterms:W3CDTF">2014-07-09T02:15:00Z</dcterms:created>
  <dcterms:modified xsi:type="dcterms:W3CDTF">2018-10-29T01:48:00Z</dcterms:modified>
</cp:coreProperties>
</file>