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58A" w:rsidRPr="002122F6" w:rsidRDefault="00A3358A" w:rsidP="00A3358A">
      <w:pPr>
        <w:snapToGrid w:val="0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noProof/>
          <w:color w:val="000000"/>
          <w:szCs w:val="28"/>
          <w:lang w:eastAsia="ru-RU"/>
        </w:rPr>
        <w:drawing>
          <wp:inline distT="0" distB="0" distL="0" distR="0">
            <wp:extent cx="600075" cy="752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58A" w:rsidRPr="002122F6" w:rsidRDefault="00A3358A" w:rsidP="00A3358A">
      <w:pPr>
        <w:jc w:val="center"/>
        <w:rPr>
          <w:rFonts w:eastAsia="Times New Roman"/>
          <w:color w:val="000000"/>
          <w:szCs w:val="28"/>
          <w:lang w:eastAsia="ru-RU"/>
        </w:rPr>
      </w:pPr>
      <w:r w:rsidRPr="002122F6">
        <w:rPr>
          <w:rFonts w:eastAsia="Times New Roman"/>
          <w:color w:val="000000"/>
          <w:szCs w:val="28"/>
          <w:lang w:eastAsia="ru-RU"/>
        </w:rPr>
        <w:t>Российская Федерация</w:t>
      </w:r>
    </w:p>
    <w:p w:rsidR="00A3358A" w:rsidRPr="002122F6" w:rsidRDefault="00A3358A" w:rsidP="00A3358A">
      <w:pPr>
        <w:spacing w:line="380" w:lineRule="exact"/>
        <w:jc w:val="center"/>
        <w:rPr>
          <w:rFonts w:eastAsia="Times New Roman"/>
          <w:color w:val="000000"/>
          <w:szCs w:val="28"/>
          <w:lang w:eastAsia="ru-RU"/>
        </w:rPr>
      </w:pPr>
      <w:r w:rsidRPr="002122F6">
        <w:rPr>
          <w:rFonts w:eastAsia="Times New Roman"/>
          <w:color w:val="000000"/>
          <w:szCs w:val="28"/>
          <w:lang w:eastAsia="ru-RU"/>
        </w:rPr>
        <w:t>Администрация города Канска</w:t>
      </w:r>
      <w:r w:rsidRPr="002122F6">
        <w:rPr>
          <w:rFonts w:eastAsia="Times New Roman"/>
          <w:color w:val="000000"/>
          <w:szCs w:val="28"/>
          <w:lang w:eastAsia="ru-RU"/>
        </w:rPr>
        <w:br/>
        <w:t>Красноярского края</w:t>
      </w:r>
    </w:p>
    <w:p w:rsidR="00A3358A" w:rsidRPr="002122F6" w:rsidRDefault="00A3358A" w:rsidP="00A3358A">
      <w:pPr>
        <w:jc w:val="center"/>
        <w:rPr>
          <w:rFonts w:eastAsia="Times New Roman"/>
          <w:b/>
          <w:color w:val="000000"/>
          <w:spacing w:val="40"/>
          <w:sz w:val="40"/>
          <w:szCs w:val="40"/>
          <w:lang w:eastAsia="ru-RU"/>
        </w:rPr>
      </w:pPr>
      <w:r w:rsidRPr="002122F6">
        <w:rPr>
          <w:rFonts w:eastAsia="Times New Roman"/>
          <w:b/>
          <w:color w:val="000000"/>
          <w:spacing w:val="40"/>
          <w:sz w:val="40"/>
          <w:szCs w:val="40"/>
          <w:lang w:eastAsia="ru-RU"/>
        </w:rPr>
        <w:t>ПОСТАНОВЛЕНИЕ</w:t>
      </w:r>
    </w:p>
    <w:p w:rsidR="00A3358A" w:rsidRPr="002122F6" w:rsidRDefault="00A3358A" w:rsidP="00A3358A">
      <w:pPr>
        <w:jc w:val="center"/>
        <w:rPr>
          <w:rFonts w:eastAsia="Times New Roman"/>
          <w:b/>
          <w:color w:val="000000"/>
          <w:spacing w:val="40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1788"/>
        <w:gridCol w:w="2607"/>
        <w:gridCol w:w="3006"/>
        <w:gridCol w:w="1955"/>
      </w:tblGrid>
      <w:tr w:rsidR="00A3358A" w:rsidRPr="002122F6" w:rsidTr="00833045">
        <w:tc>
          <w:tcPr>
            <w:tcW w:w="178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3358A" w:rsidRPr="002122F6" w:rsidRDefault="000B2765" w:rsidP="00833045">
            <w:pPr>
              <w:snapToGrid w:val="0"/>
              <w:spacing w:line="252" w:lineRule="auto"/>
              <w:jc w:val="center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19.09.2018 г.</w:t>
            </w:r>
          </w:p>
        </w:tc>
        <w:tc>
          <w:tcPr>
            <w:tcW w:w="2607" w:type="dxa"/>
          </w:tcPr>
          <w:p w:rsidR="00A3358A" w:rsidRPr="002122F6" w:rsidRDefault="00A3358A" w:rsidP="0042592C">
            <w:pPr>
              <w:snapToGrid w:val="0"/>
              <w:spacing w:line="252" w:lineRule="auto"/>
              <w:rPr>
                <w:rFonts w:eastAsia="Times New Roman"/>
                <w:szCs w:val="28"/>
              </w:rPr>
            </w:pPr>
            <w:r w:rsidRPr="002122F6">
              <w:rPr>
                <w:rFonts w:eastAsia="Times New Roman"/>
                <w:szCs w:val="28"/>
              </w:rPr>
              <w:t xml:space="preserve"> </w:t>
            </w:r>
          </w:p>
        </w:tc>
        <w:tc>
          <w:tcPr>
            <w:tcW w:w="3006" w:type="dxa"/>
          </w:tcPr>
          <w:p w:rsidR="00A3358A" w:rsidRPr="002122F6" w:rsidRDefault="00A3358A" w:rsidP="00833045">
            <w:pPr>
              <w:snapToGrid w:val="0"/>
              <w:spacing w:line="252" w:lineRule="auto"/>
              <w:jc w:val="right"/>
              <w:rPr>
                <w:rFonts w:eastAsia="Times New Roman"/>
                <w:color w:val="000000"/>
                <w:szCs w:val="28"/>
              </w:rPr>
            </w:pPr>
            <w:r w:rsidRPr="002122F6">
              <w:rPr>
                <w:rFonts w:eastAsia="Times New Roman"/>
                <w:color w:val="000000"/>
                <w:szCs w:val="28"/>
              </w:rPr>
              <w:t>№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3358A" w:rsidRPr="002122F6" w:rsidRDefault="000B2765" w:rsidP="000B2765">
            <w:pPr>
              <w:snapToGrid w:val="0"/>
              <w:spacing w:line="252" w:lineRule="auto"/>
              <w:ind w:firstLine="708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861</w:t>
            </w:r>
          </w:p>
        </w:tc>
      </w:tr>
    </w:tbl>
    <w:p w:rsidR="00A3358A" w:rsidRPr="002122F6" w:rsidRDefault="00A3358A" w:rsidP="00A3358A">
      <w:pPr>
        <w:shd w:val="clear" w:color="auto" w:fill="FFFFFF"/>
        <w:ind w:left="100" w:right="57"/>
        <w:jc w:val="both"/>
        <w:rPr>
          <w:rFonts w:eastAsia="Times New Roman"/>
          <w:szCs w:val="28"/>
          <w:lang w:eastAsia="ru-RU"/>
        </w:rPr>
      </w:pPr>
    </w:p>
    <w:p w:rsidR="00A3358A" w:rsidRPr="002122F6" w:rsidRDefault="00A3358A" w:rsidP="00A3358A">
      <w:pPr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2122F6">
        <w:rPr>
          <w:rFonts w:eastAsia="Times New Roman"/>
          <w:szCs w:val="28"/>
          <w:lang w:eastAsia="ru-RU"/>
        </w:rPr>
        <w:t xml:space="preserve">О внесении изменений в постановление </w:t>
      </w:r>
    </w:p>
    <w:p w:rsidR="00A3358A" w:rsidRDefault="006E37A4" w:rsidP="00A3358A">
      <w:pPr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администрации г. Канска от 15.12.2016 № 1396</w:t>
      </w:r>
    </w:p>
    <w:p w:rsidR="00A3358A" w:rsidRPr="002122F6" w:rsidRDefault="00A3358A" w:rsidP="00A3358A">
      <w:pPr>
        <w:pStyle w:val="ConsPlusNormal"/>
        <w:rPr>
          <w:szCs w:val="28"/>
        </w:rPr>
      </w:pPr>
    </w:p>
    <w:p w:rsidR="00A3358A" w:rsidRDefault="00A3358A" w:rsidP="00A3358A">
      <w:pPr>
        <w:pStyle w:val="ConsPlusNormal"/>
        <w:ind w:firstLine="540"/>
        <w:jc w:val="both"/>
      </w:pPr>
      <w:r w:rsidRPr="00874DAE">
        <w:rPr>
          <w:szCs w:val="28"/>
        </w:rPr>
        <w:t xml:space="preserve">В соответствии со </w:t>
      </w:r>
      <w:hyperlink r:id="rId7" w:history="1">
        <w:r w:rsidRPr="00874DAE">
          <w:rPr>
            <w:szCs w:val="28"/>
          </w:rPr>
          <w:t>статьей 179</w:t>
        </w:r>
      </w:hyperlink>
      <w:r w:rsidRPr="00874DAE">
        <w:rPr>
          <w:szCs w:val="28"/>
        </w:rPr>
        <w:t xml:space="preserve"> Бюджетного кодекса Российской</w:t>
      </w:r>
      <w:r w:rsidRPr="00874DAE">
        <w:t xml:space="preserve"> Федерации, на основании </w:t>
      </w:r>
      <w:hyperlink r:id="rId8" w:history="1">
        <w:r w:rsidRPr="00874DAE">
          <w:t>Постановления</w:t>
        </w:r>
      </w:hyperlink>
      <w:r w:rsidRPr="00874DAE">
        <w:t xml:space="preserve"> администрации горо</w:t>
      </w:r>
      <w:r w:rsidR="002000DE" w:rsidRPr="00874DAE">
        <w:t>да Канска от 22.08.2013 №</w:t>
      </w:r>
      <w:r w:rsidR="00B85278" w:rsidRPr="00874DAE">
        <w:t xml:space="preserve"> 1096 «</w:t>
      </w:r>
      <w:r w:rsidRPr="00874DAE">
        <w:t>Об утверждении Порядка принятия решений о разработке муниципальных программ города Канск</w:t>
      </w:r>
      <w:r w:rsidR="000D5393">
        <w:t>а, их формирования</w:t>
      </w:r>
      <w:r w:rsidR="00B85278" w:rsidRPr="00874DAE">
        <w:t xml:space="preserve"> и реализации»</w:t>
      </w:r>
      <w:r w:rsidRPr="00874DAE">
        <w:t xml:space="preserve">, руководствуясь </w:t>
      </w:r>
      <w:hyperlink r:id="rId9" w:history="1">
        <w:r w:rsidRPr="00874DAE">
          <w:t>статьями 30</w:t>
        </w:r>
      </w:hyperlink>
      <w:r w:rsidRPr="00874DAE">
        <w:t xml:space="preserve">, </w:t>
      </w:r>
      <w:hyperlink r:id="rId10" w:history="1">
        <w:r w:rsidRPr="00874DAE">
          <w:t>35</w:t>
        </w:r>
      </w:hyperlink>
      <w:r w:rsidRPr="00874DAE">
        <w:t xml:space="preserve"> Устава города Канска, постановляю:</w:t>
      </w:r>
    </w:p>
    <w:p w:rsidR="00121638" w:rsidRDefault="00121638" w:rsidP="0012163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 Внести в постановление администрации г. Канска от 15.12.2016 № 1396 «Об утверждении муниципальной программы города Канска «Развитие физической культуры, спорта и молодежной политики» (далее – постановление) следующие изменения:</w:t>
      </w:r>
    </w:p>
    <w:p w:rsidR="00121638" w:rsidRDefault="00121638" w:rsidP="0012163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1.1. В приложении к постановлению «Муниципальная программа города Канска «Развитие физической культуры, спорта и молодежной политики» (далее - Программа):</w:t>
      </w:r>
    </w:p>
    <w:p w:rsidR="005A2F23" w:rsidRDefault="00121638" w:rsidP="0012163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1.1.1. В разделе</w:t>
      </w:r>
      <w:r w:rsidR="000F3DCE">
        <w:rPr>
          <w:szCs w:val="28"/>
        </w:rPr>
        <w:t xml:space="preserve"> 1</w:t>
      </w:r>
      <w:r>
        <w:rPr>
          <w:szCs w:val="28"/>
        </w:rPr>
        <w:t xml:space="preserve"> «Паспорт муниципальной программы</w:t>
      </w:r>
      <w:r w:rsidR="00616B8A">
        <w:rPr>
          <w:szCs w:val="28"/>
        </w:rPr>
        <w:t xml:space="preserve"> города Канска</w:t>
      </w:r>
      <w:r>
        <w:rPr>
          <w:szCs w:val="28"/>
        </w:rPr>
        <w:t>» строку «</w:t>
      </w:r>
      <w:r w:rsidR="00D95A90" w:rsidRPr="00D95A90">
        <w:rPr>
          <w:szCs w:val="28"/>
        </w:rPr>
        <w:t>Информация по ресурсному обеспечению муниципальной программы города Канска, в том числе по годам реализации программы</w:t>
      </w:r>
      <w:r>
        <w:rPr>
          <w:szCs w:val="28"/>
        </w:rPr>
        <w:t xml:space="preserve">» изложить </w:t>
      </w:r>
      <w:r w:rsidRPr="00FC0AFB">
        <w:rPr>
          <w:szCs w:val="28"/>
        </w:rPr>
        <w:t>в следующей</w:t>
      </w:r>
      <w:r>
        <w:rPr>
          <w:szCs w:val="28"/>
        </w:rPr>
        <w:t xml:space="preserve"> редакции:</w:t>
      </w:r>
    </w:p>
    <w:p w:rsidR="00A2490B" w:rsidRPr="00121638" w:rsidRDefault="002000DE" w:rsidP="00984D05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2400"/>
        <w:gridCol w:w="6960"/>
      </w:tblGrid>
      <w:tr w:rsidR="00D95A90" w:rsidRPr="00BD1F26" w:rsidTr="008E71AD">
        <w:trPr>
          <w:trHeight w:val="41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90" w:rsidRPr="001D7CBA" w:rsidRDefault="00D95A90" w:rsidP="0010002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CB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по ресурсному обеспечению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1D7CB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города Канска, в том числе по годам реализации программы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90" w:rsidRPr="001D7CBA" w:rsidRDefault="00D95A90" w:rsidP="0010002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D7CBA">
              <w:rPr>
                <w:szCs w:val="28"/>
              </w:rPr>
              <w:t xml:space="preserve">Общий объем бюджетных ассигнований на реализацию муниципальной программы составляет </w:t>
            </w:r>
            <w:r w:rsidR="00D4714A">
              <w:rPr>
                <w:szCs w:val="28"/>
              </w:rPr>
              <w:t>390 706 985</w:t>
            </w:r>
            <w:r w:rsidRPr="00D95A90">
              <w:rPr>
                <w:szCs w:val="28"/>
              </w:rPr>
              <w:t>,</w:t>
            </w:r>
            <w:r w:rsidRPr="001D7CBA">
              <w:rPr>
                <w:szCs w:val="28"/>
              </w:rPr>
              <w:t>00 рубл</w:t>
            </w:r>
            <w:r w:rsidR="00984D05">
              <w:rPr>
                <w:szCs w:val="28"/>
              </w:rPr>
              <w:t>ей</w:t>
            </w:r>
            <w:r w:rsidRPr="001D7CBA">
              <w:rPr>
                <w:szCs w:val="28"/>
              </w:rPr>
              <w:t xml:space="preserve">, в том числе по годам: </w:t>
            </w:r>
          </w:p>
          <w:p w:rsidR="00D95A90" w:rsidRPr="001D7CBA" w:rsidRDefault="00D95A90" w:rsidP="0010002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D7CBA">
              <w:rPr>
                <w:szCs w:val="28"/>
              </w:rPr>
              <w:t xml:space="preserve">2017 год </w:t>
            </w:r>
            <w:r w:rsidRPr="00D95A90">
              <w:rPr>
                <w:szCs w:val="28"/>
              </w:rPr>
              <w:t>– 9</w:t>
            </w:r>
            <w:r w:rsidR="0042592C">
              <w:rPr>
                <w:szCs w:val="28"/>
              </w:rPr>
              <w:t>2 104 369,00</w:t>
            </w:r>
            <w:r w:rsidRPr="00D95A90">
              <w:rPr>
                <w:szCs w:val="28"/>
              </w:rPr>
              <w:t xml:space="preserve"> руб</w:t>
            </w:r>
            <w:r w:rsidR="0042592C">
              <w:rPr>
                <w:szCs w:val="28"/>
              </w:rPr>
              <w:t>.</w:t>
            </w:r>
            <w:r w:rsidRPr="001D7CBA">
              <w:rPr>
                <w:szCs w:val="28"/>
              </w:rPr>
              <w:t xml:space="preserve">; </w:t>
            </w:r>
          </w:p>
          <w:p w:rsidR="00D95A90" w:rsidRPr="001D7CBA" w:rsidRDefault="00D95A90" w:rsidP="0010002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D7CBA">
              <w:rPr>
                <w:szCs w:val="28"/>
              </w:rPr>
              <w:t xml:space="preserve">2018 год – </w:t>
            </w:r>
            <w:r w:rsidR="0042592C">
              <w:rPr>
                <w:szCs w:val="28"/>
              </w:rPr>
              <w:t>112 025 665</w:t>
            </w:r>
            <w:r w:rsidRPr="001D7CBA">
              <w:rPr>
                <w:szCs w:val="28"/>
              </w:rPr>
              <w:t>,00 руб</w:t>
            </w:r>
            <w:r w:rsidR="0042592C">
              <w:rPr>
                <w:szCs w:val="28"/>
              </w:rPr>
              <w:t>.</w:t>
            </w:r>
            <w:r w:rsidRPr="001D7CBA">
              <w:rPr>
                <w:szCs w:val="28"/>
              </w:rPr>
              <w:t xml:space="preserve">; </w:t>
            </w:r>
          </w:p>
          <w:p w:rsidR="0042592C" w:rsidRDefault="0042592C" w:rsidP="0010002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2019 год – 93 872 373,00 руб.;</w:t>
            </w:r>
          </w:p>
          <w:p w:rsidR="00D95A90" w:rsidRPr="001D7CBA" w:rsidRDefault="0042592C" w:rsidP="0010002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2020 год – 92 704 578,00 руб.</w:t>
            </w:r>
          </w:p>
          <w:p w:rsidR="00D95A90" w:rsidRPr="001D7CBA" w:rsidRDefault="00D95A90" w:rsidP="0010002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D7CBA">
              <w:rPr>
                <w:szCs w:val="28"/>
              </w:rPr>
              <w:t>Из них: из сре</w:t>
            </w:r>
            <w:proofErr w:type="gramStart"/>
            <w:r w:rsidRPr="001D7CBA">
              <w:rPr>
                <w:szCs w:val="28"/>
              </w:rPr>
              <w:t>дств кр</w:t>
            </w:r>
            <w:proofErr w:type="gramEnd"/>
            <w:r w:rsidRPr="001D7CBA">
              <w:rPr>
                <w:szCs w:val="28"/>
              </w:rPr>
              <w:t xml:space="preserve">аевого бюджета – </w:t>
            </w:r>
            <w:r w:rsidR="0042592C">
              <w:rPr>
                <w:szCs w:val="28"/>
              </w:rPr>
              <w:t>24 441 602,00</w:t>
            </w:r>
            <w:r w:rsidRPr="001D7CBA">
              <w:rPr>
                <w:szCs w:val="28"/>
              </w:rPr>
              <w:t xml:space="preserve"> руб</w:t>
            </w:r>
            <w:r w:rsidR="0042592C">
              <w:rPr>
                <w:szCs w:val="28"/>
              </w:rPr>
              <w:t>.</w:t>
            </w:r>
            <w:r w:rsidRPr="001D7CBA">
              <w:rPr>
                <w:szCs w:val="28"/>
              </w:rPr>
              <w:t xml:space="preserve">, в том числе по годам: </w:t>
            </w:r>
          </w:p>
          <w:p w:rsidR="00D95A90" w:rsidRPr="001D7CBA" w:rsidRDefault="00D95A90" w:rsidP="0010002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D7CBA">
              <w:rPr>
                <w:szCs w:val="28"/>
              </w:rPr>
              <w:t xml:space="preserve">2017 год – </w:t>
            </w:r>
            <w:r w:rsidRPr="00D95A90">
              <w:rPr>
                <w:szCs w:val="28"/>
              </w:rPr>
              <w:t>6</w:t>
            </w:r>
            <w:r w:rsidR="0042592C">
              <w:rPr>
                <w:szCs w:val="28"/>
              </w:rPr>
              <w:t> </w:t>
            </w:r>
            <w:r w:rsidRPr="00D95A90">
              <w:rPr>
                <w:szCs w:val="28"/>
              </w:rPr>
              <w:t>47</w:t>
            </w:r>
            <w:r w:rsidR="0042592C">
              <w:rPr>
                <w:szCs w:val="28"/>
              </w:rPr>
              <w:t>9 155</w:t>
            </w:r>
            <w:r w:rsidRPr="00D95A90">
              <w:rPr>
                <w:szCs w:val="28"/>
              </w:rPr>
              <w:t>,00</w:t>
            </w:r>
            <w:r w:rsidRPr="001D7CBA">
              <w:rPr>
                <w:szCs w:val="28"/>
              </w:rPr>
              <w:t xml:space="preserve"> руб</w:t>
            </w:r>
            <w:r w:rsidR="0042592C">
              <w:rPr>
                <w:szCs w:val="28"/>
              </w:rPr>
              <w:t>.</w:t>
            </w:r>
            <w:r w:rsidRPr="001D7CBA">
              <w:rPr>
                <w:szCs w:val="28"/>
              </w:rPr>
              <w:t xml:space="preserve">; </w:t>
            </w:r>
          </w:p>
          <w:p w:rsidR="00D95A90" w:rsidRPr="001D7CBA" w:rsidRDefault="00D95A90" w:rsidP="0010002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D7CBA">
              <w:rPr>
                <w:szCs w:val="28"/>
              </w:rPr>
              <w:t xml:space="preserve">2018 год – </w:t>
            </w:r>
            <w:r w:rsidR="0042592C">
              <w:rPr>
                <w:szCs w:val="28"/>
              </w:rPr>
              <w:t>14 182 647</w:t>
            </w:r>
            <w:r w:rsidRPr="001D7CBA">
              <w:rPr>
                <w:szCs w:val="28"/>
              </w:rPr>
              <w:t>,00 руб</w:t>
            </w:r>
            <w:r w:rsidR="0042592C">
              <w:rPr>
                <w:szCs w:val="28"/>
              </w:rPr>
              <w:t>.</w:t>
            </w:r>
            <w:r w:rsidRPr="001D7CBA">
              <w:rPr>
                <w:szCs w:val="28"/>
              </w:rPr>
              <w:t xml:space="preserve">; </w:t>
            </w:r>
          </w:p>
          <w:p w:rsidR="0042592C" w:rsidRDefault="00D95A90" w:rsidP="0010002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D7CBA">
              <w:rPr>
                <w:szCs w:val="28"/>
              </w:rPr>
              <w:t>2019 год – 1</w:t>
            </w:r>
            <w:r w:rsidR="0042592C">
              <w:rPr>
                <w:szCs w:val="28"/>
              </w:rPr>
              <w:t> 889 900,00</w:t>
            </w:r>
            <w:r w:rsidRPr="001D7CBA">
              <w:rPr>
                <w:szCs w:val="28"/>
              </w:rPr>
              <w:t xml:space="preserve"> руб</w:t>
            </w:r>
            <w:r w:rsidR="0042592C">
              <w:rPr>
                <w:szCs w:val="28"/>
              </w:rPr>
              <w:t>.;</w:t>
            </w:r>
          </w:p>
          <w:p w:rsidR="00D95A90" w:rsidRPr="001D7CBA" w:rsidRDefault="0042592C" w:rsidP="0010002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D7CBA">
              <w:rPr>
                <w:szCs w:val="28"/>
              </w:rPr>
              <w:t>20</w:t>
            </w:r>
            <w:r>
              <w:rPr>
                <w:szCs w:val="28"/>
              </w:rPr>
              <w:t>20</w:t>
            </w:r>
            <w:r w:rsidRPr="001D7CBA">
              <w:rPr>
                <w:szCs w:val="28"/>
              </w:rPr>
              <w:t xml:space="preserve"> год – 1</w:t>
            </w:r>
            <w:r>
              <w:rPr>
                <w:szCs w:val="28"/>
              </w:rPr>
              <w:t> 889 900,00</w:t>
            </w:r>
            <w:r w:rsidRPr="001D7CBA">
              <w:rPr>
                <w:szCs w:val="28"/>
              </w:rPr>
              <w:t xml:space="preserve"> руб</w:t>
            </w:r>
            <w:r>
              <w:rPr>
                <w:szCs w:val="28"/>
              </w:rPr>
              <w:t>.;</w:t>
            </w:r>
          </w:p>
          <w:p w:rsidR="00D95A90" w:rsidRPr="001D7CBA" w:rsidRDefault="00D95A90" w:rsidP="0010002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D7CBA">
              <w:rPr>
                <w:szCs w:val="28"/>
              </w:rPr>
              <w:lastRenderedPageBreak/>
              <w:t xml:space="preserve">из </w:t>
            </w:r>
            <w:r>
              <w:rPr>
                <w:szCs w:val="28"/>
              </w:rPr>
              <w:t xml:space="preserve">средств городского бюджета – </w:t>
            </w:r>
            <w:r w:rsidR="0042592C">
              <w:rPr>
                <w:szCs w:val="28"/>
              </w:rPr>
              <w:t>366 265 383,00</w:t>
            </w:r>
            <w:r w:rsidRPr="001D7CBA">
              <w:rPr>
                <w:szCs w:val="28"/>
              </w:rPr>
              <w:t xml:space="preserve"> руб</w:t>
            </w:r>
            <w:r w:rsidR="0042592C">
              <w:rPr>
                <w:szCs w:val="28"/>
              </w:rPr>
              <w:t>.</w:t>
            </w:r>
            <w:r w:rsidRPr="001D7CBA">
              <w:rPr>
                <w:szCs w:val="28"/>
              </w:rPr>
              <w:t xml:space="preserve">, в том числе по годам: </w:t>
            </w:r>
          </w:p>
          <w:p w:rsidR="00D95A90" w:rsidRPr="001D7CBA" w:rsidRDefault="00D95A90" w:rsidP="0010002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2017 год – 8</w:t>
            </w:r>
            <w:r w:rsidR="0042592C">
              <w:rPr>
                <w:szCs w:val="28"/>
              </w:rPr>
              <w:t>5 625 214</w:t>
            </w:r>
            <w:r w:rsidRPr="001D7CBA">
              <w:rPr>
                <w:szCs w:val="28"/>
              </w:rPr>
              <w:t>,00 руб</w:t>
            </w:r>
            <w:r w:rsidR="0042592C">
              <w:rPr>
                <w:szCs w:val="28"/>
              </w:rPr>
              <w:t>.</w:t>
            </w:r>
            <w:r w:rsidRPr="001D7CBA">
              <w:rPr>
                <w:szCs w:val="28"/>
              </w:rPr>
              <w:t xml:space="preserve">; </w:t>
            </w:r>
          </w:p>
          <w:p w:rsidR="00D95A90" w:rsidRPr="001D7CBA" w:rsidRDefault="00D95A90" w:rsidP="0010002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D7CBA">
              <w:rPr>
                <w:szCs w:val="28"/>
              </w:rPr>
              <w:t xml:space="preserve">2018 год – </w:t>
            </w:r>
            <w:r w:rsidR="0042592C">
              <w:rPr>
                <w:szCs w:val="28"/>
              </w:rPr>
              <w:t>97 843 018</w:t>
            </w:r>
            <w:r w:rsidRPr="001D7CBA">
              <w:rPr>
                <w:szCs w:val="28"/>
              </w:rPr>
              <w:t>,00 руб</w:t>
            </w:r>
            <w:r w:rsidR="0042592C">
              <w:rPr>
                <w:szCs w:val="28"/>
              </w:rPr>
              <w:t>.</w:t>
            </w:r>
            <w:r w:rsidRPr="001D7CBA">
              <w:rPr>
                <w:szCs w:val="28"/>
              </w:rPr>
              <w:t xml:space="preserve">; </w:t>
            </w:r>
          </w:p>
          <w:p w:rsidR="00D95A90" w:rsidRDefault="00D95A90" w:rsidP="0010002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D7CBA">
              <w:rPr>
                <w:szCs w:val="28"/>
              </w:rPr>
              <w:t xml:space="preserve">2019 год – </w:t>
            </w:r>
            <w:r w:rsidR="0042592C">
              <w:rPr>
                <w:szCs w:val="28"/>
              </w:rPr>
              <w:t>91 982 473</w:t>
            </w:r>
            <w:r w:rsidRPr="001D7CBA">
              <w:rPr>
                <w:szCs w:val="28"/>
              </w:rPr>
              <w:t>,00 руб</w:t>
            </w:r>
            <w:r w:rsidR="0042592C">
              <w:rPr>
                <w:szCs w:val="28"/>
              </w:rPr>
              <w:t>.;</w:t>
            </w:r>
          </w:p>
          <w:p w:rsidR="0042592C" w:rsidRPr="001D7CBA" w:rsidRDefault="0042592C" w:rsidP="0042592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D7CBA">
              <w:rPr>
                <w:szCs w:val="28"/>
              </w:rPr>
              <w:t>20</w:t>
            </w:r>
            <w:r>
              <w:rPr>
                <w:szCs w:val="28"/>
              </w:rPr>
              <w:t>20</w:t>
            </w:r>
            <w:r w:rsidRPr="001D7CBA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90 814 678</w:t>
            </w:r>
            <w:r w:rsidRPr="001D7CBA">
              <w:rPr>
                <w:szCs w:val="28"/>
              </w:rPr>
              <w:t>,00 руб</w:t>
            </w:r>
            <w:r>
              <w:rPr>
                <w:szCs w:val="28"/>
              </w:rPr>
              <w:t>.</w:t>
            </w:r>
          </w:p>
        </w:tc>
      </w:tr>
    </w:tbl>
    <w:p w:rsidR="00A2490B" w:rsidRDefault="00984D05" w:rsidP="00A3358A">
      <w:pPr>
        <w:pStyle w:val="ConsPlusNormal"/>
        <w:ind w:firstLine="540"/>
        <w:jc w:val="both"/>
      </w:pPr>
      <w:r>
        <w:rPr>
          <w:szCs w:val="28"/>
        </w:rPr>
        <w:lastRenderedPageBreak/>
        <w:t xml:space="preserve">                                                                                                                   </w:t>
      </w:r>
      <w:r w:rsidR="002000DE">
        <w:rPr>
          <w:szCs w:val="28"/>
        </w:rPr>
        <w:t>».</w:t>
      </w:r>
    </w:p>
    <w:p w:rsidR="002831DE" w:rsidRDefault="000C4BBF" w:rsidP="00A3358A">
      <w:pPr>
        <w:pStyle w:val="ConsPlusNormal"/>
        <w:ind w:firstLine="540"/>
        <w:jc w:val="both"/>
      </w:pPr>
      <w:r>
        <w:t xml:space="preserve">1.2. </w:t>
      </w:r>
      <w:r w:rsidR="0042592C">
        <w:t>Приложения</w:t>
      </w:r>
      <w:r w:rsidR="00984D05">
        <w:t xml:space="preserve"> № </w:t>
      </w:r>
      <w:r w:rsidR="00121638">
        <w:t>1</w:t>
      </w:r>
      <w:r w:rsidR="0042592C">
        <w:t>,</w:t>
      </w:r>
      <w:r w:rsidR="000F3DCE">
        <w:t xml:space="preserve"> </w:t>
      </w:r>
      <w:r w:rsidR="0042592C">
        <w:t>2,</w:t>
      </w:r>
      <w:r w:rsidR="000F3DCE">
        <w:t xml:space="preserve"> </w:t>
      </w:r>
      <w:r w:rsidR="0042592C">
        <w:t xml:space="preserve">3 </w:t>
      </w:r>
      <w:r w:rsidR="00121638">
        <w:t xml:space="preserve"> к П</w:t>
      </w:r>
      <w:r>
        <w:t>рограмме изложить в новой редакции</w:t>
      </w:r>
      <w:r w:rsidR="000E191C">
        <w:t xml:space="preserve"> согласно</w:t>
      </w:r>
      <w:r w:rsidR="00A2490B">
        <w:t>,</w:t>
      </w:r>
      <w:r w:rsidR="000E191C">
        <w:t xml:space="preserve"> приложени</w:t>
      </w:r>
      <w:r w:rsidR="0042592C">
        <w:t>ям</w:t>
      </w:r>
      <w:r w:rsidR="00984D05">
        <w:t xml:space="preserve"> №</w:t>
      </w:r>
      <w:r w:rsidR="000E191C">
        <w:t xml:space="preserve"> 1</w:t>
      </w:r>
      <w:r w:rsidR="0042592C">
        <w:t>,</w:t>
      </w:r>
      <w:r w:rsidR="000F3DCE">
        <w:t xml:space="preserve"> </w:t>
      </w:r>
      <w:r w:rsidR="0042592C">
        <w:t>2,</w:t>
      </w:r>
      <w:r w:rsidR="000F3DCE">
        <w:t xml:space="preserve"> </w:t>
      </w:r>
      <w:r w:rsidR="0042592C">
        <w:t>3</w:t>
      </w:r>
      <w:r w:rsidR="000E191C">
        <w:t xml:space="preserve"> к</w:t>
      </w:r>
      <w:r w:rsidR="00C62564">
        <w:t xml:space="preserve"> </w:t>
      </w:r>
      <w:r w:rsidR="000E191C">
        <w:t>настоящему</w:t>
      </w:r>
      <w:r>
        <w:t xml:space="preserve"> постановлению</w:t>
      </w:r>
      <w:r w:rsidR="0042592C">
        <w:t xml:space="preserve"> соответственно</w:t>
      </w:r>
      <w:r>
        <w:t>.</w:t>
      </w:r>
    </w:p>
    <w:p w:rsidR="00AD79C2" w:rsidRDefault="00AD79C2" w:rsidP="00AD79C2">
      <w:pPr>
        <w:pStyle w:val="ConsPlusNormal"/>
        <w:ind w:firstLine="540"/>
        <w:jc w:val="both"/>
      </w:pPr>
      <w:r>
        <w:t>1.</w:t>
      </w:r>
      <w:r w:rsidR="0042592C">
        <w:t>3</w:t>
      </w:r>
      <w:r>
        <w:t xml:space="preserve">. </w:t>
      </w:r>
      <w:r>
        <w:rPr>
          <w:color w:val="000000"/>
          <w:szCs w:val="28"/>
        </w:rPr>
        <w:t>В приложении</w:t>
      </w:r>
      <w:r w:rsidR="00984D05">
        <w:rPr>
          <w:color w:val="000000"/>
          <w:szCs w:val="28"/>
        </w:rPr>
        <w:t xml:space="preserve"> №</w:t>
      </w:r>
      <w:r>
        <w:rPr>
          <w:color w:val="000000"/>
          <w:szCs w:val="28"/>
        </w:rPr>
        <w:t xml:space="preserve"> 4</w:t>
      </w:r>
      <w:r w:rsidRPr="00282D59">
        <w:rPr>
          <w:color w:val="000000"/>
          <w:szCs w:val="28"/>
        </w:rPr>
        <w:t xml:space="preserve"> к Программе </w:t>
      </w:r>
      <w:r>
        <w:t xml:space="preserve">«Подпрограмма  «Развитие массовой физической культуры и спорта» </w:t>
      </w:r>
      <w:r>
        <w:rPr>
          <w:color w:val="000000"/>
          <w:szCs w:val="28"/>
        </w:rPr>
        <w:t>(далее – Подпрограмма 1</w:t>
      </w:r>
      <w:r w:rsidRPr="00282D59">
        <w:rPr>
          <w:color w:val="000000"/>
          <w:szCs w:val="28"/>
        </w:rPr>
        <w:t>)</w:t>
      </w:r>
      <w:r>
        <w:t>:</w:t>
      </w:r>
    </w:p>
    <w:p w:rsidR="00AD79C2" w:rsidRPr="00A2490B" w:rsidRDefault="00AD79C2" w:rsidP="00AD79C2">
      <w:pPr>
        <w:pStyle w:val="ConsPlusNormal"/>
        <w:ind w:firstLine="540"/>
        <w:jc w:val="both"/>
      </w:pPr>
      <w:r>
        <w:t>1.</w:t>
      </w:r>
      <w:r w:rsidR="00355DA9">
        <w:t>3</w:t>
      </w:r>
      <w:r>
        <w:t>.1.</w:t>
      </w:r>
      <w:r w:rsidRPr="00A2490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В разделе 1 «Паспорт п</w:t>
      </w:r>
      <w:r w:rsidRPr="00282D59">
        <w:rPr>
          <w:color w:val="000000"/>
          <w:szCs w:val="28"/>
        </w:rPr>
        <w:t>одпрограммы» строку «</w:t>
      </w:r>
      <w:r w:rsidR="00E77715" w:rsidRPr="00E77715">
        <w:rPr>
          <w:color w:val="000000"/>
          <w:szCs w:val="28"/>
        </w:rPr>
        <w:t>Информация по ресурсному обеспечению подпрограммы, в том числе в разбивке по всем источникам финансирования на очередной ф</w:t>
      </w:r>
      <w:r w:rsidR="00E77715">
        <w:rPr>
          <w:color w:val="000000"/>
          <w:szCs w:val="28"/>
        </w:rPr>
        <w:t>инансовый год и плановый период</w:t>
      </w:r>
      <w:r w:rsidRPr="00282D59">
        <w:rPr>
          <w:color w:val="000000"/>
          <w:szCs w:val="28"/>
        </w:rPr>
        <w:t xml:space="preserve">» изложить </w:t>
      </w:r>
      <w:r w:rsidRPr="00FC0AFB">
        <w:rPr>
          <w:color w:val="000000"/>
          <w:szCs w:val="28"/>
        </w:rPr>
        <w:t>в следующей</w:t>
      </w:r>
      <w:r>
        <w:rPr>
          <w:color w:val="000000"/>
          <w:szCs w:val="28"/>
        </w:rPr>
        <w:t xml:space="preserve"> </w:t>
      </w:r>
      <w:r w:rsidRPr="00282D59">
        <w:rPr>
          <w:color w:val="000000"/>
          <w:szCs w:val="28"/>
        </w:rPr>
        <w:t>редакции:</w:t>
      </w:r>
    </w:p>
    <w:p w:rsidR="00AD79C2" w:rsidRPr="002000DE" w:rsidRDefault="00AD79C2" w:rsidP="00984D05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5"/>
        <w:gridCol w:w="7230"/>
      </w:tblGrid>
      <w:tr w:rsidR="00E77715" w:rsidRPr="00E2403A" w:rsidTr="00CB73C8">
        <w:tc>
          <w:tcPr>
            <w:tcW w:w="2515" w:type="dxa"/>
            <w:shd w:val="clear" w:color="auto" w:fill="auto"/>
          </w:tcPr>
          <w:p w:rsidR="00E77715" w:rsidRPr="00E812D8" w:rsidRDefault="00E77715" w:rsidP="00100029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812D8">
              <w:rPr>
                <w:szCs w:val="28"/>
              </w:rPr>
              <w:t xml:space="preserve">Информация по ресурсному обеспечению подпрограммы, в том числе в разбивке по всем источникам финансирования на очередной финансовый год и плановый </w:t>
            </w:r>
            <w:r w:rsidR="000F3DCE">
              <w:rPr>
                <w:szCs w:val="28"/>
              </w:rPr>
              <w:t>период</w:t>
            </w:r>
          </w:p>
          <w:p w:rsidR="00E77715" w:rsidRPr="00E812D8" w:rsidRDefault="00E77715" w:rsidP="00100029">
            <w:pPr>
              <w:tabs>
                <w:tab w:val="left" w:pos="899"/>
              </w:tabs>
              <w:jc w:val="both"/>
              <w:rPr>
                <w:szCs w:val="28"/>
              </w:rPr>
            </w:pPr>
          </w:p>
        </w:tc>
        <w:tc>
          <w:tcPr>
            <w:tcW w:w="7230" w:type="dxa"/>
            <w:shd w:val="clear" w:color="auto" w:fill="auto"/>
          </w:tcPr>
          <w:p w:rsidR="00E77715" w:rsidRPr="00E812D8" w:rsidRDefault="00E77715" w:rsidP="00100029">
            <w:pPr>
              <w:tabs>
                <w:tab w:val="left" w:pos="899"/>
              </w:tabs>
              <w:rPr>
                <w:szCs w:val="28"/>
              </w:rPr>
            </w:pPr>
            <w:r w:rsidRPr="00E812D8">
              <w:rPr>
                <w:szCs w:val="28"/>
              </w:rPr>
              <w:t xml:space="preserve">Общий объем финансирования за счет </w:t>
            </w:r>
            <w:r>
              <w:rPr>
                <w:szCs w:val="28"/>
              </w:rPr>
              <w:t>бюджетов разных уровней – 18</w:t>
            </w:r>
            <w:r w:rsidR="00A26922">
              <w:rPr>
                <w:szCs w:val="28"/>
              </w:rPr>
              <w:t>3 606 602</w:t>
            </w:r>
            <w:r w:rsidRPr="00E812D8">
              <w:rPr>
                <w:szCs w:val="28"/>
              </w:rPr>
              <w:t>,00 руб</w:t>
            </w:r>
            <w:r w:rsidR="00A26922">
              <w:rPr>
                <w:szCs w:val="28"/>
              </w:rPr>
              <w:t>.</w:t>
            </w:r>
            <w:r w:rsidRPr="00E812D8">
              <w:rPr>
                <w:szCs w:val="28"/>
              </w:rPr>
              <w:t>, в том числе:</w:t>
            </w:r>
          </w:p>
          <w:p w:rsidR="00E77715" w:rsidRPr="00E812D8" w:rsidRDefault="00E57127" w:rsidP="00100029">
            <w:pPr>
              <w:tabs>
                <w:tab w:val="left" w:pos="899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201</w:t>
            </w:r>
            <w:r w:rsidR="00A26922">
              <w:rPr>
                <w:szCs w:val="28"/>
              </w:rPr>
              <w:t>8</w:t>
            </w:r>
            <w:r>
              <w:rPr>
                <w:szCs w:val="28"/>
              </w:rPr>
              <w:t xml:space="preserve"> год – </w:t>
            </w:r>
            <w:r w:rsidR="00A26922">
              <w:rPr>
                <w:szCs w:val="28"/>
              </w:rPr>
              <w:t>70 134 014</w:t>
            </w:r>
            <w:r w:rsidR="00E77715" w:rsidRPr="00E812D8">
              <w:rPr>
                <w:szCs w:val="28"/>
              </w:rPr>
              <w:t>,00 руб</w:t>
            </w:r>
            <w:r w:rsidR="00A26922">
              <w:rPr>
                <w:szCs w:val="28"/>
              </w:rPr>
              <w:t>.</w:t>
            </w:r>
            <w:r w:rsidR="00E77715" w:rsidRPr="00E812D8">
              <w:rPr>
                <w:szCs w:val="28"/>
              </w:rPr>
              <w:t>;</w:t>
            </w:r>
          </w:p>
          <w:p w:rsidR="00E77715" w:rsidRPr="00E812D8" w:rsidRDefault="00E77715" w:rsidP="00100029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812D8">
              <w:rPr>
                <w:szCs w:val="28"/>
              </w:rPr>
              <w:t>201</w:t>
            </w:r>
            <w:r w:rsidR="00A26922">
              <w:rPr>
                <w:szCs w:val="28"/>
              </w:rPr>
              <w:t>9</w:t>
            </w:r>
            <w:r w:rsidRPr="00E812D8">
              <w:rPr>
                <w:szCs w:val="28"/>
              </w:rPr>
              <w:t xml:space="preserve"> год – 5</w:t>
            </w:r>
            <w:r w:rsidR="00A26922">
              <w:rPr>
                <w:szCs w:val="28"/>
              </w:rPr>
              <w:t>7 201 185</w:t>
            </w:r>
            <w:r w:rsidRPr="00E812D8">
              <w:rPr>
                <w:szCs w:val="28"/>
              </w:rPr>
              <w:t>,00 руб</w:t>
            </w:r>
            <w:r w:rsidR="00A26922">
              <w:rPr>
                <w:szCs w:val="28"/>
              </w:rPr>
              <w:t>.</w:t>
            </w:r>
            <w:r w:rsidRPr="00E812D8">
              <w:rPr>
                <w:szCs w:val="28"/>
              </w:rPr>
              <w:t>;</w:t>
            </w:r>
          </w:p>
          <w:p w:rsidR="00E77715" w:rsidRPr="00E812D8" w:rsidRDefault="00E77715" w:rsidP="00100029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812D8">
              <w:rPr>
                <w:szCs w:val="28"/>
              </w:rPr>
              <w:t>20</w:t>
            </w:r>
            <w:r w:rsidR="00A26922">
              <w:rPr>
                <w:szCs w:val="28"/>
              </w:rPr>
              <w:t>20</w:t>
            </w:r>
            <w:r w:rsidRPr="00E812D8">
              <w:rPr>
                <w:szCs w:val="28"/>
              </w:rPr>
              <w:t xml:space="preserve"> год – 5</w:t>
            </w:r>
            <w:r w:rsidR="00A26922">
              <w:rPr>
                <w:szCs w:val="28"/>
              </w:rPr>
              <w:t>6 271 403</w:t>
            </w:r>
            <w:r w:rsidRPr="00E812D8">
              <w:rPr>
                <w:szCs w:val="28"/>
              </w:rPr>
              <w:t>,00 руб</w:t>
            </w:r>
            <w:r w:rsidR="00A26922">
              <w:rPr>
                <w:szCs w:val="28"/>
              </w:rPr>
              <w:t>.</w:t>
            </w:r>
          </w:p>
          <w:p w:rsidR="00E77715" w:rsidRPr="00E812D8" w:rsidRDefault="00E77715" w:rsidP="00100029">
            <w:pPr>
              <w:tabs>
                <w:tab w:val="left" w:pos="899"/>
              </w:tabs>
              <w:rPr>
                <w:szCs w:val="28"/>
              </w:rPr>
            </w:pPr>
            <w:r w:rsidRPr="00E812D8">
              <w:rPr>
                <w:szCs w:val="28"/>
              </w:rPr>
              <w:t xml:space="preserve">Из них: </w:t>
            </w:r>
          </w:p>
          <w:p w:rsidR="00E77715" w:rsidRPr="00E812D8" w:rsidRDefault="00E57127" w:rsidP="00100029">
            <w:pPr>
              <w:tabs>
                <w:tab w:val="left" w:pos="899"/>
              </w:tabs>
              <w:rPr>
                <w:szCs w:val="28"/>
              </w:rPr>
            </w:pPr>
            <w:r>
              <w:rPr>
                <w:szCs w:val="28"/>
              </w:rPr>
              <w:t>из сре</w:t>
            </w:r>
            <w:proofErr w:type="gramStart"/>
            <w:r>
              <w:rPr>
                <w:szCs w:val="28"/>
              </w:rPr>
              <w:t>дств кр</w:t>
            </w:r>
            <w:proofErr w:type="gramEnd"/>
            <w:r>
              <w:rPr>
                <w:szCs w:val="28"/>
              </w:rPr>
              <w:t xml:space="preserve">аевого бюджета – </w:t>
            </w:r>
            <w:r w:rsidR="00A26922">
              <w:rPr>
                <w:szCs w:val="28"/>
              </w:rPr>
              <w:t>9 753 026</w:t>
            </w:r>
            <w:r w:rsidR="00E77715" w:rsidRPr="00E812D8">
              <w:rPr>
                <w:szCs w:val="28"/>
              </w:rPr>
              <w:t>,00 руб</w:t>
            </w:r>
            <w:r w:rsidR="00A26922">
              <w:rPr>
                <w:szCs w:val="28"/>
              </w:rPr>
              <w:t>.;</w:t>
            </w:r>
          </w:p>
          <w:p w:rsidR="00E77715" w:rsidRPr="00E812D8" w:rsidRDefault="00E77715" w:rsidP="00100029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812D8">
              <w:rPr>
                <w:szCs w:val="28"/>
              </w:rPr>
              <w:t>201</w:t>
            </w:r>
            <w:r w:rsidR="00A26922">
              <w:rPr>
                <w:szCs w:val="28"/>
              </w:rPr>
              <w:t>8</w:t>
            </w:r>
            <w:r w:rsidRPr="00E812D8">
              <w:rPr>
                <w:szCs w:val="28"/>
              </w:rPr>
              <w:t xml:space="preserve"> год – </w:t>
            </w:r>
            <w:r w:rsidR="00A26922">
              <w:rPr>
                <w:szCs w:val="28"/>
              </w:rPr>
              <w:t>9 753 026</w:t>
            </w:r>
            <w:r w:rsidR="00A26922" w:rsidRPr="00E812D8">
              <w:rPr>
                <w:szCs w:val="28"/>
              </w:rPr>
              <w:t xml:space="preserve">,00 </w:t>
            </w:r>
            <w:r w:rsidRPr="00E812D8">
              <w:rPr>
                <w:szCs w:val="28"/>
              </w:rPr>
              <w:t>руб</w:t>
            </w:r>
            <w:r w:rsidR="00A26922">
              <w:rPr>
                <w:szCs w:val="28"/>
              </w:rPr>
              <w:t>.</w:t>
            </w:r>
            <w:r w:rsidRPr="00E812D8">
              <w:rPr>
                <w:szCs w:val="28"/>
              </w:rPr>
              <w:t>;</w:t>
            </w:r>
          </w:p>
          <w:p w:rsidR="00E77715" w:rsidRPr="00E812D8" w:rsidRDefault="00E77715" w:rsidP="00100029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812D8">
              <w:rPr>
                <w:szCs w:val="28"/>
              </w:rPr>
              <w:t>201</w:t>
            </w:r>
            <w:r w:rsidR="00A26922">
              <w:rPr>
                <w:szCs w:val="28"/>
              </w:rPr>
              <w:t>9</w:t>
            </w:r>
            <w:r w:rsidRPr="00E812D8">
              <w:rPr>
                <w:szCs w:val="28"/>
              </w:rPr>
              <w:t xml:space="preserve"> год – 0,00 руб</w:t>
            </w:r>
            <w:r w:rsidR="00A26922">
              <w:rPr>
                <w:szCs w:val="28"/>
              </w:rPr>
              <w:t>.</w:t>
            </w:r>
            <w:r w:rsidRPr="00E812D8">
              <w:rPr>
                <w:szCs w:val="28"/>
              </w:rPr>
              <w:t>;</w:t>
            </w:r>
          </w:p>
          <w:p w:rsidR="00E77715" w:rsidRPr="00E812D8" w:rsidRDefault="00E77715" w:rsidP="00100029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812D8">
              <w:rPr>
                <w:szCs w:val="28"/>
              </w:rPr>
              <w:t>20</w:t>
            </w:r>
            <w:r w:rsidR="00A26922">
              <w:rPr>
                <w:szCs w:val="28"/>
              </w:rPr>
              <w:t>20</w:t>
            </w:r>
            <w:r w:rsidRPr="00E812D8">
              <w:rPr>
                <w:szCs w:val="28"/>
              </w:rPr>
              <w:t xml:space="preserve"> год – 0,00 руб</w:t>
            </w:r>
            <w:r w:rsidR="00A26922">
              <w:rPr>
                <w:szCs w:val="28"/>
              </w:rPr>
              <w:t>.</w:t>
            </w:r>
          </w:p>
          <w:p w:rsidR="00E77715" w:rsidRPr="00E812D8" w:rsidRDefault="00E77715" w:rsidP="00100029">
            <w:pPr>
              <w:tabs>
                <w:tab w:val="left" w:pos="899"/>
              </w:tabs>
              <w:rPr>
                <w:szCs w:val="28"/>
              </w:rPr>
            </w:pPr>
            <w:r w:rsidRPr="00E812D8">
              <w:rPr>
                <w:szCs w:val="28"/>
              </w:rPr>
              <w:t xml:space="preserve">Из </w:t>
            </w:r>
            <w:r w:rsidR="00E57127">
              <w:rPr>
                <w:szCs w:val="28"/>
              </w:rPr>
              <w:t>средств городского бюджета – 17</w:t>
            </w:r>
            <w:r w:rsidR="00355DA9">
              <w:rPr>
                <w:szCs w:val="28"/>
              </w:rPr>
              <w:t>3 853 576,</w:t>
            </w:r>
            <w:r w:rsidRPr="00E812D8">
              <w:rPr>
                <w:szCs w:val="28"/>
              </w:rPr>
              <w:t>00 руб</w:t>
            </w:r>
            <w:r w:rsidR="00355DA9">
              <w:rPr>
                <w:szCs w:val="28"/>
              </w:rPr>
              <w:t>.</w:t>
            </w:r>
            <w:r w:rsidRPr="00E812D8">
              <w:rPr>
                <w:szCs w:val="28"/>
              </w:rPr>
              <w:t>:</w:t>
            </w:r>
          </w:p>
          <w:p w:rsidR="00E77715" w:rsidRPr="00E812D8" w:rsidRDefault="00E57127" w:rsidP="00100029">
            <w:pPr>
              <w:tabs>
                <w:tab w:val="left" w:pos="899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201</w:t>
            </w:r>
            <w:r w:rsidR="00355DA9">
              <w:rPr>
                <w:szCs w:val="28"/>
              </w:rPr>
              <w:t>8</w:t>
            </w:r>
            <w:r>
              <w:rPr>
                <w:szCs w:val="28"/>
              </w:rPr>
              <w:t xml:space="preserve"> год – </w:t>
            </w:r>
            <w:r w:rsidR="00355DA9">
              <w:rPr>
                <w:szCs w:val="28"/>
              </w:rPr>
              <w:t>60 380 988</w:t>
            </w:r>
            <w:r w:rsidR="00E77715" w:rsidRPr="00E812D8">
              <w:rPr>
                <w:szCs w:val="28"/>
              </w:rPr>
              <w:t>,00 руб</w:t>
            </w:r>
            <w:r w:rsidR="00355DA9">
              <w:rPr>
                <w:szCs w:val="28"/>
              </w:rPr>
              <w:t>.</w:t>
            </w:r>
            <w:r w:rsidR="00E77715" w:rsidRPr="00E812D8">
              <w:rPr>
                <w:szCs w:val="28"/>
              </w:rPr>
              <w:t>;</w:t>
            </w:r>
          </w:p>
          <w:p w:rsidR="00E77715" w:rsidRPr="00E812D8" w:rsidRDefault="00E77715" w:rsidP="00100029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812D8">
              <w:rPr>
                <w:szCs w:val="28"/>
              </w:rPr>
              <w:t>201</w:t>
            </w:r>
            <w:r w:rsidR="00355DA9">
              <w:rPr>
                <w:szCs w:val="28"/>
              </w:rPr>
              <w:t>9</w:t>
            </w:r>
            <w:r w:rsidRPr="00E812D8">
              <w:rPr>
                <w:szCs w:val="28"/>
              </w:rPr>
              <w:t xml:space="preserve"> год – </w:t>
            </w:r>
            <w:r w:rsidR="00355DA9">
              <w:rPr>
                <w:szCs w:val="28"/>
              </w:rPr>
              <w:t>57 201 185</w:t>
            </w:r>
            <w:r w:rsidRPr="00E812D8">
              <w:rPr>
                <w:szCs w:val="28"/>
              </w:rPr>
              <w:t>,00 руб</w:t>
            </w:r>
            <w:r w:rsidR="00355DA9">
              <w:rPr>
                <w:szCs w:val="28"/>
              </w:rPr>
              <w:t>.</w:t>
            </w:r>
            <w:r w:rsidRPr="00E812D8">
              <w:rPr>
                <w:szCs w:val="28"/>
              </w:rPr>
              <w:t>;</w:t>
            </w:r>
          </w:p>
          <w:p w:rsidR="00E77715" w:rsidRPr="00355DA9" w:rsidRDefault="00355DA9" w:rsidP="00355DA9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812D8">
              <w:rPr>
                <w:szCs w:val="28"/>
              </w:rPr>
              <w:t>20</w:t>
            </w:r>
            <w:r>
              <w:rPr>
                <w:szCs w:val="28"/>
              </w:rPr>
              <w:t>20 год – 56 271 403,00 руб.</w:t>
            </w:r>
          </w:p>
        </w:tc>
      </w:tr>
    </w:tbl>
    <w:p w:rsidR="00AD79C2" w:rsidRDefault="00984D05" w:rsidP="00A3358A">
      <w:pPr>
        <w:pStyle w:val="ConsPlusNormal"/>
        <w:ind w:firstLine="540"/>
        <w:jc w:val="both"/>
      </w:pPr>
      <w:r>
        <w:t xml:space="preserve">                                                                                                                        ».</w:t>
      </w:r>
    </w:p>
    <w:p w:rsidR="005A2F23" w:rsidRDefault="00AD79C2" w:rsidP="005A2F23">
      <w:pPr>
        <w:pStyle w:val="ConsPlusNormal"/>
        <w:ind w:firstLine="540"/>
        <w:jc w:val="both"/>
      </w:pPr>
      <w:r>
        <w:t>1.</w:t>
      </w:r>
      <w:r w:rsidR="00355DA9">
        <w:t>4</w:t>
      </w:r>
      <w:r w:rsidR="005A2F23">
        <w:t>.</w:t>
      </w:r>
      <w:r w:rsidR="005A2F23" w:rsidRPr="005A2F23">
        <w:t xml:space="preserve"> </w:t>
      </w:r>
      <w:r w:rsidR="005A2F23">
        <w:t xml:space="preserve">Приложение </w:t>
      </w:r>
      <w:r w:rsidR="00984D05">
        <w:t>№</w:t>
      </w:r>
      <w:r w:rsidR="00121638">
        <w:t xml:space="preserve"> 2 к П</w:t>
      </w:r>
      <w:r w:rsidR="005A2F23">
        <w:t>одпрограмме</w:t>
      </w:r>
      <w:r w:rsidR="004935A2">
        <w:t xml:space="preserve"> 1 </w:t>
      </w:r>
      <w:r w:rsidR="005A2F23">
        <w:t>изложить в ново</w:t>
      </w:r>
      <w:r w:rsidR="00121638">
        <w:t>й редакции согласно приложению</w:t>
      </w:r>
      <w:r w:rsidR="00984D05">
        <w:t xml:space="preserve"> №</w:t>
      </w:r>
      <w:r w:rsidR="00121638">
        <w:t xml:space="preserve"> 4</w:t>
      </w:r>
      <w:r w:rsidR="005A2F23">
        <w:t xml:space="preserve"> к настоящему постановлению.</w:t>
      </w:r>
    </w:p>
    <w:p w:rsidR="0056404A" w:rsidRPr="0056404A" w:rsidRDefault="0056404A" w:rsidP="000F3DCE">
      <w:pPr>
        <w:tabs>
          <w:tab w:val="left" w:pos="567"/>
          <w:tab w:val="left" w:pos="709"/>
          <w:tab w:val="left" w:pos="993"/>
          <w:tab w:val="left" w:pos="1276"/>
        </w:tabs>
        <w:ind w:firstLine="540"/>
        <w:jc w:val="both"/>
        <w:rPr>
          <w:szCs w:val="28"/>
        </w:rPr>
      </w:pPr>
      <w:r>
        <w:rPr>
          <w:szCs w:val="28"/>
        </w:rPr>
        <w:t>2.</w:t>
      </w:r>
      <w:r w:rsidR="000F3DCE">
        <w:rPr>
          <w:szCs w:val="28"/>
        </w:rPr>
        <w:t xml:space="preserve"> </w:t>
      </w:r>
      <w:r w:rsidRPr="0056404A">
        <w:rPr>
          <w:szCs w:val="28"/>
        </w:rPr>
        <w:t xml:space="preserve">Ведущему специалисту Отдела культуры (Н.А. </w:t>
      </w:r>
      <w:proofErr w:type="spellStart"/>
      <w:r w:rsidRPr="0056404A">
        <w:rPr>
          <w:szCs w:val="28"/>
        </w:rPr>
        <w:t>Велищенко</w:t>
      </w:r>
      <w:proofErr w:type="spellEnd"/>
      <w:r w:rsidRPr="0056404A">
        <w:rPr>
          <w:szCs w:val="28"/>
        </w:rPr>
        <w:t>) опубликовать настоящее постановление в газете «Канский вестник» и разместить на официальном сайте муниципального образования город Канск в сети Интернет.</w:t>
      </w:r>
    </w:p>
    <w:p w:rsidR="0056404A" w:rsidRPr="0056404A" w:rsidRDefault="0056404A" w:rsidP="000F3DCE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3.</w:t>
      </w:r>
      <w:r w:rsidR="000F3DCE">
        <w:rPr>
          <w:szCs w:val="28"/>
        </w:rPr>
        <w:t xml:space="preserve"> </w:t>
      </w:r>
      <w:proofErr w:type="gramStart"/>
      <w:r w:rsidRPr="0056404A">
        <w:rPr>
          <w:szCs w:val="28"/>
        </w:rPr>
        <w:t>Конт</w:t>
      </w:r>
      <w:r w:rsidR="004935A2">
        <w:rPr>
          <w:szCs w:val="28"/>
        </w:rPr>
        <w:t>роль за</w:t>
      </w:r>
      <w:proofErr w:type="gramEnd"/>
      <w:r w:rsidR="004935A2">
        <w:rPr>
          <w:szCs w:val="28"/>
        </w:rPr>
        <w:t xml:space="preserve"> исполнением настоящего п</w:t>
      </w:r>
      <w:r w:rsidRPr="0056404A">
        <w:rPr>
          <w:szCs w:val="28"/>
        </w:rPr>
        <w:t>остановления возложить на заместителя главы города по социальной политике Н.И. Князеву, заместителя главы города по экономике и финансам Н.В. Кадач.</w:t>
      </w:r>
    </w:p>
    <w:p w:rsidR="00A3358A" w:rsidRDefault="0056404A" w:rsidP="000F3DCE">
      <w:pPr>
        <w:pStyle w:val="a5"/>
        <w:tabs>
          <w:tab w:val="left" w:pos="993"/>
        </w:tabs>
        <w:ind w:left="0" w:firstLine="567"/>
        <w:jc w:val="both"/>
      </w:pPr>
      <w:r w:rsidRPr="0056404A">
        <w:rPr>
          <w:sz w:val="28"/>
          <w:szCs w:val="28"/>
        </w:rPr>
        <w:t>4.</w:t>
      </w:r>
      <w:r w:rsidR="000F3DCE">
        <w:rPr>
          <w:sz w:val="28"/>
          <w:szCs w:val="28"/>
        </w:rPr>
        <w:t xml:space="preserve"> </w:t>
      </w:r>
      <w:r w:rsidRPr="0056404A">
        <w:rPr>
          <w:sz w:val="28"/>
          <w:szCs w:val="28"/>
        </w:rPr>
        <w:t>Постановление вступает в силу со дня его официального опубликования.</w:t>
      </w:r>
    </w:p>
    <w:p w:rsidR="00A3358A" w:rsidRDefault="00A3358A" w:rsidP="00A3358A">
      <w:pPr>
        <w:pStyle w:val="ConsPlusNormal"/>
      </w:pPr>
    </w:p>
    <w:p w:rsidR="003452A8" w:rsidRDefault="003452A8" w:rsidP="00A3358A">
      <w:pPr>
        <w:pStyle w:val="ConsPlusNormal"/>
      </w:pPr>
    </w:p>
    <w:p w:rsidR="00A3358A" w:rsidRDefault="00A3358A" w:rsidP="00A03B04">
      <w:pPr>
        <w:pStyle w:val="ConsPlusNormal"/>
      </w:pPr>
      <w:r>
        <w:t xml:space="preserve">Глава города Канска  </w:t>
      </w:r>
      <w:r>
        <w:tab/>
      </w:r>
      <w:r>
        <w:tab/>
      </w:r>
      <w:r w:rsidR="000F3DCE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 w:rsidR="000F3DCE">
        <w:t xml:space="preserve">          </w:t>
      </w:r>
      <w:bookmarkStart w:id="0" w:name="_GoBack"/>
      <w:bookmarkEnd w:id="0"/>
      <w:r>
        <w:tab/>
        <w:t xml:space="preserve">     Н.Н. </w:t>
      </w:r>
      <w:r w:rsidR="00A03B04">
        <w:t>Качан</w:t>
      </w:r>
    </w:p>
    <w:p w:rsidR="00A03B04" w:rsidRDefault="00A03B04" w:rsidP="00A03B04">
      <w:pPr>
        <w:pStyle w:val="ConsPlusNormal"/>
      </w:pPr>
    </w:p>
    <w:sectPr w:rsidR="00A03B04" w:rsidSect="0051473D">
      <w:pgSz w:w="11905" w:h="16838"/>
      <w:pgMar w:top="1134" w:right="850" w:bottom="1134" w:left="1418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9160B"/>
    <w:multiLevelType w:val="hybridMultilevel"/>
    <w:tmpl w:val="E2CC3ACE"/>
    <w:lvl w:ilvl="0" w:tplc="1964506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E5E98"/>
    <w:multiLevelType w:val="hybridMultilevel"/>
    <w:tmpl w:val="E7344DB0"/>
    <w:lvl w:ilvl="0" w:tplc="04348146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353DEB"/>
    <w:multiLevelType w:val="hybridMultilevel"/>
    <w:tmpl w:val="772C3A6E"/>
    <w:lvl w:ilvl="0" w:tplc="F43C2CF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58A"/>
    <w:rsid w:val="0006402E"/>
    <w:rsid w:val="000B2765"/>
    <w:rsid w:val="000C4BBF"/>
    <w:rsid w:val="000D5393"/>
    <w:rsid w:val="000E191C"/>
    <w:rsid w:val="000F3DCE"/>
    <w:rsid w:val="00121638"/>
    <w:rsid w:val="00140056"/>
    <w:rsid w:val="001415D5"/>
    <w:rsid w:val="00186D28"/>
    <w:rsid w:val="002000DE"/>
    <w:rsid w:val="002831DE"/>
    <w:rsid w:val="003452A8"/>
    <w:rsid w:val="00350CC9"/>
    <w:rsid w:val="00355DA9"/>
    <w:rsid w:val="00366964"/>
    <w:rsid w:val="0042592C"/>
    <w:rsid w:val="004935A2"/>
    <w:rsid w:val="004C2AC0"/>
    <w:rsid w:val="0051473D"/>
    <w:rsid w:val="0056404A"/>
    <w:rsid w:val="005A2F23"/>
    <w:rsid w:val="00616B8A"/>
    <w:rsid w:val="006E37A4"/>
    <w:rsid w:val="00787F75"/>
    <w:rsid w:val="00793EC1"/>
    <w:rsid w:val="00874DAE"/>
    <w:rsid w:val="00876E34"/>
    <w:rsid w:val="00984D05"/>
    <w:rsid w:val="00A03B04"/>
    <w:rsid w:val="00A2490B"/>
    <w:rsid w:val="00A26922"/>
    <w:rsid w:val="00A3358A"/>
    <w:rsid w:val="00AD79C2"/>
    <w:rsid w:val="00B85278"/>
    <w:rsid w:val="00B87FC6"/>
    <w:rsid w:val="00BD41D6"/>
    <w:rsid w:val="00C1000C"/>
    <w:rsid w:val="00C62564"/>
    <w:rsid w:val="00D4714A"/>
    <w:rsid w:val="00D71FD4"/>
    <w:rsid w:val="00D95A90"/>
    <w:rsid w:val="00DD6048"/>
    <w:rsid w:val="00DE61DD"/>
    <w:rsid w:val="00E22FF7"/>
    <w:rsid w:val="00E57127"/>
    <w:rsid w:val="00E77715"/>
    <w:rsid w:val="00E8422B"/>
    <w:rsid w:val="00E93390"/>
    <w:rsid w:val="00E97611"/>
    <w:rsid w:val="00ED2D8D"/>
    <w:rsid w:val="00EE0199"/>
    <w:rsid w:val="00EF7794"/>
    <w:rsid w:val="00F01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58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5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A335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35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58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3B04"/>
    <w:pPr>
      <w:ind w:left="720"/>
      <w:contextualSpacing/>
    </w:pPr>
    <w:rPr>
      <w:rFonts w:eastAsia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D95A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58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5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A335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35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58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3B04"/>
    <w:pPr>
      <w:ind w:left="720"/>
      <w:contextualSpacing/>
    </w:pPr>
    <w:rPr>
      <w:rFonts w:eastAsia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D95A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44DB12E15ABF73035C5F7381DA33FBDB5E86928C000C5B501DA63F0610379B03EE0ED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D44DB12E15ABF73035C5F6582B66CF4D95DD9988F06020F0A4AA068594031CE43AE1D9ED084F82BEB00D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D44DB12E15ABF73035C5F7381DA33FBDB5E86928C0000595E1FA63F0610379B03EE1BCB93C3F722B06DE364EB04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44DB12E15ABF73035C5F7381DA33FBDB5E86928C0000595E1FA63F0610379B03EE1BCB93C3F722B06DE264EB0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9B6BB-003D-4253-969A-1362E3192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</dc:creator>
  <cp:lastModifiedBy>Боборик Максим Владимирович</cp:lastModifiedBy>
  <cp:revision>15</cp:revision>
  <cp:lastPrinted>2018-08-29T04:36:00Z</cp:lastPrinted>
  <dcterms:created xsi:type="dcterms:W3CDTF">2017-11-24T01:45:00Z</dcterms:created>
  <dcterms:modified xsi:type="dcterms:W3CDTF">2018-09-24T04:56:00Z</dcterms:modified>
</cp:coreProperties>
</file>