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705" w:rsidRDefault="00426705" w:rsidP="004E0AAA">
      <w:pPr>
        <w:spacing w:after="0" w:line="240" w:lineRule="auto"/>
      </w:pPr>
    </w:p>
    <w:tbl>
      <w:tblPr>
        <w:tblW w:w="9498" w:type="dxa"/>
        <w:tblInd w:w="108" w:type="dxa"/>
        <w:tblLayout w:type="fixed"/>
        <w:tblLook w:val="0000"/>
      </w:tblPr>
      <w:tblGrid>
        <w:gridCol w:w="1788"/>
        <w:gridCol w:w="2607"/>
        <w:gridCol w:w="3685"/>
        <w:gridCol w:w="1418"/>
      </w:tblGrid>
      <w:tr w:rsidR="00426705" w:rsidRPr="00D95B45" w:rsidTr="00CE1134">
        <w:tc>
          <w:tcPr>
            <w:tcW w:w="9498" w:type="dxa"/>
            <w:gridSpan w:val="4"/>
          </w:tcPr>
          <w:p w:rsidR="00426705" w:rsidRPr="00D95B45" w:rsidRDefault="00426705" w:rsidP="004E0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95B45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609600" cy="752475"/>
                  <wp:effectExtent l="19050" t="0" r="0" b="0"/>
                  <wp:docPr id="4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6705" w:rsidRPr="00D95B45" w:rsidRDefault="00426705" w:rsidP="004E0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95B45">
              <w:rPr>
                <w:rFonts w:ascii="Times New Roman" w:hAnsi="Times New Roman" w:cs="Times New Roman"/>
                <w:sz w:val="28"/>
              </w:rPr>
              <w:t>Российская Федерация</w:t>
            </w:r>
          </w:p>
          <w:p w:rsidR="00426705" w:rsidRPr="00D95B45" w:rsidRDefault="00426705" w:rsidP="004E0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95B45">
              <w:rPr>
                <w:rFonts w:ascii="Times New Roman" w:hAnsi="Times New Roman" w:cs="Times New Roman"/>
                <w:sz w:val="28"/>
              </w:rPr>
              <w:t>Администрация города Канска</w:t>
            </w:r>
            <w:r w:rsidRPr="00D95B45">
              <w:rPr>
                <w:rFonts w:ascii="Times New Roman" w:hAnsi="Times New Roman" w:cs="Times New Roman"/>
                <w:sz w:val="28"/>
              </w:rPr>
              <w:br/>
              <w:t>Красноярского края</w:t>
            </w:r>
          </w:p>
          <w:p w:rsidR="00426705" w:rsidRPr="00D95B45" w:rsidRDefault="00426705" w:rsidP="004E0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40"/>
                <w:sz w:val="40"/>
              </w:rPr>
            </w:pPr>
            <w:r w:rsidRPr="00D95B45">
              <w:rPr>
                <w:rFonts w:ascii="Times New Roman" w:hAnsi="Times New Roman" w:cs="Times New Roman"/>
                <w:b/>
                <w:spacing w:val="40"/>
                <w:sz w:val="40"/>
              </w:rPr>
              <w:t>ПОСТАНОВЛЕНИЕ</w:t>
            </w:r>
          </w:p>
          <w:p w:rsidR="00426705" w:rsidRPr="00D95B45" w:rsidRDefault="00426705" w:rsidP="004E0A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705" w:rsidRPr="00D95B45" w:rsidTr="00CE1134">
        <w:tc>
          <w:tcPr>
            <w:tcW w:w="1788" w:type="dxa"/>
            <w:tcBorders>
              <w:bottom w:val="single" w:sz="6" w:space="0" w:color="auto"/>
            </w:tcBorders>
          </w:tcPr>
          <w:p w:rsidR="00426705" w:rsidRPr="00D95B45" w:rsidRDefault="00517D51" w:rsidP="004E0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18.06.2018 г.</w:t>
            </w:r>
          </w:p>
        </w:tc>
        <w:tc>
          <w:tcPr>
            <w:tcW w:w="2607" w:type="dxa"/>
          </w:tcPr>
          <w:p w:rsidR="00426705" w:rsidRPr="00D95B45" w:rsidRDefault="00426705" w:rsidP="004E0AA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5" w:type="dxa"/>
          </w:tcPr>
          <w:p w:rsidR="00426705" w:rsidRPr="00D95B45" w:rsidRDefault="00426705" w:rsidP="004E0A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D95B45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426705" w:rsidRPr="00D95B45" w:rsidRDefault="00517D51" w:rsidP="004E0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550</w:t>
            </w:r>
          </w:p>
        </w:tc>
      </w:tr>
    </w:tbl>
    <w:p w:rsidR="00426705" w:rsidRPr="00D95B45" w:rsidRDefault="00426705" w:rsidP="004E0AAA">
      <w:pPr>
        <w:spacing w:after="0" w:line="240" w:lineRule="auto"/>
        <w:rPr>
          <w:rFonts w:ascii="Times New Roman" w:hAnsi="Times New Roman" w:cs="Times New Roman"/>
        </w:rPr>
      </w:pPr>
    </w:p>
    <w:p w:rsidR="00FA7CB1" w:rsidRPr="00D95B45" w:rsidRDefault="00B933DA" w:rsidP="00C7703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95B4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B933DA" w:rsidRPr="00D95B45" w:rsidRDefault="00B933DA" w:rsidP="004E0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B45">
        <w:rPr>
          <w:rFonts w:ascii="Times New Roman" w:hAnsi="Times New Roman" w:cs="Times New Roman"/>
          <w:sz w:val="28"/>
          <w:szCs w:val="28"/>
        </w:rPr>
        <w:t>администрации г</w:t>
      </w:r>
      <w:r w:rsidR="000A1B23" w:rsidRPr="00D95B45">
        <w:rPr>
          <w:rFonts w:ascii="Times New Roman" w:hAnsi="Times New Roman" w:cs="Times New Roman"/>
          <w:sz w:val="28"/>
          <w:szCs w:val="28"/>
        </w:rPr>
        <w:t>орода</w:t>
      </w:r>
      <w:r w:rsidRPr="00D95B45">
        <w:rPr>
          <w:rFonts w:ascii="Times New Roman" w:hAnsi="Times New Roman" w:cs="Times New Roman"/>
          <w:sz w:val="28"/>
          <w:szCs w:val="28"/>
        </w:rPr>
        <w:t xml:space="preserve"> Канска от 10.04.2017 № 315</w:t>
      </w:r>
    </w:p>
    <w:p w:rsidR="00305228" w:rsidRPr="00D95B45" w:rsidRDefault="00305228" w:rsidP="004E0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264" w:rsidRPr="00D95B45" w:rsidRDefault="0071775F" w:rsidP="00B15517">
      <w:pPr>
        <w:pStyle w:val="ConsPlusTitle"/>
        <w:tabs>
          <w:tab w:val="left" w:pos="1418"/>
        </w:tabs>
        <w:ind w:firstLine="708"/>
        <w:jc w:val="both"/>
        <w:rPr>
          <w:b w:val="0"/>
          <w:sz w:val="28"/>
          <w:szCs w:val="28"/>
        </w:rPr>
      </w:pPr>
      <w:r w:rsidRPr="00D95B45">
        <w:rPr>
          <w:b w:val="0"/>
          <w:sz w:val="28"/>
          <w:szCs w:val="28"/>
        </w:rPr>
        <w:t xml:space="preserve">В </w:t>
      </w:r>
      <w:r w:rsidR="00675906" w:rsidRPr="00D95B45">
        <w:rPr>
          <w:b w:val="0"/>
          <w:sz w:val="28"/>
          <w:szCs w:val="28"/>
        </w:rPr>
        <w:t>соответствии с Бюджетн</w:t>
      </w:r>
      <w:r w:rsidR="00D46D4E" w:rsidRPr="00D95B45">
        <w:rPr>
          <w:b w:val="0"/>
          <w:sz w:val="28"/>
          <w:szCs w:val="28"/>
        </w:rPr>
        <w:t>ым</w:t>
      </w:r>
      <w:r w:rsidR="00675906" w:rsidRPr="00D95B45">
        <w:rPr>
          <w:b w:val="0"/>
          <w:sz w:val="28"/>
          <w:szCs w:val="28"/>
        </w:rPr>
        <w:t xml:space="preserve"> кодекс</w:t>
      </w:r>
      <w:r w:rsidR="00D46D4E" w:rsidRPr="00D95B45">
        <w:rPr>
          <w:b w:val="0"/>
          <w:sz w:val="28"/>
          <w:szCs w:val="28"/>
        </w:rPr>
        <w:t>ом</w:t>
      </w:r>
      <w:r w:rsidR="00675906" w:rsidRPr="00D95B45">
        <w:rPr>
          <w:b w:val="0"/>
          <w:sz w:val="28"/>
          <w:szCs w:val="28"/>
        </w:rPr>
        <w:t xml:space="preserve"> Российской Федерации, </w:t>
      </w:r>
      <w:r w:rsidRPr="00D95B45">
        <w:rPr>
          <w:b w:val="0"/>
          <w:sz w:val="28"/>
          <w:szCs w:val="28"/>
        </w:rPr>
        <w:t xml:space="preserve">в </w:t>
      </w:r>
      <w:r w:rsidR="00675906" w:rsidRPr="00D95B45">
        <w:rPr>
          <w:b w:val="0"/>
          <w:sz w:val="28"/>
          <w:szCs w:val="28"/>
        </w:rPr>
        <w:t xml:space="preserve">целях совершенствования системы муниципальной поддержки гражданских инициатив, создания условий для активного участия социально ориентированных некоммерческих организаций в разработке и реализации социальных проектов, направленных на решение задач социально-экономического развития города, </w:t>
      </w:r>
      <w:r w:rsidR="005D3264" w:rsidRPr="00D95B45">
        <w:rPr>
          <w:b w:val="0"/>
          <w:sz w:val="28"/>
          <w:szCs w:val="28"/>
        </w:rPr>
        <w:t xml:space="preserve">руководствуясь </w:t>
      </w:r>
      <w:hyperlink r:id="rId7" w:history="1">
        <w:r w:rsidR="005D3264" w:rsidRPr="00D95B45">
          <w:rPr>
            <w:b w:val="0"/>
            <w:sz w:val="28"/>
            <w:szCs w:val="28"/>
          </w:rPr>
          <w:t>ст</w:t>
        </w:r>
        <w:r w:rsidR="007070D9" w:rsidRPr="00D95B45">
          <w:rPr>
            <w:b w:val="0"/>
            <w:sz w:val="28"/>
            <w:szCs w:val="28"/>
          </w:rPr>
          <w:t>атьями</w:t>
        </w:r>
        <w:r w:rsidR="005D3264" w:rsidRPr="00D95B45">
          <w:rPr>
            <w:b w:val="0"/>
            <w:sz w:val="28"/>
            <w:szCs w:val="28"/>
          </w:rPr>
          <w:t xml:space="preserve"> 30,</w:t>
        </w:r>
        <w:r w:rsidR="00332096" w:rsidRPr="00D95B45">
          <w:rPr>
            <w:b w:val="0"/>
            <w:sz w:val="28"/>
            <w:szCs w:val="28"/>
          </w:rPr>
          <w:t xml:space="preserve"> </w:t>
        </w:r>
        <w:r w:rsidR="005D3264" w:rsidRPr="00D95B45">
          <w:rPr>
            <w:b w:val="0"/>
            <w:sz w:val="28"/>
            <w:szCs w:val="28"/>
          </w:rPr>
          <w:t xml:space="preserve">35 </w:t>
        </w:r>
      </w:hyperlink>
      <w:r w:rsidR="005D3264" w:rsidRPr="00D95B45">
        <w:rPr>
          <w:b w:val="0"/>
          <w:sz w:val="28"/>
          <w:szCs w:val="28"/>
        </w:rPr>
        <w:t>Устава города Канска, ПОСТАНОВЛЯЮ:</w:t>
      </w:r>
    </w:p>
    <w:p w:rsidR="00B933DA" w:rsidRPr="00D95B45" w:rsidRDefault="00B933DA" w:rsidP="00B15517">
      <w:pPr>
        <w:numPr>
          <w:ilvl w:val="0"/>
          <w:numId w:val="6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B45">
        <w:rPr>
          <w:rFonts w:ascii="Times New Roman" w:hAnsi="Times New Roman" w:cs="Times New Roman"/>
          <w:sz w:val="28"/>
          <w:szCs w:val="28"/>
        </w:rPr>
        <w:t>Внести в постановление администрации г</w:t>
      </w:r>
      <w:r w:rsidR="000A1B23" w:rsidRPr="00D95B45">
        <w:rPr>
          <w:rFonts w:ascii="Times New Roman" w:hAnsi="Times New Roman" w:cs="Times New Roman"/>
          <w:sz w:val="28"/>
          <w:szCs w:val="28"/>
        </w:rPr>
        <w:t>орода</w:t>
      </w:r>
      <w:r w:rsidRPr="00D95B45">
        <w:rPr>
          <w:rFonts w:ascii="Times New Roman" w:hAnsi="Times New Roman" w:cs="Times New Roman"/>
          <w:sz w:val="28"/>
          <w:szCs w:val="28"/>
        </w:rPr>
        <w:t xml:space="preserve"> Канска от 10.04.2017 №</w:t>
      </w:r>
      <w:r w:rsidR="00FA7CB1" w:rsidRPr="00D95B45">
        <w:rPr>
          <w:rFonts w:ascii="Times New Roman" w:hAnsi="Times New Roman" w:cs="Times New Roman"/>
          <w:sz w:val="28"/>
          <w:szCs w:val="28"/>
        </w:rPr>
        <w:t> </w:t>
      </w:r>
      <w:r w:rsidRPr="00D95B45">
        <w:rPr>
          <w:rFonts w:ascii="Times New Roman" w:hAnsi="Times New Roman" w:cs="Times New Roman"/>
          <w:sz w:val="28"/>
          <w:szCs w:val="28"/>
        </w:rPr>
        <w:t>315 «Об утверждении Положения о порядке определения объема и предоставления субсидий социально ориентированным некоммерческим организациям, не являющим</w:t>
      </w:r>
      <w:r w:rsidR="00FA7CB1" w:rsidRPr="00D95B45">
        <w:rPr>
          <w:rFonts w:ascii="Times New Roman" w:hAnsi="Times New Roman" w:cs="Times New Roman"/>
          <w:sz w:val="28"/>
          <w:szCs w:val="28"/>
        </w:rPr>
        <w:t>и</w:t>
      </w:r>
      <w:r w:rsidRPr="00D95B45">
        <w:rPr>
          <w:rFonts w:ascii="Times New Roman" w:hAnsi="Times New Roman" w:cs="Times New Roman"/>
          <w:sz w:val="28"/>
          <w:szCs w:val="28"/>
        </w:rPr>
        <w:t xml:space="preserve">ся государственными (муниципальными) учреждениями, на реализацию социальных проектов на основании конкурсного отбора проектов» (далее - постановление) следующие изменения: </w:t>
      </w:r>
    </w:p>
    <w:p w:rsidR="00B933DA" w:rsidRPr="00D95B45" w:rsidRDefault="00B933DA" w:rsidP="00B15517">
      <w:pPr>
        <w:pStyle w:val="a9"/>
        <w:numPr>
          <w:ilvl w:val="1"/>
          <w:numId w:val="8"/>
        </w:numPr>
        <w:tabs>
          <w:tab w:val="left" w:pos="1418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D95B45">
        <w:rPr>
          <w:sz w:val="28"/>
          <w:szCs w:val="28"/>
        </w:rPr>
        <w:t>В приложении № 1 к постановлению «Положени</w:t>
      </w:r>
      <w:r w:rsidR="00166B29" w:rsidRPr="00D95B45">
        <w:rPr>
          <w:sz w:val="28"/>
          <w:szCs w:val="28"/>
        </w:rPr>
        <w:t>е</w:t>
      </w:r>
      <w:r w:rsidRPr="00D95B45">
        <w:rPr>
          <w:sz w:val="28"/>
          <w:szCs w:val="28"/>
        </w:rPr>
        <w:t xml:space="preserve"> о порядке определения объема и предоставления субсидий социально ориентированным некоммерческим организациям, не являющимся государственными (муниципальными) учреждениями, на реализацию социальных проектов на основании конкурсного отбора проектов» (далее – положение):</w:t>
      </w:r>
    </w:p>
    <w:p w:rsidR="009E377F" w:rsidRDefault="009E377F" w:rsidP="0049342C">
      <w:pPr>
        <w:pStyle w:val="a9"/>
        <w:numPr>
          <w:ilvl w:val="2"/>
          <w:numId w:val="8"/>
        </w:numPr>
        <w:tabs>
          <w:tab w:val="left" w:pos="1418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раздела 2 изложить в </w:t>
      </w:r>
      <w:r w:rsidRPr="00D95B45">
        <w:rPr>
          <w:sz w:val="28"/>
          <w:szCs w:val="28"/>
        </w:rPr>
        <w:t>следующей редакции:</w:t>
      </w:r>
    </w:p>
    <w:p w:rsidR="009E377F" w:rsidRPr="009E377F" w:rsidRDefault="009E377F" w:rsidP="009E377F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«2. Требования к участникам</w:t>
      </w:r>
      <w:r w:rsidR="00E26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E26C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конкурсной документации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9342C" w:rsidRPr="00D95B45" w:rsidRDefault="0049342C" w:rsidP="0049342C">
      <w:pPr>
        <w:pStyle w:val="a9"/>
        <w:numPr>
          <w:ilvl w:val="2"/>
          <w:numId w:val="8"/>
        </w:numPr>
        <w:tabs>
          <w:tab w:val="left" w:pos="1418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D95B45">
        <w:rPr>
          <w:sz w:val="28"/>
          <w:szCs w:val="28"/>
        </w:rPr>
        <w:t xml:space="preserve">Пункт 2.1 положения </w:t>
      </w:r>
      <w:r w:rsidR="00810022" w:rsidRPr="00D95B45">
        <w:rPr>
          <w:sz w:val="28"/>
          <w:szCs w:val="28"/>
        </w:rPr>
        <w:t>изложить в</w:t>
      </w:r>
      <w:r w:rsidRPr="00D95B45">
        <w:rPr>
          <w:sz w:val="28"/>
          <w:szCs w:val="28"/>
        </w:rPr>
        <w:t xml:space="preserve"> следующе</w:t>
      </w:r>
      <w:r w:rsidR="00810022" w:rsidRPr="00D95B45">
        <w:rPr>
          <w:sz w:val="28"/>
          <w:szCs w:val="28"/>
        </w:rPr>
        <w:t>й</w:t>
      </w:r>
      <w:r w:rsidRPr="00D95B45">
        <w:rPr>
          <w:sz w:val="28"/>
          <w:szCs w:val="28"/>
        </w:rPr>
        <w:t xml:space="preserve"> </w:t>
      </w:r>
      <w:r w:rsidR="00810022" w:rsidRPr="00D95B45">
        <w:rPr>
          <w:sz w:val="28"/>
          <w:szCs w:val="28"/>
        </w:rPr>
        <w:t>редакции</w:t>
      </w:r>
      <w:r w:rsidRPr="00D95B45">
        <w:rPr>
          <w:sz w:val="28"/>
          <w:szCs w:val="28"/>
        </w:rPr>
        <w:t>:</w:t>
      </w:r>
    </w:p>
    <w:p w:rsidR="0049342C" w:rsidRPr="00D95B45" w:rsidRDefault="0049342C" w:rsidP="0049342C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«Условиями предоставления субсидий являются:</w:t>
      </w:r>
    </w:p>
    <w:p w:rsidR="0049342C" w:rsidRPr="00D95B45" w:rsidRDefault="0049342C" w:rsidP="0049342C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наличие государственной регистрации некоммерческой организации на территории </w:t>
      </w:r>
      <w:r w:rsidR="00810022"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 Канск</w:t>
      </w:r>
      <w:r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юридического лица в соответствии с законодательством Российской Федерации и осуществление </w:t>
      </w:r>
      <w:r w:rsidR="0085093A"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ими </w:t>
      </w:r>
      <w:r w:rsidR="007B7208"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муниципального образования город Канск деятельности </w:t>
      </w:r>
      <w:r w:rsidR="00A83A18"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направлениям, указанным </w:t>
      </w:r>
      <w:r w:rsidR="007B7208"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</w:t>
      </w:r>
      <w:r w:rsidR="00A83A18"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B7208"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2.2 настоящего Положения</w:t>
      </w:r>
      <w:r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342C" w:rsidRPr="00D95B45" w:rsidRDefault="0049342C" w:rsidP="0049342C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</w:t>
      </w:r>
      <w:r w:rsidR="0085093A"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некоммерческая организация </w:t>
      </w:r>
      <w:r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является государственным </w:t>
      </w:r>
      <w:r w:rsidR="0085093A"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учреждением;</w:t>
      </w:r>
    </w:p>
    <w:p w:rsidR="0049342C" w:rsidRPr="00D95B45" w:rsidRDefault="0049342C" w:rsidP="0049342C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отсутствие проведения в отношении </w:t>
      </w:r>
      <w:r w:rsidR="0085093A"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</w:t>
      </w:r>
      <w:r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 банкротства, реорганизации или ликвидации в соответствии с законодательством Российской Федерации;</w:t>
      </w:r>
    </w:p>
    <w:p w:rsidR="0049342C" w:rsidRPr="00D95B45" w:rsidRDefault="0049342C" w:rsidP="0049342C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отсутствие расчетных документов, принятых банком, но не оплаченных из-за недостаточности средств на счете </w:t>
      </w:r>
      <w:r w:rsidR="0085093A"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 организации</w:t>
      </w:r>
      <w:r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отсутствие ограничений распоряжения счетом </w:t>
      </w:r>
      <w:r w:rsidR="0085093A"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 организации</w:t>
      </w:r>
      <w:r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342C" w:rsidRPr="00D95B45" w:rsidRDefault="0049342C" w:rsidP="0049342C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отсутствие в управлении </w:t>
      </w:r>
      <w:r w:rsidR="0085093A"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</w:t>
      </w:r>
      <w:r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которые являются членами конкурсной комиссии;</w:t>
      </w:r>
    </w:p>
    <w:p w:rsidR="0049342C" w:rsidRPr="00D95B45" w:rsidRDefault="0049342C" w:rsidP="0049342C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отсутствие просроченной задолженности по возврату в бюджет </w:t>
      </w:r>
      <w:r w:rsidR="00F320B4"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Канска</w:t>
      </w:r>
      <w:r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правовым актом субсидий, бюджетных инвестиций, </w:t>
      </w:r>
      <w:proofErr w:type="gramStart"/>
      <w:r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соответствии с иными правовыми актами, и иная просроченная задолженность перед бюдж</w:t>
      </w:r>
      <w:r w:rsidR="0085093A"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етом </w:t>
      </w:r>
      <w:r w:rsidR="00F320B4"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Канска</w:t>
      </w:r>
      <w:r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342C" w:rsidRPr="00D95B45" w:rsidRDefault="0049342C" w:rsidP="0049342C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>7)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49342C" w:rsidRPr="00D95B45" w:rsidRDefault="0049342C" w:rsidP="0049342C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отсутствие информации о нарушениях, допущенных </w:t>
      </w:r>
      <w:r w:rsidR="0085093A"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 организацией</w:t>
      </w:r>
      <w:r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получившей поддержку, в том числе о нецелевом использовании предоставленных средств и имущества, </w:t>
      </w:r>
      <w:r w:rsidR="0017794C"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  <w:r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реестре </w:t>
      </w:r>
      <w:r w:rsidR="0085093A"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некоммерческих организаций </w:t>
      </w:r>
      <w:r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получателей поддержки органов исполнительной власти Красноярского края;</w:t>
      </w:r>
    </w:p>
    <w:p w:rsidR="0049342C" w:rsidRPr="00D95B45" w:rsidRDefault="0049342C" w:rsidP="0049342C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отсутствие в течение 2 лет, предшествующих году предоставления субсидии, информации об организации в реестре недобросовестных поставщиков по результатам оказания услуги в рамках исполнения контрактов, заключенных в соответствии с Федеральным законом </w:t>
      </w:r>
      <w:r w:rsidR="0017794C"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342C" w:rsidRPr="00D95B45" w:rsidRDefault="0049342C" w:rsidP="0049342C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</w:t>
      </w:r>
      <w:proofErr w:type="spellStart"/>
      <w:r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208"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 организаци</w:t>
      </w:r>
      <w:r w:rsidR="00E26CCC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6C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 проекта</w:t>
      </w:r>
      <w:r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не менее </w:t>
      </w:r>
      <w:r w:rsidR="00024AE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0% от общей суммы расходов (далее - обязательство </w:t>
      </w:r>
      <w:r w:rsidR="007B7208"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</w:t>
      </w:r>
      <w:r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софинансированию</w:t>
      </w:r>
      <w:proofErr w:type="spellEnd"/>
      <w:r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Start"/>
      <w:r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  <w:r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342C" w:rsidRPr="00D95B45" w:rsidRDefault="0049342C" w:rsidP="0049342C">
      <w:pPr>
        <w:pStyle w:val="a9"/>
        <w:numPr>
          <w:ilvl w:val="2"/>
          <w:numId w:val="8"/>
        </w:numPr>
        <w:tabs>
          <w:tab w:val="left" w:pos="1418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D95B45">
        <w:rPr>
          <w:sz w:val="28"/>
          <w:szCs w:val="28"/>
        </w:rPr>
        <w:t xml:space="preserve">Пункт 2.3 положения изложить в следующей редакции: </w:t>
      </w:r>
    </w:p>
    <w:p w:rsidR="00B15517" w:rsidRPr="00D95B45" w:rsidRDefault="00B15517" w:rsidP="00023848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>«2.3.</w:t>
      </w:r>
      <w:r w:rsidR="00023848"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конкурсе социальных проектов на получение субсидии из бюджета города Канска некоммерческая организация представляет в конкурсную </w:t>
      </w:r>
      <w:proofErr w:type="gramStart"/>
      <w:r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комиссию</w:t>
      </w:r>
      <w:proofErr w:type="gramEnd"/>
      <w:r w:rsidRPr="00D9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следующую конкурсную документацию:</w:t>
      </w:r>
    </w:p>
    <w:p w:rsidR="00B15517" w:rsidRPr="00D95B45" w:rsidRDefault="00B15517" w:rsidP="00B15517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8"/>
          <w:szCs w:val="28"/>
        </w:rPr>
      </w:pPr>
      <w:r w:rsidRPr="00D95B45">
        <w:rPr>
          <w:rFonts w:ascii="Times New Roman" w:eastAsia="Calibri" w:hAnsi="Times New Roman" w:cs="Times New Roman"/>
          <w:sz w:val="28"/>
          <w:szCs w:val="28"/>
        </w:rPr>
        <w:t>1)</w:t>
      </w:r>
      <w:r w:rsidR="00023848" w:rsidRPr="00D95B45">
        <w:rPr>
          <w:rFonts w:ascii="Times New Roman" w:eastAsia="Calibri" w:hAnsi="Times New Roman" w:cs="Times New Roman"/>
          <w:sz w:val="28"/>
          <w:szCs w:val="28"/>
        </w:rPr>
        <w:tab/>
      </w:r>
      <w:r w:rsidRPr="00D95B45">
        <w:rPr>
          <w:rFonts w:ascii="Times New Roman" w:eastAsia="Calibri" w:hAnsi="Times New Roman" w:cs="Times New Roman"/>
          <w:sz w:val="28"/>
          <w:szCs w:val="28"/>
        </w:rPr>
        <w:t>заявку с описанием социального проекта установленной формы на бумажном и электронном носителях (приложение 1 к Положению);</w:t>
      </w:r>
    </w:p>
    <w:p w:rsidR="00B15517" w:rsidRPr="00D95B45" w:rsidRDefault="00B15517" w:rsidP="00B15517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8"/>
          <w:szCs w:val="28"/>
        </w:rPr>
      </w:pPr>
      <w:r w:rsidRPr="00D95B45">
        <w:rPr>
          <w:rFonts w:ascii="Times New Roman" w:eastAsia="Calibri" w:hAnsi="Times New Roman" w:cs="Times New Roman"/>
          <w:sz w:val="28"/>
          <w:szCs w:val="28"/>
        </w:rPr>
        <w:t>2)</w:t>
      </w:r>
      <w:r w:rsidR="00023848" w:rsidRPr="00D95B45">
        <w:rPr>
          <w:rFonts w:ascii="Times New Roman" w:eastAsia="Calibri" w:hAnsi="Times New Roman" w:cs="Times New Roman"/>
          <w:sz w:val="28"/>
          <w:szCs w:val="28"/>
        </w:rPr>
        <w:tab/>
      </w:r>
      <w:r w:rsidRPr="00D95B45">
        <w:rPr>
          <w:rFonts w:ascii="Times New Roman" w:eastAsia="Calibri" w:hAnsi="Times New Roman" w:cs="Times New Roman"/>
          <w:sz w:val="28"/>
          <w:szCs w:val="28"/>
        </w:rPr>
        <w:t>копии учредительных документов некоммерческой организации;</w:t>
      </w:r>
    </w:p>
    <w:p w:rsidR="00B15517" w:rsidRPr="00D95B45" w:rsidRDefault="00B15517" w:rsidP="00B15517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8"/>
          <w:szCs w:val="28"/>
        </w:rPr>
      </w:pPr>
      <w:r w:rsidRPr="00D95B45">
        <w:rPr>
          <w:rFonts w:ascii="Times New Roman" w:eastAsia="Calibri" w:hAnsi="Times New Roman" w:cs="Times New Roman"/>
          <w:sz w:val="28"/>
          <w:szCs w:val="28"/>
        </w:rPr>
        <w:t>3)</w:t>
      </w:r>
      <w:r w:rsidR="00023848" w:rsidRPr="00D95B45">
        <w:rPr>
          <w:rFonts w:ascii="Times New Roman" w:eastAsia="Calibri" w:hAnsi="Times New Roman" w:cs="Times New Roman"/>
          <w:sz w:val="28"/>
          <w:szCs w:val="28"/>
        </w:rPr>
        <w:tab/>
      </w:r>
      <w:r w:rsidR="005E3830">
        <w:rPr>
          <w:rFonts w:ascii="Times New Roman" w:eastAsia="Calibri" w:hAnsi="Times New Roman" w:cs="Times New Roman"/>
          <w:sz w:val="28"/>
          <w:szCs w:val="28"/>
        </w:rPr>
        <w:t>документ, подтверждающий факт внесения записи в единый государственный реестр юридических лиц</w:t>
      </w:r>
      <w:r w:rsidRPr="00D95B4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15517" w:rsidRPr="00D95B45" w:rsidRDefault="00B15517" w:rsidP="00B15517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8"/>
          <w:szCs w:val="28"/>
        </w:rPr>
      </w:pPr>
      <w:r w:rsidRPr="00D95B45">
        <w:rPr>
          <w:rFonts w:ascii="Times New Roman" w:eastAsia="Calibri" w:hAnsi="Times New Roman" w:cs="Times New Roman"/>
          <w:sz w:val="28"/>
          <w:szCs w:val="28"/>
        </w:rPr>
        <w:lastRenderedPageBreak/>
        <w:t>4)</w:t>
      </w:r>
      <w:r w:rsidR="00023848" w:rsidRPr="00D95B45">
        <w:rPr>
          <w:rFonts w:ascii="Times New Roman" w:eastAsia="Calibri" w:hAnsi="Times New Roman" w:cs="Times New Roman"/>
          <w:sz w:val="28"/>
          <w:szCs w:val="28"/>
        </w:rPr>
        <w:tab/>
      </w:r>
      <w:r w:rsidRPr="00D95B45">
        <w:rPr>
          <w:rFonts w:ascii="Times New Roman" w:eastAsia="Calibri" w:hAnsi="Times New Roman" w:cs="Times New Roman"/>
          <w:sz w:val="28"/>
          <w:szCs w:val="28"/>
        </w:rPr>
        <w:t xml:space="preserve">выписку из единого государственного реестра юридических лиц </w:t>
      </w:r>
      <w:r w:rsidR="0049342C" w:rsidRPr="00D95B45">
        <w:rPr>
          <w:rFonts w:ascii="Times New Roman" w:eastAsia="Calibri" w:hAnsi="Times New Roman" w:cs="Times New Roman"/>
          <w:sz w:val="28"/>
          <w:szCs w:val="28"/>
        </w:rPr>
        <w:t xml:space="preserve">в электронной форме </w:t>
      </w:r>
      <w:r w:rsidRPr="00D95B45">
        <w:rPr>
          <w:rFonts w:ascii="Times New Roman" w:eastAsia="Calibri" w:hAnsi="Times New Roman" w:cs="Times New Roman"/>
          <w:sz w:val="28"/>
          <w:szCs w:val="28"/>
        </w:rPr>
        <w:t>со сведениями о некоммерческой организации</w:t>
      </w:r>
      <w:r w:rsidR="0049342C" w:rsidRPr="00D95B45">
        <w:rPr>
          <w:rFonts w:ascii="Times New Roman" w:eastAsia="Calibri" w:hAnsi="Times New Roman" w:cs="Times New Roman"/>
          <w:sz w:val="28"/>
          <w:szCs w:val="28"/>
        </w:rPr>
        <w:t xml:space="preserve"> на дату не ранее 30 дней до даты регистрации конкурсной документации в администрации города</w:t>
      </w:r>
      <w:r w:rsidRPr="00D95B4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15517" w:rsidRPr="00D95B45" w:rsidRDefault="00B15517" w:rsidP="00B15517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8"/>
          <w:szCs w:val="28"/>
        </w:rPr>
      </w:pPr>
      <w:r w:rsidRPr="00D95B45">
        <w:rPr>
          <w:rFonts w:ascii="Times New Roman" w:eastAsia="Calibri" w:hAnsi="Times New Roman" w:cs="Times New Roman"/>
          <w:sz w:val="28"/>
          <w:szCs w:val="28"/>
        </w:rPr>
        <w:t>5)</w:t>
      </w:r>
      <w:r w:rsidR="00023848" w:rsidRPr="00D95B45">
        <w:rPr>
          <w:rFonts w:ascii="Times New Roman" w:eastAsia="Calibri" w:hAnsi="Times New Roman" w:cs="Times New Roman"/>
          <w:sz w:val="28"/>
          <w:szCs w:val="28"/>
        </w:rPr>
        <w:tab/>
      </w:r>
      <w:r w:rsidRPr="00D95B45">
        <w:rPr>
          <w:rFonts w:ascii="Times New Roman" w:eastAsia="Calibri" w:hAnsi="Times New Roman" w:cs="Times New Roman"/>
          <w:sz w:val="28"/>
          <w:szCs w:val="28"/>
        </w:rPr>
        <w:t>документ, подтверждающий полномочия лица на осуществление действий от имени некоммерческой организации;</w:t>
      </w:r>
    </w:p>
    <w:p w:rsidR="00B15517" w:rsidRPr="00D95B45" w:rsidRDefault="00B15517" w:rsidP="00B15517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8"/>
          <w:szCs w:val="28"/>
        </w:rPr>
      </w:pPr>
      <w:r w:rsidRPr="00D95B45">
        <w:rPr>
          <w:rFonts w:ascii="Times New Roman" w:eastAsia="Calibri" w:hAnsi="Times New Roman" w:cs="Times New Roman"/>
          <w:sz w:val="28"/>
          <w:szCs w:val="28"/>
        </w:rPr>
        <w:t>6)</w:t>
      </w:r>
      <w:r w:rsidR="00023848" w:rsidRPr="00D95B45">
        <w:rPr>
          <w:rFonts w:ascii="Times New Roman" w:eastAsia="Calibri" w:hAnsi="Times New Roman" w:cs="Times New Roman"/>
          <w:sz w:val="28"/>
          <w:szCs w:val="28"/>
        </w:rPr>
        <w:tab/>
      </w:r>
      <w:r w:rsidRPr="00D95B45">
        <w:rPr>
          <w:rFonts w:ascii="Times New Roman" w:eastAsia="Calibri" w:hAnsi="Times New Roman" w:cs="Times New Roman"/>
          <w:sz w:val="28"/>
          <w:szCs w:val="28"/>
        </w:rPr>
        <w:t>документ (справку либо выписку) банка об отсутствии расчетных документов, принятых банком, но не оплаченных некоммерческой организацией из-за недостаточности средств на счете некоммерческой организации, а также об отсутствии ограничений распоряжения счетом с указанием банковских реквизитов счета некоммерческой организации;</w:t>
      </w:r>
    </w:p>
    <w:p w:rsidR="00B15517" w:rsidRPr="00D95B45" w:rsidRDefault="00B15517" w:rsidP="00B15517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8"/>
          <w:szCs w:val="28"/>
        </w:rPr>
      </w:pPr>
      <w:proofErr w:type="gramStart"/>
      <w:r w:rsidRPr="00D95B45">
        <w:rPr>
          <w:rFonts w:ascii="Times New Roman" w:eastAsia="Calibri" w:hAnsi="Times New Roman" w:cs="Times New Roman"/>
          <w:sz w:val="28"/>
          <w:szCs w:val="28"/>
        </w:rPr>
        <w:t>7)</w:t>
      </w:r>
      <w:r w:rsidR="00023848" w:rsidRPr="00D95B45">
        <w:rPr>
          <w:rFonts w:ascii="Times New Roman" w:eastAsia="Calibri" w:hAnsi="Times New Roman" w:cs="Times New Roman"/>
          <w:sz w:val="28"/>
          <w:szCs w:val="28"/>
        </w:rPr>
        <w:tab/>
      </w:r>
      <w:r w:rsidRPr="00D95B45">
        <w:rPr>
          <w:rFonts w:ascii="Times New Roman" w:eastAsia="Calibri" w:hAnsi="Times New Roman" w:cs="Times New Roman"/>
          <w:sz w:val="28"/>
          <w:szCs w:val="28"/>
        </w:rPr>
        <w:t>документ (справку либо выписку из Инспекции Федеральной налоговой службы Российской Федерации), подтверждающий отсутствие неисполненной обязанности по уплате налогов, сборов, страховых взносов, пеней, штрафов, процентов, подлежащих уплате некоммерческой организацией в соответствии с законодательством Российской Федерации о налогах и сборах на дату не ранее 30 дней до даты регистрации конкурсной документации в администрации города;</w:t>
      </w:r>
      <w:proofErr w:type="gramEnd"/>
    </w:p>
    <w:p w:rsidR="00B15517" w:rsidRPr="00D95B45" w:rsidRDefault="00B15517" w:rsidP="00B15517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8"/>
          <w:szCs w:val="28"/>
        </w:rPr>
      </w:pPr>
      <w:r w:rsidRPr="00D95B45">
        <w:rPr>
          <w:rFonts w:ascii="Times New Roman" w:eastAsia="Calibri" w:hAnsi="Times New Roman" w:cs="Times New Roman"/>
          <w:sz w:val="28"/>
          <w:szCs w:val="28"/>
        </w:rPr>
        <w:t>8)</w:t>
      </w:r>
      <w:r w:rsidR="00023848" w:rsidRPr="00D95B45">
        <w:rPr>
          <w:rFonts w:ascii="Times New Roman" w:eastAsia="Calibri" w:hAnsi="Times New Roman" w:cs="Times New Roman"/>
          <w:sz w:val="28"/>
          <w:szCs w:val="28"/>
        </w:rPr>
        <w:tab/>
      </w:r>
      <w:r w:rsidRPr="00D95B45">
        <w:rPr>
          <w:rFonts w:ascii="Times New Roman" w:eastAsia="Calibri" w:hAnsi="Times New Roman" w:cs="Times New Roman"/>
          <w:sz w:val="28"/>
          <w:szCs w:val="28"/>
        </w:rPr>
        <w:t>документ (справку либо выписку из Управления Минюста России по Красноярскому краю), подтверждающий отсутствие проведения в отношении некоммерческой организации процедур банкротства, реорганизации или ликвидации в соответствии с законодательством Российской Федерации;</w:t>
      </w:r>
    </w:p>
    <w:p w:rsidR="00B15517" w:rsidRPr="00D95B45" w:rsidRDefault="00B15517" w:rsidP="00B15517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8"/>
          <w:szCs w:val="28"/>
        </w:rPr>
      </w:pPr>
      <w:r w:rsidRPr="00D95B45">
        <w:rPr>
          <w:rFonts w:ascii="Times New Roman" w:eastAsia="Calibri" w:hAnsi="Times New Roman" w:cs="Times New Roman"/>
          <w:sz w:val="28"/>
          <w:szCs w:val="28"/>
        </w:rPr>
        <w:t>9)</w:t>
      </w:r>
      <w:r w:rsidR="00023848" w:rsidRPr="00D95B45">
        <w:rPr>
          <w:rFonts w:ascii="Times New Roman" w:eastAsia="Calibri" w:hAnsi="Times New Roman" w:cs="Times New Roman"/>
          <w:sz w:val="28"/>
          <w:szCs w:val="28"/>
        </w:rPr>
        <w:tab/>
      </w:r>
      <w:r w:rsidRPr="00D95B45">
        <w:rPr>
          <w:rFonts w:ascii="Times New Roman" w:eastAsia="Calibri" w:hAnsi="Times New Roman" w:cs="Times New Roman"/>
          <w:sz w:val="28"/>
          <w:szCs w:val="28"/>
        </w:rPr>
        <w:t>документ</w:t>
      </w:r>
      <w:r w:rsidR="00501233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D95B45">
        <w:rPr>
          <w:rFonts w:ascii="Times New Roman" w:eastAsia="Calibri" w:hAnsi="Times New Roman" w:cs="Times New Roman"/>
          <w:sz w:val="28"/>
          <w:szCs w:val="28"/>
        </w:rPr>
        <w:t>справк</w:t>
      </w:r>
      <w:r w:rsidR="00501233">
        <w:rPr>
          <w:rFonts w:ascii="Times New Roman" w:eastAsia="Calibri" w:hAnsi="Times New Roman" w:cs="Times New Roman"/>
          <w:sz w:val="28"/>
          <w:szCs w:val="28"/>
        </w:rPr>
        <w:t>у</w:t>
      </w:r>
      <w:r w:rsidRPr="00D95B45">
        <w:rPr>
          <w:rFonts w:ascii="Times New Roman" w:eastAsia="Calibri" w:hAnsi="Times New Roman" w:cs="Times New Roman"/>
          <w:sz w:val="28"/>
          <w:szCs w:val="28"/>
        </w:rPr>
        <w:t>, выписк</w:t>
      </w:r>
      <w:r w:rsidR="00501233">
        <w:rPr>
          <w:rFonts w:ascii="Times New Roman" w:eastAsia="Calibri" w:hAnsi="Times New Roman" w:cs="Times New Roman"/>
          <w:sz w:val="28"/>
          <w:szCs w:val="28"/>
        </w:rPr>
        <w:t>у</w:t>
      </w:r>
      <w:r w:rsidRPr="00D95B45">
        <w:rPr>
          <w:rFonts w:ascii="Times New Roman" w:eastAsia="Calibri" w:hAnsi="Times New Roman" w:cs="Times New Roman"/>
          <w:sz w:val="28"/>
          <w:szCs w:val="28"/>
        </w:rPr>
        <w:t xml:space="preserve"> из банка</w:t>
      </w:r>
      <w:r w:rsidR="00501233">
        <w:rPr>
          <w:rFonts w:ascii="Times New Roman" w:eastAsia="Calibri" w:hAnsi="Times New Roman" w:cs="Times New Roman"/>
          <w:sz w:val="28"/>
          <w:szCs w:val="28"/>
        </w:rPr>
        <w:t>)</w:t>
      </w:r>
      <w:r w:rsidRPr="00D95B45">
        <w:rPr>
          <w:rFonts w:ascii="Times New Roman" w:eastAsia="Calibri" w:hAnsi="Times New Roman" w:cs="Times New Roman"/>
          <w:sz w:val="28"/>
          <w:szCs w:val="28"/>
        </w:rPr>
        <w:t>, подтверждающ</w:t>
      </w:r>
      <w:r w:rsidR="00501233">
        <w:rPr>
          <w:rFonts w:ascii="Times New Roman" w:eastAsia="Calibri" w:hAnsi="Times New Roman" w:cs="Times New Roman"/>
          <w:sz w:val="28"/>
          <w:szCs w:val="28"/>
        </w:rPr>
        <w:t>ий</w:t>
      </w:r>
      <w:r w:rsidRPr="00D95B45">
        <w:rPr>
          <w:rFonts w:ascii="Times New Roman" w:eastAsia="Calibri" w:hAnsi="Times New Roman" w:cs="Times New Roman"/>
          <w:sz w:val="28"/>
          <w:szCs w:val="28"/>
        </w:rPr>
        <w:t xml:space="preserve"> наличие денежных средств на счете некоммерческой организации в размере, который указан в заявке как собственный вклад, либо части средств;</w:t>
      </w:r>
    </w:p>
    <w:p w:rsidR="00B15517" w:rsidRPr="00D95B45" w:rsidRDefault="00B15517" w:rsidP="00B15517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B45">
        <w:rPr>
          <w:rFonts w:ascii="Times New Roman" w:eastAsia="Calibri" w:hAnsi="Times New Roman" w:cs="Times New Roman"/>
          <w:sz w:val="28"/>
          <w:szCs w:val="28"/>
        </w:rPr>
        <w:t>1</w:t>
      </w:r>
      <w:r w:rsidR="00023848" w:rsidRPr="00D95B45">
        <w:rPr>
          <w:rFonts w:ascii="Times New Roman" w:eastAsia="Calibri" w:hAnsi="Times New Roman" w:cs="Times New Roman"/>
          <w:sz w:val="28"/>
          <w:szCs w:val="28"/>
        </w:rPr>
        <w:t>0</w:t>
      </w:r>
      <w:r w:rsidRPr="00D95B45">
        <w:rPr>
          <w:rFonts w:ascii="Times New Roman" w:eastAsia="Calibri" w:hAnsi="Times New Roman" w:cs="Times New Roman"/>
          <w:sz w:val="28"/>
          <w:szCs w:val="28"/>
        </w:rPr>
        <w:t>)</w:t>
      </w:r>
      <w:r w:rsidR="00023848" w:rsidRPr="00D95B45">
        <w:rPr>
          <w:rFonts w:ascii="Times New Roman" w:eastAsia="Calibri" w:hAnsi="Times New Roman" w:cs="Times New Roman"/>
          <w:sz w:val="28"/>
          <w:szCs w:val="28"/>
        </w:rPr>
        <w:tab/>
      </w:r>
      <w:r w:rsidRPr="00D95B45">
        <w:rPr>
          <w:rFonts w:ascii="Times New Roman" w:eastAsia="Calibri" w:hAnsi="Times New Roman" w:cs="Times New Roman"/>
          <w:sz w:val="28"/>
          <w:szCs w:val="28"/>
        </w:rPr>
        <w:t>справку об отсутствии в управлении некоммерческой организации лиц, которые являются членами конкурсной комиссии, заверенную некоммерческой организацией</w:t>
      </w:r>
      <w:r w:rsidR="0050123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9342C" w:rsidRPr="00D95B45" w:rsidRDefault="0049342C" w:rsidP="00B15517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B45">
        <w:rPr>
          <w:rFonts w:ascii="Times New Roman" w:eastAsia="Calibri" w:hAnsi="Times New Roman" w:cs="Times New Roman"/>
          <w:sz w:val="28"/>
          <w:szCs w:val="28"/>
        </w:rPr>
        <w:t>11)</w:t>
      </w:r>
      <w:r w:rsidRPr="00D95B45">
        <w:rPr>
          <w:rFonts w:ascii="Times New Roman" w:eastAsia="Calibri" w:hAnsi="Times New Roman" w:cs="Times New Roman"/>
          <w:sz w:val="28"/>
          <w:szCs w:val="28"/>
        </w:rPr>
        <w:tab/>
        <w:t>копию лицензии на право осуществления видов деятельности, указанных в проекте (в случаях, установленных действующим законодательством).</w:t>
      </w:r>
    </w:p>
    <w:p w:rsidR="00B15517" w:rsidRPr="00D95B45" w:rsidRDefault="00B15517" w:rsidP="00B15517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8"/>
          <w:szCs w:val="28"/>
        </w:rPr>
      </w:pPr>
      <w:r w:rsidRPr="00D95B45">
        <w:rPr>
          <w:rFonts w:ascii="Times New Roman" w:eastAsia="Calibri" w:hAnsi="Times New Roman" w:cs="Calibri"/>
          <w:sz w:val="28"/>
          <w:szCs w:val="28"/>
        </w:rPr>
        <w:t>Копии документов должны быть заверены подписью руководителя некоммерческой организации и печатью.</w:t>
      </w:r>
    </w:p>
    <w:p w:rsidR="00B933DA" w:rsidRPr="00E43329" w:rsidRDefault="00B15517" w:rsidP="00FA01BE">
      <w:pPr>
        <w:pStyle w:val="ConsPlusNormal"/>
        <w:tabs>
          <w:tab w:val="left" w:pos="1418"/>
        </w:tabs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95B45">
        <w:rPr>
          <w:rFonts w:ascii="Times New Roman" w:eastAsia="Calibri" w:hAnsi="Times New Roman" w:cs="Calibri"/>
          <w:sz w:val="28"/>
          <w:szCs w:val="28"/>
          <w:lang w:eastAsia="en-US"/>
        </w:rPr>
        <w:t xml:space="preserve">Кроме документов, указанных в пункте 2.3 настоящего Положения, </w:t>
      </w:r>
      <w:r w:rsidRPr="00E43329">
        <w:rPr>
          <w:rFonts w:ascii="Times New Roman" w:eastAsia="Calibri" w:hAnsi="Times New Roman" w:cs="Calibri"/>
          <w:sz w:val="28"/>
          <w:szCs w:val="28"/>
          <w:lang w:eastAsia="en-US"/>
        </w:rPr>
        <w:t>некоммерческая организация может представить дополнительные документы и материалы о деятельности организации, в том числе информацию о ранее реализованных проектах</w:t>
      </w:r>
      <w:proofErr w:type="gramStart"/>
      <w:r w:rsidRPr="00E43329">
        <w:rPr>
          <w:rFonts w:ascii="Times New Roman" w:eastAsia="Calibri" w:hAnsi="Times New Roman" w:cs="Calibri"/>
          <w:sz w:val="28"/>
          <w:szCs w:val="28"/>
          <w:lang w:eastAsia="en-US"/>
        </w:rPr>
        <w:t>.</w:t>
      </w:r>
      <w:r w:rsidRPr="00E43329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  <w:proofErr w:type="gramEnd"/>
    </w:p>
    <w:p w:rsidR="00817F8A" w:rsidRDefault="00817F8A" w:rsidP="00817F8A">
      <w:pPr>
        <w:pStyle w:val="a9"/>
        <w:numPr>
          <w:ilvl w:val="2"/>
          <w:numId w:val="8"/>
        </w:numPr>
        <w:tabs>
          <w:tab w:val="left" w:pos="1418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4.16 </w:t>
      </w:r>
      <w:r w:rsidR="002151AC" w:rsidRPr="00F6087F">
        <w:rPr>
          <w:sz w:val="28"/>
          <w:szCs w:val="28"/>
        </w:rPr>
        <w:t>положения</w:t>
      </w:r>
      <w:r w:rsidR="002151AC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817F8A" w:rsidRPr="00817F8A" w:rsidRDefault="00817F8A" w:rsidP="00817F8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F8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4.16. </w:t>
      </w:r>
      <w:proofErr w:type="gramStart"/>
      <w:r w:rsidRPr="001645B0">
        <w:rPr>
          <w:rFonts w:ascii="Times New Roman" w:hAnsi="Times New Roman" w:cs="Times New Roman"/>
          <w:sz w:val="28"/>
          <w:szCs w:val="28"/>
        </w:rPr>
        <w:t>На заседании конкурсной комиссии ведется протокол, в котором указываются сведения о месте, дате, времени проведения заседания, фамилии, имена и отчества</w:t>
      </w:r>
      <w:r>
        <w:rPr>
          <w:rFonts w:ascii="Times New Roman" w:hAnsi="Times New Roman" w:cs="Times New Roman"/>
          <w:sz w:val="28"/>
          <w:szCs w:val="28"/>
        </w:rPr>
        <w:t xml:space="preserve"> (последнее - при наличии)</w:t>
      </w:r>
      <w:r w:rsidRPr="001645B0">
        <w:rPr>
          <w:rFonts w:ascii="Times New Roman" w:hAnsi="Times New Roman" w:cs="Times New Roman"/>
          <w:sz w:val="28"/>
          <w:szCs w:val="28"/>
        </w:rPr>
        <w:t xml:space="preserve"> присутствующих членов конкурсной комиссии и приглашенных лиц, тема (-</w:t>
      </w:r>
      <w:proofErr w:type="spellStart"/>
      <w:r w:rsidRPr="001645B0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1645B0">
        <w:rPr>
          <w:rFonts w:ascii="Times New Roman" w:hAnsi="Times New Roman" w:cs="Times New Roman"/>
          <w:sz w:val="28"/>
          <w:szCs w:val="28"/>
        </w:rPr>
        <w:t>) заседания, принятое (-</w:t>
      </w:r>
      <w:proofErr w:type="spellStart"/>
      <w:r w:rsidRPr="001645B0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1645B0">
        <w:rPr>
          <w:rFonts w:ascii="Times New Roman" w:hAnsi="Times New Roman" w:cs="Times New Roman"/>
          <w:sz w:val="28"/>
          <w:szCs w:val="28"/>
        </w:rPr>
        <w:t>) решение (-я) по итогам проведения заседания, иные сведения.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4A376A" w:rsidRPr="00E43329" w:rsidRDefault="004A376A" w:rsidP="004A376A">
      <w:pPr>
        <w:pStyle w:val="a9"/>
        <w:numPr>
          <w:ilvl w:val="2"/>
          <w:numId w:val="8"/>
        </w:numPr>
        <w:tabs>
          <w:tab w:val="left" w:pos="1418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E43329">
        <w:rPr>
          <w:sz w:val="28"/>
          <w:szCs w:val="28"/>
        </w:rPr>
        <w:lastRenderedPageBreak/>
        <w:t>Пункт 5.5 положения исключить.</w:t>
      </w:r>
    </w:p>
    <w:p w:rsidR="007A56E6" w:rsidRDefault="007A56E6" w:rsidP="007A56E6">
      <w:pPr>
        <w:pStyle w:val="a9"/>
        <w:numPr>
          <w:ilvl w:val="2"/>
          <w:numId w:val="8"/>
        </w:numPr>
        <w:tabs>
          <w:tab w:val="left" w:pos="1418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Подпункт 4 пункт</w:t>
      </w:r>
      <w:r w:rsidR="00817F8A">
        <w:rPr>
          <w:sz w:val="28"/>
          <w:szCs w:val="28"/>
        </w:rPr>
        <w:t>а</w:t>
      </w:r>
      <w:r>
        <w:rPr>
          <w:sz w:val="28"/>
          <w:szCs w:val="28"/>
        </w:rPr>
        <w:t xml:space="preserve"> 7.8 положения изложить в следующей редакции:</w:t>
      </w:r>
    </w:p>
    <w:p w:rsidR="007A56E6" w:rsidRPr="00817F8A" w:rsidRDefault="007A56E6" w:rsidP="00817F8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F8A">
        <w:rPr>
          <w:rFonts w:ascii="Times New Roman" w:hAnsi="Times New Roman" w:cs="Times New Roman"/>
          <w:sz w:val="28"/>
          <w:szCs w:val="28"/>
        </w:rPr>
        <w:t>«4)</w:t>
      </w:r>
      <w:r w:rsidRPr="001645B0">
        <w:rPr>
          <w:rFonts w:ascii="Times New Roman" w:hAnsi="Times New Roman" w:cs="Times New Roman"/>
          <w:sz w:val="28"/>
          <w:szCs w:val="28"/>
        </w:rPr>
        <w:tab/>
        <w:t>фамилия, имя, отчество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(последнее – при наличии)</w:t>
      </w:r>
      <w:r w:rsidRPr="001645B0">
        <w:rPr>
          <w:rFonts w:ascii="Times New Roman" w:hAnsi="Times New Roman" w:cs="Times New Roman"/>
          <w:sz w:val="28"/>
          <w:szCs w:val="28"/>
        </w:rPr>
        <w:t xml:space="preserve"> некоммерческой организации</w:t>
      </w:r>
      <w:proofErr w:type="gramStart"/>
      <w:r w:rsidRPr="001645B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A376A" w:rsidRDefault="004A376A" w:rsidP="004A376A">
      <w:pPr>
        <w:pStyle w:val="a9"/>
        <w:numPr>
          <w:ilvl w:val="2"/>
          <w:numId w:val="8"/>
        </w:numPr>
        <w:tabs>
          <w:tab w:val="left" w:pos="1418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D95B45">
        <w:rPr>
          <w:sz w:val="28"/>
          <w:szCs w:val="28"/>
        </w:rPr>
        <w:t xml:space="preserve">В приложении </w:t>
      </w:r>
      <w:r>
        <w:rPr>
          <w:sz w:val="28"/>
          <w:szCs w:val="28"/>
        </w:rPr>
        <w:t>1</w:t>
      </w:r>
      <w:r w:rsidRPr="00D95B45">
        <w:rPr>
          <w:sz w:val="28"/>
          <w:szCs w:val="28"/>
        </w:rPr>
        <w:t xml:space="preserve"> к положению:</w:t>
      </w:r>
    </w:p>
    <w:p w:rsidR="007A56E6" w:rsidRPr="00D95B45" w:rsidRDefault="007A56E6" w:rsidP="007A56E6">
      <w:pPr>
        <w:pStyle w:val="a9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5B45">
        <w:rPr>
          <w:sz w:val="28"/>
          <w:szCs w:val="28"/>
        </w:rPr>
        <w:t xml:space="preserve">строку </w:t>
      </w:r>
      <w:r>
        <w:rPr>
          <w:sz w:val="28"/>
          <w:szCs w:val="28"/>
        </w:rPr>
        <w:t>четыре</w:t>
      </w:r>
      <w:r w:rsidRPr="00D95B45">
        <w:rPr>
          <w:sz w:val="28"/>
          <w:szCs w:val="28"/>
        </w:rPr>
        <w:t xml:space="preserve"> таблицы «Титульный лист» изложить в следующей редакции: </w:t>
      </w:r>
    </w:p>
    <w:tbl>
      <w:tblPr>
        <w:tblStyle w:val="aa"/>
        <w:tblW w:w="9923" w:type="dxa"/>
        <w:tblInd w:w="-34" w:type="dxa"/>
        <w:tblLayout w:type="fixed"/>
        <w:tblLook w:val="04A0"/>
      </w:tblPr>
      <w:tblGrid>
        <w:gridCol w:w="284"/>
        <w:gridCol w:w="4536"/>
        <w:gridCol w:w="4678"/>
        <w:gridCol w:w="425"/>
      </w:tblGrid>
      <w:tr w:rsidR="007A56E6" w:rsidRPr="00D95B45" w:rsidTr="002151AC"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7A56E6" w:rsidRPr="00D95B45" w:rsidRDefault="007A56E6" w:rsidP="005F76FB">
            <w:pPr>
              <w:ind w:left="-108"/>
              <w:jc w:val="right"/>
            </w:pPr>
            <w:r w:rsidRPr="00D95B45">
              <w:t>«</w:t>
            </w:r>
          </w:p>
        </w:tc>
        <w:tc>
          <w:tcPr>
            <w:tcW w:w="4536" w:type="dxa"/>
          </w:tcPr>
          <w:p w:rsidR="007A56E6" w:rsidRPr="00D95B45" w:rsidRDefault="007A56E6" w:rsidP="007A56E6">
            <w:proofErr w:type="gramStart"/>
            <w:r w:rsidRPr="00D95B45">
              <w:rPr>
                <w:rFonts w:cs="Times New Roman"/>
              </w:rPr>
              <w:t xml:space="preserve">Руководитель </w:t>
            </w:r>
            <w:r>
              <w:rPr>
                <w:rFonts w:cs="Times New Roman"/>
              </w:rPr>
              <w:t xml:space="preserve">некоммерческой организации </w:t>
            </w:r>
            <w:r w:rsidRPr="00D95B45">
              <w:rPr>
                <w:rFonts w:cs="Times New Roman"/>
              </w:rPr>
              <w:t xml:space="preserve"> (должность, фамилия, имя, отчество полностью</w:t>
            </w:r>
            <w:r>
              <w:rPr>
                <w:rFonts w:cs="Times New Roman"/>
              </w:rPr>
              <w:t>, последнее - при наличии</w:t>
            </w:r>
            <w:r w:rsidRPr="00D95B45">
              <w:rPr>
                <w:rFonts w:cs="Times New Roman"/>
              </w:rPr>
              <w:t>)</w:t>
            </w:r>
            <w:proofErr w:type="gramEnd"/>
          </w:p>
        </w:tc>
        <w:tc>
          <w:tcPr>
            <w:tcW w:w="4678" w:type="dxa"/>
          </w:tcPr>
          <w:p w:rsidR="007A56E6" w:rsidRPr="00D95B45" w:rsidRDefault="007A56E6" w:rsidP="005F76FB"/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7A56E6" w:rsidRPr="00D95B45" w:rsidRDefault="007A56E6" w:rsidP="002151AC">
            <w:pPr>
              <w:ind w:left="-108"/>
              <w:jc w:val="center"/>
            </w:pPr>
            <w:r w:rsidRPr="00D95B45">
              <w:t>»</w:t>
            </w:r>
            <w:r w:rsidR="00817F8A">
              <w:t>;</w:t>
            </w:r>
          </w:p>
        </w:tc>
      </w:tr>
    </w:tbl>
    <w:p w:rsidR="00024AE1" w:rsidRPr="00D95B45" w:rsidRDefault="00024AE1" w:rsidP="00024AE1">
      <w:pPr>
        <w:pStyle w:val="a9"/>
        <w:tabs>
          <w:tab w:val="left" w:pos="1418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D95B45">
        <w:rPr>
          <w:sz w:val="28"/>
          <w:szCs w:val="28"/>
        </w:rPr>
        <w:t xml:space="preserve">строку семь таблицы «Титульный лист» изложить в следующей редакции: </w:t>
      </w:r>
    </w:p>
    <w:tbl>
      <w:tblPr>
        <w:tblStyle w:val="aa"/>
        <w:tblW w:w="9923" w:type="dxa"/>
        <w:tblInd w:w="-34" w:type="dxa"/>
        <w:tblLayout w:type="fixed"/>
        <w:tblLook w:val="04A0"/>
      </w:tblPr>
      <w:tblGrid>
        <w:gridCol w:w="284"/>
        <w:gridCol w:w="4536"/>
        <w:gridCol w:w="4678"/>
        <w:gridCol w:w="425"/>
      </w:tblGrid>
      <w:tr w:rsidR="00024AE1" w:rsidRPr="00D95B45" w:rsidTr="002151AC"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024AE1" w:rsidRPr="00D95B45" w:rsidRDefault="00024AE1" w:rsidP="006D09C9">
            <w:pPr>
              <w:ind w:left="-108"/>
              <w:jc w:val="right"/>
            </w:pPr>
            <w:r w:rsidRPr="00D95B45">
              <w:t>«</w:t>
            </w:r>
          </w:p>
        </w:tc>
        <w:tc>
          <w:tcPr>
            <w:tcW w:w="4536" w:type="dxa"/>
          </w:tcPr>
          <w:p w:rsidR="00024AE1" w:rsidRPr="00D95B45" w:rsidRDefault="00024AE1" w:rsidP="00D37F5D">
            <w:r w:rsidRPr="00D95B45">
              <w:rPr>
                <w:rFonts w:cs="Times New Roman"/>
              </w:rPr>
              <w:t>Руководитель проекта (должность, фамилия, имя, отчество полностью</w:t>
            </w:r>
            <w:r w:rsidR="00D37F5D">
              <w:rPr>
                <w:rFonts w:cs="Times New Roman"/>
              </w:rPr>
              <w:t>, последнее - при наличии</w:t>
            </w:r>
            <w:r w:rsidRPr="00D95B45">
              <w:rPr>
                <w:rFonts w:cs="Times New Roman"/>
              </w:rPr>
              <w:t>)</w:t>
            </w:r>
          </w:p>
        </w:tc>
        <w:tc>
          <w:tcPr>
            <w:tcW w:w="4678" w:type="dxa"/>
          </w:tcPr>
          <w:p w:rsidR="00024AE1" w:rsidRPr="00D95B45" w:rsidRDefault="00024AE1" w:rsidP="006D09C9"/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024AE1" w:rsidRPr="00D95B45" w:rsidRDefault="00024AE1" w:rsidP="002151AC">
            <w:pPr>
              <w:ind w:left="-108"/>
              <w:jc w:val="center"/>
            </w:pPr>
            <w:r w:rsidRPr="00D95B45">
              <w:t>».</w:t>
            </w:r>
          </w:p>
        </w:tc>
      </w:tr>
    </w:tbl>
    <w:p w:rsidR="00024AE1" w:rsidRPr="00D95B45" w:rsidRDefault="00024AE1" w:rsidP="00024AE1">
      <w:pPr>
        <w:pStyle w:val="a9"/>
        <w:numPr>
          <w:ilvl w:val="2"/>
          <w:numId w:val="8"/>
        </w:numPr>
        <w:tabs>
          <w:tab w:val="left" w:pos="1418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D95B45">
        <w:rPr>
          <w:sz w:val="28"/>
          <w:szCs w:val="28"/>
        </w:rPr>
        <w:t xml:space="preserve">В приложении </w:t>
      </w:r>
      <w:r w:rsidR="003475B0">
        <w:rPr>
          <w:sz w:val="28"/>
          <w:szCs w:val="28"/>
        </w:rPr>
        <w:t>2</w:t>
      </w:r>
      <w:r w:rsidRPr="00D95B45">
        <w:rPr>
          <w:sz w:val="28"/>
          <w:szCs w:val="28"/>
        </w:rPr>
        <w:t xml:space="preserve"> к положению:</w:t>
      </w:r>
    </w:p>
    <w:p w:rsidR="00024AE1" w:rsidRPr="00D95B45" w:rsidRDefault="00024AE1" w:rsidP="00024AE1">
      <w:pPr>
        <w:pStyle w:val="a9"/>
        <w:tabs>
          <w:tab w:val="left" w:pos="1418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D95B45">
        <w:rPr>
          <w:sz w:val="28"/>
          <w:szCs w:val="28"/>
        </w:rPr>
        <w:t xml:space="preserve">строку </w:t>
      </w:r>
      <w:r w:rsidR="003475B0">
        <w:rPr>
          <w:sz w:val="28"/>
          <w:szCs w:val="28"/>
        </w:rPr>
        <w:t>пять</w:t>
      </w:r>
      <w:r w:rsidRPr="00D95B45">
        <w:rPr>
          <w:sz w:val="28"/>
          <w:szCs w:val="28"/>
        </w:rPr>
        <w:t xml:space="preserve"> таблицы изложить в следующей редакции: </w:t>
      </w:r>
    </w:p>
    <w:tbl>
      <w:tblPr>
        <w:tblStyle w:val="aa"/>
        <w:tblW w:w="9923" w:type="dxa"/>
        <w:tblInd w:w="-34" w:type="dxa"/>
        <w:tblLayout w:type="fixed"/>
        <w:tblLook w:val="04A0"/>
      </w:tblPr>
      <w:tblGrid>
        <w:gridCol w:w="284"/>
        <w:gridCol w:w="567"/>
        <w:gridCol w:w="7655"/>
        <w:gridCol w:w="992"/>
        <w:gridCol w:w="425"/>
      </w:tblGrid>
      <w:tr w:rsidR="003475B0" w:rsidRPr="00D95B45" w:rsidTr="002151AC"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3475B0" w:rsidRPr="00D95B45" w:rsidRDefault="003475B0" w:rsidP="006D09C9">
            <w:pPr>
              <w:ind w:left="-108"/>
              <w:jc w:val="right"/>
            </w:pPr>
            <w:r w:rsidRPr="00D95B45">
              <w:t>«</w:t>
            </w:r>
          </w:p>
        </w:tc>
        <w:tc>
          <w:tcPr>
            <w:tcW w:w="567" w:type="dxa"/>
          </w:tcPr>
          <w:p w:rsidR="003475B0" w:rsidRPr="00D95B45" w:rsidRDefault="003475B0" w:rsidP="006D09C9">
            <w:r>
              <w:t>5</w:t>
            </w:r>
          </w:p>
        </w:tc>
        <w:tc>
          <w:tcPr>
            <w:tcW w:w="7655" w:type="dxa"/>
          </w:tcPr>
          <w:p w:rsidR="003475B0" w:rsidRDefault="003475B0" w:rsidP="003475B0">
            <w:r>
              <w:t>Наличие документально подтвержденных собственных и (или) привлеченных сре</w:t>
            </w:r>
            <w:proofErr w:type="gramStart"/>
            <w:r>
              <w:t>дств дл</w:t>
            </w:r>
            <w:proofErr w:type="gramEnd"/>
            <w:r>
              <w:t>я реализации социального проекта:</w:t>
            </w:r>
          </w:p>
          <w:p w:rsidR="003475B0" w:rsidRDefault="003475B0" w:rsidP="003475B0">
            <w:r>
              <w:t>в размере до 20% от общей суммы расходов - 0 баллов;</w:t>
            </w:r>
          </w:p>
          <w:p w:rsidR="003475B0" w:rsidRDefault="003475B0" w:rsidP="003475B0">
            <w:r>
              <w:t>в размере от 20% до 25% от общей суммы расходов - 1 балл;</w:t>
            </w:r>
          </w:p>
          <w:p w:rsidR="003475B0" w:rsidRPr="00D95B45" w:rsidRDefault="003475B0" w:rsidP="003475B0">
            <w:r>
              <w:t>в размере более 25% от общей суммы расходов - 2 балла.</w:t>
            </w:r>
          </w:p>
        </w:tc>
        <w:tc>
          <w:tcPr>
            <w:tcW w:w="992" w:type="dxa"/>
          </w:tcPr>
          <w:p w:rsidR="003475B0" w:rsidRPr="00D95B45" w:rsidRDefault="003475B0" w:rsidP="006D09C9"/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3475B0" w:rsidRPr="00D95B45" w:rsidRDefault="003475B0" w:rsidP="002151AC">
            <w:pPr>
              <w:ind w:left="-108"/>
              <w:jc w:val="center"/>
            </w:pPr>
            <w:r w:rsidRPr="00D95B45">
              <w:t>».</w:t>
            </w:r>
          </w:p>
        </w:tc>
      </w:tr>
    </w:tbl>
    <w:p w:rsidR="00023848" w:rsidRPr="00D95B45" w:rsidRDefault="00D46D4E" w:rsidP="00023848">
      <w:pPr>
        <w:pStyle w:val="a9"/>
        <w:numPr>
          <w:ilvl w:val="1"/>
          <w:numId w:val="8"/>
        </w:numPr>
        <w:tabs>
          <w:tab w:val="left" w:pos="1418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D95B45">
        <w:rPr>
          <w:sz w:val="28"/>
          <w:szCs w:val="28"/>
        </w:rPr>
        <w:t xml:space="preserve">Приложение </w:t>
      </w:r>
      <w:r w:rsidR="00AD5809">
        <w:rPr>
          <w:sz w:val="28"/>
          <w:szCs w:val="28"/>
        </w:rPr>
        <w:t xml:space="preserve">№ </w:t>
      </w:r>
      <w:r w:rsidRPr="00D95B45">
        <w:rPr>
          <w:sz w:val="28"/>
          <w:szCs w:val="28"/>
        </w:rPr>
        <w:t xml:space="preserve">2 к постановлению </w:t>
      </w:r>
      <w:r w:rsidR="00FA01BE" w:rsidRPr="00D95B45">
        <w:rPr>
          <w:sz w:val="28"/>
          <w:szCs w:val="28"/>
        </w:rPr>
        <w:t>«Состав конкурсной комиссии по отбору социальных проектов для предоставления субсид</w:t>
      </w:r>
      <w:bookmarkStart w:id="0" w:name="_GoBack"/>
      <w:bookmarkEnd w:id="0"/>
      <w:r w:rsidR="00FA01BE" w:rsidRPr="00D95B45">
        <w:rPr>
          <w:sz w:val="28"/>
          <w:szCs w:val="28"/>
        </w:rPr>
        <w:t xml:space="preserve">ий социально ориентированным некоммерческим организациям, не являющимся государственными (муниципальными) учреждениями» </w:t>
      </w:r>
      <w:r w:rsidR="00D37F5D">
        <w:rPr>
          <w:sz w:val="28"/>
          <w:szCs w:val="28"/>
        </w:rPr>
        <w:t xml:space="preserve">изложить </w:t>
      </w:r>
      <w:r w:rsidR="00FA01BE" w:rsidRPr="00D95B45">
        <w:rPr>
          <w:sz w:val="28"/>
          <w:szCs w:val="28"/>
        </w:rPr>
        <w:t>в новой редакции согласно приложени</w:t>
      </w:r>
      <w:r w:rsidR="00023848" w:rsidRPr="00D95B45">
        <w:rPr>
          <w:sz w:val="28"/>
          <w:szCs w:val="28"/>
        </w:rPr>
        <w:t>ю к настоящему постановлению.</w:t>
      </w:r>
    </w:p>
    <w:p w:rsidR="00023848" w:rsidRPr="00D95B45" w:rsidRDefault="00023848" w:rsidP="00023848">
      <w:pPr>
        <w:pStyle w:val="ConsPlusNormal"/>
        <w:numPr>
          <w:ilvl w:val="0"/>
          <w:numId w:val="8"/>
        </w:numPr>
        <w:tabs>
          <w:tab w:val="left" w:pos="1418"/>
        </w:tabs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B45">
        <w:rPr>
          <w:rFonts w:ascii="Times New Roman" w:eastAsia="Times New Roman" w:hAnsi="Times New Roman" w:cs="Times New Roman"/>
          <w:sz w:val="28"/>
          <w:szCs w:val="28"/>
        </w:rPr>
        <w:t>Ведущему специалисту Отдела культуры администрации г. Канска Н.А. </w:t>
      </w:r>
      <w:proofErr w:type="spellStart"/>
      <w:r w:rsidRPr="00D95B45">
        <w:rPr>
          <w:rFonts w:ascii="Times New Roman" w:eastAsia="Times New Roman" w:hAnsi="Times New Roman" w:cs="Times New Roman"/>
          <w:sz w:val="28"/>
          <w:szCs w:val="28"/>
        </w:rPr>
        <w:t>Велищенко</w:t>
      </w:r>
      <w:proofErr w:type="spellEnd"/>
      <w:r w:rsidRPr="00D95B45">
        <w:rPr>
          <w:rFonts w:ascii="Times New Roman" w:eastAsia="Times New Roman" w:hAnsi="Times New Roman" w:cs="Times New Roman"/>
          <w:sz w:val="28"/>
          <w:szCs w:val="28"/>
        </w:rPr>
        <w:t xml:space="preserve"> опубликовать настоящее постановление в официальном печатном издании и разместить на официальном сайте муниципального образования город Канск в сети Интернет.</w:t>
      </w:r>
    </w:p>
    <w:p w:rsidR="00023848" w:rsidRPr="00D95B45" w:rsidRDefault="00023848" w:rsidP="00023848">
      <w:pPr>
        <w:pStyle w:val="a9"/>
        <w:numPr>
          <w:ilvl w:val="0"/>
          <w:numId w:val="8"/>
        </w:numPr>
        <w:tabs>
          <w:tab w:val="left" w:pos="1418"/>
        </w:tabs>
        <w:ind w:left="0" w:firstLine="708"/>
        <w:jc w:val="both"/>
        <w:rPr>
          <w:rFonts w:eastAsia="Calibri"/>
          <w:color w:val="000000"/>
          <w:sz w:val="28"/>
          <w:szCs w:val="28"/>
        </w:rPr>
      </w:pPr>
      <w:r w:rsidRPr="00D95B45">
        <w:rPr>
          <w:rFonts w:eastAsia="Calibri"/>
          <w:sz w:val="28"/>
          <w:szCs w:val="28"/>
        </w:rPr>
        <w:t>Контроль за исполнением настоящего постановления возложить на консультанта главы города по связям с общественностью отдела организационной работы, делопроизводства, кадров и муниципальной службы О.М.</w:t>
      </w:r>
      <w:r w:rsidRPr="00D95B45">
        <w:rPr>
          <w:rFonts w:eastAsia="Calibri"/>
          <w:color w:val="000000"/>
          <w:sz w:val="28"/>
          <w:szCs w:val="28"/>
        </w:rPr>
        <w:t xml:space="preserve"> </w:t>
      </w:r>
      <w:proofErr w:type="gramStart"/>
      <w:r w:rsidRPr="00D95B45">
        <w:rPr>
          <w:rFonts w:eastAsia="Calibri"/>
          <w:sz w:val="28"/>
          <w:szCs w:val="28"/>
        </w:rPr>
        <w:t>Персидскую</w:t>
      </w:r>
      <w:proofErr w:type="gramEnd"/>
      <w:r w:rsidRPr="00D95B45">
        <w:rPr>
          <w:rFonts w:eastAsia="Calibri"/>
          <w:sz w:val="28"/>
          <w:szCs w:val="28"/>
        </w:rPr>
        <w:t>.</w:t>
      </w:r>
    </w:p>
    <w:p w:rsidR="00023848" w:rsidRPr="00D95B45" w:rsidRDefault="00023848" w:rsidP="00023848">
      <w:pPr>
        <w:pStyle w:val="a9"/>
        <w:numPr>
          <w:ilvl w:val="0"/>
          <w:numId w:val="8"/>
        </w:numPr>
        <w:tabs>
          <w:tab w:val="left" w:pos="1418"/>
        </w:tabs>
        <w:ind w:left="0" w:firstLine="708"/>
        <w:jc w:val="both"/>
        <w:rPr>
          <w:rFonts w:eastAsia="Calibri"/>
          <w:color w:val="000000"/>
          <w:sz w:val="28"/>
          <w:szCs w:val="28"/>
        </w:rPr>
      </w:pPr>
      <w:r w:rsidRPr="00D95B45">
        <w:rPr>
          <w:rFonts w:eastAsia="Calibri"/>
          <w:sz w:val="28"/>
          <w:szCs w:val="28"/>
        </w:rPr>
        <w:t>Постановление вступает в силу со дня официального опубликования.</w:t>
      </w:r>
    </w:p>
    <w:p w:rsidR="000A1B23" w:rsidRPr="00D95B45" w:rsidRDefault="000A1B23" w:rsidP="000A1B23">
      <w:pPr>
        <w:tabs>
          <w:tab w:val="left" w:pos="69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1B23" w:rsidRPr="00D95B45" w:rsidRDefault="000A1B23" w:rsidP="000A1B23">
      <w:pPr>
        <w:tabs>
          <w:tab w:val="left" w:pos="69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1B23" w:rsidRPr="00CE1134" w:rsidRDefault="000A1B23" w:rsidP="000A1B23">
      <w:pPr>
        <w:tabs>
          <w:tab w:val="left" w:pos="69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  <w:r w:rsidRPr="00D95B45">
        <w:rPr>
          <w:rFonts w:ascii="Times New Roman" w:hAnsi="Times New Roman" w:cs="Times New Roman"/>
          <w:sz w:val="28"/>
          <w:szCs w:val="28"/>
        </w:rPr>
        <w:t>Глава города Канска                                                                          Н.Н. Качан</w:t>
      </w:r>
      <w:r w:rsidRPr="00D95B45">
        <w:rPr>
          <w:rFonts w:ascii="Times New Roman" w:hAnsi="Times New Roman" w:cs="Times New Roman"/>
          <w:sz w:val="28"/>
          <w:szCs w:val="28"/>
        </w:rPr>
        <w:br/>
      </w:r>
    </w:p>
    <w:p w:rsidR="004A376A" w:rsidRDefault="004A376A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23848" w:rsidRPr="00D95B45" w:rsidRDefault="00023848" w:rsidP="002054D5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5B4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23848" w:rsidRPr="00D95B45" w:rsidRDefault="00023848" w:rsidP="002054D5">
      <w:pPr>
        <w:pStyle w:val="ConsPlusNormal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B45">
        <w:rPr>
          <w:rFonts w:ascii="Times New Roman" w:eastAsia="Times New Roman" w:hAnsi="Times New Roman" w:cs="Times New Roman"/>
          <w:sz w:val="28"/>
          <w:szCs w:val="28"/>
        </w:rPr>
        <w:t>к Постановлению</w:t>
      </w:r>
    </w:p>
    <w:p w:rsidR="00023848" w:rsidRPr="00D95B45" w:rsidRDefault="00023848" w:rsidP="002054D5">
      <w:pPr>
        <w:pStyle w:val="ConsPlusNormal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B45">
        <w:rPr>
          <w:rFonts w:ascii="Times New Roman" w:eastAsia="Times New Roman" w:hAnsi="Times New Roman" w:cs="Times New Roman"/>
          <w:sz w:val="28"/>
          <w:szCs w:val="28"/>
        </w:rPr>
        <w:t>администрации города Канска</w:t>
      </w:r>
    </w:p>
    <w:p w:rsidR="00023848" w:rsidRPr="00D95B45" w:rsidRDefault="00023848" w:rsidP="002054D5">
      <w:pPr>
        <w:pStyle w:val="ConsPlusNormal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B4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17D51">
        <w:rPr>
          <w:rFonts w:ascii="Times New Roman" w:eastAsia="Times New Roman" w:hAnsi="Times New Roman" w:cs="Times New Roman"/>
          <w:sz w:val="28"/>
          <w:szCs w:val="28"/>
        </w:rPr>
        <w:t>18.06.</w:t>
      </w:r>
      <w:r w:rsidRPr="00D95B45">
        <w:rPr>
          <w:rFonts w:ascii="Times New Roman" w:eastAsia="Times New Roman" w:hAnsi="Times New Roman" w:cs="Times New Roman"/>
          <w:sz w:val="28"/>
          <w:szCs w:val="28"/>
        </w:rPr>
        <w:t xml:space="preserve">2018 г. № </w:t>
      </w:r>
      <w:r w:rsidR="00517D51">
        <w:rPr>
          <w:rFonts w:ascii="Times New Roman" w:eastAsia="Times New Roman" w:hAnsi="Times New Roman" w:cs="Times New Roman"/>
          <w:sz w:val="28"/>
          <w:szCs w:val="28"/>
        </w:rPr>
        <w:t>550</w:t>
      </w:r>
    </w:p>
    <w:p w:rsidR="00023848" w:rsidRPr="00D95B45" w:rsidRDefault="00023848" w:rsidP="002054D5">
      <w:pPr>
        <w:pStyle w:val="ConsPlusNormal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3848" w:rsidRPr="00D95B45" w:rsidRDefault="00023848" w:rsidP="002054D5">
      <w:pPr>
        <w:pStyle w:val="ConsPlusNormal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B45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AD5809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D95B45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023848" w:rsidRPr="00D95B45" w:rsidRDefault="00023848" w:rsidP="002054D5">
      <w:pPr>
        <w:pStyle w:val="ConsPlusNormal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B45">
        <w:rPr>
          <w:rFonts w:ascii="Times New Roman" w:eastAsia="Times New Roman" w:hAnsi="Times New Roman" w:cs="Times New Roman"/>
          <w:sz w:val="28"/>
          <w:szCs w:val="28"/>
        </w:rPr>
        <w:t>к Постановлению</w:t>
      </w:r>
    </w:p>
    <w:p w:rsidR="00023848" w:rsidRPr="00D95B45" w:rsidRDefault="00023848" w:rsidP="002054D5">
      <w:pPr>
        <w:pStyle w:val="ConsPlusNormal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B45">
        <w:rPr>
          <w:rFonts w:ascii="Times New Roman" w:eastAsia="Times New Roman" w:hAnsi="Times New Roman" w:cs="Times New Roman"/>
          <w:sz w:val="28"/>
          <w:szCs w:val="28"/>
        </w:rPr>
        <w:t>администрации города Канска</w:t>
      </w:r>
    </w:p>
    <w:p w:rsidR="00023848" w:rsidRPr="00D95B45" w:rsidRDefault="00023848" w:rsidP="002054D5">
      <w:pPr>
        <w:pStyle w:val="ConsPlusNormal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B45">
        <w:rPr>
          <w:rFonts w:ascii="Times New Roman" w:eastAsia="Times New Roman" w:hAnsi="Times New Roman" w:cs="Times New Roman"/>
          <w:sz w:val="28"/>
          <w:szCs w:val="28"/>
        </w:rPr>
        <w:t>от 10 апреля 2017 г. № 315</w:t>
      </w:r>
    </w:p>
    <w:p w:rsidR="00023848" w:rsidRPr="00D95B45" w:rsidRDefault="00023848" w:rsidP="00023848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3848" w:rsidRPr="00D95B45" w:rsidRDefault="00023848" w:rsidP="00023848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1B23" w:rsidRPr="00D95B45" w:rsidRDefault="000A1B23" w:rsidP="000A1B23">
      <w:pPr>
        <w:pStyle w:val="ConsPlusNormal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5B45">
        <w:rPr>
          <w:rFonts w:ascii="Times New Roman" w:eastAsia="Times New Roman" w:hAnsi="Times New Roman" w:cs="Times New Roman"/>
          <w:sz w:val="28"/>
          <w:szCs w:val="28"/>
        </w:rPr>
        <w:t>СОСТАВ</w:t>
      </w:r>
    </w:p>
    <w:p w:rsidR="000A1B23" w:rsidRPr="00D95B45" w:rsidRDefault="000A1B23" w:rsidP="000A1B23">
      <w:pPr>
        <w:pStyle w:val="ConsPlusNormal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5B45">
        <w:rPr>
          <w:rFonts w:ascii="Times New Roman" w:eastAsia="Times New Roman" w:hAnsi="Times New Roman" w:cs="Times New Roman"/>
          <w:sz w:val="28"/>
          <w:szCs w:val="28"/>
        </w:rPr>
        <w:t>КОНКУРСНОЙ КОМИССИИ ПО ОТБОРУ СОЦИАЛЬНЫХ ПРОЕКТОВ</w:t>
      </w:r>
    </w:p>
    <w:p w:rsidR="000A1B23" w:rsidRPr="00D95B45" w:rsidRDefault="000A1B23" w:rsidP="000A1B23">
      <w:pPr>
        <w:pStyle w:val="ConsPlusNormal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5B45">
        <w:rPr>
          <w:rFonts w:ascii="Times New Roman" w:eastAsia="Times New Roman" w:hAnsi="Times New Roman" w:cs="Times New Roman"/>
          <w:sz w:val="28"/>
          <w:szCs w:val="28"/>
        </w:rPr>
        <w:t xml:space="preserve">ДЛЯ ПРЕДОСТАВЛЕНИЯ СУБСИДИЙ СОЦИАЛЬНО </w:t>
      </w:r>
      <w:proofErr w:type="gramStart"/>
      <w:r w:rsidRPr="00D95B45">
        <w:rPr>
          <w:rFonts w:ascii="Times New Roman" w:eastAsia="Times New Roman" w:hAnsi="Times New Roman" w:cs="Times New Roman"/>
          <w:sz w:val="28"/>
          <w:szCs w:val="28"/>
        </w:rPr>
        <w:t>ОРИЕНТИРОВАННЫМ</w:t>
      </w:r>
      <w:proofErr w:type="gramEnd"/>
    </w:p>
    <w:p w:rsidR="000A1B23" w:rsidRPr="00D95B45" w:rsidRDefault="000A1B23" w:rsidP="000A1B23">
      <w:pPr>
        <w:pStyle w:val="ConsPlusNormal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5B45">
        <w:rPr>
          <w:rFonts w:ascii="Times New Roman" w:eastAsia="Times New Roman" w:hAnsi="Times New Roman" w:cs="Times New Roman"/>
          <w:sz w:val="28"/>
          <w:szCs w:val="28"/>
        </w:rPr>
        <w:t>НЕКОММЕРЧЕСКИМ ОРГАНИЗАЦИЯМ, НЕ ЯВЛЯЮЩИМСЯ ГОСУДАРСТВЕННЫМИ (МУНИЦИПАЛЬНЫМИ) УЧРЕЖДЕНИЯМИ</w:t>
      </w:r>
    </w:p>
    <w:p w:rsidR="000A1B23" w:rsidRPr="00D95B45" w:rsidRDefault="000A1B23" w:rsidP="00023848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65E5" w:rsidRPr="00D95B45" w:rsidRDefault="009C65E5" w:rsidP="00B15517">
      <w:pPr>
        <w:pStyle w:val="ConsPlusNormal"/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B45">
        <w:rPr>
          <w:rFonts w:ascii="Times New Roman" w:hAnsi="Times New Roman" w:cs="Times New Roman"/>
          <w:sz w:val="28"/>
          <w:szCs w:val="28"/>
        </w:rPr>
        <w:t>Качан Надежда Николаевна - глава города Канска, председатель конкурсной комиссии;</w:t>
      </w:r>
    </w:p>
    <w:p w:rsidR="009C65E5" w:rsidRPr="00D95B45" w:rsidRDefault="009C65E5" w:rsidP="00B15517">
      <w:pPr>
        <w:pStyle w:val="ConsPlusNormal"/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B45">
        <w:rPr>
          <w:rFonts w:ascii="Times New Roman" w:hAnsi="Times New Roman" w:cs="Times New Roman"/>
          <w:sz w:val="28"/>
          <w:szCs w:val="28"/>
        </w:rPr>
        <w:t>Князева Наталья Ивановна - заместитель главы города по социальной политике, заместитель председателя конкурсной комиссии;</w:t>
      </w:r>
    </w:p>
    <w:p w:rsidR="009C65E5" w:rsidRPr="00D95B45" w:rsidRDefault="009C65E5" w:rsidP="00B15517">
      <w:pPr>
        <w:pStyle w:val="ConsPlusNormal"/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B45">
        <w:rPr>
          <w:rFonts w:ascii="Times New Roman" w:hAnsi="Times New Roman" w:cs="Times New Roman"/>
          <w:sz w:val="28"/>
          <w:szCs w:val="28"/>
        </w:rPr>
        <w:t>Персидская Ольга Михайловна - консультант главы города по связям с общественностью отдела организационной работы, делопроизводства и кадров и муниципальной службы, секретарь конкурсной комиссии.</w:t>
      </w:r>
    </w:p>
    <w:p w:rsidR="009C65E5" w:rsidRPr="00D95B45" w:rsidRDefault="009C65E5" w:rsidP="00B15517">
      <w:pPr>
        <w:pStyle w:val="ConsPlusNormal"/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B45">
        <w:rPr>
          <w:rFonts w:ascii="Times New Roman" w:hAnsi="Times New Roman" w:cs="Times New Roman"/>
          <w:sz w:val="28"/>
          <w:szCs w:val="28"/>
        </w:rPr>
        <w:t>Члены конкурсной комиссии:</w:t>
      </w:r>
    </w:p>
    <w:p w:rsidR="009C65E5" w:rsidRPr="00D95B45" w:rsidRDefault="009C65E5" w:rsidP="00B15517">
      <w:pPr>
        <w:pStyle w:val="ConsPlusNormal"/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B45">
        <w:rPr>
          <w:rFonts w:ascii="Times New Roman" w:hAnsi="Times New Roman" w:cs="Times New Roman"/>
          <w:sz w:val="28"/>
          <w:szCs w:val="28"/>
        </w:rPr>
        <w:t>Бурундуков Анатолий Алексеевич - депутат Канского городского Совета депутатов пятого созыва (по согласованию);</w:t>
      </w:r>
    </w:p>
    <w:p w:rsidR="009C65E5" w:rsidRPr="00D95B45" w:rsidRDefault="009C65E5" w:rsidP="00B15517">
      <w:pPr>
        <w:pStyle w:val="ConsPlusNormal"/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5B45">
        <w:rPr>
          <w:rFonts w:ascii="Times New Roman" w:hAnsi="Times New Roman" w:cs="Times New Roman"/>
          <w:sz w:val="28"/>
          <w:szCs w:val="28"/>
        </w:rPr>
        <w:t>Кадач</w:t>
      </w:r>
      <w:proofErr w:type="spellEnd"/>
      <w:r w:rsidRPr="00D95B45">
        <w:rPr>
          <w:rFonts w:ascii="Times New Roman" w:hAnsi="Times New Roman" w:cs="Times New Roman"/>
          <w:sz w:val="28"/>
          <w:szCs w:val="28"/>
        </w:rPr>
        <w:t xml:space="preserve"> Нина Владимировна - </w:t>
      </w:r>
      <w:r w:rsidRPr="00D95B45">
        <w:rPr>
          <w:rStyle w:val="FontStyle12"/>
          <w:rFonts w:ascii="Times New Roman" w:hAnsi="Times New Roman"/>
          <w:sz w:val="28"/>
          <w:szCs w:val="28"/>
          <w:lang w:eastAsia="en-US"/>
        </w:rPr>
        <w:t>заместитель главы города по экономике и финансам;</w:t>
      </w:r>
    </w:p>
    <w:p w:rsidR="009C65E5" w:rsidRPr="00D95B45" w:rsidRDefault="009C65E5" w:rsidP="00B15517">
      <w:pPr>
        <w:pStyle w:val="ConsPlusNormal"/>
        <w:tabs>
          <w:tab w:val="left" w:pos="1418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D95B45">
        <w:rPr>
          <w:rFonts w:ascii="Times New Roman" w:hAnsi="Times New Roman" w:cs="Times New Roman"/>
          <w:sz w:val="28"/>
          <w:szCs w:val="28"/>
        </w:rPr>
        <w:t xml:space="preserve">Тихомирова Наталья Александровна </w:t>
      </w:r>
      <w:r w:rsidR="003475B0">
        <w:rPr>
          <w:rFonts w:ascii="Times New Roman" w:hAnsi="Times New Roman" w:cs="Times New Roman"/>
          <w:sz w:val="28"/>
          <w:szCs w:val="28"/>
        </w:rPr>
        <w:t>-</w:t>
      </w:r>
      <w:r w:rsidRPr="00D95B45">
        <w:rPr>
          <w:rFonts w:ascii="Times New Roman" w:hAnsi="Times New Roman" w:cs="Times New Roman"/>
          <w:sz w:val="28"/>
          <w:szCs w:val="28"/>
        </w:rPr>
        <w:t xml:space="preserve"> </w:t>
      </w:r>
      <w:r w:rsidR="000A1B23" w:rsidRPr="00D95B45">
        <w:rPr>
          <w:rFonts w:ascii="Times New Roman" w:hAnsi="Times New Roman"/>
          <w:sz w:val="28"/>
          <w:szCs w:val="28"/>
        </w:rPr>
        <w:t xml:space="preserve">руководитель </w:t>
      </w:r>
      <w:r w:rsidRPr="00D95B45">
        <w:rPr>
          <w:rFonts w:ascii="Times New Roman" w:hAnsi="Times New Roman"/>
          <w:sz w:val="28"/>
          <w:szCs w:val="28"/>
        </w:rPr>
        <w:t>Финансово</w:t>
      </w:r>
      <w:r w:rsidR="000A1B23" w:rsidRPr="00D95B45">
        <w:rPr>
          <w:rFonts w:ascii="Times New Roman" w:hAnsi="Times New Roman"/>
          <w:sz w:val="28"/>
          <w:szCs w:val="28"/>
        </w:rPr>
        <w:t>го</w:t>
      </w:r>
      <w:r w:rsidRPr="00D95B45">
        <w:rPr>
          <w:rFonts w:ascii="Times New Roman" w:hAnsi="Times New Roman"/>
          <w:sz w:val="28"/>
          <w:szCs w:val="28"/>
        </w:rPr>
        <w:t xml:space="preserve"> управлени</w:t>
      </w:r>
      <w:r w:rsidR="000A1B23" w:rsidRPr="00D95B45">
        <w:rPr>
          <w:rFonts w:ascii="Times New Roman" w:hAnsi="Times New Roman"/>
          <w:sz w:val="28"/>
          <w:szCs w:val="28"/>
        </w:rPr>
        <w:t>я</w:t>
      </w:r>
      <w:r w:rsidRPr="00D95B45">
        <w:rPr>
          <w:rFonts w:ascii="Times New Roman" w:hAnsi="Times New Roman"/>
          <w:sz w:val="28"/>
          <w:szCs w:val="28"/>
        </w:rPr>
        <w:t xml:space="preserve"> администрации города Канска;</w:t>
      </w:r>
    </w:p>
    <w:p w:rsidR="009C65E5" w:rsidRPr="00D95B45" w:rsidRDefault="009C65E5" w:rsidP="00B15517">
      <w:pPr>
        <w:pStyle w:val="ConsPlusNormal"/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B45">
        <w:rPr>
          <w:rFonts w:ascii="Times New Roman" w:hAnsi="Times New Roman" w:cs="Times New Roman"/>
          <w:sz w:val="28"/>
          <w:szCs w:val="28"/>
        </w:rPr>
        <w:t>Сурначева Евгения Викторовна - территориальный координатор</w:t>
      </w:r>
      <w:r w:rsidR="000A1B23" w:rsidRPr="00D95B45">
        <w:rPr>
          <w:rFonts w:ascii="Times New Roman" w:hAnsi="Times New Roman" w:cs="Times New Roman"/>
          <w:sz w:val="28"/>
          <w:szCs w:val="28"/>
        </w:rPr>
        <w:t xml:space="preserve"> </w:t>
      </w:r>
      <w:r w:rsidRPr="00D95B45">
        <w:rPr>
          <w:rFonts w:ascii="Times New Roman" w:hAnsi="Times New Roman" w:cs="Times New Roman"/>
          <w:sz w:val="28"/>
          <w:szCs w:val="28"/>
        </w:rPr>
        <w:t>деятельности СОНКО на территории города Канска;</w:t>
      </w:r>
    </w:p>
    <w:p w:rsidR="00D46D4E" w:rsidRPr="009C65E5" w:rsidRDefault="009C65E5" w:rsidP="00B15517">
      <w:pPr>
        <w:pStyle w:val="ConsPlusNormal"/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B45">
        <w:rPr>
          <w:rFonts w:ascii="Times New Roman" w:hAnsi="Times New Roman" w:cs="Times New Roman"/>
          <w:sz w:val="28"/>
          <w:szCs w:val="28"/>
        </w:rPr>
        <w:t>Шаталова Лариса Федоровна - председатель местной общественной палаты.</w:t>
      </w:r>
    </w:p>
    <w:sectPr w:rsidR="00D46D4E" w:rsidRPr="009C65E5" w:rsidSect="00C77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6146"/>
    <w:multiLevelType w:val="hybridMultilevel"/>
    <w:tmpl w:val="1D4EC0EC"/>
    <w:lvl w:ilvl="0" w:tplc="1700E14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516011"/>
    <w:multiLevelType w:val="multilevel"/>
    <w:tmpl w:val="74EE71DA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95D37F7"/>
    <w:multiLevelType w:val="hybridMultilevel"/>
    <w:tmpl w:val="8788D284"/>
    <w:lvl w:ilvl="0" w:tplc="0470812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99F24EE"/>
    <w:multiLevelType w:val="multilevel"/>
    <w:tmpl w:val="E0384F6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6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2E5F4018"/>
    <w:multiLevelType w:val="multilevel"/>
    <w:tmpl w:val="F1F6257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5">
    <w:nsid w:val="3410023D"/>
    <w:multiLevelType w:val="multilevel"/>
    <w:tmpl w:val="F772546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C93141B"/>
    <w:multiLevelType w:val="hybridMultilevel"/>
    <w:tmpl w:val="24BCC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FD69E2"/>
    <w:multiLevelType w:val="multilevel"/>
    <w:tmpl w:val="914A64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37E7E0A"/>
    <w:multiLevelType w:val="multilevel"/>
    <w:tmpl w:val="0F6AC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AC8"/>
    <w:rsid w:val="000119E0"/>
    <w:rsid w:val="00016CC0"/>
    <w:rsid w:val="00020BAE"/>
    <w:rsid w:val="0002116B"/>
    <w:rsid w:val="00023848"/>
    <w:rsid w:val="00024AE1"/>
    <w:rsid w:val="00027A47"/>
    <w:rsid w:val="00040D6F"/>
    <w:rsid w:val="00047D98"/>
    <w:rsid w:val="00056A9C"/>
    <w:rsid w:val="00057B10"/>
    <w:rsid w:val="00080FCD"/>
    <w:rsid w:val="000953F3"/>
    <w:rsid w:val="000A1B23"/>
    <w:rsid w:val="000B2D61"/>
    <w:rsid w:val="000B57E1"/>
    <w:rsid w:val="000B6F5B"/>
    <w:rsid w:val="000C117D"/>
    <w:rsid w:val="000D5EC0"/>
    <w:rsid w:val="000D649A"/>
    <w:rsid w:val="000D6AD7"/>
    <w:rsid w:val="000F12E4"/>
    <w:rsid w:val="0010518C"/>
    <w:rsid w:val="00112CA7"/>
    <w:rsid w:val="00125B10"/>
    <w:rsid w:val="00140D3D"/>
    <w:rsid w:val="001645B0"/>
    <w:rsid w:val="00164827"/>
    <w:rsid w:val="00166B29"/>
    <w:rsid w:val="0017794C"/>
    <w:rsid w:val="001802F3"/>
    <w:rsid w:val="001972A9"/>
    <w:rsid w:val="001A4F4F"/>
    <w:rsid w:val="001D1558"/>
    <w:rsid w:val="001E7AC8"/>
    <w:rsid w:val="001F1EA5"/>
    <w:rsid w:val="002054D5"/>
    <w:rsid w:val="002151AC"/>
    <w:rsid w:val="0022520E"/>
    <w:rsid w:val="002B0FDC"/>
    <w:rsid w:val="002D2183"/>
    <w:rsid w:val="002F3F9A"/>
    <w:rsid w:val="00305228"/>
    <w:rsid w:val="00313A9E"/>
    <w:rsid w:val="00322331"/>
    <w:rsid w:val="003252E3"/>
    <w:rsid w:val="00332096"/>
    <w:rsid w:val="003475B0"/>
    <w:rsid w:val="003513CB"/>
    <w:rsid w:val="00352437"/>
    <w:rsid w:val="00371F59"/>
    <w:rsid w:val="003A17FE"/>
    <w:rsid w:val="003A56DF"/>
    <w:rsid w:val="003A7F59"/>
    <w:rsid w:val="003D0BA0"/>
    <w:rsid w:val="003D7473"/>
    <w:rsid w:val="003F30E5"/>
    <w:rsid w:val="00425B6B"/>
    <w:rsid w:val="00426705"/>
    <w:rsid w:val="004408A4"/>
    <w:rsid w:val="00443614"/>
    <w:rsid w:val="004459D6"/>
    <w:rsid w:val="00445A39"/>
    <w:rsid w:val="00450900"/>
    <w:rsid w:val="00470940"/>
    <w:rsid w:val="00473F6A"/>
    <w:rsid w:val="00480BAE"/>
    <w:rsid w:val="0049342C"/>
    <w:rsid w:val="00493935"/>
    <w:rsid w:val="004A376A"/>
    <w:rsid w:val="004A3C6F"/>
    <w:rsid w:val="004B5E15"/>
    <w:rsid w:val="004B71C7"/>
    <w:rsid w:val="004D0066"/>
    <w:rsid w:val="004D28AB"/>
    <w:rsid w:val="004D7046"/>
    <w:rsid w:val="004E0AAA"/>
    <w:rsid w:val="004F3946"/>
    <w:rsid w:val="004F6F29"/>
    <w:rsid w:val="00501233"/>
    <w:rsid w:val="00510A20"/>
    <w:rsid w:val="00513905"/>
    <w:rsid w:val="00517D51"/>
    <w:rsid w:val="00523C06"/>
    <w:rsid w:val="00535EA1"/>
    <w:rsid w:val="005465C2"/>
    <w:rsid w:val="00547D54"/>
    <w:rsid w:val="00555BC6"/>
    <w:rsid w:val="0055684D"/>
    <w:rsid w:val="00556EC3"/>
    <w:rsid w:val="00557E3A"/>
    <w:rsid w:val="0056027F"/>
    <w:rsid w:val="00574D2A"/>
    <w:rsid w:val="00574FB6"/>
    <w:rsid w:val="00584518"/>
    <w:rsid w:val="00595F83"/>
    <w:rsid w:val="005A1B2A"/>
    <w:rsid w:val="005D3264"/>
    <w:rsid w:val="005D4086"/>
    <w:rsid w:val="005E3830"/>
    <w:rsid w:val="005E5C01"/>
    <w:rsid w:val="0060675C"/>
    <w:rsid w:val="006117F1"/>
    <w:rsid w:val="00612018"/>
    <w:rsid w:val="00630AAA"/>
    <w:rsid w:val="006423DF"/>
    <w:rsid w:val="006522BE"/>
    <w:rsid w:val="00657508"/>
    <w:rsid w:val="006670D2"/>
    <w:rsid w:val="00675906"/>
    <w:rsid w:val="00693678"/>
    <w:rsid w:val="006C1B2A"/>
    <w:rsid w:val="006C4949"/>
    <w:rsid w:val="006D3492"/>
    <w:rsid w:val="006E5E18"/>
    <w:rsid w:val="00704633"/>
    <w:rsid w:val="007070D9"/>
    <w:rsid w:val="0071385B"/>
    <w:rsid w:val="00716B5E"/>
    <w:rsid w:val="0071775F"/>
    <w:rsid w:val="00743332"/>
    <w:rsid w:val="00751518"/>
    <w:rsid w:val="007859F2"/>
    <w:rsid w:val="007A56E6"/>
    <w:rsid w:val="007B4788"/>
    <w:rsid w:val="007B6934"/>
    <w:rsid w:val="007B7208"/>
    <w:rsid w:val="007B7348"/>
    <w:rsid w:val="007D06CA"/>
    <w:rsid w:val="00810022"/>
    <w:rsid w:val="00817F8A"/>
    <w:rsid w:val="00820C6B"/>
    <w:rsid w:val="008276BE"/>
    <w:rsid w:val="0085093A"/>
    <w:rsid w:val="008804CB"/>
    <w:rsid w:val="008956AC"/>
    <w:rsid w:val="008B52A1"/>
    <w:rsid w:val="008B5676"/>
    <w:rsid w:val="008D77D9"/>
    <w:rsid w:val="008F019B"/>
    <w:rsid w:val="008F63EA"/>
    <w:rsid w:val="0090538E"/>
    <w:rsid w:val="009204BD"/>
    <w:rsid w:val="0093324A"/>
    <w:rsid w:val="0093331B"/>
    <w:rsid w:val="009766C1"/>
    <w:rsid w:val="009835B2"/>
    <w:rsid w:val="009848C0"/>
    <w:rsid w:val="00996E17"/>
    <w:rsid w:val="009B37C1"/>
    <w:rsid w:val="009B4D18"/>
    <w:rsid w:val="009C65E5"/>
    <w:rsid w:val="009D0174"/>
    <w:rsid w:val="009E377F"/>
    <w:rsid w:val="00A0166C"/>
    <w:rsid w:val="00A20150"/>
    <w:rsid w:val="00A21898"/>
    <w:rsid w:val="00A21F60"/>
    <w:rsid w:val="00A26645"/>
    <w:rsid w:val="00A34AD4"/>
    <w:rsid w:val="00A36F97"/>
    <w:rsid w:val="00A47225"/>
    <w:rsid w:val="00A67703"/>
    <w:rsid w:val="00A75DF4"/>
    <w:rsid w:val="00A83A18"/>
    <w:rsid w:val="00A95A4C"/>
    <w:rsid w:val="00A96FBC"/>
    <w:rsid w:val="00AA597E"/>
    <w:rsid w:val="00AB4778"/>
    <w:rsid w:val="00AD560F"/>
    <w:rsid w:val="00AD5809"/>
    <w:rsid w:val="00AE5E45"/>
    <w:rsid w:val="00AE6E24"/>
    <w:rsid w:val="00AF4679"/>
    <w:rsid w:val="00B0033A"/>
    <w:rsid w:val="00B15517"/>
    <w:rsid w:val="00B26A8D"/>
    <w:rsid w:val="00B3759D"/>
    <w:rsid w:val="00B63F03"/>
    <w:rsid w:val="00B7232E"/>
    <w:rsid w:val="00B84AFE"/>
    <w:rsid w:val="00B933DA"/>
    <w:rsid w:val="00B97EA9"/>
    <w:rsid w:val="00BD01BD"/>
    <w:rsid w:val="00BF24AF"/>
    <w:rsid w:val="00BF294B"/>
    <w:rsid w:val="00C232B4"/>
    <w:rsid w:val="00C400B7"/>
    <w:rsid w:val="00C50E4F"/>
    <w:rsid w:val="00C518C3"/>
    <w:rsid w:val="00C527B3"/>
    <w:rsid w:val="00C6707A"/>
    <w:rsid w:val="00C7703E"/>
    <w:rsid w:val="00CB3326"/>
    <w:rsid w:val="00CC54F1"/>
    <w:rsid w:val="00CE1134"/>
    <w:rsid w:val="00D04F9E"/>
    <w:rsid w:val="00D113B5"/>
    <w:rsid w:val="00D30720"/>
    <w:rsid w:val="00D32AE7"/>
    <w:rsid w:val="00D32D29"/>
    <w:rsid w:val="00D37F5D"/>
    <w:rsid w:val="00D46D4E"/>
    <w:rsid w:val="00D54B67"/>
    <w:rsid w:val="00D87AC9"/>
    <w:rsid w:val="00D95B45"/>
    <w:rsid w:val="00DB3534"/>
    <w:rsid w:val="00DD3EBD"/>
    <w:rsid w:val="00DD5942"/>
    <w:rsid w:val="00DE67E9"/>
    <w:rsid w:val="00DF56C2"/>
    <w:rsid w:val="00E26CCC"/>
    <w:rsid w:val="00E4027B"/>
    <w:rsid w:val="00E43329"/>
    <w:rsid w:val="00E509F1"/>
    <w:rsid w:val="00E6017E"/>
    <w:rsid w:val="00E67075"/>
    <w:rsid w:val="00E76AB7"/>
    <w:rsid w:val="00E827CF"/>
    <w:rsid w:val="00E877B2"/>
    <w:rsid w:val="00E961D4"/>
    <w:rsid w:val="00EB2AD1"/>
    <w:rsid w:val="00EB675A"/>
    <w:rsid w:val="00ED43B1"/>
    <w:rsid w:val="00F06108"/>
    <w:rsid w:val="00F23604"/>
    <w:rsid w:val="00F320B4"/>
    <w:rsid w:val="00F6087F"/>
    <w:rsid w:val="00F6279E"/>
    <w:rsid w:val="00F63639"/>
    <w:rsid w:val="00F64214"/>
    <w:rsid w:val="00F64C61"/>
    <w:rsid w:val="00F71F52"/>
    <w:rsid w:val="00F84C6D"/>
    <w:rsid w:val="00F86E8B"/>
    <w:rsid w:val="00FA01BE"/>
    <w:rsid w:val="00FA0C0A"/>
    <w:rsid w:val="00FA5477"/>
    <w:rsid w:val="00FA7CB1"/>
    <w:rsid w:val="00FD43D9"/>
    <w:rsid w:val="00FE115C"/>
    <w:rsid w:val="00FE34D6"/>
    <w:rsid w:val="00FE7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7AC8"/>
    <w:rPr>
      <w:b/>
      <w:bCs/>
    </w:rPr>
  </w:style>
  <w:style w:type="character" w:customStyle="1" w:styleId="apple-converted-space">
    <w:name w:val="apple-converted-space"/>
    <w:basedOn w:val="a0"/>
    <w:rsid w:val="001E7AC8"/>
  </w:style>
  <w:style w:type="character" w:styleId="a5">
    <w:name w:val="Hyperlink"/>
    <w:basedOn w:val="a0"/>
    <w:uiPriority w:val="99"/>
    <w:semiHidden/>
    <w:unhideWhenUsed/>
    <w:rsid w:val="001E7AC8"/>
    <w:rPr>
      <w:color w:val="0000FF"/>
      <w:u w:val="single"/>
    </w:rPr>
  </w:style>
  <w:style w:type="character" w:customStyle="1" w:styleId="FontStyle12">
    <w:name w:val="Font Style12"/>
    <w:basedOn w:val="a0"/>
    <w:uiPriority w:val="99"/>
    <w:rsid w:val="00612018"/>
    <w:rPr>
      <w:rFonts w:ascii="Arial Narrow" w:hAnsi="Arial Narrow" w:cs="Arial Narrow" w:hint="default"/>
      <w:sz w:val="22"/>
      <w:szCs w:val="22"/>
    </w:rPr>
  </w:style>
  <w:style w:type="character" w:styleId="a6">
    <w:name w:val="Emphasis"/>
    <w:basedOn w:val="a0"/>
    <w:uiPriority w:val="20"/>
    <w:qFormat/>
    <w:rsid w:val="0090538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26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670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267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80F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CB3326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CB3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5D32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20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0B57E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B57E1"/>
    <w:rPr>
      <w:rFonts w:ascii="Arial" w:eastAsiaTheme="minorEastAsia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C7703E"/>
    <w:pPr>
      <w:spacing w:after="0" w:line="240" w:lineRule="auto"/>
    </w:pPr>
    <w:rPr>
      <w:rFonts w:ascii="Times New Roman" w:hAnsi="Times New Roman" w:cs="Calibri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6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0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879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43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077432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8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10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74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44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351692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41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712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single" w:sz="6" w:space="8" w:color="DDDDDD"/>
                                        <w:bottom w:val="single" w:sz="6" w:space="0" w:color="DDDDDD"/>
                                        <w:right w:val="single" w:sz="6" w:space="8" w:color="DDDDDD"/>
                                      </w:divBdr>
                                      <w:divsChild>
                                        <w:div w:id="6292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563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250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31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3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1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14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9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8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3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549987">
          <w:marLeft w:val="-480"/>
          <w:marRight w:val="-480"/>
          <w:marTop w:val="24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4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304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2014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67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23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53506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839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647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872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501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726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3933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360006">
                                                          <w:marLeft w:val="0"/>
                                                          <w:marRight w:val="75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3807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595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402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3459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370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0485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607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633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701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965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398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4785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140486">
                                                          <w:marLeft w:val="0"/>
                                                          <w:marRight w:val="75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7259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23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845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2835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35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1009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274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757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446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990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973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6356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834175">
                                                          <w:marLeft w:val="0"/>
                                                          <w:marRight w:val="75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7775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67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531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1858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304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RLAW123;n=52286;fld=134;dst=1013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6E406-610E-4812-B363-2D28932E0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Персидская Ольга Михайловна</dc:creator>
  <cp:lastModifiedBy>Диденко Анна Викторовна</cp:lastModifiedBy>
  <cp:revision>3</cp:revision>
  <cp:lastPrinted>2018-06-04T07:55:00Z</cp:lastPrinted>
  <dcterms:created xsi:type="dcterms:W3CDTF">2018-06-05T01:42:00Z</dcterms:created>
  <dcterms:modified xsi:type="dcterms:W3CDTF">2018-06-25T01:43:00Z</dcterms:modified>
</cp:coreProperties>
</file>