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633B47" w:rsidTr="0061433C">
        <w:tc>
          <w:tcPr>
            <w:tcW w:w="9356" w:type="dxa"/>
            <w:gridSpan w:val="4"/>
          </w:tcPr>
          <w:p w:rsidR="00633B47" w:rsidRDefault="00F64F37" w:rsidP="00633B4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E4D" w:rsidRDefault="00682E4D" w:rsidP="00633B47">
            <w:pPr>
              <w:jc w:val="center"/>
              <w:rPr>
                <w:sz w:val="28"/>
              </w:rPr>
            </w:pPr>
          </w:p>
          <w:p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633B47" w:rsidRDefault="00633B47" w:rsidP="00633B47">
            <w:pPr>
              <w:jc w:val="center"/>
            </w:pPr>
          </w:p>
          <w:p w:rsidR="001A0EC3" w:rsidRDefault="001A0EC3" w:rsidP="00633B47">
            <w:pPr>
              <w:jc w:val="center"/>
            </w:pPr>
          </w:p>
          <w:p w:rsidR="001A0EC3" w:rsidRDefault="001A0EC3" w:rsidP="00633B47">
            <w:pPr>
              <w:jc w:val="center"/>
            </w:pPr>
          </w:p>
        </w:tc>
      </w:tr>
      <w:tr w:rsidR="00633B47" w:rsidTr="0061433C">
        <w:tc>
          <w:tcPr>
            <w:tcW w:w="1788" w:type="dxa"/>
            <w:tcBorders>
              <w:bottom w:val="single" w:sz="6" w:space="0" w:color="auto"/>
            </w:tcBorders>
          </w:tcPr>
          <w:p w:rsidR="00633B47" w:rsidRDefault="00CD67F5" w:rsidP="001A0EC3">
            <w:pPr>
              <w:rPr>
                <w:sz w:val="28"/>
              </w:rPr>
            </w:pPr>
            <w:r>
              <w:rPr>
                <w:sz w:val="28"/>
              </w:rPr>
              <w:t>12.11.2018 г.</w:t>
            </w:r>
          </w:p>
        </w:tc>
        <w:tc>
          <w:tcPr>
            <w:tcW w:w="2607" w:type="dxa"/>
          </w:tcPr>
          <w:p w:rsidR="00633B47" w:rsidRDefault="00633B47" w:rsidP="00E95FAA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33B47" w:rsidRDefault="00CD67F5" w:rsidP="00633B47">
            <w:pPr>
              <w:jc w:val="both"/>
              <w:rPr>
                <w:sz w:val="28"/>
              </w:rPr>
            </w:pPr>
            <w:r>
              <w:rPr>
                <w:sz w:val="28"/>
              </w:rPr>
              <w:t>1019</w:t>
            </w:r>
          </w:p>
        </w:tc>
      </w:tr>
    </w:tbl>
    <w:p w:rsidR="00633B47" w:rsidRDefault="00633B47">
      <w:pPr>
        <w:rPr>
          <w:sz w:val="28"/>
          <w:szCs w:val="28"/>
        </w:rPr>
      </w:pPr>
    </w:p>
    <w:p w:rsidR="00D60313" w:rsidRDefault="00A90479">
      <w:pPr>
        <w:rPr>
          <w:sz w:val="28"/>
          <w:szCs w:val="28"/>
        </w:rPr>
      </w:pPr>
      <w:r w:rsidRPr="00A90479">
        <w:rPr>
          <w:sz w:val="28"/>
          <w:szCs w:val="28"/>
        </w:rPr>
        <w:t xml:space="preserve">О </w:t>
      </w:r>
      <w:r w:rsidR="00D60313">
        <w:rPr>
          <w:sz w:val="28"/>
          <w:szCs w:val="28"/>
        </w:rPr>
        <w:t>внесении изменений в постановление</w:t>
      </w:r>
    </w:p>
    <w:p w:rsidR="00D60313" w:rsidRDefault="00A6301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D60313">
        <w:rPr>
          <w:sz w:val="28"/>
          <w:szCs w:val="28"/>
        </w:rPr>
        <w:t xml:space="preserve"> Канска </w:t>
      </w:r>
    </w:p>
    <w:p w:rsidR="00CA0806" w:rsidRDefault="0054686F">
      <w:pPr>
        <w:rPr>
          <w:sz w:val="28"/>
          <w:szCs w:val="28"/>
        </w:rPr>
      </w:pPr>
      <w:r>
        <w:rPr>
          <w:sz w:val="28"/>
          <w:szCs w:val="28"/>
        </w:rPr>
        <w:t>от 0</w:t>
      </w:r>
      <w:r w:rsidR="00B33ED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33ED5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B33ED5">
        <w:rPr>
          <w:sz w:val="28"/>
          <w:szCs w:val="28"/>
        </w:rPr>
        <w:t>4</w:t>
      </w:r>
      <w:r>
        <w:rPr>
          <w:sz w:val="28"/>
          <w:szCs w:val="28"/>
        </w:rPr>
        <w:t xml:space="preserve"> № 1</w:t>
      </w:r>
      <w:r w:rsidR="00B33ED5">
        <w:rPr>
          <w:sz w:val="28"/>
          <w:szCs w:val="28"/>
        </w:rPr>
        <w:t>028</w:t>
      </w:r>
      <w:r w:rsidR="004E74C3">
        <w:rPr>
          <w:sz w:val="28"/>
          <w:szCs w:val="28"/>
        </w:rPr>
        <w:t xml:space="preserve"> </w:t>
      </w:r>
    </w:p>
    <w:p w:rsidR="00A90479" w:rsidRPr="00A90479" w:rsidRDefault="00A90479">
      <w:pPr>
        <w:rPr>
          <w:sz w:val="28"/>
          <w:szCs w:val="28"/>
        </w:rPr>
      </w:pPr>
    </w:p>
    <w:p w:rsidR="0050772E" w:rsidRDefault="00A90479" w:rsidP="0050772E">
      <w:pPr>
        <w:pStyle w:val="a4"/>
        <w:spacing w:after="0"/>
        <w:jc w:val="both"/>
      </w:pPr>
      <w:r w:rsidRPr="00A90479">
        <w:rPr>
          <w:szCs w:val="28"/>
        </w:rPr>
        <w:t xml:space="preserve">  </w:t>
      </w:r>
      <w:r w:rsidR="0050772E">
        <w:t xml:space="preserve">           </w:t>
      </w:r>
    </w:p>
    <w:p w:rsidR="0050772E" w:rsidRDefault="00F77E76" w:rsidP="00513CFF">
      <w:pPr>
        <w:pStyle w:val="a4"/>
        <w:tabs>
          <w:tab w:val="left" w:pos="851"/>
        </w:tabs>
        <w:spacing w:after="0"/>
        <w:jc w:val="both"/>
      </w:pPr>
      <w:r>
        <w:t>В</w:t>
      </w:r>
      <w:r w:rsidR="000F19E4">
        <w:t xml:space="preserve"> связи с кадровыми изменениями, р</w:t>
      </w:r>
      <w:r w:rsidR="00012821">
        <w:t>уководствуясь ст.ст.  30, 35 Устава города Канска,</w:t>
      </w:r>
      <w:r w:rsidR="0050772E">
        <w:t xml:space="preserve">  ПОСТАНОВЛЯЮ: </w:t>
      </w:r>
    </w:p>
    <w:p w:rsidR="00E0715A" w:rsidRDefault="0050772E" w:rsidP="000F19E4">
      <w:pPr>
        <w:pStyle w:val="a4"/>
        <w:tabs>
          <w:tab w:val="left" w:pos="993"/>
        </w:tabs>
        <w:spacing w:after="0"/>
        <w:jc w:val="both"/>
        <w:rPr>
          <w:szCs w:val="28"/>
        </w:rPr>
      </w:pPr>
      <w:r>
        <w:t xml:space="preserve">          1.</w:t>
      </w:r>
      <w:r w:rsidR="00513CFF">
        <w:t xml:space="preserve"> </w:t>
      </w:r>
      <w:r w:rsidR="004E74C3">
        <w:t>В</w:t>
      </w:r>
      <w:r w:rsidR="00A6301A">
        <w:t>нести изменения</w:t>
      </w:r>
      <w:r w:rsidR="00EF4D65">
        <w:t xml:space="preserve"> в</w:t>
      </w:r>
      <w:r w:rsidR="00A6301A">
        <w:t xml:space="preserve"> приложение к постановлению администрации </w:t>
      </w:r>
      <w:proofErr w:type="gramStart"/>
      <w:r w:rsidR="00A6301A">
        <w:t>г</w:t>
      </w:r>
      <w:proofErr w:type="gramEnd"/>
      <w:r w:rsidR="00A6301A">
        <w:t>.</w:t>
      </w:r>
      <w:r w:rsidR="00EF4D65">
        <w:t xml:space="preserve"> Канска </w:t>
      </w:r>
      <w:r w:rsidR="0054686F">
        <w:t>от 0</w:t>
      </w:r>
      <w:r w:rsidR="00B33ED5">
        <w:t>7</w:t>
      </w:r>
      <w:r w:rsidR="0054686F">
        <w:t>.</w:t>
      </w:r>
      <w:r w:rsidR="00B33ED5">
        <w:t xml:space="preserve"> </w:t>
      </w:r>
      <w:r w:rsidR="0054686F">
        <w:t>0</w:t>
      </w:r>
      <w:r w:rsidR="00B33ED5">
        <w:t>7</w:t>
      </w:r>
      <w:r w:rsidR="0054686F">
        <w:t>.201</w:t>
      </w:r>
      <w:r w:rsidR="00B33ED5">
        <w:t>4</w:t>
      </w:r>
      <w:r w:rsidR="0054686F">
        <w:t xml:space="preserve"> № 1</w:t>
      </w:r>
      <w:r w:rsidR="00B33ED5">
        <w:t>028</w:t>
      </w:r>
      <w:r w:rsidR="0054686F">
        <w:t xml:space="preserve"> </w:t>
      </w:r>
      <w:r w:rsidR="00EF4D65">
        <w:t>«</w:t>
      </w:r>
      <w:r w:rsidR="00B33ED5">
        <w:t>Об утверждении состава комиссии по проведению торгов в целях заключения договоров на установку и эксплуатацию рекламных конструкций на территории города Канска</w:t>
      </w:r>
      <w:r w:rsidR="0054686F">
        <w:t>»</w:t>
      </w:r>
      <w:r w:rsidR="00A6301A">
        <w:t>,</w:t>
      </w:r>
      <w:r w:rsidR="0054686F">
        <w:t xml:space="preserve"> </w:t>
      </w:r>
      <w:r w:rsidR="006F3A29">
        <w:t xml:space="preserve">изложив </w:t>
      </w:r>
      <w:r w:rsidR="00A6301A">
        <w:t xml:space="preserve">его в новой </w:t>
      </w:r>
      <w:r w:rsidR="006F3A29">
        <w:t xml:space="preserve"> редакции</w:t>
      </w:r>
      <w:r w:rsidR="00EF4D65">
        <w:t xml:space="preserve"> согласно приложению к настоящему постановлению. </w:t>
      </w:r>
    </w:p>
    <w:p w:rsidR="004346C3" w:rsidRDefault="004E74C3" w:rsidP="000F19E4">
      <w:pPr>
        <w:pStyle w:val="a4"/>
        <w:tabs>
          <w:tab w:val="left" w:pos="426"/>
          <w:tab w:val="left" w:pos="567"/>
          <w:tab w:val="left" w:pos="851"/>
          <w:tab w:val="left" w:pos="993"/>
          <w:tab w:val="left" w:pos="1276"/>
        </w:tabs>
        <w:spacing w:after="0"/>
        <w:jc w:val="both"/>
      </w:pPr>
      <w:r>
        <w:t xml:space="preserve">          2</w:t>
      </w:r>
      <w:r w:rsidR="004346C3">
        <w:t>.</w:t>
      </w:r>
      <w:r w:rsidR="00513CFF">
        <w:t xml:space="preserve"> </w:t>
      </w:r>
      <w:r w:rsidR="000F19E4">
        <w:t xml:space="preserve">Ведущему специалисту отдела культуры администрации </w:t>
      </w:r>
      <w:proofErr w:type="gramStart"/>
      <w:r w:rsidR="000F19E4">
        <w:t>г</w:t>
      </w:r>
      <w:proofErr w:type="gramEnd"/>
      <w:r w:rsidR="000F19E4">
        <w:t>. Канска (</w:t>
      </w:r>
      <w:r w:rsidR="00E95FAA">
        <w:rPr>
          <w:szCs w:val="28"/>
        </w:rPr>
        <w:t>Велищенко Н.А.</w:t>
      </w:r>
      <w:r w:rsidR="005D49B9">
        <w:t xml:space="preserve">) </w:t>
      </w:r>
      <w:r w:rsidR="000F19E4">
        <w:t>разместить настоящее Постановление на официальном сайте администрации города Канска в сети Интернет и опубликовать в газете «</w:t>
      </w:r>
      <w:proofErr w:type="spellStart"/>
      <w:r w:rsidR="00E95FAA">
        <w:t>Канский</w:t>
      </w:r>
      <w:proofErr w:type="spellEnd"/>
      <w:r w:rsidR="00E95FAA">
        <w:t xml:space="preserve"> Вестник</w:t>
      </w:r>
      <w:r w:rsidR="000F19E4">
        <w:t>».</w:t>
      </w:r>
    </w:p>
    <w:p w:rsidR="000D0278" w:rsidRDefault="000D0278" w:rsidP="000F19E4">
      <w:pPr>
        <w:pStyle w:val="a4"/>
        <w:tabs>
          <w:tab w:val="left" w:pos="426"/>
          <w:tab w:val="left" w:pos="567"/>
          <w:tab w:val="left" w:pos="851"/>
          <w:tab w:val="left" w:pos="993"/>
          <w:tab w:val="left" w:pos="1276"/>
        </w:tabs>
        <w:spacing w:after="0"/>
        <w:ind w:right="-1"/>
        <w:jc w:val="both"/>
      </w:pPr>
      <w:r>
        <w:t xml:space="preserve">      </w:t>
      </w:r>
      <w:r w:rsidR="00513CFF">
        <w:t xml:space="preserve">    3.  </w:t>
      </w:r>
      <w:r>
        <w:t xml:space="preserve">Контроль  за    </w:t>
      </w:r>
      <w:r w:rsidR="00A6301A">
        <w:t>ис</w:t>
      </w:r>
      <w:r>
        <w:t xml:space="preserve">полнением    настоящего   постановления   возложить на  </w:t>
      </w:r>
      <w:r w:rsidR="00335863">
        <w:t xml:space="preserve">УАИ администрации </w:t>
      </w:r>
      <w:proofErr w:type="gramStart"/>
      <w:r w:rsidR="00335863">
        <w:t>г</w:t>
      </w:r>
      <w:proofErr w:type="gramEnd"/>
      <w:r w:rsidR="00335863">
        <w:t>. Канска</w:t>
      </w:r>
      <w:r w:rsidR="00564AFD">
        <w:t>.</w:t>
      </w:r>
    </w:p>
    <w:p w:rsidR="000D0278" w:rsidRDefault="000D0278" w:rsidP="000F19E4">
      <w:pPr>
        <w:pStyle w:val="a4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jc w:val="both"/>
      </w:pPr>
      <w:r>
        <w:t xml:space="preserve">    </w:t>
      </w:r>
      <w:r w:rsidR="00513CFF">
        <w:t xml:space="preserve">     4.    </w:t>
      </w:r>
      <w:r w:rsidR="00A6301A">
        <w:t xml:space="preserve">Постановление вступает </w:t>
      </w:r>
      <w:r>
        <w:t>в</w:t>
      </w:r>
      <w:r w:rsidR="00A6301A">
        <w:t xml:space="preserve"> </w:t>
      </w:r>
      <w:r>
        <w:t>силу  со  дня  подписания.</w:t>
      </w:r>
    </w:p>
    <w:p w:rsidR="000D0278" w:rsidRDefault="000D0278" w:rsidP="00513CFF">
      <w:pPr>
        <w:pStyle w:val="a4"/>
        <w:tabs>
          <w:tab w:val="left" w:pos="426"/>
          <w:tab w:val="left" w:pos="567"/>
          <w:tab w:val="left" w:pos="851"/>
          <w:tab w:val="left" w:pos="1276"/>
        </w:tabs>
        <w:spacing w:after="0"/>
        <w:jc w:val="both"/>
      </w:pPr>
    </w:p>
    <w:p w:rsidR="000D0278" w:rsidRDefault="000D0278" w:rsidP="00513CFF">
      <w:pPr>
        <w:pStyle w:val="a4"/>
        <w:tabs>
          <w:tab w:val="left" w:pos="851"/>
        </w:tabs>
        <w:spacing w:after="0"/>
        <w:jc w:val="both"/>
      </w:pPr>
    </w:p>
    <w:p w:rsidR="000D0278" w:rsidRDefault="000D0278" w:rsidP="00513CFF">
      <w:pPr>
        <w:pStyle w:val="a4"/>
        <w:tabs>
          <w:tab w:val="left" w:pos="851"/>
        </w:tabs>
        <w:spacing w:after="0"/>
        <w:jc w:val="both"/>
      </w:pPr>
    </w:p>
    <w:p w:rsidR="007D1D0A" w:rsidRDefault="007D1D0A" w:rsidP="007D1D0A">
      <w:pPr>
        <w:pStyle w:val="a4"/>
        <w:spacing w:after="0"/>
        <w:jc w:val="both"/>
      </w:pPr>
      <w:r>
        <w:t xml:space="preserve">Глава города Канска                                                                          </w:t>
      </w:r>
      <w:r w:rsidR="00564AFD">
        <w:t xml:space="preserve">         </w:t>
      </w:r>
      <w:r>
        <w:t xml:space="preserve"> Н. Н. </w:t>
      </w:r>
      <w:proofErr w:type="spellStart"/>
      <w:r>
        <w:t>Качан</w:t>
      </w:r>
      <w:proofErr w:type="spellEnd"/>
    </w:p>
    <w:p w:rsidR="00CD67F5" w:rsidRDefault="00CD67F5" w:rsidP="00FD6F7F">
      <w:pPr>
        <w:pStyle w:val="a4"/>
        <w:spacing w:after="0"/>
        <w:jc w:val="right"/>
      </w:pPr>
    </w:p>
    <w:p w:rsidR="00CD67F5" w:rsidRDefault="00CD67F5" w:rsidP="00FD6F7F">
      <w:pPr>
        <w:pStyle w:val="a4"/>
        <w:spacing w:after="0"/>
        <w:jc w:val="right"/>
      </w:pPr>
    </w:p>
    <w:p w:rsidR="00CD67F5" w:rsidRDefault="00CD67F5" w:rsidP="00FD6F7F">
      <w:pPr>
        <w:pStyle w:val="a4"/>
        <w:spacing w:after="0"/>
        <w:jc w:val="right"/>
      </w:pPr>
    </w:p>
    <w:p w:rsidR="00CD67F5" w:rsidRDefault="00CD67F5" w:rsidP="00FD6F7F">
      <w:pPr>
        <w:pStyle w:val="a4"/>
        <w:spacing w:after="0"/>
        <w:jc w:val="right"/>
      </w:pPr>
    </w:p>
    <w:p w:rsidR="00CD67F5" w:rsidRDefault="00CD67F5" w:rsidP="00FD6F7F">
      <w:pPr>
        <w:pStyle w:val="a4"/>
        <w:spacing w:after="0"/>
        <w:jc w:val="right"/>
      </w:pPr>
    </w:p>
    <w:p w:rsidR="00CD67F5" w:rsidRDefault="00CD67F5" w:rsidP="00FD6F7F">
      <w:pPr>
        <w:pStyle w:val="a4"/>
        <w:spacing w:after="0"/>
        <w:jc w:val="right"/>
      </w:pPr>
    </w:p>
    <w:p w:rsidR="00CD67F5" w:rsidRDefault="00CD67F5" w:rsidP="00FD6F7F">
      <w:pPr>
        <w:pStyle w:val="a4"/>
        <w:spacing w:after="0"/>
        <w:jc w:val="right"/>
      </w:pPr>
    </w:p>
    <w:p w:rsidR="00CD67F5" w:rsidRDefault="00CD67F5" w:rsidP="00FD6F7F">
      <w:pPr>
        <w:pStyle w:val="a4"/>
        <w:spacing w:after="0"/>
        <w:jc w:val="right"/>
      </w:pPr>
    </w:p>
    <w:p w:rsidR="002A5A9F" w:rsidRDefault="00C145DE" w:rsidP="00FD6F7F">
      <w:pPr>
        <w:pStyle w:val="a4"/>
        <w:spacing w:after="0"/>
        <w:jc w:val="right"/>
      </w:pPr>
      <w:r>
        <w:lastRenderedPageBreak/>
        <w:t>П</w:t>
      </w:r>
      <w:r w:rsidR="007D1D0A">
        <w:t>риложение 1</w:t>
      </w:r>
    </w:p>
    <w:p w:rsidR="007D1D0A" w:rsidRDefault="007D1D0A" w:rsidP="00862E42">
      <w:pPr>
        <w:pStyle w:val="a4"/>
        <w:spacing w:after="0"/>
        <w:jc w:val="both"/>
      </w:pPr>
      <w:r>
        <w:t xml:space="preserve">                                                     </w:t>
      </w:r>
      <w:r w:rsidR="003F68EF">
        <w:t xml:space="preserve">         </w:t>
      </w:r>
      <w:r>
        <w:t xml:space="preserve"> </w:t>
      </w:r>
      <w:r w:rsidR="008A46F0">
        <w:t xml:space="preserve">   </w:t>
      </w:r>
      <w:r w:rsidR="00D60313">
        <w:t>к</w:t>
      </w:r>
      <w:r>
        <w:t xml:space="preserve"> постановлению администрации </w:t>
      </w:r>
      <w:proofErr w:type="gramStart"/>
      <w:r>
        <w:t>г</w:t>
      </w:r>
      <w:proofErr w:type="gramEnd"/>
      <w:r w:rsidR="003F68EF">
        <w:t>.</w:t>
      </w:r>
      <w:r>
        <w:t xml:space="preserve"> Канска</w:t>
      </w:r>
    </w:p>
    <w:p w:rsidR="00DB075F" w:rsidRDefault="007D1D0A" w:rsidP="00862E42">
      <w:pPr>
        <w:pStyle w:val="a4"/>
        <w:spacing w:after="0"/>
        <w:jc w:val="both"/>
      </w:pPr>
      <w:r>
        <w:t xml:space="preserve">                                                                      </w:t>
      </w:r>
      <w:r w:rsidR="00AE5C0F">
        <w:t xml:space="preserve">                </w:t>
      </w:r>
      <w:r w:rsidR="00F64F37">
        <w:t xml:space="preserve">      </w:t>
      </w:r>
      <w:r w:rsidR="00AE5C0F">
        <w:t xml:space="preserve">от </w:t>
      </w:r>
      <w:r w:rsidR="00CD67F5">
        <w:t>12.11.</w:t>
      </w:r>
      <w:r w:rsidR="00AE5C0F">
        <w:t>201</w:t>
      </w:r>
      <w:r w:rsidR="00E95FAA">
        <w:t>8</w:t>
      </w:r>
      <w:r w:rsidR="00AE5C0F">
        <w:t xml:space="preserve"> </w:t>
      </w:r>
      <w:r>
        <w:t xml:space="preserve"> № </w:t>
      </w:r>
      <w:r w:rsidR="00CD67F5">
        <w:t>1019</w:t>
      </w:r>
      <w:r>
        <w:t xml:space="preserve"> </w:t>
      </w:r>
    </w:p>
    <w:p w:rsidR="007D1D0A" w:rsidRDefault="007D1D0A" w:rsidP="00862E42">
      <w:pPr>
        <w:pStyle w:val="a4"/>
        <w:spacing w:after="0"/>
        <w:jc w:val="both"/>
      </w:pPr>
    </w:p>
    <w:p w:rsidR="007D1D0A" w:rsidRDefault="007D1D0A" w:rsidP="00862E42">
      <w:pPr>
        <w:pStyle w:val="a4"/>
        <w:spacing w:after="0"/>
        <w:jc w:val="both"/>
      </w:pPr>
    </w:p>
    <w:p w:rsidR="007D1D0A" w:rsidRDefault="007D1D0A" w:rsidP="00862E42">
      <w:pPr>
        <w:pStyle w:val="a4"/>
        <w:spacing w:after="0"/>
        <w:jc w:val="both"/>
      </w:pPr>
    </w:p>
    <w:p w:rsidR="00B33ED5" w:rsidRDefault="00B33ED5" w:rsidP="00B33ED5">
      <w:pPr>
        <w:pStyle w:val="a4"/>
        <w:spacing w:after="0"/>
        <w:jc w:val="center"/>
      </w:pPr>
      <w:r>
        <w:t>Состав Комиссии по проведению торгов в целях заключения договоров на установку и эксплуатацию рекламных конструкций на территории города Канска</w:t>
      </w:r>
    </w:p>
    <w:p w:rsidR="007D1D0A" w:rsidRDefault="007D1D0A" w:rsidP="00862E42">
      <w:pPr>
        <w:pStyle w:val="a4"/>
        <w:spacing w:after="0"/>
        <w:jc w:val="both"/>
      </w:pPr>
    </w:p>
    <w:p w:rsidR="0054686F" w:rsidRDefault="0054686F" w:rsidP="003F68EF">
      <w:pPr>
        <w:pStyle w:val="a4"/>
        <w:spacing w:after="0"/>
        <w:jc w:val="both"/>
      </w:pPr>
    </w:p>
    <w:p w:rsidR="0054686F" w:rsidRDefault="0054686F" w:rsidP="003F68EF">
      <w:pPr>
        <w:pStyle w:val="a4"/>
        <w:spacing w:after="0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70"/>
      </w:tblGrid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proofErr w:type="spellStart"/>
            <w:r>
              <w:t>Апанович</w:t>
            </w:r>
            <w:proofErr w:type="spellEnd"/>
            <w:r>
              <w:t xml:space="preserve">   </w:t>
            </w:r>
          </w:p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Татьяна Анатольевна</w:t>
            </w: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spacing w:after="0"/>
              <w:ind w:firstLine="489"/>
              <w:jc w:val="both"/>
            </w:pPr>
            <w:r>
              <w:t xml:space="preserve">Начальник отдела архитектуры – заместитель руководителя УАИ администрации </w:t>
            </w:r>
            <w:proofErr w:type="gramStart"/>
            <w:r>
              <w:t>г</w:t>
            </w:r>
            <w:proofErr w:type="gramEnd"/>
            <w:r>
              <w:t>. Канска, председатель Комиссии</w:t>
            </w: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 xml:space="preserve">Усик </w:t>
            </w:r>
          </w:p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Татьяна Владимировна</w:t>
            </w: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spacing w:after="0"/>
              <w:ind w:firstLine="489"/>
              <w:jc w:val="both"/>
            </w:pPr>
            <w:r>
              <w:t xml:space="preserve">Главный специалист по вопросам землепользования и муниципальных торгов УАИ администрации </w:t>
            </w:r>
            <w:proofErr w:type="gramStart"/>
            <w:r>
              <w:t>г</w:t>
            </w:r>
            <w:proofErr w:type="gramEnd"/>
            <w:r>
              <w:t>. Канска - заместитель председателя Комиссии, секретарь комиссии</w:t>
            </w: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spacing w:after="0"/>
              <w:jc w:val="both"/>
            </w:pPr>
            <w:r>
              <w:t xml:space="preserve">Члены Комиссии:  </w:t>
            </w:r>
          </w:p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 xml:space="preserve">Спиридонова </w:t>
            </w:r>
          </w:p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Наталья Юрьевна</w:t>
            </w: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  <w:r>
              <w:t>Начальник земельного отдела  «КУМИ г.</w:t>
            </w:r>
            <w:r w:rsidRPr="00435CDF">
              <w:t xml:space="preserve"> </w:t>
            </w:r>
            <w:r>
              <w:t>Канска»</w:t>
            </w: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proofErr w:type="spellStart"/>
            <w:r>
              <w:t>Станьков</w:t>
            </w:r>
            <w:proofErr w:type="spellEnd"/>
          </w:p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Юрий Александрович</w:t>
            </w: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spacing w:after="0"/>
              <w:ind w:firstLine="489"/>
              <w:jc w:val="both"/>
            </w:pPr>
            <w:r>
              <w:t>Депутат Канского городского Совета депутатов пятого созыва</w:t>
            </w: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spacing w:after="0"/>
              <w:jc w:val="both"/>
            </w:pP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spacing w:after="0"/>
              <w:ind w:firstLine="489"/>
              <w:jc w:val="both"/>
            </w:pP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spacing w:after="0"/>
              <w:jc w:val="both"/>
            </w:pPr>
            <w:r>
              <w:t xml:space="preserve">Новиков </w:t>
            </w:r>
          </w:p>
          <w:p w:rsidR="00E95FAA" w:rsidRDefault="00E95FAA" w:rsidP="00333534">
            <w:pPr>
              <w:pStyle w:val="a4"/>
              <w:spacing w:after="0"/>
              <w:jc w:val="both"/>
            </w:pPr>
            <w:r>
              <w:t>Вячеслав Михайлович</w:t>
            </w: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spacing w:after="0"/>
              <w:ind w:firstLine="489"/>
              <w:jc w:val="both"/>
            </w:pPr>
            <w:r>
              <w:t xml:space="preserve">Главный специалист по правовым вопросам администрации </w:t>
            </w:r>
            <w:proofErr w:type="gramStart"/>
            <w:r>
              <w:t>г</w:t>
            </w:r>
            <w:proofErr w:type="gramEnd"/>
            <w:r>
              <w:t>. Канска</w:t>
            </w: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proofErr w:type="spellStart"/>
            <w:r>
              <w:t>Дворниченко</w:t>
            </w:r>
            <w:proofErr w:type="spellEnd"/>
          </w:p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Елена Владимировна</w:t>
            </w: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tabs>
                <w:tab w:val="left" w:pos="3261"/>
              </w:tabs>
              <w:spacing w:after="0"/>
              <w:ind w:firstLine="489"/>
              <w:jc w:val="both"/>
            </w:pPr>
            <w:r>
              <w:t xml:space="preserve">Главный специалист по вопросам размещения сооружений УАИ администрации </w:t>
            </w:r>
            <w:proofErr w:type="gramStart"/>
            <w:r>
              <w:t>г</w:t>
            </w:r>
            <w:proofErr w:type="gramEnd"/>
            <w:r>
              <w:t>. Канска</w:t>
            </w: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tabs>
                <w:tab w:val="left" w:pos="3261"/>
              </w:tabs>
              <w:spacing w:after="0"/>
              <w:ind w:firstLine="489"/>
              <w:jc w:val="both"/>
            </w:pPr>
          </w:p>
        </w:tc>
      </w:tr>
      <w:tr w:rsidR="00E95FAA" w:rsidTr="00333534">
        <w:tc>
          <w:tcPr>
            <w:tcW w:w="4219" w:type="dxa"/>
          </w:tcPr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 xml:space="preserve">Ткачёва </w:t>
            </w:r>
          </w:p>
          <w:p w:rsidR="00E95FAA" w:rsidRDefault="00E95FAA" w:rsidP="00333534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Надежда Васильевна</w:t>
            </w:r>
          </w:p>
        </w:tc>
        <w:tc>
          <w:tcPr>
            <w:tcW w:w="5670" w:type="dxa"/>
          </w:tcPr>
          <w:p w:rsidR="00E95FAA" w:rsidRDefault="00E95FAA" w:rsidP="00333534">
            <w:pPr>
              <w:pStyle w:val="a4"/>
              <w:tabs>
                <w:tab w:val="left" w:pos="3328"/>
              </w:tabs>
              <w:spacing w:after="0"/>
              <w:ind w:firstLine="489"/>
              <w:jc w:val="both"/>
            </w:pPr>
            <w:r>
              <w:t xml:space="preserve">Главный специалист по правовым вопросам УАИ администрации </w:t>
            </w:r>
            <w:proofErr w:type="gramStart"/>
            <w:r>
              <w:t>г</w:t>
            </w:r>
            <w:proofErr w:type="gramEnd"/>
            <w:r>
              <w:t>. Канска</w:t>
            </w:r>
          </w:p>
        </w:tc>
      </w:tr>
    </w:tbl>
    <w:p w:rsidR="00F8768B" w:rsidRDefault="00F8768B" w:rsidP="006710FF">
      <w:pPr>
        <w:pStyle w:val="a4"/>
        <w:tabs>
          <w:tab w:val="left" w:pos="0"/>
        </w:tabs>
        <w:spacing w:after="0"/>
        <w:jc w:val="both"/>
      </w:pPr>
    </w:p>
    <w:sectPr w:rsidR="00F8768B" w:rsidSect="00AD6547">
      <w:pgSz w:w="11906" w:h="16838"/>
      <w:pgMar w:top="794" w:right="68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characterSpacingControl w:val="doNotCompress"/>
  <w:compat/>
  <w:rsids>
    <w:rsidRoot w:val="00633B47"/>
    <w:rsid w:val="00001D63"/>
    <w:rsid w:val="00012821"/>
    <w:rsid w:val="00025DE7"/>
    <w:rsid w:val="00045B52"/>
    <w:rsid w:val="00060F9B"/>
    <w:rsid w:val="0009773F"/>
    <w:rsid w:val="000A52DE"/>
    <w:rsid w:val="000B0816"/>
    <w:rsid w:val="000B543F"/>
    <w:rsid w:val="000D0278"/>
    <w:rsid w:val="000F19E4"/>
    <w:rsid w:val="00101BD8"/>
    <w:rsid w:val="001117CD"/>
    <w:rsid w:val="00112595"/>
    <w:rsid w:val="00120170"/>
    <w:rsid w:val="001237C8"/>
    <w:rsid w:val="001319B4"/>
    <w:rsid w:val="0016048C"/>
    <w:rsid w:val="00170F2B"/>
    <w:rsid w:val="001731D5"/>
    <w:rsid w:val="00194767"/>
    <w:rsid w:val="001A0EC3"/>
    <w:rsid w:val="001F3033"/>
    <w:rsid w:val="002543C5"/>
    <w:rsid w:val="00273CBB"/>
    <w:rsid w:val="0028051E"/>
    <w:rsid w:val="00282E5F"/>
    <w:rsid w:val="002A5A9F"/>
    <w:rsid w:val="002C063C"/>
    <w:rsid w:val="002D671D"/>
    <w:rsid w:val="002F3919"/>
    <w:rsid w:val="003050E7"/>
    <w:rsid w:val="00312545"/>
    <w:rsid w:val="00330174"/>
    <w:rsid w:val="00335863"/>
    <w:rsid w:val="00340062"/>
    <w:rsid w:val="00363476"/>
    <w:rsid w:val="003C1329"/>
    <w:rsid w:val="003C3F8F"/>
    <w:rsid w:val="003E1C00"/>
    <w:rsid w:val="003E5CF1"/>
    <w:rsid w:val="003F68EF"/>
    <w:rsid w:val="00402C15"/>
    <w:rsid w:val="00423A4A"/>
    <w:rsid w:val="004346C3"/>
    <w:rsid w:val="00456D1F"/>
    <w:rsid w:val="0048303E"/>
    <w:rsid w:val="00493E98"/>
    <w:rsid w:val="004A4E27"/>
    <w:rsid w:val="004A633D"/>
    <w:rsid w:val="004B4105"/>
    <w:rsid w:val="004E74C3"/>
    <w:rsid w:val="004F1731"/>
    <w:rsid w:val="004F2A4E"/>
    <w:rsid w:val="0050772E"/>
    <w:rsid w:val="00513CFF"/>
    <w:rsid w:val="00530707"/>
    <w:rsid w:val="00541E27"/>
    <w:rsid w:val="0054686F"/>
    <w:rsid w:val="00553C89"/>
    <w:rsid w:val="00564AFD"/>
    <w:rsid w:val="0059017C"/>
    <w:rsid w:val="005A14D6"/>
    <w:rsid w:val="005B6F37"/>
    <w:rsid w:val="005D49B9"/>
    <w:rsid w:val="0061433C"/>
    <w:rsid w:val="00633B47"/>
    <w:rsid w:val="00633EB4"/>
    <w:rsid w:val="0063483D"/>
    <w:rsid w:val="00646B81"/>
    <w:rsid w:val="006710FF"/>
    <w:rsid w:val="00682E4D"/>
    <w:rsid w:val="0069326E"/>
    <w:rsid w:val="006C3782"/>
    <w:rsid w:val="006D0CF8"/>
    <w:rsid w:val="006E3E0B"/>
    <w:rsid w:val="006F3A29"/>
    <w:rsid w:val="00706C5F"/>
    <w:rsid w:val="00716F29"/>
    <w:rsid w:val="007232B7"/>
    <w:rsid w:val="00724145"/>
    <w:rsid w:val="00730072"/>
    <w:rsid w:val="00733533"/>
    <w:rsid w:val="00741B89"/>
    <w:rsid w:val="00750CE0"/>
    <w:rsid w:val="007671E9"/>
    <w:rsid w:val="00792A57"/>
    <w:rsid w:val="007B1C3C"/>
    <w:rsid w:val="007D1D0A"/>
    <w:rsid w:val="008303A1"/>
    <w:rsid w:val="00860AED"/>
    <w:rsid w:val="00862E42"/>
    <w:rsid w:val="00885D2D"/>
    <w:rsid w:val="008932C8"/>
    <w:rsid w:val="008A46F0"/>
    <w:rsid w:val="008D5498"/>
    <w:rsid w:val="00902B47"/>
    <w:rsid w:val="0091075D"/>
    <w:rsid w:val="009145FF"/>
    <w:rsid w:val="00934BA5"/>
    <w:rsid w:val="009459AB"/>
    <w:rsid w:val="00971760"/>
    <w:rsid w:val="009A1D73"/>
    <w:rsid w:val="009A5B65"/>
    <w:rsid w:val="009D3EB3"/>
    <w:rsid w:val="009E7D45"/>
    <w:rsid w:val="00A038BE"/>
    <w:rsid w:val="00A54DA3"/>
    <w:rsid w:val="00A6301A"/>
    <w:rsid w:val="00A650A3"/>
    <w:rsid w:val="00A90479"/>
    <w:rsid w:val="00A948DC"/>
    <w:rsid w:val="00AA2F4C"/>
    <w:rsid w:val="00AD6547"/>
    <w:rsid w:val="00AD7053"/>
    <w:rsid w:val="00AE5C0F"/>
    <w:rsid w:val="00AE6FF8"/>
    <w:rsid w:val="00B0165C"/>
    <w:rsid w:val="00B02AF6"/>
    <w:rsid w:val="00B02CDB"/>
    <w:rsid w:val="00B14F9D"/>
    <w:rsid w:val="00B179C1"/>
    <w:rsid w:val="00B31C75"/>
    <w:rsid w:val="00B33ED5"/>
    <w:rsid w:val="00B51F30"/>
    <w:rsid w:val="00B53682"/>
    <w:rsid w:val="00B65B0C"/>
    <w:rsid w:val="00B744AD"/>
    <w:rsid w:val="00BC563F"/>
    <w:rsid w:val="00BF2812"/>
    <w:rsid w:val="00BF4BC9"/>
    <w:rsid w:val="00BF5458"/>
    <w:rsid w:val="00C0197F"/>
    <w:rsid w:val="00C04C97"/>
    <w:rsid w:val="00C145DE"/>
    <w:rsid w:val="00C83B12"/>
    <w:rsid w:val="00C93D44"/>
    <w:rsid w:val="00CA0806"/>
    <w:rsid w:val="00CC1371"/>
    <w:rsid w:val="00CD2AF8"/>
    <w:rsid w:val="00CD67F5"/>
    <w:rsid w:val="00D60313"/>
    <w:rsid w:val="00D76BC7"/>
    <w:rsid w:val="00DA50AB"/>
    <w:rsid w:val="00DB075F"/>
    <w:rsid w:val="00DB4C28"/>
    <w:rsid w:val="00DD2406"/>
    <w:rsid w:val="00DD401B"/>
    <w:rsid w:val="00E0715A"/>
    <w:rsid w:val="00E64A54"/>
    <w:rsid w:val="00E91A2A"/>
    <w:rsid w:val="00E95FAA"/>
    <w:rsid w:val="00EF4D65"/>
    <w:rsid w:val="00F16D22"/>
    <w:rsid w:val="00F64F37"/>
    <w:rsid w:val="00F77E76"/>
    <w:rsid w:val="00F8768B"/>
    <w:rsid w:val="00F93DED"/>
    <w:rsid w:val="00F94C71"/>
    <w:rsid w:val="00FA7C7D"/>
    <w:rsid w:val="00FC2659"/>
    <w:rsid w:val="00FD6F7F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97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ody Text"/>
    <w:basedOn w:val="a"/>
    <w:link w:val="a5"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90479"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5D49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9B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95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Велищенко Наталья Андреевна</cp:lastModifiedBy>
  <cp:revision>3</cp:revision>
  <cp:lastPrinted>2016-11-02T02:47:00Z</cp:lastPrinted>
  <dcterms:created xsi:type="dcterms:W3CDTF">2018-11-04T07:36:00Z</dcterms:created>
  <dcterms:modified xsi:type="dcterms:W3CDTF">2018-11-12T08:37:00Z</dcterms:modified>
</cp:coreProperties>
</file>