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927CB7" w:rsidTr="00002BD8">
        <w:tc>
          <w:tcPr>
            <w:tcW w:w="9840" w:type="dxa"/>
            <w:gridSpan w:val="4"/>
          </w:tcPr>
          <w:p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CB7" w:rsidRDefault="00927CB7" w:rsidP="00002BD8">
            <w:pPr>
              <w:jc w:val="center"/>
            </w:pPr>
            <w:r>
              <w:t>Российская Федерация</w:t>
            </w:r>
          </w:p>
          <w:p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:rsidR="00927CB7" w:rsidRDefault="00927CB7" w:rsidP="00002BD8">
            <w:pPr>
              <w:jc w:val="center"/>
            </w:pPr>
          </w:p>
        </w:tc>
      </w:tr>
      <w:tr w:rsidR="00927CB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Default="0062777E" w:rsidP="00002BD8">
            <w:pPr>
              <w:jc w:val="center"/>
            </w:pPr>
            <w:r>
              <w:t>09.11.2018 г.</w:t>
            </w:r>
          </w:p>
        </w:tc>
        <w:tc>
          <w:tcPr>
            <w:tcW w:w="2607" w:type="dxa"/>
          </w:tcPr>
          <w:p w:rsidR="00927CB7" w:rsidRDefault="00927CB7" w:rsidP="006A23DC"/>
        </w:tc>
        <w:tc>
          <w:tcPr>
            <w:tcW w:w="4110" w:type="dxa"/>
          </w:tcPr>
          <w:p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Default="0062777E" w:rsidP="00002BD8">
            <w:pPr>
              <w:jc w:val="both"/>
            </w:pPr>
            <w:r>
              <w:t>1015</w:t>
            </w:r>
          </w:p>
        </w:tc>
      </w:tr>
    </w:tbl>
    <w:p w:rsidR="00927CB7" w:rsidRDefault="00927CB7" w:rsidP="00927CB7">
      <w:pPr>
        <w:ind w:right="-71"/>
      </w:pPr>
    </w:p>
    <w:p w:rsidR="009A73B8" w:rsidRDefault="009A73B8" w:rsidP="00927CB7">
      <w:pPr>
        <w:ind w:right="-71"/>
      </w:pPr>
    </w:p>
    <w:p w:rsidR="00927CB7" w:rsidRPr="00DA435F" w:rsidRDefault="00927CB7" w:rsidP="00927CB7">
      <w:pPr>
        <w:ind w:right="-71"/>
      </w:pPr>
      <w:r>
        <w:t xml:space="preserve">О проведении </w:t>
      </w:r>
      <w:r w:rsidR="00DA435F">
        <w:rPr>
          <w:lang w:val="en-US"/>
        </w:rPr>
        <w:t>X</w:t>
      </w:r>
      <w:r w:rsidR="00DA435F" w:rsidRPr="00DA435F">
        <w:t xml:space="preserve"> </w:t>
      </w:r>
      <w:r w:rsidR="00DA435F">
        <w:t xml:space="preserve">открытого городского турнира по армейскому рукопашному бою памяти инструктора ВСТК «Патриот» </w:t>
      </w:r>
      <w:r w:rsidR="00F71357">
        <w:t xml:space="preserve">Дятлова Е.Н. </w:t>
      </w:r>
    </w:p>
    <w:p w:rsidR="00A8002E" w:rsidRDefault="00A8002E" w:rsidP="00927CB7">
      <w:pPr>
        <w:ind w:right="-71"/>
      </w:pPr>
    </w:p>
    <w:p w:rsidR="009A73B8" w:rsidRDefault="009A73B8" w:rsidP="00927CB7">
      <w:pPr>
        <w:ind w:right="-71"/>
      </w:pPr>
    </w:p>
    <w:p w:rsidR="00A8002E" w:rsidRPr="00BE0C4C" w:rsidRDefault="00A8002E" w:rsidP="00A8002E">
      <w:pPr>
        <w:pStyle w:val="ab"/>
        <w:ind w:left="0" w:firstLine="720"/>
        <w:jc w:val="both"/>
      </w:pPr>
      <w:r w:rsidRPr="00A8002E">
        <w:rPr>
          <w:rFonts w:eastAsia="Times New Roman"/>
          <w:lang w:eastAsia="ru-RU"/>
        </w:rPr>
        <w:t>На основании</w:t>
      </w:r>
      <w:r w:rsidR="00C64A71">
        <w:rPr>
          <w:rFonts w:eastAsia="Times New Roman"/>
          <w:lang w:eastAsia="ru-RU"/>
        </w:rPr>
        <w:t xml:space="preserve"> </w:t>
      </w:r>
      <w:r w:rsidR="00C64A71" w:rsidRPr="009D4404">
        <w:rPr>
          <w:rFonts w:eastAsia="Times New Roman"/>
          <w:lang w:eastAsia="ru-RU"/>
        </w:rPr>
        <w:t>пункта</w:t>
      </w:r>
      <w:r w:rsidR="009D4404">
        <w:rPr>
          <w:rFonts w:eastAsia="Times New Roman"/>
          <w:lang w:eastAsia="ru-RU"/>
        </w:rPr>
        <w:t xml:space="preserve"> 2.22.2</w:t>
      </w:r>
      <w:r w:rsidRPr="00A8002E">
        <w:rPr>
          <w:rFonts w:eastAsia="Times New Roman"/>
          <w:lang w:eastAsia="ru-RU"/>
        </w:rPr>
        <w:t xml:space="preserve"> календарного плана спортивно-массовых и оздоровительных мероприятий и соревнований с участием спортсменов и команд города Канска на</w:t>
      </w:r>
      <w:r>
        <w:rPr>
          <w:rFonts w:eastAsia="Times New Roman"/>
          <w:lang w:eastAsia="ru-RU"/>
        </w:rPr>
        <w:t> </w:t>
      </w:r>
      <w:r w:rsidR="007C7EF4">
        <w:rPr>
          <w:rFonts w:eastAsia="Times New Roman"/>
          <w:lang w:eastAsia="ru-RU"/>
        </w:rPr>
        <w:t>2018</w:t>
      </w:r>
      <w:r w:rsidRPr="00A8002E">
        <w:rPr>
          <w:rFonts w:eastAsia="Times New Roman"/>
          <w:lang w:eastAsia="ru-RU"/>
        </w:rPr>
        <w:t xml:space="preserve"> год, </w:t>
      </w:r>
      <w:r w:rsidRPr="00BE0C4C">
        <w:t>в целях развития массовой физической культуры и спорта, пропаганды здорового образа жизни, руководствуясь ст.</w:t>
      </w:r>
      <w:r>
        <w:t> </w:t>
      </w:r>
      <w:r w:rsidRPr="00BE0C4C">
        <w:t>30,</w:t>
      </w:r>
      <w:r>
        <w:t> </w:t>
      </w:r>
      <w:r w:rsidRPr="00BE0C4C">
        <w:t>35 Устава города Канска, ПОСТАНОВЛЯЮ:</w:t>
      </w:r>
    </w:p>
    <w:p w:rsidR="009808D2" w:rsidRDefault="00927CB7" w:rsidP="00A87344">
      <w:pPr>
        <w:pStyle w:val="ab"/>
        <w:numPr>
          <w:ilvl w:val="0"/>
          <w:numId w:val="5"/>
        </w:numPr>
        <w:ind w:left="0" w:firstLine="567"/>
        <w:jc w:val="both"/>
      </w:pPr>
      <w:r>
        <w:t xml:space="preserve">Отделу физической культуры, спорта </w:t>
      </w:r>
      <w:r w:rsidR="00185891">
        <w:t xml:space="preserve">и молодежной политики </w:t>
      </w:r>
      <w:r>
        <w:t>администрации г</w:t>
      </w:r>
      <w:r w:rsidR="00F1531A">
        <w:t>орода</w:t>
      </w:r>
      <w:r>
        <w:t xml:space="preserve"> Канска</w:t>
      </w:r>
      <w:r w:rsidR="00597E51">
        <w:t xml:space="preserve"> (</w:t>
      </w:r>
      <w:r w:rsidR="00C64A71">
        <w:t xml:space="preserve">Л.А. </w:t>
      </w:r>
      <w:proofErr w:type="spellStart"/>
      <w:r w:rsidR="00C64A71">
        <w:t>Логвиненко</w:t>
      </w:r>
      <w:proofErr w:type="spellEnd"/>
      <w:r w:rsidR="00597E51">
        <w:t>)</w:t>
      </w:r>
      <w:r w:rsidR="00996927">
        <w:t>, МБУ ФС</w:t>
      </w:r>
      <w:r>
        <w:t>К «Текстильщик» (Л.И.</w:t>
      </w:r>
      <w:r w:rsidR="0094048B">
        <w:t> </w:t>
      </w:r>
      <w:r w:rsidR="00F71357">
        <w:t>Бакшеева)</w:t>
      </w:r>
      <w:r>
        <w:t xml:space="preserve"> </w:t>
      </w:r>
      <w:r w:rsidR="00F71357">
        <w:t xml:space="preserve">провести </w:t>
      </w:r>
      <w:r w:rsidR="00F71357">
        <w:rPr>
          <w:lang w:val="en-US"/>
        </w:rPr>
        <w:t>X</w:t>
      </w:r>
      <w:r w:rsidR="00F71357">
        <w:t xml:space="preserve"> открытый городской турнир по армейскому рукопашному бою памяти инструктора ВСТК</w:t>
      </w:r>
      <w:r w:rsidR="00000177">
        <w:t xml:space="preserve"> «Патриот» Дятлова Е.Н.</w:t>
      </w:r>
      <w:r w:rsidR="00045977">
        <w:t xml:space="preserve"> </w:t>
      </w:r>
      <w:r w:rsidR="00D410A8">
        <w:t xml:space="preserve"> 17</w:t>
      </w:r>
      <w:r w:rsidR="00C64A71">
        <w:t>-18</w:t>
      </w:r>
      <w:r w:rsidR="00000177">
        <w:t xml:space="preserve"> ноября</w:t>
      </w:r>
      <w:r w:rsidR="00C64A71">
        <w:t xml:space="preserve"> 2018</w:t>
      </w:r>
      <w:r w:rsidR="006C7EBD">
        <w:t xml:space="preserve"> года</w:t>
      </w:r>
      <w:r w:rsidR="009808D2">
        <w:t>.</w:t>
      </w:r>
      <w:r>
        <w:t xml:space="preserve"> </w:t>
      </w:r>
    </w:p>
    <w:p w:rsidR="00927CB7" w:rsidRDefault="00927CB7" w:rsidP="00000177">
      <w:pPr>
        <w:pStyle w:val="ab"/>
        <w:numPr>
          <w:ilvl w:val="0"/>
          <w:numId w:val="5"/>
        </w:numPr>
        <w:ind w:left="0" w:firstLine="360"/>
        <w:jc w:val="both"/>
      </w:pPr>
      <w:r>
        <w:t xml:space="preserve">Утвердить </w:t>
      </w:r>
      <w:r w:rsidR="00E82D61">
        <w:t>полож</w:t>
      </w:r>
      <w:r w:rsidR="006C7EBD">
        <w:t xml:space="preserve">ение о проведении </w:t>
      </w:r>
      <w:r w:rsidR="00000177" w:rsidRPr="00000177">
        <w:t>X открытого городского турнира по армейскому рукопашному бою памяти инструктора ВСТК «Патриот» Дятлова Е.Н.</w:t>
      </w:r>
      <w:r w:rsidR="002A3CFD">
        <w:t>,</w:t>
      </w:r>
      <w:r w:rsidR="002A3CFD" w:rsidRPr="002A3CFD">
        <w:t xml:space="preserve"> </w:t>
      </w:r>
      <w:r w:rsidR="002A3CFD" w:rsidRPr="00BE0C4C">
        <w:t xml:space="preserve">согласно приложению № </w:t>
      </w:r>
      <w:r w:rsidR="002A3CFD">
        <w:t>1 к настоящему постановлению</w:t>
      </w:r>
      <w:r w:rsidR="002A3CFD" w:rsidRPr="00BE0C4C">
        <w:t>.</w:t>
      </w:r>
      <w:r>
        <w:t xml:space="preserve"> </w:t>
      </w:r>
    </w:p>
    <w:p w:rsidR="002A3CFD" w:rsidRDefault="00927CB7" w:rsidP="00000177">
      <w:pPr>
        <w:pStyle w:val="ab"/>
        <w:numPr>
          <w:ilvl w:val="0"/>
          <w:numId w:val="5"/>
        </w:numPr>
        <w:ind w:left="0" w:firstLine="360"/>
        <w:jc w:val="both"/>
      </w:pPr>
      <w:r>
        <w:t xml:space="preserve">Утвердить </w:t>
      </w:r>
      <w:r w:rsidR="00E82D61">
        <w:t>п</w:t>
      </w:r>
      <w:r>
        <w:t>лан мероприя</w:t>
      </w:r>
      <w:r w:rsidR="00E82D61">
        <w:t>тий по подготовке и проведению</w:t>
      </w:r>
      <w:r w:rsidR="006C7EBD">
        <w:t xml:space="preserve"> </w:t>
      </w:r>
      <w:r w:rsidR="00000177" w:rsidRPr="00000177">
        <w:t>X открытого городского турнира по армейскому рукопашному бою памяти инструктора ВСТК «Патриот» Дятлова Е.Н.</w:t>
      </w:r>
      <w:r w:rsidR="002A3CFD">
        <w:t>,</w:t>
      </w:r>
      <w:r w:rsidR="00A87344">
        <w:t xml:space="preserve"> </w:t>
      </w:r>
      <w:r w:rsidR="002A3CFD" w:rsidRPr="00BE0C4C">
        <w:t xml:space="preserve">согласно приложению № </w:t>
      </w:r>
      <w:r w:rsidR="002A3CFD">
        <w:t>2 к настоящему постановлению</w:t>
      </w:r>
      <w:r w:rsidR="002A3CFD" w:rsidRPr="00BE0C4C">
        <w:t>.</w:t>
      </w:r>
      <w:r>
        <w:t xml:space="preserve"> </w:t>
      </w:r>
    </w:p>
    <w:p w:rsidR="00961EE5" w:rsidRPr="009D4404" w:rsidRDefault="00822F43" w:rsidP="00822F43">
      <w:pPr>
        <w:ind w:firstLine="360"/>
        <w:jc w:val="both"/>
      </w:pPr>
      <w:r w:rsidRPr="009D4404">
        <w:t xml:space="preserve">4. </w:t>
      </w:r>
      <w:r w:rsidR="00961EE5" w:rsidRPr="009D4404">
        <w:t>Рекомендовать Межмуниципальному Отделу МВД России «</w:t>
      </w:r>
      <w:proofErr w:type="spellStart"/>
      <w:r w:rsidR="00961EE5" w:rsidRPr="009D4404">
        <w:t>Канский</w:t>
      </w:r>
      <w:proofErr w:type="spellEnd"/>
      <w:r w:rsidR="00961EE5" w:rsidRPr="009D4404">
        <w:t xml:space="preserve">» </w:t>
      </w:r>
      <w:r w:rsidR="009D4404" w:rsidRPr="009D4404">
        <w:t>(</w:t>
      </w:r>
      <w:r w:rsidR="009D4404" w:rsidRPr="009D4404">
        <w:rPr>
          <w:rFonts w:eastAsia="Times New Roman"/>
          <w:lang w:eastAsia="ru-RU"/>
        </w:rPr>
        <w:t>А.В. Бескоровайный</w:t>
      </w:r>
      <w:r w:rsidR="009D4404" w:rsidRPr="009D4404">
        <w:t xml:space="preserve">) </w:t>
      </w:r>
      <w:r w:rsidR="00961EE5" w:rsidRPr="009D4404">
        <w:t xml:space="preserve"> обеспечить безопасность движения транспорта и охрану общественного порядка во время, на месте проведения соревнования.</w:t>
      </w:r>
    </w:p>
    <w:p w:rsidR="00961EE5" w:rsidRDefault="00822F43" w:rsidP="00822F43">
      <w:pPr>
        <w:ind w:firstLine="360"/>
        <w:jc w:val="both"/>
      </w:pPr>
      <w:r w:rsidRPr="009D4404">
        <w:t xml:space="preserve">5. </w:t>
      </w:r>
      <w:r w:rsidR="009D4404" w:rsidRPr="009D4404">
        <w:rPr>
          <w:color w:val="auto"/>
        </w:rPr>
        <w:t xml:space="preserve">Рекомендовать </w:t>
      </w:r>
      <w:r w:rsidR="009D4404" w:rsidRPr="009D4404">
        <w:rPr>
          <w:color w:val="000000" w:themeColor="text1"/>
        </w:rPr>
        <w:t xml:space="preserve">ФГКУ «10 отряд ФПС по Красноярскому краю» (А.В. Кравцов) </w:t>
      </w:r>
      <w:r w:rsidR="009D4404" w:rsidRPr="009D4404">
        <w:rPr>
          <w:color w:val="auto"/>
        </w:rPr>
        <w:t>определить дополнительные мероприятия</w:t>
      </w:r>
      <w:r w:rsidR="009D4404" w:rsidRPr="004F171C">
        <w:rPr>
          <w:color w:val="auto"/>
        </w:rPr>
        <w:t xml:space="preserve"> по реагированию на в</w:t>
      </w:r>
      <w:r w:rsidR="009D4404">
        <w:rPr>
          <w:color w:val="auto"/>
        </w:rPr>
        <w:t>озможные пожары и ЧС на объекте (территории</w:t>
      </w:r>
      <w:r w:rsidR="009D4404" w:rsidRPr="004F171C">
        <w:rPr>
          <w:color w:val="auto"/>
        </w:rPr>
        <w:t>)</w:t>
      </w:r>
      <w:r w:rsidR="009D4404" w:rsidRPr="009D4404">
        <w:t xml:space="preserve"> на месте проведения соревнования.</w:t>
      </w:r>
    </w:p>
    <w:p w:rsidR="006974BC" w:rsidRDefault="006974BC" w:rsidP="008C23D4">
      <w:pPr>
        <w:ind w:firstLine="360"/>
        <w:jc w:val="both"/>
      </w:pPr>
      <w:r>
        <w:lastRenderedPageBreak/>
        <w:t xml:space="preserve">6. Рекомендовать </w:t>
      </w:r>
      <w:r w:rsidRPr="002D364D">
        <w:t>МКУ «Управление по делам ГО и ЧС администрации г. Канска» (В.И. Орлов)</w:t>
      </w:r>
      <w:r>
        <w:t xml:space="preserve"> </w:t>
      </w:r>
      <w:r w:rsidR="00C3144A">
        <w:t>определить дополнительные</w:t>
      </w:r>
      <w:r w:rsidR="00C3144A" w:rsidRPr="00C336AD">
        <w:t xml:space="preserve"> </w:t>
      </w:r>
      <w:r w:rsidR="00C3144A">
        <w:t xml:space="preserve">антитеррористические мероприятия </w:t>
      </w:r>
      <w:r w:rsidR="00C3144A" w:rsidRPr="00FA1D92">
        <w:t xml:space="preserve">по обследованию </w:t>
      </w:r>
      <w:r w:rsidR="00C3144A">
        <w:t xml:space="preserve">на </w:t>
      </w:r>
      <w:r w:rsidR="00C3144A" w:rsidRPr="00FA1D92">
        <w:t>мест</w:t>
      </w:r>
      <w:r w:rsidR="00C3144A">
        <w:t>е проведения</w:t>
      </w:r>
      <w:r w:rsidR="008378F7">
        <w:t xml:space="preserve"> соревнований.</w:t>
      </w:r>
    </w:p>
    <w:p w:rsidR="002977DD" w:rsidRPr="00C64A71" w:rsidRDefault="006974BC" w:rsidP="00822F43">
      <w:pPr>
        <w:ind w:firstLine="360"/>
        <w:jc w:val="both"/>
        <w:rPr>
          <w:highlight w:val="yellow"/>
        </w:rPr>
      </w:pPr>
      <w:r>
        <w:t>7</w:t>
      </w:r>
      <w:r w:rsidR="00822F43" w:rsidRPr="009D4404">
        <w:t xml:space="preserve">. </w:t>
      </w:r>
      <w:proofErr w:type="gramStart"/>
      <w:r w:rsidR="009D4404" w:rsidRPr="009D4404">
        <w:t>Исполняющему</w:t>
      </w:r>
      <w:proofErr w:type="gramEnd"/>
      <w:r w:rsidR="009D4404" w:rsidRPr="002D3BD3">
        <w:t xml:space="preserve"> обязанности начальника Отдела физической культуры, спорта и молодежной политики администрации города Канска (Л.А.</w:t>
      </w:r>
      <w:r w:rsidR="009D4404">
        <w:t xml:space="preserve"> </w:t>
      </w:r>
      <w:proofErr w:type="spellStart"/>
      <w:r w:rsidR="009D4404" w:rsidRPr="002D3BD3">
        <w:t>Логвиненко</w:t>
      </w:r>
      <w:proofErr w:type="spellEnd"/>
      <w:r w:rsidR="009D4404" w:rsidRPr="002D3BD3">
        <w:t xml:space="preserve">) </w:t>
      </w:r>
      <w:r w:rsidR="009D4404" w:rsidRPr="009D4404">
        <w:t>уведомить о проведении соревнования</w:t>
      </w:r>
      <w:r w:rsidR="009D4404">
        <w:t>:</w:t>
      </w:r>
    </w:p>
    <w:p w:rsidR="009D4404" w:rsidRDefault="002977DD" w:rsidP="009D4404">
      <w:pPr>
        <w:pStyle w:val="ab"/>
        <w:ind w:left="0"/>
        <w:jc w:val="both"/>
      </w:pPr>
      <w:r w:rsidRPr="009D4404">
        <w:tab/>
        <w:t xml:space="preserve">- </w:t>
      </w:r>
      <w:r w:rsidRPr="00897CE4">
        <w:t>отдел</w:t>
      </w:r>
      <w:r w:rsidRPr="009D4404">
        <w:t xml:space="preserve"> </w:t>
      </w:r>
      <w:proofErr w:type="gramStart"/>
      <w:r w:rsidRPr="009D4404">
        <w:t>г</w:t>
      </w:r>
      <w:proofErr w:type="gramEnd"/>
      <w:r w:rsidRPr="009D4404">
        <w:t xml:space="preserve">. Канска управления ФСБ России по Красноярскому краю (И.Н. </w:t>
      </w:r>
      <w:proofErr w:type="spellStart"/>
      <w:r w:rsidRPr="009D4404">
        <w:t>Тимков</w:t>
      </w:r>
      <w:proofErr w:type="spellEnd"/>
      <w:r w:rsidRPr="009D4404">
        <w:t xml:space="preserve">), </w:t>
      </w:r>
    </w:p>
    <w:p w:rsidR="009D4404" w:rsidRDefault="009D4404" w:rsidP="009D4404">
      <w:pPr>
        <w:pStyle w:val="ab"/>
        <w:ind w:left="0" w:firstLine="708"/>
        <w:jc w:val="both"/>
      </w:pPr>
      <w:r>
        <w:t xml:space="preserve">- </w:t>
      </w:r>
      <w:r w:rsidRPr="009D4404">
        <w:t>КГБУЗ</w:t>
      </w:r>
      <w:r w:rsidRPr="00DC55DF">
        <w:t xml:space="preserve"> «</w:t>
      </w:r>
      <w:proofErr w:type="spellStart"/>
      <w:r w:rsidRPr="00DC55DF">
        <w:t>Канская</w:t>
      </w:r>
      <w:proofErr w:type="spellEnd"/>
      <w:r w:rsidRPr="00DC55DF">
        <w:t xml:space="preserve"> межрайонная </w:t>
      </w:r>
      <w:r>
        <w:t>детская больница» (А.В. Бобрик).</w:t>
      </w:r>
    </w:p>
    <w:p w:rsidR="002977DD" w:rsidRDefault="006974BC" w:rsidP="009D4404">
      <w:pPr>
        <w:pStyle w:val="ab"/>
        <w:ind w:left="0" w:firstLine="360"/>
        <w:jc w:val="both"/>
      </w:pPr>
      <w:r>
        <w:t>8</w:t>
      </w:r>
      <w:r w:rsidR="00822F43">
        <w:t xml:space="preserve">. </w:t>
      </w:r>
      <w:r w:rsidR="002977DD" w:rsidRPr="001E6117">
        <w:t xml:space="preserve">Ведущему специалисту Отдела </w:t>
      </w:r>
      <w:r w:rsidR="002977DD" w:rsidRPr="00C3144A">
        <w:t>культуры</w:t>
      </w:r>
      <w:r w:rsidR="00E4718E" w:rsidRPr="00C3144A">
        <w:t xml:space="preserve"> </w:t>
      </w:r>
      <w:r w:rsidR="00C3144A" w:rsidRPr="00C3144A">
        <w:t xml:space="preserve">администрации </w:t>
      </w:r>
      <w:r w:rsidR="00F1531A">
        <w:t>города</w:t>
      </w:r>
      <w:r w:rsidR="00E4718E" w:rsidRPr="00C3144A">
        <w:t xml:space="preserve"> Канска</w:t>
      </w:r>
      <w:r w:rsidR="002977DD" w:rsidRPr="00C3144A">
        <w:t xml:space="preserve"> </w:t>
      </w:r>
      <w:r w:rsidR="00E4718E" w:rsidRPr="00C3144A">
        <w:t>(Н.А. </w:t>
      </w:r>
      <w:r w:rsidR="002977DD" w:rsidRPr="00C3144A">
        <w:t>Велищенко) опубликовать настоящее постановление в газете «</w:t>
      </w:r>
      <w:proofErr w:type="spellStart"/>
      <w:r w:rsidR="002977DD" w:rsidRPr="00C3144A">
        <w:t>Канский</w:t>
      </w:r>
      <w:proofErr w:type="spellEnd"/>
      <w:r w:rsidR="002977DD" w:rsidRPr="007C5DDB">
        <w:t xml:space="preserve"> вестник» </w:t>
      </w:r>
      <w:r w:rsidR="002977DD" w:rsidRPr="001E6117">
        <w:t xml:space="preserve">и разместить на официальном сайте муниципального образования город Канск в </w:t>
      </w:r>
      <w:r w:rsidR="002977DD" w:rsidRPr="005D6547">
        <w:t>сети Интернет.</w:t>
      </w:r>
    </w:p>
    <w:p w:rsidR="00961EE5" w:rsidRPr="00C3144A" w:rsidRDefault="006974BC" w:rsidP="00822F43">
      <w:pPr>
        <w:ind w:firstLine="360"/>
        <w:jc w:val="both"/>
      </w:pPr>
      <w:r>
        <w:t>9</w:t>
      </w:r>
      <w:r w:rsidR="00822F43">
        <w:t xml:space="preserve">. </w:t>
      </w:r>
      <w:r w:rsidR="002977DD" w:rsidRPr="005D6547">
        <w:t xml:space="preserve">Контроль за исполнением настоящего Постановления возложить на </w:t>
      </w:r>
      <w:r w:rsidR="00C64A71">
        <w:t xml:space="preserve">исполняющего обязанности </w:t>
      </w:r>
      <w:r w:rsidR="002977DD">
        <w:t>начальника отдела физической культуры, спорта и молодежной полити</w:t>
      </w:r>
      <w:r w:rsidR="00C64A71">
        <w:t xml:space="preserve">ки </w:t>
      </w:r>
      <w:r w:rsidR="00C64A71" w:rsidRPr="00C3144A">
        <w:t xml:space="preserve">администрации </w:t>
      </w:r>
      <w:proofErr w:type="gramStart"/>
      <w:r w:rsidR="00CE0A3F">
        <w:t>г</w:t>
      </w:r>
      <w:proofErr w:type="gramEnd"/>
      <w:r w:rsidR="00CE0A3F">
        <w:t>.</w:t>
      </w:r>
      <w:r w:rsidR="00FD70C5" w:rsidRPr="00C3144A">
        <w:t xml:space="preserve"> </w:t>
      </w:r>
      <w:r w:rsidR="00C64A71" w:rsidRPr="00C3144A">
        <w:t xml:space="preserve">Канска Л.А. </w:t>
      </w:r>
      <w:proofErr w:type="spellStart"/>
      <w:r w:rsidR="00C64A71" w:rsidRPr="00C3144A">
        <w:t>Логвиненко</w:t>
      </w:r>
      <w:proofErr w:type="spellEnd"/>
      <w:r w:rsidR="002977DD" w:rsidRPr="00C3144A">
        <w:t>.</w:t>
      </w:r>
      <w:r w:rsidR="002977DD" w:rsidRPr="00C3144A">
        <w:tab/>
      </w:r>
    </w:p>
    <w:p w:rsidR="002977DD" w:rsidRPr="005D6547" w:rsidRDefault="006974BC" w:rsidP="00822F43">
      <w:pPr>
        <w:ind w:left="360"/>
        <w:jc w:val="both"/>
      </w:pPr>
      <w:r w:rsidRPr="00C3144A">
        <w:t>10</w:t>
      </w:r>
      <w:r w:rsidR="00822F43" w:rsidRPr="00C3144A">
        <w:t xml:space="preserve">. </w:t>
      </w:r>
      <w:r w:rsidR="002977DD" w:rsidRPr="00C3144A">
        <w:t>Постановление вступает в силу со дня подписания</w:t>
      </w:r>
    </w:p>
    <w:p w:rsidR="00961EE5" w:rsidRPr="005D6547" w:rsidRDefault="00961EE5" w:rsidP="00961EE5">
      <w:pPr>
        <w:pStyle w:val="ab"/>
        <w:jc w:val="both"/>
      </w:pPr>
    </w:p>
    <w:p w:rsidR="00927CB7" w:rsidRPr="00C64A71" w:rsidRDefault="00C64A71" w:rsidP="00C64A71">
      <w:pPr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927CB7" w:rsidRDefault="00774E3E" w:rsidP="004932F1">
      <w:pPr>
        <w:jc w:val="both"/>
      </w:pPr>
      <w:r>
        <w:t>Г</w:t>
      </w:r>
      <w:r w:rsidR="00927CB7">
        <w:t>лав</w:t>
      </w:r>
      <w:r>
        <w:t>а</w:t>
      </w:r>
      <w:r w:rsidR="00A87344">
        <w:t xml:space="preserve"> города Канска</w:t>
      </w:r>
      <w:r w:rsidR="00A87344">
        <w:tab/>
      </w:r>
      <w:r w:rsidR="00A87344">
        <w:tab/>
      </w:r>
      <w:r w:rsidR="00A87344">
        <w:tab/>
      </w:r>
      <w:r w:rsidR="00A87344">
        <w:tab/>
      </w:r>
      <w:r w:rsidR="00A87344">
        <w:tab/>
      </w:r>
      <w:r w:rsidR="00A87344">
        <w:tab/>
      </w:r>
      <w:r w:rsidR="00A87344">
        <w:tab/>
      </w:r>
      <w:r w:rsidR="00A87344">
        <w:tab/>
      </w:r>
      <w:r w:rsidR="00A87344">
        <w:tab/>
        <w:t xml:space="preserve"> </w:t>
      </w:r>
      <w:r>
        <w:t xml:space="preserve">Н.Н. </w:t>
      </w:r>
      <w:proofErr w:type="spellStart"/>
      <w:r>
        <w:t>Качан</w:t>
      </w:r>
      <w:proofErr w:type="spellEnd"/>
    </w:p>
    <w:p w:rsidR="00EB0A49" w:rsidRPr="00597E51" w:rsidRDefault="00597E51" w:rsidP="00597E51">
      <w:pPr>
        <w:spacing w:after="200" w:line="276" w:lineRule="auto"/>
      </w:pPr>
      <w:r>
        <w:br w:type="page"/>
      </w:r>
    </w:p>
    <w:p w:rsidR="00927CB7" w:rsidRDefault="00927CB7" w:rsidP="00B3313C">
      <w:pPr>
        <w:ind w:left="5640" w:hanging="253"/>
        <w:jc w:val="both"/>
        <w:outlineLvl w:val="0"/>
      </w:pPr>
      <w:r>
        <w:lastRenderedPageBreak/>
        <w:t>Приложение № 1 к постановлению</w:t>
      </w:r>
    </w:p>
    <w:p w:rsidR="00927CB7" w:rsidRDefault="00927CB7" w:rsidP="00B3313C">
      <w:pPr>
        <w:ind w:left="5640" w:hanging="253"/>
        <w:jc w:val="both"/>
        <w:outlineLvl w:val="0"/>
      </w:pPr>
      <w:r>
        <w:t>администрации города Канска</w:t>
      </w:r>
    </w:p>
    <w:p w:rsidR="00927CB7" w:rsidRDefault="00927CB7" w:rsidP="00B3313C">
      <w:pPr>
        <w:ind w:left="5640" w:hanging="253"/>
        <w:jc w:val="both"/>
        <w:outlineLvl w:val="0"/>
      </w:pPr>
      <w:r>
        <w:t xml:space="preserve">от </w:t>
      </w:r>
      <w:r w:rsidR="0062777E">
        <w:t>09.11.</w:t>
      </w:r>
      <w:r w:rsidR="001E6118">
        <w:t>201</w:t>
      </w:r>
      <w:r w:rsidR="00C64A71">
        <w:t>8</w:t>
      </w:r>
      <w:r>
        <w:t xml:space="preserve"> г. № </w:t>
      </w:r>
      <w:r w:rsidR="0062777E">
        <w:t>1015</w:t>
      </w:r>
    </w:p>
    <w:p w:rsidR="006C7EBD" w:rsidRDefault="006C7EBD" w:rsidP="006C7EBD">
      <w:pPr>
        <w:jc w:val="center"/>
        <w:rPr>
          <w:b/>
        </w:rPr>
      </w:pPr>
    </w:p>
    <w:p w:rsidR="001356FC" w:rsidRPr="007C7EF4" w:rsidRDefault="001356FC" w:rsidP="001356FC">
      <w:pPr>
        <w:jc w:val="center"/>
      </w:pPr>
      <w:r w:rsidRPr="007C7EF4">
        <w:t>Положение</w:t>
      </w:r>
    </w:p>
    <w:p w:rsidR="001356FC" w:rsidRPr="007C7EF4" w:rsidRDefault="001356FC" w:rsidP="001356FC">
      <w:pPr>
        <w:jc w:val="center"/>
      </w:pPr>
      <w:r w:rsidRPr="007C7EF4">
        <w:t xml:space="preserve">о проведении </w:t>
      </w:r>
      <w:r w:rsidRPr="007C7EF4">
        <w:rPr>
          <w:lang w:val="en-US"/>
        </w:rPr>
        <w:t>X</w:t>
      </w:r>
      <w:r w:rsidRPr="007C7EF4">
        <w:t xml:space="preserve"> открытого городского турнира по армейскому рукопашному бою памяти инструктора ВСТК «Патриот» Дятлова Е.Н.</w:t>
      </w:r>
    </w:p>
    <w:p w:rsidR="001356FC" w:rsidRPr="007C7EF4" w:rsidRDefault="00D410A8" w:rsidP="001356FC">
      <w:pPr>
        <w:jc w:val="center"/>
      </w:pPr>
      <w:r w:rsidRPr="007C7EF4">
        <w:t xml:space="preserve"> 17</w:t>
      </w:r>
      <w:r w:rsidR="001356FC" w:rsidRPr="007C7EF4">
        <w:t>-</w:t>
      </w:r>
      <w:r w:rsidR="00C64A71" w:rsidRPr="007C7EF4">
        <w:t>18 ноября 2018</w:t>
      </w:r>
      <w:r w:rsidR="001356FC" w:rsidRPr="007C7EF4">
        <w:t xml:space="preserve"> г.</w:t>
      </w:r>
    </w:p>
    <w:p w:rsidR="001356FC" w:rsidRPr="007C7EF4" w:rsidRDefault="001356FC" w:rsidP="00FC401D">
      <w:pPr>
        <w:pStyle w:val="ad"/>
        <w:rPr>
          <w:rFonts w:ascii="Times New Roman" w:hAnsi="Times New Roman"/>
          <w:b w:val="0"/>
          <w:sz w:val="28"/>
          <w:szCs w:val="28"/>
        </w:rPr>
      </w:pPr>
    </w:p>
    <w:p w:rsidR="00FC401D" w:rsidRPr="007C7EF4" w:rsidRDefault="001356FC" w:rsidP="001356FC">
      <w:pPr>
        <w:pStyle w:val="ad"/>
        <w:rPr>
          <w:rFonts w:ascii="Times New Roman" w:hAnsi="Times New Roman"/>
          <w:b w:val="0"/>
          <w:sz w:val="28"/>
          <w:szCs w:val="28"/>
        </w:rPr>
      </w:pPr>
      <w:r w:rsidRPr="007C7EF4">
        <w:rPr>
          <w:rFonts w:ascii="Times New Roman" w:hAnsi="Times New Roman"/>
          <w:b w:val="0"/>
          <w:sz w:val="28"/>
          <w:szCs w:val="28"/>
        </w:rPr>
        <w:t>1. Цели и задачи</w:t>
      </w:r>
      <w:r w:rsidR="004938AA">
        <w:rPr>
          <w:rFonts w:ascii="Times New Roman" w:hAnsi="Times New Roman"/>
          <w:b w:val="0"/>
          <w:sz w:val="28"/>
          <w:szCs w:val="28"/>
        </w:rPr>
        <w:t>.</w:t>
      </w:r>
    </w:p>
    <w:p w:rsidR="001356FC" w:rsidRPr="007C7EF4" w:rsidRDefault="001356FC" w:rsidP="004938AA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7C7EF4">
        <w:rPr>
          <w:sz w:val="28"/>
          <w:szCs w:val="28"/>
        </w:rPr>
        <w:t xml:space="preserve">Турнир проводится с целью спортивно-патриотического воспитания </w:t>
      </w:r>
      <w:r w:rsidR="004938AA" w:rsidRPr="00384E1D">
        <w:rPr>
          <w:sz w:val="28"/>
          <w:szCs w:val="28"/>
        </w:rPr>
        <w:t>молодежи допризывного возраста, ф</w:t>
      </w:r>
      <w:r w:rsidRPr="00384E1D">
        <w:rPr>
          <w:sz w:val="28"/>
          <w:szCs w:val="28"/>
        </w:rPr>
        <w:t>изическо</w:t>
      </w:r>
      <w:r w:rsidR="00FD70C5" w:rsidRPr="00384E1D">
        <w:rPr>
          <w:sz w:val="28"/>
          <w:szCs w:val="28"/>
        </w:rPr>
        <w:t xml:space="preserve">го </w:t>
      </w:r>
      <w:r w:rsidRPr="00384E1D">
        <w:rPr>
          <w:sz w:val="28"/>
          <w:szCs w:val="28"/>
        </w:rPr>
        <w:t>и духовно-н</w:t>
      </w:r>
      <w:r w:rsidR="007C7EF4" w:rsidRPr="00384E1D">
        <w:rPr>
          <w:sz w:val="28"/>
          <w:szCs w:val="28"/>
        </w:rPr>
        <w:t>равственно</w:t>
      </w:r>
      <w:r w:rsidR="00FD70C5" w:rsidRPr="00384E1D">
        <w:rPr>
          <w:sz w:val="28"/>
          <w:szCs w:val="28"/>
        </w:rPr>
        <w:t>го</w:t>
      </w:r>
      <w:r w:rsidR="007C7EF4" w:rsidRPr="00384E1D">
        <w:rPr>
          <w:sz w:val="28"/>
          <w:szCs w:val="28"/>
        </w:rPr>
        <w:t xml:space="preserve"> воспитани</w:t>
      </w:r>
      <w:r w:rsidR="00FD70C5" w:rsidRPr="00384E1D">
        <w:rPr>
          <w:sz w:val="28"/>
          <w:szCs w:val="28"/>
        </w:rPr>
        <w:t>я</w:t>
      </w:r>
      <w:r w:rsidR="007C7EF4" w:rsidRPr="00384E1D">
        <w:rPr>
          <w:sz w:val="28"/>
          <w:szCs w:val="28"/>
        </w:rPr>
        <w:t xml:space="preserve"> молодежи</w:t>
      </w:r>
      <w:r w:rsidR="004938AA" w:rsidRPr="00384E1D">
        <w:rPr>
          <w:sz w:val="28"/>
          <w:szCs w:val="28"/>
        </w:rPr>
        <w:t>, ф</w:t>
      </w:r>
      <w:r w:rsidRPr="00384E1D">
        <w:rPr>
          <w:sz w:val="28"/>
          <w:szCs w:val="28"/>
        </w:rPr>
        <w:t>ормировани</w:t>
      </w:r>
      <w:r w:rsidR="00FD70C5" w:rsidRPr="00384E1D">
        <w:rPr>
          <w:sz w:val="28"/>
          <w:szCs w:val="28"/>
        </w:rPr>
        <w:t>я</w:t>
      </w:r>
      <w:r w:rsidRPr="00384E1D">
        <w:rPr>
          <w:sz w:val="28"/>
          <w:szCs w:val="28"/>
        </w:rPr>
        <w:t xml:space="preserve"> мировоззрения на базе ценностей гражданственности и </w:t>
      </w:r>
      <w:r w:rsidR="007C7EF4" w:rsidRPr="00384E1D">
        <w:rPr>
          <w:sz w:val="28"/>
          <w:szCs w:val="28"/>
        </w:rPr>
        <w:t>патриотизма</w:t>
      </w:r>
      <w:r w:rsidR="004938AA" w:rsidRPr="00384E1D">
        <w:rPr>
          <w:sz w:val="28"/>
          <w:szCs w:val="28"/>
        </w:rPr>
        <w:t>, п</w:t>
      </w:r>
      <w:r w:rsidRPr="00384E1D">
        <w:rPr>
          <w:sz w:val="28"/>
          <w:szCs w:val="28"/>
        </w:rPr>
        <w:t>р</w:t>
      </w:r>
      <w:r w:rsidR="007C7EF4" w:rsidRPr="00384E1D">
        <w:rPr>
          <w:sz w:val="28"/>
          <w:szCs w:val="28"/>
        </w:rPr>
        <w:t>опаганд</w:t>
      </w:r>
      <w:r w:rsidR="00423D1E" w:rsidRPr="00384E1D">
        <w:rPr>
          <w:sz w:val="28"/>
          <w:szCs w:val="28"/>
        </w:rPr>
        <w:t>ы</w:t>
      </w:r>
      <w:r w:rsidR="007C7EF4" w:rsidRPr="00384E1D">
        <w:rPr>
          <w:sz w:val="28"/>
          <w:szCs w:val="28"/>
        </w:rPr>
        <w:t xml:space="preserve"> здорового образа жизни</w:t>
      </w:r>
      <w:r w:rsidR="004938AA" w:rsidRPr="00384E1D">
        <w:rPr>
          <w:sz w:val="28"/>
          <w:szCs w:val="28"/>
        </w:rPr>
        <w:t>, п</w:t>
      </w:r>
      <w:r w:rsidRPr="00384E1D">
        <w:rPr>
          <w:sz w:val="28"/>
          <w:szCs w:val="28"/>
        </w:rPr>
        <w:t>опуляризаци</w:t>
      </w:r>
      <w:r w:rsidR="00423D1E" w:rsidRPr="00384E1D">
        <w:rPr>
          <w:sz w:val="28"/>
          <w:szCs w:val="28"/>
        </w:rPr>
        <w:t>и</w:t>
      </w:r>
      <w:r w:rsidRPr="00384E1D">
        <w:rPr>
          <w:sz w:val="28"/>
          <w:szCs w:val="28"/>
        </w:rPr>
        <w:t xml:space="preserve"> армейского руко</w:t>
      </w:r>
      <w:r w:rsidR="007C7EF4" w:rsidRPr="00384E1D">
        <w:rPr>
          <w:sz w:val="28"/>
          <w:szCs w:val="28"/>
        </w:rPr>
        <w:t>пашного боя в Красноярском крае</w:t>
      </w:r>
      <w:r w:rsidR="004938AA" w:rsidRPr="00384E1D">
        <w:rPr>
          <w:sz w:val="28"/>
          <w:szCs w:val="28"/>
        </w:rPr>
        <w:t>, в</w:t>
      </w:r>
      <w:r w:rsidRPr="00384E1D">
        <w:rPr>
          <w:sz w:val="28"/>
          <w:szCs w:val="28"/>
        </w:rPr>
        <w:t>оспитани</w:t>
      </w:r>
      <w:r w:rsidR="00423D1E" w:rsidRPr="00384E1D">
        <w:rPr>
          <w:sz w:val="28"/>
          <w:szCs w:val="28"/>
        </w:rPr>
        <w:t>я</w:t>
      </w:r>
      <w:r w:rsidRPr="00384E1D">
        <w:rPr>
          <w:sz w:val="28"/>
          <w:szCs w:val="28"/>
        </w:rPr>
        <w:t xml:space="preserve"> активной жизне</w:t>
      </w:r>
      <w:r w:rsidR="007C7EF4" w:rsidRPr="00384E1D">
        <w:rPr>
          <w:sz w:val="28"/>
          <w:szCs w:val="28"/>
        </w:rPr>
        <w:t>нной позиции молодого поколения</w:t>
      </w:r>
      <w:r w:rsidR="004938AA" w:rsidRPr="00384E1D">
        <w:rPr>
          <w:sz w:val="28"/>
          <w:szCs w:val="28"/>
        </w:rPr>
        <w:t>, с</w:t>
      </w:r>
      <w:r w:rsidRPr="00384E1D">
        <w:rPr>
          <w:sz w:val="28"/>
          <w:szCs w:val="28"/>
        </w:rPr>
        <w:t>овершенствовани</w:t>
      </w:r>
      <w:r w:rsidR="00423D1E" w:rsidRPr="00384E1D">
        <w:rPr>
          <w:sz w:val="28"/>
          <w:szCs w:val="28"/>
        </w:rPr>
        <w:t>я</w:t>
      </w:r>
      <w:r w:rsidRPr="00384E1D">
        <w:rPr>
          <w:sz w:val="28"/>
          <w:szCs w:val="28"/>
        </w:rPr>
        <w:t xml:space="preserve"> технической, тактической и психоло</w:t>
      </w:r>
      <w:r w:rsidR="007C7EF4" w:rsidRPr="00384E1D">
        <w:rPr>
          <w:sz w:val="28"/>
          <w:szCs w:val="28"/>
        </w:rPr>
        <w:t>гической подготовки спортсменов</w:t>
      </w:r>
      <w:r w:rsidR="004938AA" w:rsidRPr="00384E1D">
        <w:rPr>
          <w:sz w:val="28"/>
          <w:szCs w:val="28"/>
        </w:rPr>
        <w:t>, п</w:t>
      </w:r>
      <w:r w:rsidRPr="00384E1D">
        <w:rPr>
          <w:sz w:val="28"/>
          <w:szCs w:val="28"/>
        </w:rPr>
        <w:t>оддержани</w:t>
      </w:r>
      <w:r w:rsidR="00423D1E" w:rsidRPr="00384E1D">
        <w:rPr>
          <w:sz w:val="28"/>
          <w:szCs w:val="28"/>
        </w:rPr>
        <w:t>я</w:t>
      </w:r>
      <w:r w:rsidRPr="00384E1D">
        <w:rPr>
          <w:sz w:val="28"/>
          <w:szCs w:val="28"/>
        </w:rPr>
        <w:t xml:space="preserve"> дружеских и спортивных отношений между спортивными организация</w:t>
      </w:r>
      <w:r w:rsidR="007C7EF4" w:rsidRPr="00384E1D">
        <w:rPr>
          <w:sz w:val="28"/>
          <w:szCs w:val="28"/>
        </w:rPr>
        <w:t>ми и военно-спортивными клубами</w:t>
      </w:r>
      <w:r w:rsidR="004938AA" w:rsidRPr="00384E1D">
        <w:rPr>
          <w:sz w:val="28"/>
          <w:szCs w:val="28"/>
        </w:rPr>
        <w:t>, п</w:t>
      </w:r>
      <w:r w:rsidRPr="00384E1D">
        <w:rPr>
          <w:sz w:val="28"/>
          <w:szCs w:val="28"/>
        </w:rPr>
        <w:t>одготовк</w:t>
      </w:r>
      <w:r w:rsidR="00423D1E" w:rsidRPr="00384E1D">
        <w:rPr>
          <w:sz w:val="28"/>
          <w:szCs w:val="28"/>
        </w:rPr>
        <w:t>и</w:t>
      </w:r>
      <w:r w:rsidRPr="00384E1D">
        <w:rPr>
          <w:sz w:val="28"/>
          <w:szCs w:val="28"/>
        </w:rPr>
        <w:t xml:space="preserve"> и привлечени</w:t>
      </w:r>
      <w:r w:rsidR="00423D1E" w:rsidRPr="00384E1D">
        <w:rPr>
          <w:sz w:val="28"/>
          <w:szCs w:val="28"/>
        </w:rPr>
        <w:t>я</w:t>
      </w:r>
      <w:proofErr w:type="gramEnd"/>
      <w:r w:rsidRPr="00384E1D">
        <w:rPr>
          <w:sz w:val="28"/>
          <w:szCs w:val="28"/>
        </w:rPr>
        <w:t xml:space="preserve"> молодежи к поступлению в учебные заведения Министерства обороны, Министерства внутренних дел, Федеральной службы безопасности, Пограничных войск и других силовых структур.</w:t>
      </w:r>
    </w:p>
    <w:p w:rsidR="001356FC" w:rsidRPr="007C7EF4" w:rsidRDefault="001356FC" w:rsidP="001356FC">
      <w:pPr>
        <w:pStyle w:val="ad"/>
        <w:jc w:val="both"/>
        <w:rPr>
          <w:rFonts w:ascii="Times New Roman" w:hAnsi="Times New Roman"/>
          <w:b w:val="0"/>
          <w:sz w:val="28"/>
          <w:szCs w:val="28"/>
        </w:rPr>
      </w:pPr>
    </w:p>
    <w:p w:rsidR="007C7EF4" w:rsidRPr="00384E1D" w:rsidRDefault="001356FC" w:rsidP="004938AA">
      <w:pPr>
        <w:tabs>
          <w:tab w:val="left" w:pos="426"/>
          <w:tab w:val="left" w:pos="993"/>
        </w:tabs>
      </w:pPr>
      <w:r w:rsidRPr="007C7EF4">
        <w:t xml:space="preserve">2. </w:t>
      </w:r>
      <w:r w:rsidRPr="00384E1D">
        <w:t>Руков</w:t>
      </w:r>
      <w:r w:rsidR="004938AA" w:rsidRPr="00384E1D">
        <w:t>одство проведением соревнований.</w:t>
      </w:r>
    </w:p>
    <w:p w:rsidR="001356FC" w:rsidRPr="007C7EF4" w:rsidRDefault="001356FC" w:rsidP="004938AA">
      <w:pPr>
        <w:ind w:firstLine="708"/>
        <w:jc w:val="both"/>
      </w:pPr>
      <w:r w:rsidRPr="00384E1D">
        <w:t>Общее руководство пров</w:t>
      </w:r>
      <w:r w:rsidR="00E965B6" w:rsidRPr="00384E1D">
        <w:t>едением соревнований осуществляю</w:t>
      </w:r>
      <w:r w:rsidRPr="00384E1D">
        <w:t>т:</w:t>
      </w:r>
      <w:r w:rsidR="004938AA" w:rsidRPr="00384E1D">
        <w:t xml:space="preserve"> </w:t>
      </w:r>
      <w:r w:rsidRPr="00384E1D">
        <w:t>Отдел физической культур</w:t>
      </w:r>
      <w:r w:rsidR="00E965B6" w:rsidRPr="00384E1D">
        <w:t>ы</w:t>
      </w:r>
      <w:r w:rsidRPr="00384E1D">
        <w:t>, спорт</w:t>
      </w:r>
      <w:r w:rsidR="00E965B6" w:rsidRPr="00384E1D">
        <w:t>а</w:t>
      </w:r>
      <w:r w:rsidRPr="00384E1D">
        <w:t xml:space="preserve"> и молодежной </w:t>
      </w:r>
      <w:r w:rsidR="00F1531A">
        <w:t xml:space="preserve">политики администрации города </w:t>
      </w:r>
      <w:r w:rsidR="004938AA" w:rsidRPr="00384E1D">
        <w:t xml:space="preserve">Канска, </w:t>
      </w:r>
      <w:proofErr w:type="spellStart"/>
      <w:r w:rsidRPr="00384E1D">
        <w:t>Канск</w:t>
      </w:r>
      <w:r w:rsidR="009A73B8">
        <w:t>ая</w:t>
      </w:r>
      <w:proofErr w:type="spellEnd"/>
      <w:r w:rsidR="009A73B8">
        <w:t xml:space="preserve"> местная</w:t>
      </w:r>
      <w:r w:rsidR="004938AA" w:rsidRPr="00384E1D">
        <w:t xml:space="preserve"> организаци</w:t>
      </w:r>
      <w:r w:rsidR="00E965B6" w:rsidRPr="00384E1D">
        <w:t>я</w:t>
      </w:r>
      <w:r w:rsidR="004938AA" w:rsidRPr="00384E1D">
        <w:t xml:space="preserve"> «ФАРБ», м</w:t>
      </w:r>
      <w:r w:rsidRPr="00384E1D">
        <w:t>естное Отделение ДОСААФ России г</w:t>
      </w:r>
      <w:proofErr w:type="gramStart"/>
      <w:r w:rsidRPr="00384E1D">
        <w:t>.К</w:t>
      </w:r>
      <w:proofErr w:type="gramEnd"/>
      <w:r w:rsidRPr="00384E1D">
        <w:t>анска Красноярского края</w:t>
      </w:r>
      <w:r w:rsidR="004938AA" w:rsidRPr="00384E1D">
        <w:t>,</w:t>
      </w:r>
      <w:r w:rsidR="004938AA">
        <w:t xml:space="preserve"> н</w:t>
      </w:r>
      <w:r w:rsidRPr="007C7EF4">
        <w:t>епосредственное проведение соревнований возлагается на главную судейскую коллегию.</w:t>
      </w:r>
    </w:p>
    <w:p w:rsidR="001356FC" w:rsidRPr="007C7EF4" w:rsidRDefault="001356FC" w:rsidP="004938AA">
      <w:pPr>
        <w:jc w:val="both"/>
      </w:pPr>
      <w:r w:rsidRPr="007C7EF4">
        <w:t xml:space="preserve">      Главный судья – </w:t>
      </w:r>
      <w:proofErr w:type="spellStart"/>
      <w:r w:rsidRPr="007C7EF4">
        <w:t>Агаджанян</w:t>
      </w:r>
      <w:proofErr w:type="spellEnd"/>
      <w:r w:rsidRPr="007C7EF4">
        <w:t xml:space="preserve"> Э.О.(тел.8 913 834 28 92)</w:t>
      </w:r>
    </w:p>
    <w:p w:rsidR="001356FC" w:rsidRPr="007C7EF4" w:rsidRDefault="00B02E66" w:rsidP="004938AA">
      <w:pPr>
        <w:jc w:val="both"/>
      </w:pPr>
      <w:r>
        <w:t xml:space="preserve">      </w:t>
      </w:r>
      <w:r w:rsidRPr="00384E1D">
        <w:t>Заместитель главного</w:t>
      </w:r>
      <w:r w:rsidR="001356FC" w:rsidRPr="00384E1D">
        <w:t xml:space="preserve"> судь</w:t>
      </w:r>
      <w:r w:rsidR="001B6C8C" w:rsidRPr="00384E1D">
        <w:t>и</w:t>
      </w:r>
      <w:r w:rsidR="001356FC" w:rsidRPr="00384E1D">
        <w:t xml:space="preserve"> –</w:t>
      </w:r>
      <w:r w:rsidR="00C3144A" w:rsidRPr="00384E1D">
        <w:t xml:space="preserve"> </w:t>
      </w:r>
      <w:r w:rsidR="001356FC" w:rsidRPr="00384E1D">
        <w:t>Тихоненко</w:t>
      </w:r>
      <w:r w:rsidR="001356FC" w:rsidRPr="007C7EF4">
        <w:t xml:space="preserve"> Д.В.</w:t>
      </w:r>
    </w:p>
    <w:p w:rsidR="001356FC" w:rsidRPr="007C7EF4" w:rsidRDefault="001356FC" w:rsidP="004938AA">
      <w:pPr>
        <w:ind w:firstLine="426"/>
        <w:jc w:val="both"/>
      </w:pPr>
      <w:r w:rsidRPr="007C7EF4">
        <w:t>Главный секретарь – Данилов Р.Е.</w:t>
      </w:r>
    </w:p>
    <w:p w:rsidR="001356FC" w:rsidRPr="007C7EF4" w:rsidRDefault="001356FC" w:rsidP="004938AA">
      <w:pPr>
        <w:tabs>
          <w:tab w:val="left" w:pos="426"/>
          <w:tab w:val="left" w:pos="993"/>
        </w:tabs>
        <w:jc w:val="both"/>
      </w:pPr>
    </w:p>
    <w:p w:rsidR="001356FC" w:rsidRPr="007C7EF4" w:rsidRDefault="001356FC" w:rsidP="001356FC">
      <w:pPr>
        <w:tabs>
          <w:tab w:val="left" w:pos="426"/>
          <w:tab w:val="left" w:pos="993"/>
        </w:tabs>
      </w:pPr>
      <w:r w:rsidRPr="007C7EF4">
        <w:t>3. Место и сроки проведения соревнований</w:t>
      </w:r>
      <w:r w:rsidR="004938AA">
        <w:t>.</w:t>
      </w:r>
    </w:p>
    <w:p w:rsidR="001356FC" w:rsidRPr="007C7EF4" w:rsidRDefault="001356FC" w:rsidP="001356FC">
      <w:pPr>
        <w:ind w:left="360"/>
        <w:jc w:val="both"/>
      </w:pPr>
      <w:r w:rsidRPr="007C7EF4">
        <w:t>Соревнования проводятся:</w:t>
      </w:r>
    </w:p>
    <w:p w:rsidR="001356FC" w:rsidRPr="007C7EF4" w:rsidRDefault="00C64A71" w:rsidP="001356FC">
      <w:pPr>
        <w:ind w:left="360"/>
        <w:jc w:val="both"/>
      </w:pPr>
      <w:r w:rsidRPr="007C7EF4">
        <w:t>17 ноября 2018</w:t>
      </w:r>
      <w:r w:rsidR="001356FC" w:rsidRPr="007C7EF4">
        <w:t xml:space="preserve"> г. по адресу: ул. 40 лет Октября, д. 33 в Доме спорта «Текстильщик»;</w:t>
      </w:r>
    </w:p>
    <w:p w:rsidR="001356FC" w:rsidRPr="007C7EF4" w:rsidRDefault="00C64A71" w:rsidP="001356FC">
      <w:pPr>
        <w:ind w:left="360"/>
        <w:jc w:val="both"/>
      </w:pPr>
      <w:r w:rsidRPr="007C7EF4">
        <w:t>18 ноября 2018</w:t>
      </w:r>
      <w:r w:rsidR="001356FC" w:rsidRPr="007C7EF4">
        <w:t xml:space="preserve"> г. по адресу: ул. Ленина, д. 10 в ГДК г. Канска. </w:t>
      </w:r>
    </w:p>
    <w:p w:rsidR="001356FC" w:rsidRPr="007C7EF4" w:rsidRDefault="001356FC" w:rsidP="001356FC">
      <w:pPr>
        <w:ind w:left="360"/>
        <w:jc w:val="both"/>
      </w:pPr>
    </w:p>
    <w:p w:rsidR="004938AA" w:rsidRDefault="001356FC" w:rsidP="004938AA">
      <w:pPr>
        <w:pStyle w:val="ad"/>
        <w:rPr>
          <w:rFonts w:ascii="Times New Roman" w:hAnsi="Times New Roman"/>
          <w:b w:val="0"/>
          <w:sz w:val="28"/>
          <w:szCs w:val="28"/>
        </w:rPr>
      </w:pPr>
      <w:r w:rsidRPr="007C7EF4">
        <w:rPr>
          <w:rFonts w:ascii="Times New Roman" w:hAnsi="Times New Roman"/>
          <w:b w:val="0"/>
          <w:sz w:val="28"/>
          <w:szCs w:val="28"/>
        </w:rPr>
        <w:t>4. Требование к участникам соревнований и условия их допуска</w:t>
      </w:r>
      <w:r w:rsidR="004938AA">
        <w:rPr>
          <w:rFonts w:ascii="Times New Roman" w:hAnsi="Times New Roman"/>
          <w:b w:val="0"/>
          <w:sz w:val="28"/>
          <w:szCs w:val="28"/>
        </w:rPr>
        <w:t>.</w:t>
      </w:r>
    </w:p>
    <w:p w:rsidR="005A638B" w:rsidRPr="00384E1D" w:rsidRDefault="005A638B" w:rsidP="00DD5390">
      <w:pPr>
        <w:pStyle w:val="ad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938AA">
        <w:rPr>
          <w:rFonts w:ascii="Times New Roman" w:hAnsi="Times New Roman"/>
          <w:b w:val="0"/>
          <w:sz w:val="28"/>
          <w:szCs w:val="28"/>
        </w:rPr>
        <w:t xml:space="preserve">К участию в соревнованиях </w:t>
      </w:r>
      <w:r w:rsidRPr="00384E1D">
        <w:rPr>
          <w:rFonts w:ascii="Times New Roman" w:hAnsi="Times New Roman"/>
          <w:b w:val="0"/>
          <w:sz w:val="28"/>
          <w:szCs w:val="28"/>
        </w:rPr>
        <w:t>допускаются спортсме</w:t>
      </w:r>
      <w:r w:rsidR="007C7EF4" w:rsidRPr="00384E1D">
        <w:rPr>
          <w:rFonts w:ascii="Times New Roman" w:hAnsi="Times New Roman"/>
          <w:b w:val="0"/>
          <w:sz w:val="28"/>
          <w:szCs w:val="28"/>
        </w:rPr>
        <w:t>ны</w:t>
      </w:r>
      <w:r w:rsidR="00DD5390" w:rsidRPr="00384E1D">
        <w:rPr>
          <w:rFonts w:ascii="Times New Roman" w:hAnsi="Times New Roman"/>
          <w:b w:val="0"/>
          <w:sz w:val="28"/>
          <w:szCs w:val="28"/>
        </w:rPr>
        <w:t xml:space="preserve">, </w:t>
      </w:r>
      <w:r w:rsidR="007C7EF4" w:rsidRPr="00384E1D">
        <w:rPr>
          <w:rFonts w:ascii="Times New Roman" w:hAnsi="Times New Roman"/>
          <w:b w:val="0"/>
          <w:sz w:val="28"/>
          <w:szCs w:val="28"/>
        </w:rPr>
        <w:t>имеющи</w:t>
      </w:r>
      <w:r w:rsidR="00DD5390" w:rsidRPr="00384E1D">
        <w:rPr>
          <w:rFonts w:ascii="Times New Roman" w:hAnsi="Times New Roman"/>
          <w:b w:val="0"/>
          <w:sz w:val="28"/>
          <w:szCs w:val="28"/>
        </w:rPr>
        <w:t>е</w:t>
      </w:r>
      <w:r w:rsidR="007C7EF4" w:rsidRPr="004938AA">
        <w:rPr>
          <w:rFonts w:ascii="Times New Roman" w:hAnsi="Times New Roman"/>
          <w:b w:val="0"/>
          <w:sz w:val="28"/>
          <w:szCs w:val="28"/>
        </w:rPr>
        <w:t xml:space="preserve"> официальный </w:t>
      </w:r>
      <w:r w:rsidRPr="004938AA">
        <w:rPr>
          <w:rFonts w:ascii="Times New Roman" w:hAnsi="Times New Roman"/>
          <w:b w:val="0"/>
          <w:sz w:val="28"/>
          <w:szCs w:val="28"/>
        </w:rPr>
        <w:t xml:space="preserve">заявочный лист участвующих организаций (заверенный врачебным </w:t>
      </w:r>
      <w:r w:rsidRPr="00384E1D">
        <w:rPr>
          <w:rFonts w:ascii="Times New Roman" w:hAnsi="Times New Roman"/>
          <w:b w:val="0"/>
          <w:sz w:val="28"/>
          <w:szCs w:val="28"/>
        </w:rPr>
        <w:lastRenderedPageBreak/>
        <w:t>учреждением)</w:t>
      </w:r>
      <w:r w:rsidR="00DD5390" w:rsidRPr="00384E1D">
        <w:rPr>
          <w:rFonts w:ascii="Times New Roman" w:hAnsi="Times New Roman"/>
          <w:b w:val="0"/>
          <w:sz w:val="28"/>
          <w:szCs w:val="28"/>
        </w:rPr>
        <w:t>,</w:t>
      </w:r>
      <w:r w:rsidRPr="00384E1D">
        <w:rPr>
          <w:rFonts w:ascii="Times New Roman" w:hAnsi="Times New Roman"/>
          <w:b w:val="0"/>
          <w:sz w:val="28"/>
          <w:szCs w:val="28"/>
        </w:rPr>
        <w:t xml:space="preserve"> прошедшие медицинский осмотр не поздне</w:t>
      </w:r>
      <w:r w:rsidR="007C7EF4" w:rsidRPr="00384E1D">
        <w:rPr>
          <w:rFonts w:ascii="Times New Roman" w:hAnsi="Times New Roman"/>
          <w:b w:val="0"/>
          <w:sz w:val="28"/>
          <w:szCs w:val="28"/>
        </w:rPr>
        <w:t>е, чем за 3 дня до соревнования:</w:t>
      </w:r>
    </w:p>
    <w:p w:rsidR="005A638B" w:rsidRPr="00384E1D" w:rsidRDefault="005A638B" w:rsidP="007C7EF4">
      <w:pPr>
        <w:ind w:firstLine="708"/>
        <w:jc w:val="both"/>
      </w:pPr>
      <w:r w:rsidRPr="00384E1D">
        <w:t>- Юноши младшего возраста 11 - 13 лет в весовых категориях: до 33к</w:t>
      </w:r>
      <w:r w:rsidR="007C7EF4" w:rsidRPr="00384E1D">
        <w:t xml:space="preserve">г, до 36кг, до 40кг, </w:t>
      </w:r>
      <w:r w:rsidRPr="00384E1D">
        <w:t xml:space="preserve">до 45кг, до 50кг, </w:t>
      </w:r>
      <w:proofErr w:type="gramStart"/>
      <w:r w:rsidRPr="00384E1D">
        <w:t>до</w:t>
      </w:r>
      <w:proofErr w:type="gramEnd"/>
      <w:r w:rsidRPr="00384E1D">
        <w:t xml:space="preserve"> 55кг, свыше 55кг.                                                                                           </w:t>
      </w:r>
    </w:p>
    <w:p w:rsidR="005A638B" w:rsidRPr="00384E1D" w:rsidRDefault="005A638B" w:rsidP="007C7EF4">
      <w:pPr>
        <w:ind w:firstLine="708"/>
        <w:jc w:val="both"/>
      </w:pPr>
      <w:r w:rsidRPr="00384E1D">
        <w:t>-  Юноши среднего возраста  14 - 15 лет в весовых категориях: до 45кг, до 50кг, до 55кг, до 60кг, до 65кг</w:t>
      </w:r>
      <w:r w:rsidR="001E06BF" w:rsidRPr="00384E1D">
        <w:t>,</w:t>
      </w:r>
      <w:r w:rsidRPr="00384E1D">
        <w:t xml:space="preserve"> свыше 65кг.                                                                                                                 </w:t>
      </w:r>
    </w:p>
    <w:p w:rsidR="007C7EF4" w:rsidRPr="00384E1D" w:rsidRDefault="005A638B" w:rsidP="007C7EF4">
      <w:pPr>
        <w:ind w:firstLine="708"/>
        <w:jc w:val="both"/>
      </w:pPr>
      <w:r w:rsidRPr="00384E1D">
        <w:t xml:space="preserve">- Юноши старшего возраста 16 - 17 лет </w:t>
      </w:r>
      <w:proofErr w:type="gramStart"/>
      <w:r w:rsidRPr="00384E1D">
        <w:t>в</w:t>
      </w:r>
      <w:proofErr w:type="gramEnd"/>
      <w:r w:rsidRPr="00384E1D">
        <w:t xml:space="preserve"> весовых категория: до 50кг, до 55кг, до 60кг, до 65кг, до 70кг, до 75кг, свыше 75кг.</w:t>
      </w:r>
    </w:p>
    <w:p w:rsidR="005A638B" w:rsidRDefault="005A638B" w:rsidP="007C7EF4">
      <w:pPr>
        <w:ind w:firstLine="708"/>
        <w:jc w:val="both"/>
      </w:pPr>
      <w:r w:rsidRPr="00384E1D">
        <w:t>- Девушки 15-17 лет в весовых категориях: до 45кг, до 55кг, до 65кг</w:t>
      </w:r>
      <w:r w:rsidR="001E06BF" w:rsidRPr="00384E1D">
        <w:t>,</w:t>
      </w:r>
      <w:r w:rsidRPr="00384E1D">
        <w:t xml:space="preserve"> свыше 65кг (по предварительному соглашению).</w:t>
      </w:r>
      <w:r w:rsidRPr="007C7EF4">
        <w:t xml:space="preserve"> </w:t>
      </w:r>
    </w:p>
    <w:p w:rsidR="007C7EF4" w:rsidRPr="007C7EF4" w:rsidRDefault="007C7EF4" w:rsidP="007C7EF4">
      <w:pPr>
        <w:ind w:firstLine="708"/>
        <w:jc w:val="both"/>
      </w:pPr>
    </w:p>
    <w:p w:rsidR="005A638B" w:rsidRPr="007C7EF4" w:rsidRDefault="005A638B" w:rsidP="005A638B">
      <w:pPr>
        <w:jc w:val="both"/>
      </w:pPr>
      <w:r w:rsidRPr="007C7EF4">
        <w:t>Состав команды:</w:t>
      </w:r>
    </w:p>
    <w:p w:rsidR="005A638B" w:rsidRPr="007C7EF4" w:rsidRDefault="005A638B" w:rsidP="005A638B">
      <w:pPr>
        <w:jc w:val="both"/>
        <w:rPr>
          <w:b/>
        </w:rPr>
      </w:pPr>
      <w:r w:rsidRPr="007C7EF4">
        <w:t xml:space="preserve">Участники  юноши и девушки. Представители юношей и девушек.           </w:t>
      </w:r>
    </w:p>
    <w:p w:rsidR="005A638B" w:rsidRPr="007C7EF4" w:rsidRDefault="007C7EF4" w:rsidP="005A638B">
      <w:pPr>
        <w:ind w:firstLine="284"/>
        <w:jc w:val="both"/>
      </w:pPr>
      <w:r w:rsidRPr="00384E1D">
        <w:t>Участники должны иметь</w:t>
      </w:r>
      <w:r>
        <w:t xml:space="preserve"> при себе</w:t>
      </w:r>
      <w:r w:rsidR="005A638B" w:rsidRPr="007C7EF4">
        <w:t>:</w:t>
      </w:r>
    </w:p>
    <w:p w:rsidR="005A638B" w:rsidRPr="007C7EF4" w:rsidRDefault="005A638B" w:rsidP="005A638B">
      <w:pPr>
        <w:numPr>
          <w:ilvl w:val="0"/>
          <w:numId w:val="17"/>
        </w:numPr>
        <w:tabs>
          <w:tab w:val="clear" w:pos="644"/>
          <w:tab w:val="num" w:pos="0"/>
        </w:tabs>
        <w:ind w:left="0" w:firstLine="284"/>
        <w:jc w:val="both"/>
      </w:pPr>
      <w:r w:rsidRPr="007C7EF4">
        <w:t>удостоверение личности или документ, заменяющий его, полис обязательного медицинского страхования, договор о страховании от несчастного случая, квалификационную книжку спортсмена;</w:t>
      </w:r>
    </w:p>
    <w:p w:rsidR="005A638B" w:rsidRPr="007C7EF4" w:rsidRDefault="005A638B" w:rsidP="005A638B">
      <w:pPr>
        <w:numPr>
          <w:ilvl w:val="0"/>
          <w:numId w:val="17"/>
        </w:numPr>
        <w:jc w:val="both"/>
      </w:pPr>
      <w:r w:rsidRPr="007C7EF4">
        <w:t>кимоно белого цвета;</w:t>
      </w:r>
    </w:p>
    <w:p w:rsidR="005A638B" w:rsidRPr="007C7EF4" w:rsidRDefault="005A638B" w:rsidP="005A638B">
      <w:pPr>
        <w:ind w:left="360"/>
        <w:jc w:val="both"/>
      </w:pPr>
      <w:r w:rsidRPr="007C7EF4">
        <w:t xml:space="preserve">  Каждая команда должна иметь свои комплекты защитной экипировки.</w:t>
      </w:r>
    </w:p>
    <w:p w:rsidR="001356FC" w:rsidRPr="007C7EF4" w:rsidRDefault="001356FC" w:rsidP="002B15E7">
      <w:pPr>
        <w:pStyle w:val="ad"/>
        <w:rPr>
          <w:rFonts w:ascii="Times New Roman" w:hAnsi="Times New Roman"/>
          <w:b w:val="0"/>
          <w:sz w:val="28"/>
          <w:szCs w:val="28"/>
        </w:rPr>
      </w:pPr>
    </w:p>
    <w:p w:rsidR="00FC401D" w:rsidRPr="00CB1CF7" w:rsidRDefault="001356FC" w:rsidP="001356FC">
      <w:pPr>
        <w:pStyle w:val="ad"/>
        <w:rPr>
          <w:rFonts w:ascii="Times New Roman" w:hAnsi="Times New Roman"/>
          <w:b w:val="0"/>
          <w:sz w:val="28"/>
          <w:szCs w:val="28"/>
        </w:rPr>
      </w:pPr>
      <w:r w:rsidRPr="00CB1CF7">
        <w:rPr>
          <w:rFonts w:ascii="Times New Roman" w:hAnsi="Times New Roman"/>
          <w:b w:val="0"/>
          <w:sz w:val="28"/>
          <w:szCs w:val="28"/>
        </w:rPr>
        <w:t>5. Условия проведения соревнований</w:t>
      </w:r>
      <w:r w:rsidR="004938AA" w:rsidRPr="00CB1CF7">
        <w:rPr>
          <w:rFonts w:ascii="Times New Roman" w:hAnsi="Times New Roman"/>
          <w:b w:val="0"/>
          <w:sz w:val="28"/>
          <w:szCs w:val="28"/>
        </w:rPr>
        <w:t>.</w:t>
      </w:r>
    </w:p>
    <w:p w:rsidR="005A638B" w:rsidRPr="00CB1CF7" w:rsidRDefault="005A638B" w:rsidP="005A638B">
      <w:pPr>
        <w:jc w:val="both"/>
        <w:rPr>
          <w:b/>
        </w:rPr>
      </w:pPr>
      <w:r w:rsidRPr="00CB1CF7">
        <w:t xml:space="preserve">         Открытый лично-командный турнир</w:t>
      </w:r>
      <w:r w:rsidR="009D54A0" w:rsidRPr="00CB1CF7">
        <w:t xml:space="preserve"> по армейскому рукопашному бою</w:t>
      </w:r>
      <w:r w:rsidRPr="00CB1CF7">
        <w:t xml:space="preserve"> проводится по Правилам Федерации армейского </w:t>
      </w:r>
      <w:r w:rsidR="00B1574E" w:rsidRPr="00CB1CF7">
        <w:t>р</w:t>
      </w:r>
      <w:r w:rsidR="00897CE4" w:rsidRPr="00CB1CF7">
        <w:t>укопашного боя России</w:t>
      </w:r>
      <w:r w:rsidRPr="00CB1CF7">
        <w:t xml:space="preserve"> 2011 года с дополнениями и </w:t>
      </w:r>
      <w:r w:rsidRPr="009A73B8">
        <w:t>изменениями. Изменение в правилах соревнований: Нанесение удара ногой по сопернику</w:t>
      </w:r>
      <w:r w:rsidR="009A73B8">
        <w:t>,</w:t>
      </w:r>
      <w:r w:rsidRPr="009A73B8">
        <w:t xml:space="preserve"> находящемуся в положении партера только обозначается с соответствующей оценкой технического действия.</w:t>
      </w:r>
    </w:p>
    <w:p w:rsidR="005A638B" w:rsidRPr="00CB1CF7" w:rsidRDefault="005A638B" w:rsidP="005A638B">
      <w:pPr>
        <w:ind w:firstLine="360"/>
        <w:jc w:val="both"/>
      </w:pPr>
      <w:r w:rsidRPr="00CB1CF7">
        <w:t xml:space="preserve">Если в весовой категории </w:t>
      </w:r>
      <w:proofErr w:type="gramStart"/>
      <w:r w:rsidRPr="00CB1CF7">
        <w:t>заявилось</w:t>
      </w:r>
      <w:proofErr w:type="gramEnd"/>
      <w:r w:rsidRPr="00CB1CF7">
        <w:t xml:space="preserve"> меньше 4-х участников, то организаторы могут объединить категории либо осуществлять проведение</w:t>
      </w:r>
      <w:r w:rsidR="008C4F57" w:rsidRPr="00CB1CF7">
        <w:t xml:space="preserve"> </w:t>
      </w:r>
      <w:r w:rsidR="009D54A0" w:rsidRPr="00CB1CF7">
        <w:rPr>
          <w:color w:val="auto"/>
        </w:rPr>
        <w:t>боев</w:t>
      </w:r>
      <w:r w:rsidR="009D54A0" w:rsidRPr="00CB1CF7">
        <w:rPr>
          <w:color w:val="FF0000"/>
        </w:rPr>
        <w:t xml:space="preserve"> </w:t>
      </w:r>
      <w:r w:rsidRPr="00CB1CF7">
        <w:t>по круговой системе.</w:t>
      </w:r>
    </w:p>
    <w:p w:rsidR="00CE0A3F" w:rsidRPr="00384E1D" w:rsidRDefault="00CE0A3F" w:rsidP="00CE0A3F">
      <w:pPr>
        <w:ind w:firstLine="360"/>
        <w:jc w:val="both"/>
        <w:rPr>
          <w:color w:val="FF0000"/>
        </w:rPr>
      </w:pPr>
      <w:r w:rsidRPr="00CB1CF7">
        <w:t>При участии в турнире</w:t>
      </w:r>
      <w:r w:rsidR="00CB1CF7" w:rsidRPr="00CB1CF7">
        <w:t xml:space="preserve"> команды</w:t>
      </w:r>
      <w:r w:rsidRPr="00CB1CF7">
        <w:t xml:space="preserve"> до 9-ти спортсменов от организации </w:t>
      </w:r>
      <w:r w:rsidR="00CB1CF7" w:rsidRPr="00CB1CF7">
        <w:t>(организация предоставляет одного судью для</w:t>
      </w:r>
      <w:r w:rsidR="00CB1CF7">
        <w:t xml:space="preserve"> осуществления</w:t>
      </w:r>
      <w:r w:rsidR="00CB1CF7" w:rsidRPr="00CB1CF7">
        <w:t xml:space="preserve"> судейства)</w:t>
      </w:r>
      <w:r w:rsidRPr="00CB1CF7">
        <w:t xml:space="preserve">, </w:t>
      </w:r>
      <w:r w:rsidR="00CA426F" w:rsidRPr="00CB1CF7">
        <w:t>при участии</w:t>
      </w:r>
      <w:r w:rsidR="00CB1CF7" w:rsidRPr="00CB1CF7">
        <w:t xml:space="preserve"> команды</w:t>
      </w:r>
      <w:r w:rsidR="00CA426F" w:rsidRPr="00CB1CF7">
        <w:t xml:space="preserve"> </w:t>
      </w:r>
      <w:r w:rsidRPr="00CB1CF7">
        <w:t>более 9-ти спортсменов</w:t>
      </w:r>
      <w:r w:rsidR="00CA426F" w:rsidRPr="00CB1CF7">
        <w:t xml:space="preserve"> от организации </w:t>
      </w:r>
      <w:r w:rsidR="00CB1CF7" w:rsidRPr="00CB1CF7">
        <w:t>(организация предоставляет двух судей для</w:t>
      </w:r>
      <w:r w:rsidR="00CB1CF7">
        <w:t xml:space="preserve"> осуществления</w:t>
      </w:r>
      <w:r w:rsidR="00CB1CF7" w:rsidRPr="00CB1CF7">
        <w:t xml:space="preserve"> судейства).</w:t>
      </w:r>
    </w:p>
    <w:p w:rsidR="007C7EF4" w:rsidRPr="007C7EF4" w:rsidRDefault="007C7EF4" w:rsidP="001356FC"/>
    <w:p w:rsidR="001356FC" w:rsidRPr="007C7EF4" w:rsidRDefault="001356FC" w:rsidP="001356FC">
      <w:r w:rsidRPr="007C7EF4">
        <w:t>6. Программа соревнований:</w:t>
      </w:r>
    </w:p>
    <w:p w:rsidR="007C7EF4" w:rsidRDefault="001356FC" w:rsidP="005A638B">
      <w:pPr>
        <w:jc w:val="both"/>
      </w:pPr>
      <w:r w:rsidRPr="007C7EF4">
        <w:t xml:space="preserve">        </w:t>
      </w:r>
      <w:r w:rsidR="005A638B" w:rsidRPr="007C7EF4">
        <w:t>16 ноября 2018 г.</w:t>
      </w:r>
      <w:r w:rsidR="007C7EF4">
        <w:t xml:space="preserve"> </w:t>
      </w:r>
    </w:p>
    <w:p w:rsidR="007C7EF4" w:rsidRPr="009D54A0" w:rsidRDefault="00437E78" w:rsidP="005A638B">
      <w:pPr>
        <w:jc w:val="both"/>
      </w:pPr>
      <w:r w:rsidRPr="009D54A0">
        <w:t xml:space="preserve">с </w:t>
      </w:r>
      <w:r w:rsidR="005A638B" w:rsidRPr="009D54A0">
        <w:t>18.00 до 20.00 - заезд участников соревнований, мандатная комиссия, взвешивание</w:t>
      </w:r>
    </w:p>
    <w:p w:rsidR="005A638B" w:rsidRPr="009D54A0" w:rsidRDefault="00437E78" w:rsidP="005A638B">
      <w:pPr>
        <w:jc w:val="both"/>
      </w:pPr>
      <w:r w:rsidRPr="009D54A0">
        <w:t xml:space="preserve">с </w:t>
      </w:r>
      <w:r w:rsidR="005A638B" w:rsidRPr="009D54A0">
        <w:t>20.00 до</w:t>
      </w:r>
      <w:r w:rsidR="007C7EF4" w:rsidRPr="009D54A0">
        <w:t xml:space="preserve"> </w:t>
      </w:r>
      <w:r w:rsidR="005A638B" w:rsidRPr="009D54A0">
        <w:t>21.00 -  совещание судей и представителей</w:t>
      </w:r>
      <w:r w:rsidR="005A638B" w:rsidRPr="009D54A0">
        <w:rPr>
          <w:b/>
        </w:rPr>
        <w:t xml:space="preserve">  </w:t>
      </w:r>
    </w:p>
    <w:p w:rsidR="005A638B" w:rsidRPr="009D54A0" w:rsidRDefault="005A638B" w:rsidP="005A638B">
      <w:pPr>
        <w:jc w:val="both"/>
      </w:pPr>
      <w:r w:rsidRPr="009D54A0">
        <w:t xml:space="preserve">        17 ноября 2018 г. </w:t>
      </w:r>
    </w:p>
    <w:p w:rsidR="005A638B" w:rsidRPr="009D54A0" w:rsidRDefault="00437E78" w:rsidP="007C7EF4">
      <w:pPr>
        <w:jc w:val="both"/>
      </w:pPr>
      <w:r w:rsidRPr="009D54A0">
        <w:t xml:space="preserve">с </w:t>
      </w:r>
      <w:r w:rsidR="007C7EF4" w:rsidRPr="009D54A0">
        <w:t>8.00 до 9.00 –</w:t>
      </w:r>
      <w:proofErr w:type="gramStart"/>
      <w:r w:rsidR="009A73B8" w:rsidRPr="009D54A0">
        <w:t>до</w:t>
      </w:r>
      <w:proofErr w:type="gramEnd"/>
      <w:r w:rsidR="009A73B8" w:rsidRPr="009D54A0">
        <w:t xml:space="preserve"> взвешивание</w:t>
      </w:r>
      <w:r w:rsidR="005A638B" w:rsidRPr="009D54A0">
        <w:t xml:space="preserve"> </w:t>
      </w:r>
    </w:p>
    <w:p w:rsidR="005A638B" w:rsidRPr="009D54A0" w:rsidRDefault="00437E78" w:rsidP="007C7EF4">
      <w:pPr>
        <w:jc w:val="both"/>
      </w:pPr>
      <w:r w:rsidRPr="009D54A0">
        <w:t xml:space="preserve">с </w:t>
      </w:r>
      <w:r w:rsidR="005A638B" w:rsidRPr="009D54A0">
        <w:t xml:space="preserve">8.30 до 9.00 – совещание судей и </w:t>
      </w:r>
      <w:r w:rsidR="005A638B" w:rsidRPr="009D54A0">
        <w:rPr>
          <w:color w:val="auto"/>
        </w:rPr>
        <w:t>представ</w:t>
      </w:r>
      <w:r w:rsidR="007C7EF4" w:rsidRPr="009D54A0">
        <w:rPr>
          <w:color w:val="auto"/>
        </w:rPr>
        <w:t>ителей</w:t>
      </w:r>
      <w:r w:rsidR="00B41450" w:rsidRPr="009D54A0">
        <w:rPr>
          <w:color w:val="auto"/>
        </w:rPr>
        <w:t xml:space="preserve"> </w:t>
      </w:r>
      <w:r w:rsidR="00C3144A" w:rsidRPr="009D54A0">
        <w:rPr>
          <w:color w:val="auto"/>
        </w:rPr>
        <w:t>команд</w:t>
      </w:r>
    </w:p>
    <w:p w:rsidR="005A638B" w:rsidRPr="007C7EF4" w:rsidRDefault="00437E78" w:rsidP="007C7EF4">
      <w:pPr>
        <w:jc w:val="both"/>
      </w:pPr>
      <w:r w:rsidRPr="009D54A0">
        <w:lastRenderedPageBreak/>
        <w:t xml:space="preserve">с </w:t>
      </w:r>
      <w:r w:rsidR="005A638B" w:rsidRPr="009D54A0">
        <w:t>9.30 до 18.</w:t>
      </w:r>
      <w:r w:rsidR="005A638B" w:rsidRPr="007C7EF4">
        <w:t>30 – бои приведения, основные  бои.</w:t>
      </w:r>
    </w:p>
    <w:p w:rsidR="007C7EF4" w:rsidRDefault="007C7EF4" w:rsidP="007C7EF4">
      <w:pPr>
        <w:ind w:left="426"/>
        <w:jc w:val="both"/>
      </w:pPr>
      <w:r>
        <w:t>18 ноября 2018г.</w:t>
      </w:r>
    </w:p>
    <w:p w:rsidR="007C7EF4" w:rsidRDefault="009D54A0" w:rsidP="007C7EF4">
      <w:pPr>
        <w:jc w:val="both"/>
      </w:pPr>
      <w:r>
        <w:t xml:space="preserve">с </w:t>
      </w:r>
      <w:r w:rsidR="005A638B" w:rsidRPr="007C7EF4">
        <w:t>9.00</w:t>
      </w:r>
      <w:r>
        <w:t xml:space="preserve"> до 09.40 </w:t>
      </w:r>
      <w:r w:rsidR="005A638B" w:rsidRPr="007C7EF4">
        <w:t>– начало соревнований (полуфинальные бои во всех весовых категориях).</w:t>
      </w:r>
    </w:p>
    <w:p w:rsidR="005A638B" w:rsidRPr="009D54A0" w:rsidRDefault="009D54A0" w:rsidP="007C7EF4">
      <w:pPr>
        <w:jc w:val="both"/>
      </w:pPr>
      <w:r w:rsidRPr="009D54A0">
        <w:t xml:space="preserve">с </w:t>
      </w:r>
      <w:r w:rsidR="005A638B" w:rsidRPr="009D54A0">
        <w:t>10.00</w:t>
      </w:r>
      <w:r w:rsidR="00B41450" w:rsidRPr="009D54A0">
        <w:t xml:space="preserve"> </w:t>
      </w:r>
      <w:r w:rsidRPr="009D54A0">
        <w:rPr>
          <w:color w:val="auto"/>
        </w:rPr>
        <w:t>до 10.40</w:t>
      </w:r>
      <w:r w:rsidR="005A638B" w:rsidRPr="009D54A0">
        <w:t xml:space="preserve"> – финал</w:t>
      </w:r>
      <w:r w:rsidR="007C7EF4" w:rsidRPr="009D54A0">
        <w:t>ьные бои среди юношей 11-13 лет</w:t>
      </w:r>
    </w:p>
    <w:p w:rsidR="005A638B" w:rsidRPr="009D54A0" w:rsidRDefault="00B41450" w:rsidP="007C7EF4">
      <w:pPr>
        <w:jc w:val="both"/>
      </w:pPr>
      <w:r w:rsidRPr="009D54A0">
        <w:t xml:space="preserve">с </w:t>
      </w:r>
      <w:r w:rsidR="005A638B" w:rsidRPr="009D54A0">
        <w:t>11.00 до 13.00 – откры</w:t>
      </w:r>
      <w:r w:rsidR="007C7EF4" w:rsidRPr="009D54A0">
        <w:t>тие соревнований, финальные бои</w:t>
      </w:r>
    </w:p>
    <w:p w:rsidR="005A638B" w:rsidRPr="007C7EF4" w:rsidRDefault="00B41450" w:rsidP="007C7EF4">
      <w:pPr>
        <w:jc w:val="both"/>
      </w:pPr>
      <w:r w:rsidRPr="009D54A0">
        <w:t xml:space="preserve">с </w:t>
      </w:r>
      <w:r w:rsidR="005A638B" w:rsidRPr="009D54A0">
        <w:t>13.20 до</w:t>
      </w:r>
      <w:r w:rsidR="005A638B" w:rsidRPr="007C7EF4">
        <w:t xml:space="preserve"> 14.00 – награждение побе</w:t>
      </w:r>
      <w:r w:rsidR="007C7EF4">
        <w:t>дителей и призеров соревнований</w:t>
      </w:r>
    </w:p>
    <w:p w:rsidR="005A638B" w:rsidRPr="007C7EF4" w:rsidRDefault="005A638B" w:rsidP="007C7EF4">
      <w:pPr>
        <w:jc w:val="both"/>
      </w:pPr>
      <w:r w:rsidRPr="007C7EF4">
        <w:t>14.30 – отъезд участников.</w:t>
      </w:r>
    </w:p>
    <w:p w:rsidR="001356FC" w:rsidRPr="007C7EF4" w:rsidRDefault="001356FC" w:rsidP="005A638B">
      <w:pPr>
        <w:jc w:val="both"/>
      </w:pPr>
    </w:p>
    <w:p w:rsidR="00FC401D" w:rsidRPr="007C7EF4" w:rsidRDefault="001356FC" w:rsidP="001356FC">
      <w:r w:rsidRPr="007C7EF4">
        <w:t>7. Порядок и сроки подачи заявок</w:t>
      </w:r>
      <w:r w:rsidR="004938AA">
        <w:t>.</w:t>
      </w:r>
    </w:p>
    <w:p w:rsidR="005A638B" w:rsidRPr="007C7EF4" w:rsidRDefault="005A638B" w:rsidP="005A638B">
      <w:pPr>
        <w:ind w:firstLine="300"/>
        <w:jc w:val="both"/>
      </w:pPr>
      <w:r w:rsidRPr="007C7EF4">
        <w:t xml:space="preserve">Организации должны предоставить на взвешивание именные заявки с визой врача о допуске к соревнованию (виза врача проставляется напротив каждой фамилии участника). </w:t>
      </w:r>
    </w:p>
    <w:p w:rsidR="005A638B" w:rsidRPr="007C7EF4" w:rsidRDefault="005A638B" w:rsidP="005A638B">
      <w:pPr>
        <w:ind w:firstLine="300"/>
        <w:jc w:val="both"/>
      </w:pPr>
      <w:r w:rsidRPr="007C7EF4">
        <w:t xml:space="preserve">Для иногородних команд до  12 ноября  2018 г. </w:t>
      </w:r>
      <w:r w:rsidR="00A247E8" w:rsidRPr="009D54A0">
        <w:t>необходимо</w:t>
      </w:r>
      <w:r w:rsidR="00A247E8">
        <w:t xml:space="preserve"> </w:t>
      </w:r>
      <w:r w:rsidRPr="007C7EF4">
        <w:t xml:space="preserve">подать предварительную заявку на размещение и питание. </w:t>
      </w:r>
    </w:p>
    <w:p w:rsidR="005A638B" w:rsidRPr="007C7EF4" w:rsidRDefault="005A638B" w:rsidP="005A638B">
      <w:pPr>
        <w:jc w:val="both"/>
        <w:rPr>
          <w:b/>
        </w:rPr>
      </w:pPr>
      <w:r w:rsidRPr="007C7EF4">
        <w:t>Предварительные заявки</w:t>
      </w:r>
      <w:r w:rsidR="007C7EF4">
        <w:t xml:space="preserve"> оправляются</w:t>
      </w:r>
      <w:r w:rsidRPr="007C7EF4">
        <w:t xml:space="preserve"> на электр</w:t>
      </w:r>
      <w:r w:rsidR="004938AA">
        <w:t>онную почту</w:t>
      </w:r>
      <w:r w:rsidRPr="007C7EF4">
        <w:t xml:space="preserve">: </w:t>
      </w:r>
      <w:hyperlink r:id="rId9" w:history="1">
        <w:r w:rsidR="007C7EF4" w:rsidRPr="004938AA">
          <w:rPr>
            <w:rStyle w:val="ac"/>
            <w:b w:val="0"/>
            <w:color w:val="auto"/>
            <w:sz w:val="28"/>
            <w:szCs w:val="28"/>
            <w:lang w:val="en-US"/>
          </w:rPr>
          <w:t>kmkksport</w:t>
        </w:r>
        <w:r w:rsidR="007C7EF4" w:rsidRPr="004938AA">
          <w:rPr>
            <w:rStyle w:val="ac"/>
            <w:b w:val="0"/>
            <w:color w:val="auto"/>
            <w:sz w:val="28"/>
            <w:szCs w:val="28"/>
          </w:rPr>
          <w:t>@</w:t>
        </w:r>
        <w:r w:rsidR="007C7EF4" w:rsidRPr="004938AA">
          <w:rPr>
            <w:rStyle w:val="ac"/>
            <w:b w:val="0"/>
            <w:color w:val="auto"/>
            <w:sz w:val="28"/>
            <w:szCs w:val="28"/>
            <w:lang w:val="en-US"/>
          </w:rPr>
          <w:t>inbox</w:t>
        </w:r>
        <w:r w:rsidR="007C7EF4" w:rsidRPr="004938AA">
          <w:rPr>
            <w:rStyle w:val="ac"/>
            <w:b w:val="0"/>
            <w:color w:val="auto"/>
            <w:sz w:val="28"/>
            <w:szCs w:val="28"/>
          </w:rPr>
          <w:t>.</w:t>
        </w:r>
        <w:r w:rsidR="007C7EF4" w:rsidRPr="004938AA">
          <w:rPr>
            <w:rStyle w:val="ac"/>
            <w:b w:val="0"/>
            <w:color w:val="auto"/>
            <w:sz w:val="28"/>
            <w:szCs w:val="28"/>
            <w:lang w:val="en-US"/>
          </w:rPr>
          <w:t>ru</w:t>
        </w:r>
        <w:r w:rsidR="007C7EF4" w:rsidRPr="004938AA">
          <w:rPr>
            <w:rStyle w:val="ac"/>
            <w:b w:val="0"/>
            <w:color w:val="auto"/>
            <w:sz w:val="28"/>
            <w:szCs w:val="28"/>
          </w:rPr>
          <w:t xml:space="preserve"> для</w:t>
        </w:r>
      </w:hyperlink>
      <w:r w:rsidRPr="007C7EF4">
        <w:t xml:space="preserve"> </w:t>
      </w:r>
      <w:proofErr w:type="spellStart"/>
      <w:r w:rsidR="007C7EF4">
        <w:t>Агаджанян</w:t>
      </w:r>
      <w:r w:rsidR="004938AA">
        <w:t>а</w:t>
      </w:r>
      <w:proofErr w:type="spellEnd"/>
      <w:r w:rsidR="007C7EF4">
        <w:t xml:space="preserve"> Э.О.</w:t>
      </w:r>
      <w:r w:rsidRPr="007C7EF4">
        <w:t xml:space="preserve"> </w:t>
      </w:r>
    </w:p>
    <w:p w:rsidR="005A638B" w:rsidRPr="007C7EF4" w:rsidRDefault="005A638B" w:rsidP="005A638B">
      <w:pPr>
        <w:ind w:firstLine="300"/>
        <w:jc w:val="both"/>
      </w:pPr>
    </w:p>
    <w:p w:rsidR="005A638B" w:rsidRPr="007C7EF4" w:rsidRDefault="001356FC" w:rsidP="005A638B">
      <w:r w:rsidRPr="007C7EF4">
        <w:t>8. Награждение</w:t>
      </w:r>
      <w:r w:rsidR="004938AA">
        <w:t>.</w:t>
      </w:r>
    </w:p>
    <w:p w:rsidR="005A638B" w:rsidRPr="007C7EF4" w:rsidRDefault="005A638B" w:rsidP="005A638B">
      <w:r w:rsidRPr="007C7EF4">
        <w:t>- Призеры в личном первенстве среди младших юношей 11-13 лет награждаются грамотами, медалями.</w:t>
      </w:r>
    </w:p>
    <w:p w:rsidR="005A638B" w:rsidRPr="007C7EF4" w:rsidRDefault="005A638B" w:rsidP="005A638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7C7EF4">
        <w:rPr>
          <w:color w:val="000000"/>
          <w:sz w:val="28"/>
          <w:szCs w:val="28"/>
        </w:rPr>
        <w:t>- Призеры в личном первенстве 14-15,16-17 лет награждаются грамотами, медалями и кубками.</w:t>
      </w:r>
    </w:p>
    <w:p w:rsidR="005A638B" w:rsidRPr="009D54A0" w:rsidRDefault="005A638B" w:rsidP="005A638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7C7EF4">
        <w:rPr>
          <w:color w:val="000000"/>
          <w:sz w:val="28"/>
          <w:szCs w:val="28"/>
        </w:rPr>
        <w:t xml:space="preserve">- В командном </w:t>
      </w:r>
      <w:r w:rsidRPr="009D54A0">
        <w:rPr>
          <w:color w:val="000000"/>
          <w:sz w:val="28"/>
          <w:szCs w:val="28"/>
        </w:rPr>
        <w:t>первенстве победители и призеры награждаются кубками.</w:t>
      </w:r>
    </w:p>
    <w:p w:rsidR="005A638B" w:rsidRPr="009D54A0" w:rsidRDefault="005A638B" w:rsidP="005A638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9D54A0">
        <w:rPr>
          <w:color w:val="000000"/>
          <w:sz w:val="28"/>
          <w:szCs w:val="28"/>
        </w:rPr>
        <w:t>- Для спортсменов</w:t>
      </w:r>
      <w:r w:rsidR="00A247E8" w:rsidRPr="009D54A0">
        <w:rPr>
          <w:color w:val="000000"/>
          <w:sz w:val="28"/>
          <w:szCs w:val="28"/>
        </w:rPr>
        <w:t>,</w:t>
      </w:r>
      <w:r w:rsidRPr="009D54A0">
        <w:rPr>
          <w:color w:val="000000"/>
          <w:sz w:val="28"/>
          <w:szCs w:val="28"/>
        </w:rPr>
        <w:t xml:space="preserve"> продемонстрировавших «высокое спортивное мастерство»</w:t>
      </w:r>
      <w:r w:rsidR="00A247E8" w:rsidRPr="009D54A0">
        <w:rPr>
          <w:color w:val="000000"/>
          <w:sz w:val="28"/>
          <w:szCs w:val="28"/>
        </w:rPr>
        <w:t>,</w:t>
      </w:r>
      <w:r w:rsidRPr="007C7EF4">
        <w:rPr>
          <w:color w:val="000000"/>
          <w:sz w:val="28"/>
          <w:szCs w:val="28"/>
        </w:rPr>
        <w:t xml:space="preserve"> учреждены </w:t>
      </w:r>
      <w:r w:rsidRPr="009D54A0">
        <w:rPr>
          <w:color w:val="000000"/>
          <w:sz w:val="28"/>
          <w:szCs w:val="28"/>
        </w:rPr>
        <w:t>специальные призы в каждой возрастной группе.</w:t>
      </w:r>
    </w:p>
    <w:p w:rsidR="001356FC" w:rsidRPr="007C7EF4" w:rsidRDefault="005A638B" w:rsidP="005A638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9D54A0">
        <w:rPr>
          <w:color w:val="000000"/>
          <w:sz w:val="28"/>
          <w:szCs w:val="28"/>
        </w:rPr>
        <w:t>- Каждому участнику вруча</w:t>
      </w:r>
      <w:r w:rsidR="00107430" w:rsidRPr="009D54A0">
        <w:rPr>
          <w:color w:val="000000"/>
          <w:sz w:val="28"/>
          <w:szCs w:val="28"/>
        </w:rPr>
        <w:t>ю</w:t>
      </w:r>
      <w:r w:rsidRPr="009D54A0">
        <w:rPr>
          <w:color w:val="000000"/>
          <w:sz w:val="28"/>
          <w:szCs w:val="28"/>
        </w:rPr>
        <w:t>тся</w:t>
      </w:r>
      <w:r w:rsidRPr="007C7EF4">
        <w:rPr>
          <w:color w:val="000000"/>
          <w:sz w:val="28"/>
          <w:szCs w:val="28"/>
        </w:rPr>
        <w:t xml:space="preserve"> памятные вымпела.</w:t>
      </w:r>
      <w:r w:rsidR="001356FC" w:rsidRPr="007C7EF4">
        <w:rPr>
          <w:sz w:val="28"/>
          <w:szCs w:val="28"/>
        </w:rPr>
        <w:tab/>
      </w:r>
      <w:r w:rsidR="001356FC" w:rsidRPr="007C7EF4">
        <w:rPr>
          <w:sz w:val="28"/>
          <w:szCs w:val="28"/>
        </w:rPr>
        <w:tab/>
      </w:r>
      <w:r w:rsidR="001356FC" w:rsidRPr="007C7EF4">
        <w:rPr>
          <w:sz w:val="28"/>
          <w:szCs w:val="28"/>
        </w:rPr>
        <w:tab/>
      </w:r>
    </w:p>
    <w:p w:rsidR="001356FC" w:rsidRPr="007C7EF4" w:rsidRDefault="001356FC" w:rsidP="00C64A71">
      <w:pPr>
        <w:ind w:left="720"/>
        <w:jc w:val="both"/>
      </w:pPr>
      <w:r w:rsidRPr="007C7EF4">
        <w:tab/>
      </w:r>
      <w:r w:rsidRPr="007C7EF4">
        <w:tab/>
      </w:r>
      <w:r w:rsidRPr="007C7EF4">
        <w:tab/>
      </w:r>
      <w:r w:rsidRPr="007C7EF4">
        <w:tab/>
      </w:r>
      <w:r w:rsidRPr="007C7EF4">
        <w:tab/>
      </w:r>
      <w:r w:rsidRPr="007C7EF4">
        <w:tab/>
      </w:r>
      <w:r w:rsidRPr="007C7EF4">
        <w:tab/>
      </w:r>
      <w:r w:rsidRPr="007C7EF4">
        <w:tab/>
      </w:r>
      <w:r w:rsidRPr="007C7EF4">
        <w:tab/>
        <w:t xml:space="preserve">        </w:t>
      </w:r>
      <w:r w:rsidRPr="007C7EF4">
        <w:tab/>
      </w:r>
    </w:p>
    <w:p w:rsidR="00FC401D" w:rsidRPr="007C7EF4" w:rsidRDefault="001356FC" w:rsidP="001356FC">
      <w:r w:rsidRPr="007C7EF4">
        <w:t>9. Финансирование</w:t>
      </w:r>
    </w:p>
    <w:p w:rsidR="005A638B" w:rsidRPr="007C7EF4" w:rsidRDefault="005A638B" w:rsidP="004938AA">
      <w:pPr>
        <w:jc w:val="both"/>
      </w:pPr>
      <w:r w:rsidRPr="007C7EF4">
        <w:t xml:space="preserve">Расходы, </w:t>
      </w:r>
      <w:r w:rsidRPr="009D54A0">
        <w:t>связанные с  награждением  медалями и кубками победителей и призёров соревнований среди юношей 11-13, 14-15 лет</w:t>
      </w:r>
      <w:r w:rsidR="00107430" w:rsidRPr="009D54A0">
        <w:t>,</w:t>
      </w:r>
      <w:r w:rsidRPr="009D54A0">
        <w:t xml:space="preserve"> возлага</w:t>
      </w:r>
      <w:r w:rsidR="00107430" w:rsidRPr="009D54A0">
        <w:t>ю</w:t>
      </w:r>
      <w:r w:rsidRPr="009D54A0">
        <w:t xml:space="preserve">тся на  </w:t>
      </w:r>
      <w:proofErr w:type="spellStart"/>
      <w:r w:rsidRPr="009D54A0">
        <w:t>Канскую</w:t>
      </w:r>
      <w:proofErr w:type="spellEnd"/>
      <w:r w:rsidRPr="009D54A0">
        <w:t xml:space="preserve"> местную  организацию «ФАРБ»</w:t>
      </w:r>
      <w:r w:rsidR="004938AA" w:rsidRPr="009D54A0">
        <w:t xml:space="preserve">. </w:t>
      </w:r>
      <w:r w:rsidRPr="009D54A0">
        <w:t>Расх</w:t>
      </w:r>
      <w:r w:rsidR="009A73B8">
        <w:t xml:space="preserve">оды, связанные с награждением </w:t>
      </w:r>
      <w:r w:rsidRPr="009D54A0">
        <w:t>медалями и кубками победителей и призёров соревнований среди юношей 16-17 лет и девушек 15-17 лет</w:t>
      </w:r>
      <w:r w:rsidR="00107430" w:rsidRPr="009D54A0">
        <w:t>,</w:t>
      </w:r>
      <w:r w:rsidRPr="009D54A0">
        <w:t xml:space="preserve"> возлагаются на КРО МОО «Союза десантников России».</w:t>
      </w:r>
      <w:r w:rsidR="004938AA" w:rsidRPr="009D54A0">
        <w:t xml:space="preserve"> </w:t>
      </w:r>
      <w:r w:rsidRPr="009D54A0">
        <w:t>Расходы, связанные с  вручением  каждому участнику  и почётным гостям турнира памятных вымпелов</w:t>
      </w:r>
      <w:r w:rsidR="00107430" w:rsidRPr="009D54A0">
        <w:t>,</w:t>
      </w:r>
      <w:r w:rsidRPr="009D54A0">
        <w:t xml:space="preserve"> возлага</w:t>
      </w:r>
      <w:r w:rsidR="005B63C2" w:rsidRPr="009D54A0">
        <w:t>ю</w:t>
      </w:r>
      <w:r w:rsidRPr="009D54A0">
        <w:t>тся на</w:t>
      </w:r>
      <w:r w:rsidRPr="007C7EF4">
        <w:t xml:space="preserve"> </w:t>
      </w:r>
      <w:proofErr w:type="spellStart"/>
      <w:r w:rsidRPr="007C7EF4">
        <w:t>Канскую</w:t>
      </w:r>
      <w:proofErr w:type="spellEnd"/>
      <w:r w:rsidRPr="007C7EF4">
        <w:t xml:space="preserve"> местную  организацию «ФАРБ</w:t>
      </w:r>
      <w:r w:rsidR="007C7EF4">
        <w:t>»</w:t>
      </w:r>
      <w:r w:rsidRPr="007C7EF4">
        <w:t xml:space="preserve">.  </w:t>
      </w:r>
    </w:p>
    <w:p w:rsidR="005A638B" w:rsidRPr="009D54A0" w:rsidRDefault="005A638B" w:rsidP="007C7EF4">
      <w:pPr>
        <w:ind w:firstLine="720"/>
        <w:jc w:val="both"/>
      </w:pPr>
      <w:r w:rsidRPr="007C7EF4">
        <w:t xml:space="preserve">Проезд и питание участников соревнований за счет командирующих организаций или </w:t>
      </w:r>
      <w:r w:rsidRPr="009D54A0">
        <w:t xml:space="preserve">за счет самих участников соревнований.   </w:t>
      </w:r>
    </w:p>
    <w:p w:rsidR="001356FC" w:rsidRPr="007C7EF4" w:rsidRDefault="001356FC" w:rsidP="005A638B">
      <w:pPr>
        <w:ind w:firstLine="708"/>
        <w:jc w:val="both"/>
      </w:pPr>
      <w:r w:rsidRPr="009D54A0">
        <w:t xml:space="preserve">Данное положение </w:t>
      </w:r>
      <w:r w:rsidR="005B63C2" w:rsidRPr="009D54A0">
        <w:t>о проведении турнира</w:t>
      </w:r>
      <w:r w:rsidRPr="007C7EF4">
        <w:t xml:space="preserve"> является официальным вызовом</w:t>
      </w:r>
      <w:r w:rsidR="009D54A0">
        <w:t>.</w:t>
      </w:r>
    </w:p>
    <w:p w:rsidR="001356FC" w:rsidRDefault="001356FC" w:rsidP="005A638B">
      <w:pPr>
        <w:pStyle w:val="ad"/>
        <w:jc w:val="both"/>
        <w:rPr>
          <w:rFonts w:ascii="Times New Roman" w:hAnsi="Times New Roman"/>
          <w:b w:val="0"/>
          <w:sz w:val="28"/>
          <w:szCs w:val="28"/>
        </w:rPr>
      </w:pPr>
    </w:p>
    <w:p w:rsidR="00C64A71" w:rsidRDefault="00C64A71" w:rsidP="00C64A71">
      <w:pPr>
        <w:tabs>
          <w:tab w:val="left" w:pos="5812"/>
        </w:tabs>
      </w:pPr>
      <w:r>
        <w:t>Заместитель главы города</w:t>
      </w:r>
    </w:p>
    <w:p w:rsidR="009D54A0" w:rsidRPr="009D54A0" w:rsidRDefault="00C64A71" w:rsidP="009D54A0">
      <w:pPr>
        <w:pStyle w:val="ad"/>
        <w:jc w:val="both"/>
        <w:rPr>
          <w:rFonts w:ascii="Times New Roman" w:hAnsi="Times New Roman"/>
          <w:b w:val="0"/>
          <w:sz w:val="28"/>
          <w:szCs w:val="28"/>
        </w:rPr>
      </w:pPr>
      <w:r w:rsidRPr="00C64A71">
        <w:rPr>
          <w:rFonts w:ascii="Times New Roman" w:hAnsi="Times New Roman"/>
          <w:b w:val="0"/>
          <w:sz w:val="28"/>
          <w:szCs w:val="28"/>
        </w:rPr>
        <w:t>по социальной политике</w:t>
      </w:r>
      <w:r w:rsidRPr="00C64A71">
        <w:rPr>
          <w:rFonts w:ascii="Times New Roman" w:hAnsi="Times New Roman"/>
          <w:b w:val="0"/>
          <w:sz w:val="28"/>
          <w:szCs w:val="28"/>
        </w:rPr>
        <w:tab/>
      </w:r>
      <w:r w:rsidRPr="00C64A71">
        <w:rPr>
          <w:rFonts w:ascii="Times New Roman" w:hAnsi="Times New Roman"/>
          <w:b w:val="0"/>
          <w:sz w:val="28"/>
          <w:szCs w:val="28"/>
        </w:rPr>
        <w:tab/>
      </w:r>
      <w:r w:rsidRPr="00C64A71">
        <w:rPr>
          <w:rFonts w:ascii="Times New Roman" w:hAnsi="Times New Roman"/>
          <w:b w:val="0"/>
          <w:sz w:val="28"/>
          <w:szCs w:val="28"/>
        </w:rPr>
        <w:tab/>
        <w:t xml:space="preserve">                                             Н.И. Князева</w:t>
      </w:r>
    </w:p>
    <w:p w:rsidR="00927CB7" w:rsidRDefault="00927CB7" w:rsidP="00774E3E">
      <w:pPr>
        <w:ind w:left="5640" w:hanging="253"/>
        <w:outlineLvl w:val="0"/>
      </w:pPr>
      <w:r>
        <w:lastRenderedPageBreak/>
        <w:t>Приложение № 2 к</w:t>
      </w:r>
      <w:r w:rsidR="00774E3E">
        <w:t xml:space="preserve"> </w:t>
      </w:r>
      <w:r>
        <w:t>постановлению</w:t>
      </w:r>
    </w:p>
    <w:p w:rsidR="00927CB7" w:rsidRDefault="00927CB7" w:rsidP="00774E3E">
      <w:pPr>
        <w:ind w:left="5640" w:hanging="253"/>
        <w:outlineLvl w:val="0"/>
      </w:pPr>
      <w:r>
        <w:t>администрации города Канска</w:t>
      </w:r>
    </w:p>
    <w:p w:rsidR="00927CB7" w:rsidRDefault="00C64A71" w:rsidP="00FC401D">
      <w:pPr>
        <w:ind w:left="5640" w:hanging="253"/>
        <w:jc w:val="both"/>
        <w:outlineLvl w:val="0"/>
      </w:pPr>
      <w:r>
        <w:t xml:space="preserve">от </w:t>
      </w:r>
      <w:r w:rsidR="0062777E">
        <w:t>09.11.</w:t>
      </w:r>
      <w:r>
        <w:t>2018</w:t>
      </w:r>
      <w:r w:rsidR="00FD42FB">
        <w:t xml:space="preserve"> г. № </w:t>
      </w:r>
      <w:r w:rsidR="0062777E">
        <w:t>1015</w:t>
      </w:r>
    </w:p>
    <w:p w:rsidR="00E162E7" w:rsidRPr="004919C9" w:rsidRDefault="00E162E7" w:rsidP="00FC401D">
      <w:pPr>
        <w:ind w:left="5640" w:hanging="253"/>
        <w:jc w:val="both"/>
        <w:outlineLvl w:val="0"/>
      </w:pPr>
    </w:p>
    <w:p w:rsidR="00927CB7" w:rsidRDefault="00927CB7" w:rsidP="00927CB7">
      <w:pPr>
        <w:jc w:val="center"/>
      </w:pPr>
      <w:r>
        <w:t>План</w:t>
      </w:r>
    </w:p>
    <w:p w:rsidR="00BD655D" w:rsidRDefault="00927CB7" w:rsidP="00BD655D">
      <w:pPr>
        <w:ind w:right="-71"/>
        <w:jc w:val="center"/>
      </w:pPr>
      <w:r>
        <w:t xml:space="preserve">мероприятий по подготовке и </w:t>
      </w:r>
      <w:r w:rsidR="00C64A71">
        <w:t xml:space="preserve">проведению </w:t>
      </w:r>
      <w:r w:rsidR="00BD655D">
        <w:t>X открытого городского турнира по армейскому рукопашному бою памяти инструктора ВСТК «Патриот» Дятлова Е.Н.</w:t>
      </w:r>
      <w:bookmarkStart w:id="0" w:name="_GoBack"/>
      <w:bookmarkEnd w:id="0"/>
    </w:p>
    <w:p w:rsidR="00E162E7" w:rsidRDefault="00C64A71" w:rsidP="00E162E7">
      <w:pPr>
        <w:ind w:right="-71"/>
        <w:jc w:val="center"/>
      </w:pPr>
      <w:r>
        <w:t>17-18 ноября 2018</w:t>
      </w:r>
      <w:r w:rsidR="00BD655D">
        <w:t xml:space="preserve"> г.</w:t>
      </w:r>
      <w:r w:rsidR="00275A2D">
        <w:t xml:space="preserve"> </w:t>
      </w:r>
    </w:p>
    <w:p w:rsidR="00E162E7" w:rsidRPr="004919C9" w:rsidRDefault="00E162E7" w:rsidP="00E162E7">
      <w:pPr>
        <w:ind w:right="-71"/>
        <w:jc w:val="center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2126"/>
        <w:gridCol w:w="2410"/>
        <w:gridCol w:w="2410"/>
      </w:tblGrid>
      <w:tr w:rsidR="00E05C49" w:rsidTr="009A7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002BD8">
            <w:pPr>
              <w:ind w:right="20"/>
              <w:jc w:val="center"/>
            </w:pPr>
            <w:proofErr w:type="spellStart"/>
            <w:proofErr w:type="gramStart"/>
            <w:r w:rsidRPr="00E029AF">
              <w:t>п</w:t>
            </w:r>
            <w:proofErr w:type="spellEnd"/>
            <w:proofErr w:type="gramEnd"/>
            <w:r w:rsidRPr="00E029AF">
              <w:t>/</w:t>
            </w:r>
            <w:proofErr w:type="spellStart"/>
            <w:r w:rsidRPr="00E029AF"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002BD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002BD8">
            <w:pPr>
              <w:ind w:right="20"/>
              <w:jc w:val="center"/>
            </w:pPr>
            <w:r>
              <w:t>С</w:t>
            </w:r>
            <w:r w:rsidRPr="00E029AF">
              <w:t>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002BD8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49" w:rsidRPr="00E029AF" w:rsidRDefault="00E05C49" w:rsidP="00552EBF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BD655D" w:rsidTr="009A7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5D" w:rsidRPr="00E029AF" w:rsidRDefault="00BD655D" w:rsidP="009A73B8">
            <w:pPr>
              <w:ind w:right="20"/>
              <w:jc w:val="both"/>
            </w:pPr>
            <w: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5D" w:rsidRPr="00E029AF" w:rsidRDefault="00BD655D" w:rsidP="009A73B8">
            <w:pPr>
              <w:ind w:right="20"/>
              <w:jc w:val="both"/>
            </w:pPr>
            <w:r>
              <w:t>Подготовка спортсооружений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5D" w:rsidRDefault="00C64A71" w:rsidP="009A73B8">
            <w:pPr>
              <w:ind w:right="20"/>
              <w:jc w:val="center"/>
            </w:pPr>
            <w:r>
              <w:t>к 17.11.2018</w:t>
            </w:r>
          </w:p>
          <w:p w:rsidR="00BD655D" w:rsidRDefault="00BD655D" w:rsidP="009A73B8">
            <w:pPr>
              <w:ind w:right="20"/>
              <w:jc w:val="center"/>
            </w:pPr>
          </w:p>
          <w:p w:rsidR="00BD655D" w:rsidRDefault="00BD655D" w:rsidP="009A73B8">
            <w:pPr>
              <w:ind w:right="20"/>
              <w:jc w:val="center"/>
            </w:pPr>
          </w:p>
          <w:p w:rsidR="00BD655D" w:rsidRDefault="00C64A71" w:rsidP="009A73B8">
            <w:pPr>
              <w:ind w:right="20"/>
              <w:jc w:val="center"/>
            </w:pPr>
            <w:r>
              <w:t>к 18</w:t>
            </w:r>
            <w:r w:rsidR="00BD655D">
              <w:t>.11.201</w:t>
            </w: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5D" w:rsidRDefault="009A73B8" w:rsidP="009A73B8">
            <w:pPr>
              <w:ind w:right="20"/>
              <w:jc w:val="center"/>
            </w:pPr>
            <w:r>
              <w:t>ФСК</w:t>
            </w:r>
            <w:r w:rsidR="00BD655D">
              <w:t xml:space="preserve"> «Текстильщик»</w:t>
            </w:r>
          </w:p>
          <w:p w:rsidR="00825DB9" w:rsidRDefault="00825DB9" w:rsidP="009A73B8">
            <w:pPr>
              <w:ind w:right="20"/>
              <w:jc w:val="center"/>
            </w:pPr>
          </w:p>
          <w:p w:rsidR="00BD655D" w:rsidRDefault="00BD655D" w:rsidP="009A73B8">
            <w:pPr>
              <w:ind w:right="20"/>
              <w:jc w:val="center"/>
            </w:pPr>
            <w:r w:rsidRPr="00BD655D">
              <w:t>ГДК</w:t>
            </w:r>
            <w:r w:rsidR="009A73B8">
              <w:t xml:space="preserve"> г. Канска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5D" w:rsidRDefault="00BD655D" w:rsidP="009A73B8">
            <w:pPr>
              <w:ind w:right="20"/>
              <w:jc w:val="both"/>
            </w:pPr>
            <w:r>
              <w:t>МБУ ФСК «Текстильщик»</w:t>
            </w:r>
          </w:p>
          <w:p w:rsidR="00BD655D" w:rsidRDefault="00BD655D" w:rsidP="009A73B8">
            <w:pPr>
              <w:ind w:right="20"/>
              <w:jc w:val="both"/>
            </w:pPr>
            <w:r>
              <w:t>(Л.И. Бакшеева)</w:t>
            </w:r>
          </w:p>
          <w:p w:rsidR="00BD655D" w:rsidRDefault="00BD655D" w:rsidP="009A73B8">
            <w:pPr>
              <w:ind w:right="20"/>
              <w:jc w:val="both"/>
            </w:pPr>
            <w:r>
              <w:t>МБУК ГДК г</w:t>
            </w:r>
            <w:proofErr w:type="gramStart"/>
            <w:r>
              <w:t>.К</w:t>
            </w:r>
            <w:proofErr w:type="gramEnd"/>
            <w:r>
              <w:t>анска</w:t>
            </w:r>
          </w:p>
          <w:p w:rsidR="00BD655D" w:rsidRPr="00E029AF" w:rsidRDefault="00BD655D" w:rsidP="009A73B8">
            <w:pPr>
              <w:ind w:right="20"/>
              <w:jc w:val="both"/>
            </w:pPr>
            <w:r>
              <w:t>(Е.А.</w:t>
            </w:r>
            <w:r w:rsidR="00260C79">
              <w:t xml:space="preserve"> </w:t>
            </w:r>
            <w:proofErr w:type="spellStart"/>
            <w:r>
              <w:t>Лычковская</w:t>
            </w:r>
            <w:proofErr w:type="spellEnd"/>
            <w:r>
              <w:t>)</w:t>
            </w:r>
          </w:p>
        </w:tc>
      </w:tr>
      <w:tr w:rsidR="00E05C49" w:rsidTr="009A7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BD655D" w:rsidP="009A73B8">
            <w:pPr>
              <w:ind w:left="34" w:right="23"/>
              <w:jc w:val="both"/>
            </w:pPr>
            <w: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49" w:rsidRPr="00E029AF" w:rsidRDefault="00E05C49" w:rsidP="009A73B8">
            <w:pPr>
              <w:ind w:right="20"/>
              <w:jc w:val="both"/>
            </w:pPr>
            <w:r>
              <w:t xml:space="preserve">Организация работы </w:t>
            </w:r>
            <w:r w:rsidR="00DB11E8">
              <w:t>мандатной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Default="00C64A71" w:rsidP="009A73B8">
            <w:pPr>
              <w:ind w:right="20"/>
              <w:jc w:val="center"/>
            </w:pPr>
            <w:r>
              <w:t>16.11.2018</w:t>
            </w:r>
          </w:p>
          <w:p w:rsidR="00E05C49" w:rsidRPr="00E029AF" w:rsidRDefault="00C64A71" w:rsidP="009A73B8">
            <w:pPr>
              <w:ind w:right="20"/>
              <w:jc w:val="center"/>
            </w:pPr>
            <w:r>
              <w:t>17</w:t>
            </w:r>
            <w:r w:rsidR="00DB11E8">
              <w:t>.00-20.00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49" w:rsidRPr="009F303D" w:rsidRDefault="00E05C49" w:rsidP="009A73B8">
            <w:pPr>
              <w:tabs>
                <w:tab w:val="left" w:pos="851"/>
              </w:tabs>
              <w:jc w:val="center"/>
            </w:pPr>
            <w:r>
              <w:t>Дом спорта «Текстильщик»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E8" w:rsidRDefault="00DB11E8" w:rsidP="009A73B8">
            <w:pPr>
              <w:tabs>
                <w:tab w:val="left" w:pos="851"/>
              </w:tabs>
              <w:jc w:val="both"/>
            </w:pPr>
            <w:r>
              <w:t>КГАОУ ДО «КДЮСШ»</w:t>
            </w:r>
          </w:p>
          <w:p w:rsidR="00E05C49" w:rsidRPr="009F303D" w:rsidRDefault="00DB11E8" w:rsidP="009A73B8">
            <w:pPr>
              <w:tabs>
                <w:tab w:val="left" w:pos="851"/>
              </w:tabs>
              <w:jc w:val="both"/>
            </w:pPr>
            <w:r>
              <w:t xml:space="preserve">(Э.О. </w:t>
            </w:r>
            <w:proofErr w:type="spellStart"/>
            <w:r>
              <w:t>Агаджанян</w:t>
            </w:r>
            <w:proofErr w:type="spellEnd"/>
            <w:r>
              <w:t>)</w:t>
            </w:r>
          </w:p>
        </w:tc>
      </w:tr>
      <w:tr w:rsidR="00DB11E8" w:rsidTr="009A7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Pr="00E029AF" w:rsidRDefault="00DB11E8" w:rsidP="009A73B8">
            <w:pPr>
              <w:ind w:left="34" w:right="23"/>
              <w:jc w:val="both"/>
            </w:pPr>
            <w: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Pr="00E029AF" w:rsidRDefault="00DB11E8" w:rsidP="009A73B8">
            <w:pPr>
              <w:ind w:right="20"/>
              <w:jc w:val="both"/>
            </w:pPr>
            <w:r>
              <w:t>Обеспечение безопасности движения и охраны общественного порядка на местах</w:t>
            </w:r>
            <w:r w:rsidRPr="00E029AF">
              <w:t xml:space="preserve"> проведения соревнований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Default="00C64A71" w:rsidP="009A73B8">
            <w:pPr>
              <w:ind w:right="20"/>
              <w:jc w:val="center"/>
            </w:pPr>
            <w:r>
              <w:t>к 17.11.2018</w:t>
            </w:r>
          </w:p>
          <w:p w:rsidR="00DB11E8" w:rsidRDefault="00DB11E8" w:rsidP="009A73B8">
            <w:pPr>
              <w:ind w:right="20"/>
              <w:jc w:val="center"/>
            </w:pPr>
          </w:p>
          <w:p w:rsidR="00DB11E8" w:rsidRDefault="00DB11E8" w:rsidP="009A73B8">
            <w:pPr>
              <w:ind w:right="20"/>
              <w:jc w:val="center"/>
            </w:pPr>
          </w:p>
          <w:p w:rsidR="00DB11E8" w:rsidRDefault="00C64A71" w:rsidP="009A73B8">
            <w:pPr>
              <w:ind w:right="20"/>
              <w:jc w:val="center"/>
            </w:pPr>
            <w:r>
              <w:t>к 18</w:t>
            </w:r>
            <w:r w:rsidR="00DB11E8">
              <w:t>.11.201</w:t>
            </w: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Default="009A73B8" w:rsidP="009A73B8">
            <w:pPr>
              <w:ind w:right="20"/>
              <w:jc w:val="center"/>
            </w:pPr>
            <w:r>
              <w:t>ФСК</w:t>
            </w:r>
            <w:r w:rsidR="00DB11E8">
              <w:t xml:space="preserve"> «Текстильщик»</w:t>
            </w:r>
          </w:p>
          <w:p w:rsidR="00825DB9" w:rsidRDefault="00825DB9" w:rsidP="009A73B8">
            <w:pPr>
              <w:ind w:right="20"/>
              <w:jc w:val="center"/>
            </w:pPr>
          </w:p>
          <w:p w:rsidR="00DB11E8" w:rsidRDefault="00DB11E8" w:rsidP="009A73B8">
            <w:pPr>
              <w:ind w:right="20"/>
              <w:jc w:val="center"/>
            </w:pPr>
            <w:r w:rsidRPr="00BD655D">
              <w:t>ГДК</w:t>
            </w:r>
            <w:r w:rsidR="009A73B8">
              <w:t xml:space="preserve"> г. Канска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E8" w:rsidRPr="00FC401D" w:rsidRDefault="00DB11E8" w:rsidP="009A73B8">
            <w:pPr>
              <w:tabs>
                <w:tab w:val="left" w:pos="851"/>
              </w:tabs>
              <w:jc w:val="both"/>
            </w:pPr>
            <w:r w:rsidRPr="00FC401D">
              <w:t>МО МВД России «</w:t>
            </w:r>
            <w:proofErr w:type="spellStart"/>
            <w:r w:rsidRPr="00FC401D">
              <w:t>Канский</w:t>
            </w:r>
            <w:proofErr w:type="spellEnd"/>
            <w:r w:rsidRPr="00FC401D">
              <w:t>»</w:t>
            </w:r>
          </w:p>
          <w:p w:rsidR="00DB11E8" w:rsidRDefault="00FC401D" w:rsidP="009A73B8">
            <w:pPr>
              <w:tabs>
                <w:tab w:val="left" w:pos="851"/>
              </w:tabs>
              <w:jc w:val="both"/>
            </w:pPr>
            <w:r w:rsidRPr="00CF1A57">
              <w:t>(</w:t>
            </w:r>
            <w:r w:rsidRPr="00DC55DF">
              <w:rPr>
                <w:rFonts w:eastAsia="Times New Roman"/>
                <w:lang w:eastAsia="ru-RU"/>
              </w:rPr>
              <w:t>А.В. Бескоровайный</w:t>
            </w:r>
            <w:r w:rsidRPr="00CF1A57">
              <w:t>)</w:t>
            </w:r>
          </w:p>
        </w:tc>
      </w:tr>
      <w:tr w:rsidR="00DB11E8" w:rsidTr="009A7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Pr="00E029AF" w:rsidRDefault="00DB11E8" w:rsidP="009A73B8">
            <w:pPr>
              <w:ind w:right="23"/>
              <w:jc w:val="both"/>
            </w:pPr>
            <w: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Default="00DB11E8" w:rsidP="009A73B8">
            <w:pPr>
              <w:ind w:right="20"/>
              <w:jc w:val="both"/>
            </w:pPr>
            <w:r>
              <w:t>Организация торжественного открытия</w:t>
            </w:r>
            <w:r w:rsidR="0064204D">
              <w:t xml:space="preserve"> </w:t>
            </w:r>
            <w:r w:rsidR="00D12F58" w:rsidRPr="00D12F58">
              <w:rPr>
                <w:color w:val="auto"/>
              </w:rPr>
              <w:t>турнира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Default="00C64A71" w:rsidP="009A73B8">
            <w:pPr>
              <w:ind w:right="20"/>
              <w:jc w:val="center"/>
            </w:pPr>
            <w:r>
              <w:t>18.11.2018</w:t>
            </w:r>
          </w:p>
          <w:p w:rsidR="00DB11E8" w:rsidRDefault="00C64A71" w:rsidP="009A73B8">
            <w:pPr>
              <w:ind w:right="20"/>
              <w:jc w:val="center"/>
            </w:pPr>
            <w:r>
              <w:t>11</w:t>
            </w:r>
            <w:r w:rsidR="00DB11E8">
              <w:t>.00-14.00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E8" w:rsidRPr="009F303D" w:rsidRDefault="00DB11E8" w:rsidP="009A73B8">
            <w:pPr>
              <w:tabs>
                <w:tab w:val="left" w:pos="851"/>
              </w:tabs>
              <w:jc w:val="center"/>
            </w:pPr>
            <w:r>
              <w:t>ГДК</w:t>
            </w:r>
            <w:r w:rsidR="009A73B8">
              <w:t xml:space="preserve"> г. Канска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B8" w:rsidRDefault="009A73B8" w:rsidP="009A73B8">
            <w:pPr>
              <w:tabs>
                <w:tab w:val="left" w:pos="851"/>
              </w:tabs>
              <w:jc w:val="both"/>
            </w:pPr>
            <w:r>
              <w:t>Отдел ФКС и МП</w:t>
            </w:r>
          </w:p>
          <w:p w:rsidR="009A73B8" w:rsidRDefault="009A73B8" w:rsidP="009A73B8">
            <w:pPr>
              <w:tabs>
                <w:tab w:val="left" w:pos="851"/>
              </w:tabs>
              <w:jc w:val="both"/>
            </w:pPr>
            <w:r>
              <w:t xml:space="preserve">(Л.А. </w:t>
            </w:r>
            <w:proofErr w:type="spellStart"/>
            <w:r>
              <w:t>Логвиненко</w:t>
            </w:r>
            <w:proofErr w:type="spellEnd"/>
            <w:r>
              <w:t>)</w:t>
            </w:r>
          </w:p>
          <w:p w:rsidR="00DB11E8" w:rsidRDefault="00DB11E8" w:rsidP="009A73B8">
            <w:pPr>
              <w:tabs>
                <w:tab w:val="left" w:pos="851"/>
              </w:tabs>
              <w:jc w:val="both"/>
            </w:pPr>
            <w:r>
              <w:t>КГАОУ ДО «КДЮСШ»</w:t>
            </w:r>
          </w:p>
          <w:p w:rsidR="009A73B8" w:rsidRPr="009F303D" w:rsidRDefault="00DB11E8" w:rsidP="009A73B8">
            <w:pPr>
              <w:tabs>
                <w:tab w:val="left" w:pos="851"/>
              </w:tabs>
              <w:jc w:val="both"/>
            </w:pPr>
            <w:r>
              <w:t xml:space="preserve">(Э.О. </w:t>
            </w:r>
            <w:proofErr w:type="spellStart"/>
            <w:r>
              <w:t>Агаджанян</w:t>
            </w:r>
            <w:proofErr w:type="spellEnd"/>
            <w:r>
              <w:t>)</w:t>
            </w:r>
          </w:p>
        </w:tc>
      </w:tr>
      <w:tr w:rsidR="00DB11E8" w:rsidTr="009A7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Pr="00E029AF" w:rsidRDefault="00DB11E8" w:rsidP="009A73B8">
            <w:pPr>
              <w:ind w:left="34" w:right="23"/>
              <w:jc w:val="both"/>
            </w:pPr>
            <w: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Pr="00E029AF" w:rsidRDefault="00DB11E8" w:rsidP="009A73B8">
            <w:pPr>
              <w:ind w:right="20"/>
              <w:jc w:val="both"/>
            </w:pPr>
            <w:r>
              <w:rPr>
                <w:sz w:val="27"/>
                <w:szCs w:val="27"/>
              </w:rPr>
              <w:t xml:space="preserve">Организация награждения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Default="00C64A71" w:rsidP="009A73B8">
            <w:pPr>
              <w:ind w:right="20"/>
              <w:jc w:val="center"/>
            </w:pPr>
            <w:r>
              <w:t>18.11.2018</w:t>
            </w:r>
          </w:p>
          <w:p w:rsidR="00DB11E8" w:rsidRDefault="00DB11E8" w:rsidP="009A73B8">
            <w:pPr>
              <w:ind w:right="20"/>
              <w:jc w:val="center"/>
            </w:pPr>
            <w:r>
              <w:t>14.20-14.50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E8" w:rsidRPr="009F303D" w:rsidRDefault="00DB11E8" w:rsidP="009A73B8">
            <w:pPr>
              <w:tabs>
                <w:tab w:val="left" w:pos="851"/>
              </w:tabs>
              <w:jc w:val="center"/>
            </w:pPr>
            <w:r>
              <w:t>ГДК</w:t>
            </w:r>
            <w:r w:rsidR="009A73B8">
              <w:t xml:space="preserve"> г. Канска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E8" w:rsidRDefault="00DB11E8" w:rsidP="009A73B8">
            <w:pPr>
              <w:tabs>
                <w:tab w:val="left" w:pos="851"/>
              </w:tabs>
              <w:jc w:val="both"/>
            </w:pPr>
            <w:r>
              <w:t>КГАОУ ДО «КДЮСШ»</w:t>
            </w:r>
          </w:p>
          <w:p w:rsidR="00DB11E8" w:rsidRPr="009F303D" w:rsidRDefault="00DB11E8" w:rsidP="009A73B8">
            <w:pPr>
              <w:tabs>
                <w:tab w:val="left" w:pos="851"/>
              </w:tabs>
              <w:jc w:val="both"/>
            </w:pPr>
            <w:r>
              <w:t xml:space="preserve">(Э.О. </w:t>
            </w:r>
            <w:proofErr w:type="spellStart"/>
            <w:r>
              <w:t>Агаджанян</w:t>
            </w:r>
            <w:proofErr w:type="spellEnd"/>
            <w:r>
              <w:t>)</w:t>
            </w:r>
          </w:p>
        </w:tc>
      </w:tr>
      <w:tr w:rsidR="00DB11E8" w:rsidTr="009A7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Pr="00E029AF" w:rsidRDefault="00DB11E8" w:rsidP="009A73B8">
            <w:pPr>
              <w:ind w:right="23"/>
              <w:jc w:val="both"/>
            </w:pPr>
            <w: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Pr="00E029AF" w:rsidRDefault="00DB11E8" w:rsidP="009A73B8">
            <w:pPr>
              <w:ind w:right="20"/>
              <w:jc w:val="both"/>
            </w:pPr>
            <w:r>
              <w:t>Организация работы</w:t>
            </w:r>
            <w:r w:rsidRPr="00E029AF">
              <w:t xml:space="preserve"> со СМИ по освещению проведения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Pr="00E029AF" w:rsidRDefault="00DB11E8" w:rsidP="009A73B8">
            <w:pPr>
              <w:ind w:right="20"/>
              <w:jc w:val="center"/>
            </w:pPr>
            <w:r>
              <w:t>Весь период подготовки и проведения соревнований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E8" w:rsidRPr="00E029AF" w:rsidRDefault="00DB11E8" w:rsidP="009A73B8">
            <w:pPr>
              <w:ind w:right="2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E8" w:rsidRDefault="00DB11E8" w:rsidP="009A73B8">
            <w:pPr>
              <w:tabs>
                <w:tab w:val="left" w:pos="851"/>
              </w:tabs>
              <w:jc w:val="both"/>
            </w:pPr>
            <w:r>
              <w:t>Отдел культуры администрации г</w:t>
            </w:r>
            <w:proofErr w:type="gramStart"/>
            <w:r>
              <w:t>.К</w:t>
            </w:r>
            <w:proofErr w:type="gramEnd"/>
            <w:r>
              <w:t>анска</w:t>
            </w:r>
          </w:p>
          <w:p w:rsidR="00DB11E8" w:rsidRDefault="00DB11E8" w:rsidP="009A73B8">
            <w:pPr>
              <w:tabs>
                <w:tab w:val="left" w:pos="851"/>
              </w:tabs>
              <w:jc w:val="both"/>
            </w:pPr>
            <w:r w:rsidRPr="004A33C6">
              <w:t>(Н.А. Велищенко</w:t>
            </w:r>
            <w:r>
              <w:t>)</w:t>
            </w:r>
          </w:p>
          <w:p w:rsidR="009A73B8" w:rsidRDefault="009A73B8" w:rsidP="009A73B8">
            <w:pPr>
              <w:tabs>
                <w:tab w:val="left" w:pos="851"/>
              </w:tabs>
              <w:jc w:val="both"/>
            </w:pPr>
            <w:r>
              <w:t>Отдел ФКС и МП</w:t>
            </w:r>
          </w:p>
          <w:p w:rsidR="009A73B8" w:rsidRDefault="009A73B8" w:rsidP="009A73B8">
            <w:pPr>
              <w:tabs>
                <w:tab w:val="left" w:pos="851"/>
              </w:tabs>
              <w:jc w:val="both"/>
            </w:pPr>
            <w:r>
              <w:lastRenderedPageBreak/>
              <w:t xml:space="preserve">(Л.А. </w:t>
            </w:r>
            <w:proofErr w:type="spellStart"/>
            <w:r>
              <w:t>Логвиненко</w:t>
            </w:r>
            <w:proofErr w:type="spellEnd"/>
            <w:r>
              <w:t>)</w:t>
            </w:r>
          </w:p>
        </w:tc>
      </w:tr>
      <w:tr w:rsidR="00C35392" w:rsidTr="009A73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92" w:rsidRPr="00FC401D" w:rsidRDefault="00C35392" w:rsidP="009A73B8">
            <w:pPr>
              <w:ind w:left="34" w:right="23" w:hanging="34"/>
              <w:jc w:val="both"/>
            </w:pPr>
            <w:r w:rsidRPr="00FC401D"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B8" w:rsidRPr="00FC401D" w:rsidRDefault="009A73B8" w:rsidP="009A73B8">
            <w:pPr>
              <w:ind w:right="20"/>
              <w:jc w:val="both"/>
            </w:pPr>
            <w:r>
              <w:t>Подготовка ходатайство в КГБУЗ «КМДБ» по о</w:t>
            </w:r>
            <w:r w:rsidRPr="00FC401D">
              <w:t>рганизаци</w:t>
            </w:r>
            <w:r>
              <w:t>и</w:t>
            </w:r>
            <w:r w:rsidRPr="00FC401D">
              <w:t xml:space="preserve"> медицинского обслуживания в дни </w:t>
            </w:r>
            <w:r>
              <w:t xml:space="preserve">проведения </w:t>
            </w:r>
            <w:r w:rsidRPr="00FC401D">
              <w:t>соревнований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92" w:rsidRPr="009D54A0" w:rsidRDefault="00C64A71" w:rsidP="009A73B8">
            <w:pPr>
              <w:ind w:right="20"/>
              <w:jc w:val="center"/>
            </w:pPr>
            <w:r w:rsidRPr="009D54A0">
              <w:t>17.11.2018</w:t>
            </w:r>
          </w:p>
          <w:p w:rsidR="00C35392" w:rsidRPr="009D54A0" w:rsidRDefault="00C35392" w:rsidP="009A73B8">
            <w:pPr>
              <w:ind w:right="20"/>
              <w:jc w:val="center"/>
            </w:pPr>
          </w:p>
          <w:p w:rsidR="00C35392" w:rsidRPr="009D54A0" w:rsidRDefault="00C35392" w:rsidP="009A73B8">
            <w:pPr>
              <w:ind w:right="20"/>
              <w:jc w:val="center"/>
            </w:pPr>
          </w:p>
          <w:p w:rsidR="00C35392" w:rsidRPr="00FC401D" w:rsidRDefault="009A73B8" w:rsidP="009A73B8">
            <w:pPr>
              <w:ind w:right="20"/>
              <w:jc w:val="center"/>
            </w:pPr>
            <w:r>
              <w:t>12</w:t>
            </w:r>
            <w:r w:rsidR="00C35392" w:rsidRPr="009D54A0">
              <w:t>.11.201</w:t>
            </w:r>
            <w:r w:rsidR="00C64A71" w:rsidRPr="009D54A0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92" w:rsidRPr="00384E1D" w:rsidRDefault="00C35392" w:rsidP="009A73B8">
            <w:pPr>
              <w:ind w:right="2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92" w:rsidRPr="00384E1D" w:rsidRDefault="00FC401D" w:rsidP="009A73B8">
            <w:pPr>
              <w:tabs>
                <w:tab w:val="left" w:pos="851"/>
              </w:tabs>
              <w:jc w:val="both"/>
            </w:pPr>
            <w:r w:rsidRPr="00384E1D">
              <w:t xml:space="preserve">Отдел </w:t>
            </w:r>
            <w:proofErr w:type="spellStart"/>
            <w:r w:rsidRPr="00384E1D">
              <w:t>ФКСиМП</w:t>
            </w:r>
            <w:proofErr w:type="spellEnd"/>
            <w:r w:rsidRPr="00384E1D">
              <w:t xml:space="preserve"> (Л.А. </w:t>
            </w:r>
            <w:proofErr w:type="spellStart"/>
            <w:r w:rsidRPr="00384E1D">
              <w:t>Логвиненко</w:t>
            </w:r>
            <w:proofErr w:type="spellEnd"/>
            <w:r w:rsidRPr="00384E1D">
              <w:t>)</w:t>
            </w:r>
          </w:p>
        </w:tc>
      </w:tr>
    </w:tbl>
    <w:p w:rsidR="002B47DA" w:rsidRDefault="002B47DA" w:rsidP="009A73B8">
      <w:pPr>
        <w:tabs>
          <w:tab w:val="left" w:pos="5812"/>
        </w:tabs>
        <w:jc w:val="both"/>
      </w:pPr>
    </w:p>
    <w:p w:rsidR="009A73B8" w:rsidRDefault="009A73B8" w:rsidP="009A73B8">
      <w:pPr>
        <w:tabs>
          <w:tab w:val="left" w:pos="5812"/>
        </w:tabs>
        <w:jc w:val="both"/>
      </w:pPr>
    </w:p>
    <w:p w:rsidR="009D4404" w:rsidRDefault="00C64A71" w:rsidP="009A73B8">
      <w:pPr>
        <w:tabs>
          <w:tab w:val="left" w:pos="5812"/>
        </w:tabs>
        <w:jc w:val="both"/>
      </w:pPr>
      <w:r>
        <w:t>Заместитель главы города</w:t>
      </w:r>
    </w:p>
    <w:p w:rsidR="0052073A" w:rsidRDefault="00C64A71" w:rsidP="009A73B8">
      <w:pPr>
        <w:tabs>
          <w:tab w:val="left" w:pos="5812"/>
        </w:tabs>
        <w:jc w:val="both"/>
      </w:pPr>
      <w:r>
        <w:t>по социальной политике</w:t>
      </w:r>
      <w:r>
        <w:tab/>
      </w:r>
      <w:r>
        <w:tab/>
      </w:r>
      <w:r>
        <w:tab/>
        <w:t xml:space="preserve">             </w:t>
      </w:r>
      <w:r w:rsidR="002B47DA">
        <w:t xml:space="preserve">    </w:t>
      </w:r>
      <w:r>
        <w:t xml:space="preserve"> </w:t>
      </w:r>
      <w:r w:rsidRPr="007838F3">
        <w:t>Н.И. Князева</w:t>
      </w:r>
    </w:p>
    <w:sectPr w:rsidR="0052073A" w:rsidSect="009A73B8">
      <w:headerReference w:type="even" r:id="rId10"/>
      <w:headerReference w:type="default" r:id="rId11"/>
      <w:pgSz w:w="12240" w:h="15840"/>
      <w:pgMar w:top="1134" w:right="851" w:bottom="1134" w:left="1418" w:header="35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06" w:rsidRDefault="00227D06">
      <w:r>
        <w:separator/>
      </w:r>
    </w:p>
  </w:endnote>
  <w:endnote w:type="continuationSeparator" w:id="0">
    <w:p w:rsidR="00227D06" w:rsidRDefault="00227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06" w:rsidRDefault="00227D06">
      <w:r>
        <w:separator/>
      </w:r>
    </w:p>
  </w:footnote>
  <w:footnote w:type="continuationSeparator" w:id="0">
    <w:p w:rsidR="00227D06" w:rsidRDefault="00227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B6" w:rsidRDefault="00F37757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72B6" w:rsidRDefault="006277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B6" w:rsidRDefault="00F37757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777E">
      <w:rPr>
        <w:rStyle w:val="a7"/>
        <w:noProof/>
      </w:rPr>
      <w:t>7</w:t>
    </w:r>
    <w:r>
      <w:rPr>
        <w:rStyle w:val="a7"/>
      </w:rPr>
      <w:fldChar w:fldCharType="end"/>
    </w:r>
  </w:p>
  <w:p w:rsidR="00E872B6" w:rsidRDefault="006277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FC0D72"/>
    <w:multiLevelType w:val="hybridMultilevel"/>
    <w:tmpl w:val="5B9284E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77780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A70A3"/>
    <w:multiLevelType w:val="hybridMultilevel"/>
    <w:tmpl w:val="8B1C2B46"/>
    <w:lvl w:ilvl="0" w:tplc="D24C51E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95A3C"/>
    <w:multiLevelType w:val="hybridMultilevel"/>
    <w:tmpl w:val="F8CAE2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3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5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  <w:num w:numId="14">
    <w:abstractNumId w:val="8"/>
  </w:num>
  <w:num w:numId="15">
    <w:abstractNumId w:val="11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A4A"/>
    <w:rsid w:val="00000177"/>
    <w:rsid w:val="00012CFA"/>
    <w:rsid w:val="00036F90"/>
    <w:rsid w:val="00045977"/>
    <w:rsid w:val="0004702F"/>
    <w:rsid w:val="0005064A"/>
    <w:rsid w:val="00077947"/>
    <w:rsid w:val="00087B21"/>
    <w:rsid w:val="000B1E09"/>
    <w:rsid w:val="000C530F"/>
    <w:rsid w:val="000F5962"/>
    <w:rsid w:val="00107430"/>
    <w:rsid w:val="001166E1"/>
    <w:rsid w:val="001356FC"/>
    <w:rsid w:val="00136C23"/>
    <w:rsid w:val="00146835"/>
    <w:rsid w:val="001500AA"/>
    <w:rsid w:val="00171B39"/>
    <w:rsid w:val="001723C6"/>
    <w:rsid w:val="00185891"/>
    <w:rsid w:val="001B6C8C"/>
    <w:rsid w:val="001D3130"/>
    <w:rsid w:val="001E06BF"/>
    <w:rsid w:val="001E6118"/>
    <w:rsid w:val="002038D4"/>
    <w:rsid w:val="00211D39"/>
    <w:rsid w:val="00220987"/>
    <w:rsid w:val="00227D06"/>
    <w:rsid w:val="00260C79"/>
    <w:rsid w:val="00261FBC"/>
    <w:rsid w:val="00275A2D"/>
    <w:rsid w:val="00281EE5"/>
    <w:rsid w:val="00291AAC"/>
    <w:rsid w:val="00296BFA"/>
    <w:rsid w:val="002977DD"/>
    <w:rsid w:val="002A24DF"/>
    <w:rsid w:val="002A3CFD"/>
    <w:rsid w:val="002A53F5"/>
    <w:rsid w:val="002B0830"/>
    <w:rsid w:val="002B15E7"/>
    <w:rsid w:val="002B47DA"/>
    <w:rsid w:val="002C0C5A"/>
    <w:rsid w:val="002C1185"/>
    <w:rsid w:val="002C7EF6"/>
    <w:rsid w:val="002F5E38"/>
    <w:rsid w:val="00305CDD"/>
    <w:rsid w:val="00317DA7"/>
    <w:rsid w:val="00347367"/>
    <w:rsid w:val="0035259C"/>
    <w:rsid w:val="0037601C"/>
    <w:rsid w:val="00384E1D"/>
    <w:rsid w:val="00390467"/>
    <w:rsid w:val="003B4C2D"/>
    <w:rsid w:val="003D5E25"/>
    <w:rsid w:val="003E33A1"/>
    <w:rsid w:val="003F756D"/>
    <w:rsid w:val="00407DE3"/>
    <w:rsid w:val="00413B23"/>
    <w:rsid w:val="00414510"/>
    <w:rsid w:val="00423D1E"/>
    <w:rsid w:val="00434DFF"/>
    <w:rsid w:val="00437E78"/>
    <w:rsid w:val="00440FD0"/>
    <w:rsid w:val="0045711C"/>
    <w:rsid w:val="00457654"/>
    <w:rsid w:val="00463FBF"/>
    <w:rsid w:val="00464EB1"/>
    <w:rsid w:val="00467941"/>
    <w:rsid w:val="004932F1"/>
    <w:rsid w:val="004938AA"/>
    <w:rsid w:val="00496BC6"/>
    <w:rsid w:val="004A57DE"/>
    <w:rsid w:val="004D1235"/>
    <w:rsid w:val="004E0E25"/>
    <w:rsid w:val="00503728"/>
    <w:rsid w:val="005063AE"/>
    <w:rsid w:val="00520479"/>
    <w:rsid w:val="0052073A"/>
    <w:rsid w:val="00523337"/>
    <w:rsid w:val="00524423"/>
    <w:rsid w:val="00535087"/>
    <w:rsid w:val="00585726"/>
    <w:rsid w:val="00592C42"/>
    <w:rsid w:val="00597D50"/>
    <w:rsid w:val="00597E51"/>
    <w:rsid w:val="005A1C5B"/>
    <w:rsid w:val="005A638B"/>
    <w:rsid w:val="005B1A23"/>
    <w:rsid w:val="005B36C9"/>
    <w:rsid w:val="005B63C2"/>
    <w:rsid w:val="005C0FAC"/>
    <w:rsid w:val="005D74C4"/>
    <w:rsid w:val="005E32BB"/>
    <w:rsid w:val="005F3BCE"/>
    <w:rsid w:val="00626DEB"/>
    <w:rsid w:val="0062777E"/>
    <w:rsid w:val="0064204D"/>
    <w:rsid w:val="0064596A"/>
    <w:rsid w:val="00651F76"/>
    <w:rsid w:val="006762F7"/>
    <w:rsid w:val="006974BC"/>
    <w:rsid w:val="006A23DC"/>
    <w:rsid w:val="006B36B0"/>
    <w:rsid w:val="006C7EBD"/>
    <w:rsid w:val="006D127D"/>
    <w:rsid w:val="006D73B1"/>
    <w:rsid w:val="006F1529"/>
    <w:rsid w:val="006F73AE"/>
    <w:rsid w:val="00730776"/>
    <w:rsid w:val="00736482"/>
    <w:rsid w:val="007710E0"/>
    <w:rsid w:val="00774244"/>
    <w:rsid w:val="00774E3E"/>
    <w:rsid w:val="00782809"/>
    <w:rsid w:val="00791F5A"/>
    <w:rsid w:val="007A2739"/>
    <w:rsid w:val="007C2FAA"/>
    <w:rsid w:val="007C7EF4"/>
    <w:rsid w:val="007D08D5"/>
    <w:rsid w:val="007E3877"/>
    <w:rsid w:val="007E3DDD"/>
    <w:rsid w:val="007F2082"/>
    <w:rsid w:val="00802432"/>
    <w:rsid w:val="00803E7F"/>
    <w:rsid w:val="00817E94"/>
    <w:rsid w:val="00822F43"/>
    <w:rsid w:val="00823D27"/>
    <w:rsid w:val="00825DB9"/>
    <w:rsid w:val="008306C6"/>
    <w:rsid w:val="008378F7"/>
    <w:rsid w:val="00837D02"/>
    <w:rsid w:val="00841784"/>
    <w:rsid w:val="0085042B"/>
    <w:rsid w:val="008506B2"/>
    <w:rsid w:val="008564AB"/>
    <w:rsid w:val="00857C1D"/>
    <w:rsid w:val="00863B5B"/>
    <w:rsid w:val="00864961"/>
    <w:rsid w:val="00865EAA"/>
    <w:rsid w:val="008844D4"/>
    <w:rsid w:val="008850DB"/>
    <w:rsid w:val="00897CE4"/>
    <w:rsid w:val="008B4DE0"/>
    <w:rsid w:val="008C23D4"/>
    <w:rsid w:val="008C4F57"/>
    <w:rsid w:val="008E0D2A"/>
    <w:rsid w:val="008F19A1"/>
    <w:rsid w:val="008F40D4"/>
    <w:rsid w:val="008F50E1"/>
    <w:rsid w:val="00902763"/>
    <w:rsid w:val="00927CB7"/>
    <w:rsid w:val="0094048B"/>
    <w:rsid w:val="00961EE5"/>
    <w:rsid w:val="00967C18"/>
    <w:rsid w:val="009808D2"/>
    <w:rsid w:val="00996927"/>
    <w:rsid w:val="009A73B8"/>
    <w:rsid w:val="009D4404"/>
    <w:rsid w:val="009D54A0"/>
    <w:rsid w:val="009E3F42"/>
    <w:rsid w:val="00A247E8"/>
    <w:rsid w:val="00A301EF"/>
    <w:rsid w:val="00A70C9D"/>
    <w:rsid w:val="00A8002E"/>
    <w:rsid w:val="00A81EFA"/>
    <w:rsid w:val="00A824C8"/>
    <w:rsid w:val="00A82899"/>
    <w:rsid w:val="00A87344"/>
    <w:rsid w:val="00A925FF"/>
    <w:rsid w:val="00A92B82"/>
    <w:rsid w:val="00A93519"/>
    <w:rsid w:val="00A972D9"/>
    <w:rsid w:val="00AA1D9A"/>
    <w:rsid w:val="00AA2109"/>
    <w:rsid w:val="00AA4EFB"/>
    <w:rsid w:val="00AB4D2A"/>
    <w:rsid w:val="00AB571C"/>
    <w:rsid w:val="00AB7A81"/>
    <w:rsid w:val="00AC368A"/>
    <w:rsid w:val="00AD1FDE"/>
    <w:rsid w:val="00AE74D4"/>
    <w:rsid w:val="00AF34D9"/>
    <w:rsid w:val="00AF643C"/>
    <w:rsid w:val="00B02E66"/>
    <w:rsid w:val="00B14F4F"/>
    <w:rsid w:val="00B1574E"/>
    <w:rsid w:val="00B3061B"/>
    <w:rsid w:val="00B3313C"/>
    <w:rsid w:val="00B41450"/>
    <w:rsid w:val="00B42C20"/>
    <w:rsid w:val="00B45433"/>
    <w:rsid w:val="00B472A6"/>
    <w:rsid w:val="00B47E15"/>
    <w:rsid w:val="00B55F9F"/>
    <w:rsid w:val="00B56624"/>
    <w:rsid w:val="00B85024"/>
    <w:rsid w:val="00BA38F7"/>
    <w:rsid w:val="00BA74B1"/>
    <w:rsid w:val="00BB2D1B"/>
    <w:rsid w:val="00BC6ADA"/>
    <w:rsid w:val="00BD1891"/>
    <w:rsid w:val="00BD5D61"/>
    <w:rsid w:val="00BD655D"/>
    <w:rsid w:val="00BF1A4A"/>
    <w:rsid w:val="00C3144A"/>
    <w:rsid w:val="00C35392"/>
    <w:rsid w:val="00C451B9"/>
    <w:rsid w:val="00C57384"/>
    <w:rsid w:val="00C64A71"/>
    <w:rsid w:val="00C663A1"/>
    <w:rsid w:val="00C7499A"/>
    <w:rsid w:val="00C91966"/>
    <w:rsid w:val="00CA426F"/>
    <w:rsid w:val="00CB1CF7"/>
    <w:rsid w:val="00CB3B5D"/>
    <w:rsid w:val="00CE0A3F"/>
    <w:rsid w:val="00CE44D7"/>
    <w:rsid w:val="00CF1645"/>
    <w:rsid w:val="00CF1690"/>
    <w:rsid w:val="00CF5F73"/>
    <w:rsid w:val="00D12F58"/>
    <w:rsid w:val="00D23C4E"/>
    <w:rsid w:val="00D410A8"/>
    <w:rsid w:val="00D62A97"/>
    <w:rsid w:val="00D63EC3"/>
    <w:rsid w:val="00D64CC1"/>
    <w:rsid w:val="00DA435F"/>
    <w:rsid w:val="00DA6F75"/>
    <w:rsid w:val="00DB0E0C"/>
    <w:rsid w:val="00DB11E8"/>
    <w:rsid w:val="00DB714C"/>
    <w:rsid w:val="00DD5390"/>
    <w:rsid w:val="00DE16A6"/>
    <w:rsid w:val="00DE5564"/>
    <w:rsid w:val="00DE65DD"/>
    <w:rsid w:val="00DE7450"/>
    <w:rsid w:val="00E05C49"/>
    <w:rsid w:val="00E162E7"/>
    <w:rsid w:val="00E17E23"/>
    <w:rsid w:val="00E2320D"/>
    <w:rsid w:val="00E2778A"/>
    <w:rsid w:val="00E41882"/>
    <w:rsid w:val="00E4346E"/>
    <w:rsid w:val="00E4718E"/>
    <w:rsid w:val="00E55E60"/>
    <w:rsid w:val="00E675C2"/>
    <w:rsid w:val="00E70491"/>
    <w:rsid w:val="00E82D61"/>
    <w:rsid w:val="00E965B6"/>
    <w:rsid w:val="00EB0A49"/>
    <w:rsid w:val="00F077BA"/>
    <w:rsid w:val="00F135DC"/>
    <w:rsid w:val="00F1531A"/>
    <w:rsid w:val="00F3129C"/>
    <w:rsid w:val="00F37757"/>
    <w:rsid w:val="00F420ED"/>
    <w:rsid w:val="00F42165"/>
    <w:rsid w:val="00F52D23"/>
    <w:rsid w:val="00F70D3C"/>
    <w:rsid w:val="00F71357"/>
    <w:rsid w:val="00F950A4"/>
    <w:rsid w:val="00FA16B5"/>
    <w:rsid w:val="00FC401D"/>
    <w:rsid w:val="00FC4630"/>
    <w:rsid w:val="00FC5C95"/>
    <w:rsid w:val="00FD42FB"/>
    <w:rsid w:val="00FD5437"/>
    <w:rsid w:val="00FD70C5"/>
    <w:rsid w:val="00FE67C9"/>
    <w:rsid w:val="00FF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6C7EBD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paragraph" w:styleId="ad">
    <w:name w:val="Plain Text"/>
    <w:basedOn w:val="a"/>
    <w:link w:val="ae"/>
    <w:rsid w:val="001356FC"/>
    <w:pPr>
      <w:autoSpaceDE w:val="0"/>
      <w:autoSpaceDN w:val="0"/>
    </w:pPr>
    <w:rPr>
      <w:rFonts w:ascii="Courier New" w:eastAsia="Times New Roman" w:hAnsi="Courier New"/>
      <w:b/>
      <w:bCs/>
      <w:color w:val="auto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356FC"/>
    <w:rPr>
      <w:rFonts w:ascii="Courier New" w:eastAsia="Times New Roman" w:hAnsi="Courier New"/>
      <w:b/>
      <w:bCs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mkksport@inbox.ru%20&#1076;&#1083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F300C-85E3-4E98-BCEF-F6082311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Велищенко Наталья Андреевна</cp:lastModifiedBy>
  <cp:revision>6</cp:revision>
  <cp:lastPrinted>2017-10-30T06:34:00Z</cp:lastPrinted>
  <dcterms:created xsi:type="dcterms:W3CDTF">2018-11-06T06:32:00Z</dcterms:created>
  <dcterms:modified xsi:type="dcterms:W3CDTF">2018-11-12T08:31:00Z</dcterms:modified>
</cp:coreProperties>
</file>