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2244"/>
      </w:tblGrid>
      <w:tr w:rsidR="00084BB9" w:rsidTr="00E30E2B">
        <w:tc>
          <w:tcPr>
            <w:tcW w:w="9645" w:type="dxa"/>
            <w:gridSpan w:val="4"/>
            <w:shd w:val="clear" w:color="auto" w:fill="auto"/>
          </w:tcPr>
          <w:p w:rsidR="00084BB9" w:rsidRDefault="00084BB9" w:rsidP="00E30E2B">
            <w:pPr>
              <w:snapToGrid w:val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BB9" w:rsidRDefault="00084BB9" w:rsidP="00E30E2B">
            <w:pPr>
              <w:snapToGrid w:val="0"/>
              <w:jc w:val="center"/>
            </w:pPr>
          </w:p>
          <w:p w:rsidR="00084BB9" w:rsidRDefault="00084BB9" w:rsidP="00E30E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084BB9" w:rsidRDefault="00084BB9" w:rsidP="00E30E2B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084BB9" w:rsidRDefault="00084BB9" w:rsidP="00E30E2B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084BB9" w:rsidRDefault="00084BB9" w:rsidP="00E30E2B">
            <w:pPr>
              <w:jc w:val="center"/>
            </w:pPr>
          </w:p>
        </w:tc>
      </w:tr>
      <w:tr w:rsidR="00084BB9" w:rsidTr="00E30E2B">
        <w:tc>
          <w:tcPr>
            <w:tcW w:w="1788" w:type="dxa"/>
            <w:tcBorders>
              <w:bottom w:val="single" w:sz="4" w:space="0" w:color="000000"/>
            </w:tcBorders>
            <w:shd w:val="clear" w:color="auto" w:fill="auto"/>
          </w:tcPr>
          <w:p w:rsidR="00084BB9" w:rsidRPr="00532032" w:rsidRDefault="00BD5F28" w:rsidP="00E30E2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12.10.2017 г.</w:t>
            </w:r>
          </w:p>
        </w:tc>
        <w:tc>
          <w:tcPr>
            <w:tcW w:w="2607" w:type="dxa"/>
            <w:shd w:val="clear" w:color="auto" w:fill="auto"/>
          </w:tcPr>
          <w:p w:rsidR="00084BB9" w:rsidRDefault="00084BB9" w:rsidP="00E30E2B">
            <w:pPr>
              <w:snapToGrid w:val="0"/>
            </w:pPr>
          </w:p>
        </w:tc>
        <w:tc>
          <w:tcPr>
            <w:tcW w:w="3006" w:type="dxa"/>
            <w:shd w:val="clear" w:color="auto" w:fill="auto"/>
          </w:tcPr>
          <w:p w:rsidR="00084BB9" w:rsidRDefault="00084BB9" w:rsidP="00E30E2B">
            <w:pPr>
              <w:snapToGrid w:val="0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44" w:type="dxa"/>
            <w:tcBorders>
              <w:bottom w:val="single" w:sz="4" w:space="0" w:color="000000"/>
            </w:tcBorders>
            <w:shd w:val="clear" w:color="auto" w:fill="auto"/>
          </w:tcPr>
          <w:p w:rsidR="00084BB9" w:rsidRPr="00532032" w:rsidRDefault="00BD5F28" w:rsidP="00E30E2B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923</w:t>
            </w:r>
          </w:p>
        </w:tc>
      </w:tr>
    </w:tbl>
    <w:p w:rsidR="00084BB9" w:rsidRDefault="00084BB9" w:rsidP="00084BB9"/>
    <w:p w:rsidR="00084BB9" w:rsidRPr="008B7251" w:rsidRDefault="00084BB9" w:rsidP="00084BB9">
      <w:pPr>
        <w:autoSpaceDE w:val="0"/>
        <w:jc w:val="both"/>
        <w:rPr>
          <w:rFonts w:eastAsia="Arial" w:cs="Arial"/>
          <w:sz w:val="28"/>
          <w:szCs w:val="28"/>
          <w:lang w:eastAsia="ru-RU"/>
        </w:rPr>
      </w:pPr>
      <w:r w:rsidRPr="008B7251">
        <w:rPr>
          <w:rFonts w:eastAsia="Arial" w:cs="Arial"/>
          <w:sz w:val="28"/>
          <w:szCs w:val="28"/>
          <w:lang w:eastAsia="ru-RU"/>
        </w:rPr>
        <w:t xml:space="preserve">Об утверждении </w:t>
      </w:r>
      <w:proofErr w:type="gramStart"/>
      <w:r w:rsidRPr="008B7251">
        <w:rPr>
          <w:rFonts w:eastAsia="Arial" w:cs="Arial"/>
          <w:sz w:val="28"/>
          <w:szCs w:val="28"/>
          <w:lang w:eastAsia="ru-RU"/>
        </w:rPr>
        <w:t xml:space="preserve">Порядка </w:t>
      </w:r>
      <w:r>
        <w:rPr>
          <w:rFonts w:eastAsia="Arial" w:cs="Arial"/>
          <w:sz w:val="28"/>
          <w:szCs w:val="28"/>
          <w:lang w:eastAsia="ru-RU"/>
        </w:rPr>
        <w:t xml:space="preserve"> ведения реестра расходных обязательств города Канска</w:t>
      </w:r>
      <w:proofErr w:type="gramEnd"/>
    </w:p>
    <w:p w:rsidR="00084BB9" w:rsidRPr="008B7251" w:rsidRDefault="00084BB9" w:rsidP="00084BB9">
      <w:pPr>
        <w:autoSpaceDE w:val="0"/>
        <w:jc w:val="both"/>
        <w:rPr>
          <w:rFonts w:eastAsia="Arial" w:cs="Arial"/>
          <w:sz w:val="28"/>
          <w:szCs w:val="28"/>
          <w:lang w:eastAsia="ru-RU"/>
        </w:rPr>
      </w:pPr>
    </w:p>
    <w:p w:rsidR="00084BB9" w:rsidRPr="008B7251" w:rsidRDefault="00084BB9" w:rsidP="00084BB9">
      <w:pPr>
        <w:tabs>
          <w:tab w:val="left" w:pos="1134"/>
        </w:tabs>
        <w:autoSpaceDE w:val="0"/>
        <w:ind w:firstLine="709"/>
        <w:jc w:val="both"/>
        <w:rPr>
          <w:rFonts w:eastAsia="Arial" w:cs="Arial"/>
          <w:sz w:val="28"/>
          <w:szCs w:val="28"/>
          <w:lang w:eastAsia="fa-IR" w:bidi="fa-IR"/>
        </w:rPr>
      </w:pPr>
      <w:r w:rsidRPr="008B7251">
        <w:rPr>
          <w:rFonts w:eastAsia="Arial" w:cs="Arial"/>
          <w:sz w:val="28"/>
          <w:szCs w:val="28"/>
          <w:lang w:eastAsia="fa-IR" w:bidi="fa-IR"/>
        </w:rPr>
        <w:t xml:space="preserve">В соответствии </w:t>
      </w:r>
      <w:r>
        <w:rPr>
          <w:rFonts w:eastAsia="Arial" w:cs="Arial"/>
          <w:sz w:val="28"/>
          <w:szCs w:val="28"/>
          <w:lang w:eastAsia="fa-IR" w:bidi="fa-IR"/>
        </w:rPr>
        <w:t>со статьей 87 Бюджетного Кодекса РФ</w:t>
      </w:r>
      <w:r w:rsidRPr="008B7251">
        <w:rPr>
          <w:rFonts w:eastAsia="Arial" w:cs="Arial"/>
          <w:sz w:val="28"/>
          <w:szCs w:val="28"/>
          <w:lang w:eastAsia="fa-IR" w:bidi="fa-IR"/>
        </w:rPr>
        <w:t>, руководствуясь статьями 30, 35 Устава города Канска, ПОСТАНОВЛЯЮ:</w:t>
      </w:r>
    </w:p>
    <w:p w:rsidR="00084BB9" w:rsidRPr="008B7251" w:rsidRDefault="00084BB9" w:rsidP="00084BB9">
      <w:pPr>
        <w:tabs>
          <w:tab w:val="left" w:pos="1134"/>
        </w:tabs>
        <w:autoSpaceDE w:val="0"/>
        <w:ind w:firstLine="709"/>
        <w:jc w:val="both"/>
        <w:rPr>
          <w:rFonts w:eastAsia="Arial" w:cs="Arial"/>
          <w:sz w:val="28"/>
          <w:szCs w:val="28"/>
          <w:lang w:eastAsia="fa-IR" w:bidi="fa-IR"/>
        </w:rPr>
      </w:pPr>
      <w:r w:rsidRPr="008B7251">
        <w:rPr>
          <w:rFonts w:eastAsia="Arial" w:cs="Arial"/>
          <w:sz w:val="28"/>
          <w:szCs w:val="28"/>
          <w:lang w:val="de-DE" w:eastAsia="fa-IR" w:bidi="fa-IR"/>
        </w:rPr>
        <w:t>1.</w:t>
      </w:r>
      <w:r>
        <w:rPr>
          <w:rFonts w:eastAsia="Arial" w:cs="Arial"/>
          <w:sz w:val="28"/>
          <w:szCs w:val="28"/>
          <w:lang w:eastAsia="fa-IR" w:bidi="fa-IR"/>
        </w:rPr>
        <w:tab/>
      </w:r>
      <w:r w:rsidRPr="008B7251">
        <w:rPr>
          <w:rFonts w:eastAsia="Arial" w:cs="Arial"/>
          <w:sz w:val="28"/>
          <w:szCs w:val="28"/>
          <w:lang w:eastAsia="fa-IR" w:bidi="fa-IR"/>
        </w:rPr>
        <w:t xml:space="preserve">Утвердить Порядок </w:t>
      </w:r>
      <w:r>
        <w:rPr>
          <w:rFonts w:eastAsia="Arial" w:cs="Arial"/>
          <w:sz w:val="28"/>
          <w:szCs w:val="28"/>
          <w:lang w:eastAsia="fa-IR" w:bidi="fa-IR"/>
        </w:rPr>
        <w:t xml:space="preserve">ведения реестра расходных обязательств города Канска согласно </w:t>
      </w:r>
      <w:r w:rsidRPr="008B7251">
        <w:rPr>
          <w:rFonts w:eastAsia="Arial" w:cs="Arial"/>
          <w:sz w:val="28"/>
          <w:szCs w:val="28"/>
          <w:lang w:eastAsia="fa-IR" w:bidi="fa-IR"/>
        </w:rPr>
        <w:t>приложению.</w:t>
      </w:r>
    </w:p>
    <w:p w:rsidR="00084BB9" w:rsidRPr="008B7251" w:rsidRDefault="00084BB9" w:rsidP="00084BB9">
      <w:pPr>
        <w:tabs>
          <w:tab w:val="left" w:pos="1134"/>
        </w:tabs>
        <w:ind w:firstLine="709"/>
        <w:rPr>
          <w:sz w:val="28"/>
          <w:szCs w:val="28"/>
          <w:lang w:eastAsia="fa-IR" w:bidi="fa-IR"/>
        </w:rPr>
      </w:pPr>
      <w:r w:rsidRPr="008B7251">
        <w:rPr>
          <w:sz w:val="28"/>
          <w:szCs w:val="28"/>
          <w:lang w:eastAsia="fa-IR" w:bidi="fa-IR"/>
        </w:rPr>
        <w:t>2.</w:t>
      </w:r>
      <w:r>
        <w:rPr>
          <w:sz w:val="28"/>
          <w:szCs w:val="28"/>
          <w:lang w:eastAsia="fa-IR" w:bidi="fa-IR"/>
        </w:rPr>
        <w:tab/>
      </w:r>
      <w:r w:rsidRPr="008B7251">
        <w:rPr>
          <w:sz w:val="28"/>
          <w:szCs w:val="28"/>
          <w:lang w:eastAsia="fa-IR" w:bidi="fa-IR"/>
        </w:rPr>
        <w:t>Признать утратившими силу:</w:t>
      </w:r>
    </w:p>
    <w:p w:rsidR="00084BB9" w:rsidRPr="008B7251" w:rsidRDefault="00084BB9" w:rsidP="00084BB9">
      <w:pPr>
        <w:tabs>
          <w:tab w:val="left" w:pos="1134"/>
        </w:tabs>
        <w:ind w:firstLine="709"/>
        <w:jc w:val="both"/>
        <w:rPr>
          <w:sz w:val="28"/>
          <w:szCs w:val="28"/>
          <w:lang w:eastAsia="fa-IR" w:bidi="fa-IR"/>
        </w:rPr>
      </w:pPr>
      <w:r w:rsidRPr="008B7251">
        <w:rPr>
          <w:sz w:val="28"/>
          <w:szCs w:val="28"/>
          <w:lang w:eastAsia="fa-IR" w:bidi="fa-IR"/>
        </w:rPr>
        <w:t xml:space="preserve">постановление администрации г. Канска от </w:t>
      </w:r>
      <w:r w:rsidR="00350034">
        <w:rPr>
          <w:sz w:val="28"/>
          <w:szCs w:val="28"/>
          <w:lang w:eastAsia="fa-IR" w:bidi="fa-IR"/>
        </w:rPr>
        <w:t>24.06</w:t>
      </w:r>
      <w:r>
        <w:rPr>
          <w:sz w:val="28"/>
          <w:szCs w:val="28"/>
          <w:lang w:eastAsia="fa-IR" w:bidi="fa-IR"/>
        </w:rPr>
        <w:t>.2009 № 889</w:t>
      </w:r>
      <w:r w:rsidRPr="008B7251">
        <w:rPr>
          <w:sz w:val="28"/>
          <w:szCs w:val="28"/>
          <w:lang w:eastAsia="fa-IR" w:bidi="fa-IR"/>
        </w:rPr>
        <w:t xml:space="preserve"> «</w:t>
      </w:r>
      <w:r>
        <w:rPr>
          <w:sz w:val="28"/>
          <w:szCs w:val="28"/>
          <w:lang w:eastAsia="fa-IR" w:bidi="fa-IR"/>
        </w:rPr>
        <w:t xml:space="preserve">О порядке </w:t>
      </w:r>
      <w:proofErr w:type="gramStart"/>
      <w:r>
        <w:rPr>
          <w:sz w:val="28"/>
          <w:szCs w:val="28"/>
          <w:lang w:eastAsia="fa-IR" w:bidi="fa-IR"/>
        </w:rPr>
        <w:t>ведения реестра расходных обязательств города Канска</w:t>
      </w:r>
      <w:proofErr w:type="gramEnd"/>
      <w:r w:rsidRPr="008B7251">
        <w:rPr>
          <w:sz w:val="28"/>
          <w:szCs w:val="28"/>
          <w:lang w:eastAsia="fa-IR" w:bidi="fa-IR"/>
        </w:rPr>
        <w:t>»;</w:t>
      </w:r>
    </w:p>
    <w:p w:rsidR="00084BB9" w:rsidRPr="008B7251" w:rsidRDefault="00084BB9" w:rsidP="00084BB9">
      <w:pPr>
        <w:tabs>
          <w:tab w:val="left" w:pos="1134"/>
        </w:tabs>
        <w:ind w:firstLine="709"/>
        <w:jc w:val="both"/>
        <w:rPr>
          <w:sz w:val="28"/>
          <w:szCs w:val="28"/>
          <w:lang w:eastAsia="fa-IR" w:bidi="fa-IR"/>
        </w:rPr>
      </w:pPr>
      <w:r w:rsidRPr="008B7251">
        <w:rPr>
          <w:sz w:val="28"/>
          <w:szCs w:val="28"/>
          <w:lang w:eastAsia="fa-IR" w:bidi="fa-IR"/>
        </w:rPr>
        <w:t xml:space="preserve">постановление администрации г. Канска от </w:t>
      </w:r>
      <w:r>
        <w:rPr>
          <w:sz w:val="28"/>
          <w:szCs w:val="28"/>
          <w:lang w:eastAsia="fa-IR" w:bidi="fa-IR"/>
        </w:rPr>
        <w:t>16.05.2014 № 728</w:t>
      </w:r>
      <w:r w:rsidRPr="008B7251">
        <w:rPr>
          <w:sz w:val="28"/>
          <w:szCs w:val="28"/>
          <w:lang w:eastAsia="fa-IR" w:bidi="fa-IR"/>
        </w:rPr>
        <w:t xml:space="preserve"> «О внесении изменений в постановление администрации города Канска от </w:t>
      </w:r>
      <w:r>
        <w:rPr>
          <w:sz w:val="28"/>
          <w:szCs w:val="28"/>
          <w:lang w:eastAsia="fa-IR" w:bidi="fa-IR"/>
        </w:rPr>
        <w:t>24.06.2009 № 889</w:t>
      </w:r>
      <w:r w:rsidR="00350034">
        <w:rPr>
          <w:sz w:val="28"/>
          <w:szCs w:val="28"/>
          <w:lang w:eastAsia="fa-IR" w:bidi="fa-IR"/>
        </w:rPr>
        <w:t>».</w:t>
      </w:r>
    </w:p>
    <w:p w:rsidR="00084BB9" w:rsidRPr="008B7251" w:rsidRDefault="00084BB9" w:rsidP="00084BB9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  <w:lang w:eastAsia="fa-IR" w:bidi="fa-IR"/>
        </w:rPr>
      </w:pPr>
      <w:r w:rsidRPr="008B7251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ab/>
      </w:r>
      <w:r w:rsidR="00350034">
        <w:rPr>
          <w:sz w:val="28"/>
          <w:szCs w:val="28"/>
          <w:lang w:eastAsia="fa-IR" w:bidi="fa-IR"/>
        </w:rPr>
        <w:t>О</w:t>
      </w:r>
      <w:r w:rsidRPr="008B7251">
        <w:rPr>
          <w:sz w:val="28"/>
          <w:szCs w:val="28"/>
          <w:lang w:eastAsia="fa-IR" w:bidi="fa-IR"/>
        </w:rPr>
        <w:t xml:space="preserve">публиковать </w:t>
      </w:r>
      <w:r w:rsidR="00EB6C03">
        <w:rPr>
          <w:sz w:val="28"/>
          <w:szCs w:val="28"/>
          <w:lang w:eastAsia="fa-IR" w:bidi="fa-IR"/>
        </w:rPr>
        <w:t xml:space="preserve">настоящее постановление </w:t>
      </w:r>
      <w:r>
        <w:rPr>
          <w:sz w:val="28"/>
          <w:szCs w:val="28"/>
          <w:lang w:eastAsia="fa-IR" w:bidi="fa-IR"/>
        </w:rPr>
        <w:t>в уполномоченном печатном издании</w:t>
      </w:r>
      <w:r w:rsidR="00EB6C03">
        <w:rPr>
          <w:sz w:val="28"/>
          <w:szCs w:val="28"/>
          <w:lang w:eastAsia="fa-IR" w:bidi="fa-IR"/>
        </w:rPr>
        <w:t xml:space="preserve"> «</w:t>
      </w:r>
      <w:proofErr w:type="spellStart"/>
      <w:r w:rsidR="00EB6C03">
        <w:rPr>
          <w:sz w:val="28"/>
          <w:szCs w:val="28"/>
          <w:lang w:eastAsia="fa-IR" w:bidi="fa-IR"/>
        </w:rPr>
        <w:t>Канский</w:t>
      </w:r>
      <w:proofErr w:type="spellEnd"/>
      <w:r w:rsidR="00EB6C03">
        <w:rPr>
          <w:sz w:val="28"/>
          <w:szCs w:val="28"/>
          <w:lang w:eastAsia="fa-IR" w:bidi="fa-IR"/>
        </w:rPr>
        <w:t xml:space="preserve"> вестник» </w:t>
      </w:r>
      <w:r>
        <w:rPr>
          <w:sz w:val="28"/>
          <w:szCs w:val="28"/>
          <w:lang w:eastAsia="fa-IR" w:bidi="fa-IR"/>
        </w:rPr>
        <w:t xml:space="preserve"> и</w:t>
      </w:r>
      <w:r w:rsidRPr="008B7251">
        <w:rPr>
          <w:sz w:val="28"/>
          <w:szCs w:val="28"/>
          <w:lang w:eastAsia="fa-IR" w:bidi="fa-IR"/>
        </w:rPr>
        <w:t xml:space="preserve"> разместить на официальном сайте муниципального образования город Канск в сети Интернет.</w:t>
      </w:r>
    </w:p>
    <w:p w:rsidR="00084BB9" w:rsidRPr="008B7251" w:rsidRDefault="00084BB9" w:rsidP="00084BB9">
      <w:pPr>
        <w:tabs>
          <w:tab w:val="left" w:pos="1134"/>
        </w:tabs>
        <w:ind w:firstLine="709"/>
        <w:jc w:val="both"/>
        <w:rPr>
          <w:sz w:val="28"/>
          <w:szCs w:val="28"/>
          <w:lang w:eastAsia="fa-IR" w:bidi="fa-IR"/>
        </w:rPr>
      </w:pPr>
      <w:r w:rsidRPr="008B7251">
        <w:rPr>
          <w:sz w:val="28"/>
          <w:szCs w:val="28"/>
          <w:lang w:eastAsia="fa-IR" w:bidi="fa-IR"/>
        </w:rPr>
        <w:t>4.</w:t>
      </w:r>
      <w:r>
        <w:rPr>
          <w:sz w:val="28"/>
          <w:szCs w:val="28"/>
          <w:lang w:eastAsia="fa-IR" w:bidi="fa-IR"/>
        </w:rPr>
        <w:tab/>
      </w:r>
      <w:proofErr w:type="gramStart"/>
      <w:r w:rsidRPr="008B7251">
        <w:rPr>
          <w:sz w:val="28"/>
          <w:szCs w:val="28"/>
          <w:lang w:eastAsia="fa-IR" w:bidi="fa-IR"/>
        </w:rPr>
        <w:t>Контроль за</w:t>
      </w:r>
      <w:proofErr w:type="gramEnd"/>
      <w:r w:rsidRPr="008B7251">
        <w:rPr>
          <w:sz w:val="28"/>
          <w:szCs w:val="28"/>
          <w:lang w:eastAsia="fa-IR" w:bidi="fa-IR"/>
        </w:rPr>
        <w:t xml:space="preserve"> исполнением настоящего постановления возложить на заместителя главы города по экономике и финансам Н.В. </w:t>
      </w:r>
      <w:proofErr w:type="spellStart"/>
      <w:r w:rsidRPr="008B7251">
        <w:rPr>
          <w:sz w:val="28"/>
          <w:szCs w:val="28"/>
          <w:lang w:eastAsia="fa-IR" w:bidi="fa-IR"/>
        </w:rPr>
        <w:t>Кадач</w:t>
      </w:r>
      <w:proofErr w:type="spellEnd"/>
      <w:r w:rsidRPr="008B7251">
        <w:rPr>
          <w:sz w:val="28"/>
          <w:szCs w:val="28"/>
          <w:lang w:eastAsia="fa-IR" w:bidi="fa-IR"/>
        </w:rPr>
        <w:t>.</w:t>
      </w:r>
    </w:p>
    <w:p w:rsidR="00084BB9" w:rsidRPr="008B7251" w:rsidRDefault="00084BB9" w:rsidP="00084BB9">
      <w:pPr>
        <w:tabs>
          <w:tab w:val="left" w:pos="1134"/>
        </w:tabs>
        <w:ind w:firstLine="709"/>
        <w:jc w:val="both"/>
        <w:rPr>
          <w:sz w:val="28"/>
          <w:szCs w:val="28"/>
          <w:lang w:eastAsia="fa-IR" w:bidi="fa-IR"/>
        </w:rPr>
      </w:pPr>
      <w:r w:rsidRPr="008B7251">
        <w:rPr>
          <w:sz w:val="28"/>
          <w:szCs w:val="28"/>
          <w:lang w:eastAsia="fa-IR" w:bidi="fa-IR"/>
        </w:rPr>
        <w:t>5.</w:t>
      </w:r>
      <w:r>
        <w:rPr>
          <w:sz w:val="28"/>
          <w:szCs w:val="28"/>
          <w:lang w:eastAsia="fa-IR" w:bidi="fa-IR"/>
        </w:rPr>
        <w:tab/>
      </w:r>
      <w:r w:rsidR="00A0198B">
        <w:rPr>
          <w:sz w:val="28"/>
          <w:szCs w:val="28"/>
          <w:lang w:eastAsia="fa-IR" w:bidi="fa-IR"/>
        </w:rPr>
        <w:t>Постановление вступает в силу со дня официального опубликования</w:t>
      </w:r>
      <w:r w:rsidR="00350034">
        <w:rPr>
          <w:sz w:val="28"/>
          <w:szCs w:val="28"/>
          <w:lang w:eastAsia="fa-IR" w:bidi="fa-IR"/>
        </w:rPr>
        <w:t xml:space="preserve">, но не ранее </w:t>
      </w:r>
      <w:r w:rsidR="00A0198B">
        <w:rPr>
          <w:sz w:val="28"/>
          <w:szCs w:val="28"/>
          <w:lang w:eastAsia="fa-IR" w:bidi="fa-IR"/>
        </w:rPr>
        <w:t>1 января 2018 года</w:t>
      </w:r>
      <w:r w:rsidR="00350034">
        <w:rPr>
          <w:sz w:val="28"/>
          <w:szCs w:val="28"/>
          <w:lang w:eastAsia="fa-IR" w:bidi="fa-IR"/>
        </w:rPr>
        <w:t>, за исключением п.5, вступающего в силу с 1 ноября 2017 года</w:t>
      </w:r>
      <w:r w:rsidRPr="009B60FA">
        <w:rPr>
          <w:sz w:val="28"/>
          <w:szCs w:val="28"/>
          <w:lang w:eastAsia="fa-IR" w:bidi="fa-IR"/>
        </w:rPr>
        <w:t>.</w:t>
      </w:r>
    </w:p>
    <w:p w:rsidR="00084BB9" w:rsidRPr="008B7251" w:rsidRDefault="00084BB9" w:rsidP="00084BB9">
      <w:pPr>
        <w:widowControl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084BB9" w:rsidRPr="008B7251" w:rsidRDefault="00084BB9" w:rsidP="00084BB9">
      <w:pPr>
        <w:widowControl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084BB9" w:rsidRDefault="00084BB9" w:rsidP="00084BB9">
      <w:pPr>
        <w:autoSpaceDE w:val="0"/>
        <w:jc w:val="both"/>
        <w:rPr>
          <w:rFonts w:eastAsia="Arial" w:cs="Arial"/>
          <w:sz w:val="28"/>
          <w:szCs w:val="28"/>
          <w:lang w:eastAsia="ru-RU"/>
        </w:rPr>
      </w:pPr>
      <w:r w:rsidRPr="008B7251">
        <w:rPr>
          <w:rFonts w:eastAsia="Arial" w:cs="Arial"/>
          <w:sz w:val="28"/>
          <w:szCs w:val="28"/>
          <w:lang w:eastAsia="ru-RU"/>
        </w:rPr>
        <w:t xml:space="preserve">Глава города Канска                                                              </w:t>
      </w:r>
      <w:r>
        <w:rPr>
          <w:rFonts w:eastAsia="Arial" w:cs="Arial"/>
          <w:sz w:val="28"/>
          <w:szCs w:val="28"/>
          <w:lang w:eastAsia="ru-RU"/>
        </w:rPr>
        <w:t xml:space="preserve">                Н.Н. </w:t>
      </w:r>
      <w:proofErr w:type="spellStart"/>
      <w:r>
        <w:rPr>
          <w:rFonts w:eastAsia="Arial" w:cs="Arial"/>
          <w:sz w:val="28"/>
          <w:szCs w:val="28"/>
          <w:lang w:eastAsia="ru-RU"/>
        </w:rPr>
        <w:t>Качан</w:t>
      </w:r>
      <w:proofErr w:type="spellEnd"/>
      <w:r>
        <w:rPr>
          <w:rFonts w:eastAsia="Arial" w:cs="Arial"/>
          <w:sz w:val="28"/>
          <w:szCs w:val="28"/>
          <w:lang w:eastAsia="ru-RU"/>
        </w:rPr>
        <w:br/>
      </w:r>
    </w:p>
    <w:p w:rsidR="00C1667E" w:rsidRDefault="00C1667E">
      <w:pPr>
        <w:pStyle w:val="ConsPlusTitlePage"/>
      </w:pPr>
      <w:r>
        <w:br/>
      </w:r>
    </w:p>
    <w:p w:rsidR="00C1667E" w:rsidRDefault="00C1667E">
      <w:pPr>
        <w:pStyle w:val="ConsPlusNormal"/>
        <w:jc w:val="both"/>
        <w:outlineLvl w:val="0"/>
      </w:pPr>
    </w:p>
    <w:p w:rsidR="00084BB9" w:rsidRDefault="00084B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4BB9" w:rsidRDefault="00084B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4BB9" w:rsidRDefault="00084B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4BB9" w:rsidRDefault="00084B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4BB9" w:rsidRDefault="00084B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4BB9" w:rsidRDefault="00084B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667E" w:rsidRPr="00C1667E" w:rsidRDefault="00C1667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>Приложение</w:t>
      </w:r>
      <w:r w:rsidR="00C54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67E" w:rsidRPr="00C1667E" w:rsidRDefault="00C166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1667E" w:rsidRPr="00C1667E" w:rsidRDefault="00844C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</w:p>
    <w:p w:rsidR="00C1667E" w:rsidRPr="00C1667E" w:rsidRDefault="00C166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 xml:space="preserve">от </w:t>
      </w:r>
      <w:r w:rsidR="00844CA8">
        <w:rPr>
          <w:rFonts w:ascii="Times New Roman" w:hAnsi="Times New Roman" w:cs="Times New Roman"/>
          <w:sz w:val="28"/>
          <w:szCs w:val="28"/>
        </w:rPr>
        <w:t xml:space="preserve"> </w:t>
      </w:r>
      <w:r w:rsidR="00BD5F28">
        <w:rPr>
          <w:rFonts w:ascii="Times New Roman" w:hAnsi="Times New Roman" w:cs="Times New Roman"/>
          <w:sz w:val="28"/>
          <w:szCs w:val="28"/>
        </w:rPr>
        <w:t>12.10.</w:t>
      </w:r>
      <w:r w:rsidR="00844CA8">
        <w:rPr>
          <w:rFonts w:ascii="Times New Roman" w:hAnsi="Times New Roman" w:cs="Times New Roman"/>
          <w:sz w:val="28"/>
          <w:szCs w:val="28"/>
        </w:rPr>
        <w:t xml:space="preserve">2017 г. N </w:t>
      </w:r>
      <w:r w:rsidR="00BD5F28">
        <w:rPr>
          <w:rFonts w:ascii="Times New Roman" w:hAnsi="Times New Roman" w:cs="Times New Roman"/>
          <w:sz w:val="28"/>
          <w:szCs w:val="28"/>
        </w:rPr>
        <w:t>923</w:t>
      </w:r>
      <w:r w:rsidR="00844CA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67E" w:rsidRPr="00C1667E" w:rsidRDefault="00C166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C1667E">
        <w:rPr>
          <w:rFonts w:ascii="Times New Roman" w:hAnsi="Times New Roman" w:cs="Times New Roman"/>
          <w:sz w:val="28"/>
          <w:szCs w:val="28"/>
        </w:rPr>
        <w:t>ПОРЯДОК</w:t>
      </w:r>
    </w:p>
    <w:p w:rsidR="00C1667E" w:rsidRPr="00C1667E" w:rsidRDefault="00C166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>ВЕДЕНИЯ РЕЕСТРА РАСХОДНЫХ ОБЯЗАТЕЛЬСТВ</w:t>
      </w:r>
    </w:p>
    <w:p w:rsidR="00C1667E" w:rsidRPr="00C1667E" w:rsidRDefault="00050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КАНСКА</w:t>
      </w:r>
    </w:p>
    <w:p w:rsidR="00C1667E" w:rsidRPr="00C1667E" w:rsidRDefault="00C166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667E" w:rsidRPr="00C1667E" w:rsidRDefault="00C166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ведения реестра расходных обязательств </w:t>
      </w:r>
      <w:r w:rsidR="00844CA8">
        <w:rPr>
          <w:rFonts w:ascii="Times New Roman" w:hAnsi="Times New Roman" w:cs="Times New Roman"/>
          <w:sz w:val="28"/>
          <w:szCs w:val="28"/>
        </w:rPr>
        <w:t>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>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Порядке: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 xml:space="preserve">реестр расходных обязательств </w:t>
      </w:r>
      <w:r w:rsidR="00844CA8">
        <w:rPr>
          <w:rFonts w:ascii="Times New Roman" w:hAnsi="Times New Roman" w:cs="Times New Roman"/>
          <w:sz w:val="28"/>
          <w:szCs w:val="28"/>
        </w:rPr>
        <w:t>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 xml:space="preserve"> (далее - Реестр) - перечень нормативных правовых актов</w:t>
      </w:r>
      <w:r w:rsidR="00EB6C03">
        <w:rPr>
          <w:rFonts w:ascii="Times New Roman" w:hAnsi="Times New Roman" w:cs="Times New Roman"/>
          <w:sz w:val="28"/>
          <w:szCs w:val="28"/>
        </w:rPr>
        <w:t>, договоров и соглашений, обусла</w:t>
      </w:r>
      <w:r w:rsidRPr="00C1667E">
        <w:rPr>
          <w:rFonts w:ascii="Times New Roman" w:hAnsi="Times New Roman" w:cs="Times New Roman"/>
          <w:sz w:val="28"/>
          <w:szCs w:val="28"/>
        </w:rPr>
        <w:t>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нормативных правовых актов с оценкой объемов бюджетных ассигнований, необходимых для исполнения включенных в Реестр обязательств;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 xml:space="preserve">фрагмент Реестра - часть Реестра, формируемая главными распорядителями бюджетных средств </w:t>
      </w:r>
      <w:r w:rsidR="00844CA8">
        <w:rPr>
          <w:rFonts w:ascii="Times New Roman" w:hAnsi="Times New Roman" w:cs="Times New Roman"/>
          <w:sz w:val="28"/>
          <w:szCs w:val="28"/>
        </w:rPr>
        <w:t>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 xml:space="preserve"> и предоставляемая в </w:t>
      </w:r>
      <w:r w:rsidR="002029B4" w:rsidRPr="001306AF">
        <w:rPr>
          <w:rFonts w:ascii="Times New Roman" w:hAnsi="Times New Roman" w:cs="Times New Roman"/>
          <w:sz w:val="28"/>
          <w:szCs w:val="28"/>
        </w:rPr>
        <w:t>Финансовое управление администрации города Канска</w:t>
      </w:r>
      <w:r w:rsidRPr="001306AF">
        <w:rPr>
          <w:rFonts w:ascii="Times New Roman" w:hAnsi="Times New Roman" w:cs="Times New Roman"/>
          <w:sz w:val="28"/>
          <w:szCs w:val="28"/>
        </w:rPr>
        <w:t xml:space="preserve"> </w:t>
      </w:r>
      <w:r w:rsidRPr="00C1667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029B4">
        <w:rPr>
          <w:rFonts w:ascii="Times New Roman" w:hAnsi="Times New Roman" w:cs="Times New Roman"/>
          <w:sz w:val="28"/>
          <w:szCs w:val="28"/>
        </w:rPr>
        <w:t>–</w:t>
      </w:r>
      <w:r w:rsidRPr="00C1667E">
        <w:rPr>
          <w:rFonts w:ascii="Times New Roman" w:hAnsi="Times New Roman" w:cs="Times New Roman"/>
          <w:sz w:val="28"/>
          <w:szCs w:val="28"/>
        </w:rPr>
        <w:t xml:space="preserve"> </w:t>
      </w:r>
      <w:r w:rsidR="002029B4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C1667E">
        <w:rPr>
          <w:rFonts w:ascii="Times New Roman" w:hAnsi="Times New Roman" w:cs="Times New Roman"/>
          <w:sz w:val="28"/>
          <w:szCs w:val="28"/>
        </w:rPr>
        <w:t>) для формирования Реестра.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67E" w:rsidRPr="00C1667E" w:rsidRDefault="00C166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>II. ПОРЯДОК ВЕДЕНИЯ РЕЕСТРА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 xml:space="preserve">3. Главные распорядители бюджетных средств </w:t>
      </w:r>
      <w:r w:rsidR="00844CA8">
        <w:rPr>
          <w:rFonts w:ascii="Times New Roman" w:hAnsi="Times New Roman" w:cs="Times New Roman"/>
          <w:sz w:val="28"/>
          <w:szCs w:val="28"/>
        </w:rPr>
        <w:t>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 xml:space="preserve"> (далее - главные распорядители) составляют фрагмент Реестра,</w:t>
      </w:r>
      <w:r w:rsidR="00EC6FC1">
        <w:rPr>
          <w:rFonts w:ascii="Times New Roman" w:hAnsi="Times New Roman" w:cs="Times New Roman"/>
          <w:sz w:val="28"/>
          <w:szCs w:val="28"/>
        </w:rPr>
        <w:t xml:space="preserve"> по форме со</w:t>
      </w:r>
      <w:r w:rsidR="002A6621">
        <w:rPr>
          <w:rFonts w:ascii="Times New Roman" w:hAnsi="Times New Roman" w:cs="Times New Roman"/>
          <w:sz w:val="28"/>
          <w:szCs w:val="28"/>
        </w:rPr>
        <w:t>гласно приложению к настоящему П</w:t>
      </w:r>
      <w:r w:rsidR="00EC6FC1">
        <w:rPr>
          <w:rFonts w:ascii="Times New Roman" w:hAnsi="Times New Roman" w:cs="Times New Roman"/>
          <w:sz w:val="28"/>
          <w:szCs w:val="28"/>
        </w:rPr>
        <w:t xml:space="preserve">орядку, </w:t>
      </w:r>
      <w:r w:rsidRPr="00C1667E">
        <w:rPr>
          <w:rFonts w:ascii="Times New Roman" w:hAnsi="Times New Roman" w:cs="Times New Roman"/>
          <w:sz w:val="28"/>
          <w:szCs w:val="28"/>
        </w:rPr>
        <w:t>который должен содержать информацию по расходам соответствующего главного распорядителя, а также по расходам подведомственных ему получателей бюджетных средств.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 xml:space="preserve">4. На основе представленных главными распорядителями фрагментов Реестра </w:t>
      </w:r>
      <w:r w:rsidR="00142C45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C1667E">
        <w:rPr>
          <w:rFonts w:ascii="Times New Roman" w:hAnsi="Times New Roman" w:cs="Times New Roman"/>
          <w:sz w:val="28"/>
          <w:szCs w:val="28"/>
        </w:rPr>
        <w:t xml:space="preserve"> ведется Реестр</w:t>
      </w:r>
      <w:r w:rsidR="00EC6FC1">
        <w:rPr>
          <w:rFonts w:ascii="Times New Roman" w:hAnsi="Times New Roman" w:cs="Times New Roman"/>
          <w:sz w:val="28"/>
          <w:szCs w:val="28"/>
        </w:rPr>
        <w:t>,</w:t>
      </w:r>
      <w:r w:rsidRPr="00C1667E">
        <w:rPr>
          <w:rFonts w:ascii="Times New Roman" w:hAnsi="Times New Roman" w:cs="Times New Roman"/>
          <w:sz w:val="28"/>
          <w:szCs w:val="28"/>
        </w:rPr>
        <w:t xml:space="preserve"> </w:t>
      </w:r>
      <w:r w:rsidRPr="00EC6FC1">
        <w:rPr>
          <w:rFonts w:ascii="Times New Roman" w:hAnsi="Times New Roman" w:cs="Times New Roman"/>
          <w:sz w:val="28"/>
          <w:szCs w:val="28"/>
        </w:rPr>
        <w:t>по форме</w:t>
      </w:r>
      <w:r w:rsidR="00EC6FC1" w:rsidRPr="00EC6FC1">
        <w:rPr>
          <w:rFonts w:ascii="Times New Roman" w:hAnsi="Times New Roman" w:cs="Times New Roman"/>
          <w:sz w:val="28"/>
          <w:szCs w:val="28"/>
        </w:rPr>
        <w:t xml:space="preserve"> со</w:t>
      </w:r>
      <w:r w:rsidR="002A6621">
        <w:rPr>
          <w:rFonts w:ascii="Times New Roman" w:hAnsi="Times New Roman" w:cs="Times New Roman"/>
          <w:sz w:val="28"/>
          <w:szCs w:val="28"/>
        </w:rPr>
        <w:t>гласно приложению к настоящему П</w:t>
      </w:r>
      <w:r w:rsidR="00EC6FC1" w:rsidRPr="00EC6FC1">
        <w:rPr>
          <w:rFonts w:ascii="Times New Roman" w:hAnsi="Times New Roman" w:cs="Times New Roman"/>
          <w:sz w:val="28"/>
          <w:szCs w:val="28"/>
        </w:rPr>
        <w:t>орядку</w:t>
      </w:r>
      <w:r w:rsidRPr="00EC6FC1">
        <w:rPr>
          <w:rFonts w:ascii="Times New Roman" w:hAnsi="Times New Roman" w:cs="Times New Roman"/>
          <w:sz w:val="28"/>
          <w:szCs w:val="28"/>
        </w:rPr>
        <w:t xml:space="preserve">, </w:t>
      </w:r>
      <w:r w:rsidRPr="00C1667E">
        <w:rPr>
          <w:rFonts w:ascii="Times New Roman" w:hAnsi="Times New Roman" w:cs="Times New Roman"/>
          <w:sz w:val="28"/>
          <w:szCs w:val="28"/>
        </w:rPr>
        <w:t xml:space="preserve">с целью учета расходных обязательств </w:t>
      </w:r>
      <w:r w:rsidR="00142C45">
        <w:rPr>
          <w:rFonts w:ascii="Times New Roman" w:hAnsi="Times New Roman" w:cs="Times New Roman"/>
          <w:sz w:val="28"/>
          <w:szCs w:val="28"/>
        </w:rPr>
        <w:t>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 xml:space="preserve"> и бюджетных ассигнований бюджета</w:t>
      </w:r>
      <w:r w:rsidR="002A6621">
        <w:rPr>
          <w:rFonts w:ascii="Times New Roman" w:hAnsi="Times New Roman" w:cs="Times New Roman"/>
          <w:sz w:val="28"/>
          <w:szCs w:val="28"/>
        </w:rPr>
        <w:t xml:space="preserve"> 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>, необходимых для их исполнения.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>Ведение Реестра осуществляется в электронном виде. Данные Реестра используются при разработке проекта</w:t>
      </w:r>
      <w:r w:rsidR="00142C45">
        <w:rPr>
          <w:rFonts w:ascii="Times New Roman" w:hAnsi="Times New Roman" w:cs="Times New Roman"/>
          <w:sz w:val="28"/>
          <w:szCs w:val="28"/>
        </w:rPr>
        <w:t xml:space="preserve"> решения о</w:t>
      </w:r>
      <w:r w:rsidRPr="00C1667E">
        <w:rPr>
          <w:rFonts w:ascii="Times New Roman" w:hAnsi="Times New Roman" w:cs="Times New Roman"/>
          <w:sz w:val="28"/>
          <w:szCs w:val="28"/>
        </w:rPr>
        <w:t xml:space="preserve"> </w:t>
      </w:r>
      <w:r w:rsidR="00142C45">
        <w:rPr>
          <w:rFonts w:ascii="Times New Roman" w:hAnsi="Times New Roman" w:cs="Times New Roman"/>
          <w:sz w:val="28"/>
          <w:szCs w:val="28"/>
        </w:rPr>
        <w:t>бюджете</w:t>
      </w:r>
      <w:r w:rsidR="00844CA8">
        <w:rPr>
          <w:rFonts w:ascii="Times New Roman" w:hAnsi="Times New Roman" w:cs="Times New Roman"/>
          <w:sz w:val="28"/>
          <w:szCs w:val="28"/>
        </w:rPr>
        <w:t xml:space="preserve"> 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(далее </w:t>
      </w:r>
      <w:r w:rsidR="00142C45">
        <w:rPr>
          <w:rFonts w:ascii="Times New Roman" w:hAnsi="Times New Roman" w:cs="Times New Roman"/>
          <w:sz w:val="28"/>
          <w:szCs w:val="28"/>
        </w:rPr>
        <w:t>–</w:t>
      </w:r>
      <w:r w:rsidRPr="00C1667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42C45">
        <w:rPr>
          <w:rFonts w:ascii="Times New Roman" w:hAnsi="Times New Roman" w:cs="Times New Roman"/>
          <w:sz w:val="28"/>
          <w:szCs w:val="28"/>
        </w:rPr>
        <w:t xml:space="preserve"> решения о</w:t>
      </w:r>
      <w:r w:rsidRPr="00C1667E">
        <w:rPr>
          <w:rFonts w:ascii="Times New Roman" w:hAnsi="Times New Roman" w:cs="Times New Roman"/>
          <w:sz w:val="28"/>
          <w:szCs w:val="28"/>
        </w:rPr>
        <w:t xml:space="preserve"> </w:t>
      </w:r>
      <w:r w:rsidR="00844CA8">
        <w:rPr>
          <w:rFonts w:ascii="Times New Roman" w:hAnsi="Times New Roman" w:cs="Times New Roman"/>
          <w:sz w:val="28"/>
          <w:szCs w:val="28"/>
        </w:rPr>
        <w:t>бюджет</w:t>
      </w:r>
      <w:r w:rsidR="00142C45">
        <w:rPr>
          <w:rFonts w:ascii="Times New Roman" w:hAnsi="Times New Roman" w:cs="Times New Roman"/>
          <w:sz w:val="28"/>
          <w:szCs w:val="28"/>
        </w:rPr>
        <w:t>е</w:t>
      </w:r>
      <w:r w:rsidR="00844CA8">
        <w:rPr>
          <w:rFonts w:ascii="Times New Roman" w:hAnsi="Times New Roman" w:cs="Times New Roman"/>
          <w:sz w:val="28"/>
          <w:szCs w:val="28"/>
        </w:rPr>
        <w:t xml:space="preserve"> 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>).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>5. При разработке проекта</w:t>
      </w:r>
      <w:r w:rsidR="00142C45">
        <w:rPr>
          <w:rFonts w:ascii="Times New Roman" w:hAnsi="Times New Roman" w:cs="Times New Roman"/>
          <w:sz w:val="28"/>
          <w:szCs w:val="28"/>
        </w:rPr>
        <w:t xml:space="preserve"> решения о бюджете 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 xml:space="preserve"> главные распорядители представляют в </w:t>
      </w:r>
      <w:r w:rsidR="00142C45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C1667E">
        <w:rPr>
          <w:rFonts w:ascii="Times New Roman" w:hAnsi="Times New Roman" w:cs="Times New Roman"/>
          <w:sz w:val="28"/>
          <w:szCs w:val="28"/>
        </w:rPr>
        <w:t xml:space="preserve"> плановый фрагмент </w:t>
      </w:r>
      <w:r w:rsidRPr="00C1667E">
        <w:rPr>
          <w:rFonts w:ascii="Times New Roman" w:hAnsi="Times New Roman" w:cs="Times New Roman"/>
          <w:sz w:val="28"/>
          <w:szCs w:val="28"/>
        </w:rPr>
        <w:lastRenderedPageBreak/>
        <w:t xml:space="preserve">Реестра в порядке и сроки, установленные </w:t>
      </w:r>
      <w:r w:rsidR="00142C45">
        <w:rPr>
          <w:rFonts w:ascii="Times New Roman" w:hAnsi="Times New Roman" w:cs="Times New Roman"/>
          <w:sz w:val="28"/>
          <w:szCs w:val="28"/>
        </w:rPr>
        <w:t>администрацией 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 xml:space="preserve"> для представления материалов для разработки проекта </w:t>
      </w:r>
      <w:r w:rsidR="00142C45">
        <w:rPr>
          <w:rFonts w:ascii="Times New Roman" w:hAnsi="Times New Roman" w:cs="Times New Roman"/>
          <w:sz w:val="28"/>
          <w:szCs w:val="28"/>
        </w:rPr>
        <w:t>решения о бюджете 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>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>Объемы бюджетных ассигнований на исполнение расходных обязательств</w:t>
      </w:r>
      <w:r w:rsidR="00142C45">
        <w:rPr>
          <w:rFonts w:ascii="Times New Roman" w:hAnsi="Times New Roman" w:cs="Times New Roman"/>
          <w:sz w:val="28"/>
          <w:szCs w:val="28"/>
        </w:rPr>
        <w:t xml:space="preserve"> </w:t>
      </w:r>
      <w:r w:rsidRPr="00C1667E">
        <w:rPr>
          <w:rFonts w:ascii="Times New Roman" w:hAnsi="Times New Roman" w:cs="Times New Roman"/>
          <w:sz w:val="28"/>
          <w:szCs w:val="28"/>
        </w:rPr>
        <w:t xml:space="preserve"> </w:t>
      </w:r>
      <w:r w:rsidR="00142C45">
        <w:rPr>
          <w:rFonts w:ascii="Times New Roman" w:hAnsi="Times New Roman" w:cs="Times New Roman"/>
          <w:sz w:val="28"/>
          <w:szCs w:val="28"/>
        </w:rPr>
        <w:t>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 xml:space="preserve">, указанные в плановом фрагменте Реестра, должны соответствовать объемам средств, предусмотренным в ведомственной структуре расходов проекта </w:t>
      </w:r>
      <w:r w:rsidR="006F4CEB">
        <w:rPr>
          <w:rFonts w:ascii="Times New Roman" w:hAnsi="Times New Roman" w:cs="Times New Roman"/>
          <w:sz w:val="28"/>
          <w:szCs w:val="28"/>
        </w:rPr>
        <w:t>решения о бюджете</w:t>
      </w:r>
      <w:r w:rsidR="00142C45">
        <w:rPr>
          <w:rFonts w:ascii="Times New Roman" w:hAnsi="Times New Roman" w:cs="Times New Roman"/>
          <w:sz w:val="28"/>
          <w:szCs w:val="28"/>
        </w:rPr>
        <w:t xml:space="preserve"> 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>.</w:t>
      </w:r>
    </w:p>
    <w:p w:rsidR="00C1667E" w:rsidRPr="00C1667E" w:rsidRDefault="00142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C1667E" w:rsidRPr="00C1667E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плановых фрагментов Реестра формирует плановый Реестр в срок, установленный </w:t>
      </w:r>
      <w:r>
        <w:rPr>
          <w:rFonts w:ascii="Times New Roman" w:hAnsi="Times New Roman" w:cs="Times New Roman"/>
          <w:sz w:val="28"/>
          <w:szCs w:val="28"/>
        </w:rPr>
        <w:t>администрацией города Канска</w:t>
      </w:r>
      <w:r w:rsidR="00C1667E" w:rsidRPr="00C1667E">
        <w:rPr>
          <w:rFonts w:ascii="Times New Roman" w:hAnsi="Times New Roman" w:cs="Times New Roman"/>
          <w:sz w:val="28"/>
          <w:szCs w:val="28"/>
        </w:rPr>
        <w:t xml:space="preserve"> для составления проекта</w:t>
      </w:r>
      <w:r w:rsidR="006F4CEB">
        <w:rPr>
          <w:rFonts w:ascii="Times New Roman" w:hAnsi="Times New Roman" w:cs="Times New Roman"/>
          <w:sz w:val="28"/>
          <w:szCs w:val="28"/>
        </w:rPr>
        <w:t xml:space="preserve"> решения о</w:t>
      </w:r>
      <w:r w:rsidR="00C1667E" w:rsidRPr="00C1667E">
        <w:rPr>
          <w:rFonts w:ascii="Times New Roman" w:hAnsi="Times New Roman" w:cs="Times New Roman"/>
          <w:sz w:val="28"/>
          <w:szCs w:val="28"/>
        </w:rPr>
        <w:t xml:space="preserve"> </w:t>
      </w:r>
      <w:r w:rsidR="006F4CEB">
        <w:rPr>
          <w:rFonts w:ascii="Times New Roman" w:hAnsi="Times New Roman" w:cs="Times New Roman"/>
          <w:sz w:val="28"/>
          <w:szCs w:val="28"/>
        </w:rPr>
        <w:t>бюджете</w:t>
      </w:r>
      <w:r>
        <w:rPr>
          <w:rFonts w:ascii="Times New Roman" w:hAnsi="Times New Roman" w:cs="Times New Roman"/>
          <w:sz w:val="28"/>
          <w:szCs w:val="28"/>
        </w:rPr>
        <w:t xml:space="preserve"> города Канска.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 xml:space="preserve">6. После утверждения </w:t>
      </w:r>
      <w:r w:rsidR="006F4CEB">
        <w:rPr>
          <w:rFonts w:ascii="Times New Roman" w:hAnsi="Times New Roman" w:cs="Times New Roman"/>
          <w:sz w:val="28"/>
          <w:szCs w:val="28"/>
        </w:rPr>
        <w:t>решения</w:t>
      </w:r>
      <w:r w:rsidRPr="00C1667E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2A6621">
        <w:rPr>
          <w:rFonts w:ascii="Times New Roman" w:hAnsi="Times New Roman" w:cs="Times New Roman"/>
          <w:sz w:val="28"/>
          <w:szCs w:val="28"/>
        </w:rPr>
        <w:t xml:space="preserve">города Канска </w:t>
      </w:r>
      <w:r w:rsidRPr="00C1667E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(далее - </w:t>
      </w:r>
      <w:r w:rsidR="006F4CEB">
        <w:rPr>
          <w:rFonts w:ascii="Times New Roman" w:hAnsi="Times New Roman" w:cs="Times New Roman"/>
          <w:sz w:val="28"/>
          <w:szCs w:val="28"/>
        </w:rPr>
        <w:t>решение</w:t>
      </w:r>
      <w:r w:rsidRPr="00C1667E">
        <w:rPr>
          <w:rFonts w:ascii="Times New Roman" w:hAnsi="Times New Roman" w:cs="Times New Roman"/>
          <w:sz w:val="28"/>
          <w:szCs w:val="28"/>
        </w:rPr>
        <w:t xml:space="preserve"> о бюджете) главные распорядители в течение 10 рабочих дней представляют в </w:t>
      </w:r>
      <w:r w:rsidR="006F4CEB">
        <w:rPr>
          <w:rFonts w:ascii="Times New Roman" w:hAnsi="Times New Roman" w:cs="Times New Roman"/>
          <w:sz w:val="28"/>
          <w:szCs w:val="28"/>
        </w:rPr>
        <w:t>финансовое упра</w:t>
      </w:r>
      <w:r w:rsidR="002C41AD">
        <w:rPr>
          <w:rFonts w:ascii="Times New Roman" w:hAnsi="Times New Roman" w:cs="Times New Roman"/>
          <w:sz w:val="28"/>
          <w:szCs w:val="28"/>
        </w:rPr>
        <w:t>в</w:t>
      </w:r>
      <w:r w:rsidR="006F4CEB">
        <w:rPr>
          <w:rFonts w:ascii="Times New Roman" w:hAnsi="Times New Roman" w:cs="Times New Roman"/>
          <w:sz w:val="28"/>
          <w:szCs w:val="28"/>
        </w:rPr>
        <w:t>ление</w:t>
      </w:r>
      <w:r w:rsidRPr="00C1667E">
        <w:rPr>
          <w:rFonts w:ascii="Times New Roman" w:hAnsi="Times New Roman" w:cs="Times New Roman"/>
          <w:sz w:val="28"/>
          <w:szCs w:val="28"/>
        </w:rPr>
        <w:t xml:space="preserve"> уточненные фрагменты Реестра.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на исполнение расходных обязательств </w:t>
      </w:r>
      <w:r w:rsidR="006F4CEB">
        <w:rPr>
          <w:rFonts w:ascii="Times New Roman" w:hAnsi="Times New Roman" w:cs="Times New Roman"/>
          <w:sz w:val="28"/>
          <w:szCs w:val="28"/>
        </w:rPr>
        <w:t>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 xml:space="preserve">, указанные в уточненном фрагменте Реестра, должны соответствовать объемам средств, предусмотренным в ведомственной структуре расходов </w:t>
      </w:r>
      <w:r w:rsidR="006F4CEB">
        <w:rPr>
          <w:rFonts w:ascii="Times New Roman" w:hAnsi="Times New Roman" w:cs="Times New Roman"/>
          <w:sz w:val="28"/>
          <w:szCs w:val="28"/>
        </w:rPr>
        <w:t>решения</w:t>
      </w:r>
      <w:r w:rsidRPr="00C1667E">
        <w:rPr>
          <w:rFonts w:ascii="Times New Roman" w:hAnsi="Times New Roman" w:cs="Times New Roman"/>
          <w:sz w:val="28"/>
          <w:szCs w:val="28"/>
        </w:rPr>
        <w:t xml:space="preserve"> о бюджете.</w:t>
      </w:r>
    </w:p>
    <w:p w:rsidR="00C1667E" w:rsidRPr="00C1667E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C1667E" w:rsidRPr="00C1667E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уточненных фрагментов Реестров формирует уточненный Реестр в течение 20 рабочих дней после принятия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C1667E" w:rsidRPr="00C1667E">
        <w:rPr>
          <w:rFonts w:ascii="Times New Roman" w:hAnsi="Times New Roman" w:cs="Times New Roman"/>
          <w:sz w:val="28"/>
          <w:szCs w:val="28"/>
        </w:rPr>
        <w:t xml:space="preserve"> о бюджете.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1667E">
        <w:rPr>
          <w:rFonts w:ascii="Times New Roman" w:hAnsi="Times New Roman" w:cs="Times New Roman"/>
          <w:sz w:val="28"/>
          <w:szCs w:val="28"/>
        </w:rPr>
        <w:t>В случае принятия, изменения, приостановления либо отмены нормат</w:t>
      </w:r>
      <w:r w:rsidR="003F0ED7">
        <w:rPr>
          <w:rFonts w:ascii="Times New Roman" w:hAnsi="Times New Roman" w:cs="Times New Roman"/>
          <w:sz w:val="28"/>
          <w:szCs w:val="28"/>
        </w:rPr>
        <w:t>ивных правовых актов, договоров и</w:t>
      </w:r>
      <w:r w:rsidR="002A6621">
        <w:rPr>
          <w:rFonts w:ascii="Times New Roman" w:hAnsi="Times New Roman" w:cs="Times New Roman"/>
          <w:sz w:val="28"/>
          <w:szCs w:val="28"/>
        </w:rPr>
        <w:t xml:space="preserve"> соглашений, </w:t>
      </w:r>
      <w:r w:rsidRPr="00C1667E">
        <w:rPr>
          <w:rFonts w:ascii="Times New Roman" w:hAnsi="Times New Roman" w:cs="Times New Roman"/>
          <w:sz w:val="28"/>
          <w:szCs w:val="28"/>
        </w:rPr>
        <w:t xml:space="preserve">являющихся основанием возникновения расходного обязательства и (или) определяющих порядок исполнения и финансового обеспечения расходного обязательства </w:t>
      </w:r>
      <w:r w:rsidR="006F4CEB">
        <w:rPr>
          <w:rFonts w:ascii="Times New Roman" w:hAnsi="Times New Roman" w:cs="Times New Roman"/>
          <w:sz w:val="28"/>
          <w:szCs w:val="28"/>
        </w:rPr>
        <w:t>города Канска</w:t>
      </w:r>
      <w:r w:rsidRPr="00C1667E">
        <w:rPr>
          <w:rFonts w:ascii="Times New Roman" w:hAnsi="Times New Roman" w:cs="Times New Roman"/>
          <w:sz w:val="28"/>
          <w:szCs w:val="28"/>
        </w:rPr>
        <w:t xml:space="preserve">, а также при изменении планового объема бюджетных ассигнований, необходимых для исполнения расходных обязательств в текущем финансовом году и плановом периоде, главные распорядители представляют уточненные фрагменты Реестра в </w:t>
      </w:r>
      <w:r w:rsidR="006F4CEB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C1667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1667E">
        <w:rPr>
          <w:rFonts w:ascii="Times New Roman" w:hAnsi="Times New Roman" w:cs="Times New Roman"/>
          <w:sz w:val="28"/>
          <w:szCs w:val="28"/>
        </w:rPr>
        <w:t xml:space="preserve"> течение 10 рабочих дней со дня принятия </w:t>
      </w:r>
      <w:r w:rsidR="006F4CEB">
        <w:rPr>
          <w:rFonts w:ascii="Times New Roman" w:hAnsi="Times New Roman" w:cs="Times New Roman"/>
          <w:sz w:val="28"/>
          <w:szCs w:val="28"/>
        </w:rPr>
        <w:t>решения</w:t>
      </w:r>
      <w:r w:rsidRPr="00C1667E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6F4CEB">
        <w:rPr>
          <w:rFonts w:ascii="Times New Roman" w:hAnsi="Times New Roman" w:cs="Times New Roman"/>
          <w:sz w:val="28"/>
          <w:szCs w:val="28"/>
        </w:rPr>
        <w:t>решение</w:t>
      </w:r>
      <w:r w:rsidRPr="00C1667E">
        <w:rPr>
          <w:rFonts w:ascii="Times New Roman" w:hAnsi="Times New Roman" w:cs="Times New Roman"/>
          <w:sz w:val="28"/>
          <w:szCs w:val="28"/>
        </w:rPr>
        <w:t xml:space="preserve"> о бюджете либо со дня принятия изменений в соответствующие нормативные правовые акты, догово</w:t>
      </w:r>
      <w:r w:rsidR="003F0ED7">
        <w:rPr>
          <w:rFonts w:ascii="Times New Roman" w:hAnsi="Times New Roman" w:cs="Times New Roman"/>
          <w:sz w:val="28"/>
          <w:szCs w:val="28"/>
        </w:rPr>
        <w:t>ры и</w:t>
      </w:r>
      <w:r w:rsidRPr="00C1667E">
        <w:rPr>
          <w:rFonts w:ascii="Times New Roman" w:hAnsi="Times New Roman" w:cs="Times New Roman"/>
          <w:sz w:val="28"/>
          <w:szCs w:val="28"/>
        </w:rPr>
        <w:t xml:space="preserve"> соглашения в случае, если эти изменения не требуют внесения изменений в </w:t>
      </w:r>
      <w:r w:rsidR="006F4CEB">
        <w:rPr>
          <w:rFonts w:ascii="Times New Roman" w:hAnsi="Times New Roman" w:cs="Times New Roman"/>
          <w:sz w:val="28"/>
          <w:szCs w:val="28"/>
        </w:rPr>
        <w:t>решение</w:t>
      </w:r>
      <w:r w:rsidRPr="00C1667E">
        <w:rPr>
          <w:rFonts w:ascii="Times New Roman" w:hAnsi="Times New Roman" w:cs="Times New Roman"/>
          <w:sz w:val="28"/>
          <w:szCs w:val="28"/>
        </w:rPr>
        <w:t xml:space="preserve"> о бюджете.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на исполнение расходных обязательств, указанные в уточненном фрагменте Реестра, должны соответствовать суммам, предусмотренным в ведомственной структуре расходов </w:t>
      </w:r>
      <w:r w:rsidR="006F4CEB">
        <w:rPr>
          <w:rFonts w:ascii="Times New Roman" w:hAnsi="Times New Roman" w:cs="Times New Roman"/>
          <w:sz w:val="28"/>
          <w:szCs w:val="28"/>
        </w:rPr>
        <w:t>решения</w:t>
      </w:r>
      <w:r w:rsidRPr="00C1667E">
        <w:rPr>
          <w:rFonts w:ascii="Times New Roman" w:hAnsi="Times New Roman" w:cs="Times New Roman"/>
          <w:sz w:val="28"/>
          <w:szCs w:val="28"/>
        </w:rPr>
        <w:t xml:space="preserve"> о бюджете.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 xml:space="preserve">8. Фрагмент Реестра, уточненный с учетом фактического исполнения расходных обязательств в отчетном финансовом году, представляется главными распорядителями в </w:t>
      </w:r>
      <w:r w:rsidR="006F4CEB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C1667E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6F4CEB">
        <w:rPr>
          <w:rFonts w:ascii="Times New Roman" w:hAnsi="Times New Roman" w:cs="Times New Roman"/>
          <w:sz w:val="28"/>
          <w:szCs w:val="28"/>
        </w:rPr>
        <w:t>15</w:t>
      </w:r>
      <w:r w:rsidRPr="00C1667E">
        <w:rPr>
          <w:rFonts w:ascii="Times New Roman" w:hAnsi="Times New Roman" w:cs="Times New Roman"/>
          <w:sz w:val="28"/>
          <w:szCs w:val="28"/>
        </w:rPr>
        <w:t xml:space="preserve"> </w:t>
      </w:r>
      <w:r w:rsidR="006F4CEB">
        <w:rPr>
          <w:rFonts w:ascii="Times New Roman" w:hAnsi="Times New Roman" w:cs="Times New Roman"/>
          <w:sz w:val="28"/>
          <w:szCs w:val="28"/>
        </w:rPr>
        <w:t>марта</w:t>
      </w:r>
      <w:r w:rsidRPr="00C1667E">
        <w:rPr>
          <w:rFonts w:ascii="Times New Roman" w:hAnsi="Times New Roman" w:cs="Times New Roman"/>
          <w:sz w:val="28"/>
          <w:szCs w:val="28"/>
        </w:rPr>
        <w:t xml:space="preserve"> очередного финансового года.</w:t>
      </w:r>
    </w:p>
    <w:p w:rsidR="00C1667E" w:rsidRPr="00C1667E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C1667E" w:rsidRPr="00C1667E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фрагментов Реестров, уточненных с учетом фактического исполнения расходных </w:t>
      </w:r>
      <w:r w:rsidR="00C1667E" w:rsidRPr="00C1667E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в отчетном финансовом году, формирует Реестр, уточненный с учетом фактического исполнения расходных обязательств в отчетном финансовом году, </w:t>
      </w:r>
      <w:r w:rsidR="00CB7C65">
        <w:rPr>
          <w:rFonts w:ascii="Times New Roman" w:hAnsi="Times New Roman" w:cs="Times New Roman"/>
          <w:sz w:val="28"/>
          <w:szCs w:val="28"/>
        </w:rPr>
        <w:t>в срок до 1 мая</w:t>
      </w:r>
      <w:r w:rsidR="00C1667E" w:rsidRPr="00C1667E">
        <w:rPr>
          <w:rFonts w:ascii="Times New Roman" w:hAnsi="Times New Roman" w:cs="Times New Roman"/>
          <w:sz w:val="28"/>
          <w:szCs w:val="28"/>
        </w:rPr>
        <w:t xml:space="preserve"> очередного финансового года.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>9. Главные распорядители несут ответственность за полноту, своевременность и достоверность представляемой во фрагментах Реестра информации.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7E">
        <w:rPr>
          <w:rFonts w:ascii="Times New Roman" w:hAnsi="Times New Roman" w:cs="Times New Roman"/>
          <w:sz w:val="28"/>
          <w:szCs w:val="28"/>
        </w:rPr>
        <w:t xml:space="preserve">10. </w:t>
      </w:r>
      <w:r w:rsidR="006F4CEB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2A6621">
        <w:rPr>
          <w:rFonts w:ascii="Times New Roman" w:hAnsi="Times New Roman" w:cs="Times New Roman"/>
          <w:sz w:val="28"/>
          <w:szCs w:val="28"/>
        </w:rPr>
        <w:t xml:space="preserve"> представляет Реестр в м</w:t>
      </w:r>
      <w:r w:rsidRPr="00C1667E">
        <w:rPr>
          <w:rFonts w:ascii="Times New Roman" w:hAnsi="Times New Roman" w:cs="Times New Roman"/>
          <w:sz w:val="28"/>
          <w:szCs w:val="28"/>
        </w:rPr>
        <w:t xml:space="preserve">инистерство финансов </w:t>
      </w:r>
      <w:r w:rsidR="006F4CEB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C1667E">
        <w:rPr>
          <w:rFonts w:ascii="Times New Roman" w:hAnsi="Times New Roman" w:cs="Times New Roman"/>
          <w:sz w:val="28"/>
          <w:szCs w:val="28"/>
        </w:rPr>
        <w:t xml:space="preserve"> в </w:t>
      </w:r>
      <w:r w:rsidR="002A6621">
        <w:rPr>
          <w:rFonts w:ascii="Times New Roman" w:hAnsi="Times New Roman" w:cs="Times New Roman"/>
          <w:sz w:val="28"/>
          <w:szCs w:val="28"/>
        </w:rPr>
        <w:t>сроки и порядке, установленные м</w:t>
      </w:r>
      <w:r w:rsidRPr="00C1667E">
        <w:rPr>
          <w:rFonts w:ascii="Times New Roman" w:hAnsi="Times New Roman" w:cs="Times New Roman"/>
          <w:sz w:val="28"/>
          <w:szCs w:val="28"/>
        </w:rPr>
        <w:t xml:space="preserve">инистерством финансов </w:t>
      </w:r>
      <w:r w:rsidR="006F4CEB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C1667E">
        <w:rPr>
          <w:rFonts w:ascii="Times New Roman" w:hAnsi="Times New Roman" w:cs="Times New Roman"/>
          <w:sz w:val="28"/>
          <w:szCs w:val="28"/>
        </w:rPr>
        <w:t>.</w:t>
      </w:r>
    </w:p>
    <w:p w:rsidR="00C1667E" w:rsidRP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67E" w:rsidRDefault="00C1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EB" w:rsidRDefault="006F4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007E" w:rsidRDefault="0005007E" w:rsidP="003E3E7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5007E" w:rsidSect="001D59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6D92" w:rsidRPr="00286D92" w:rsidRDefault="008A7120" w:rsidP="008A7120">
      <w:pPr>
        <w:tabs>
          <w:tab w:val="left" w:pos="709"/>
        </w:tabs>
        <w:suppressAutoHyphens w:val="0"/>
        <w:autoSpaceDE w:val="0"/>
        <w:autoSpaceDN w:val="0"/>
        <w:jc w:val="right"/>
        <w:rPr>
          <w:rFonts w:eastAsia="Times New Roman"/>
          <w:kern w:val="0"/>
          <w:sz w:val="28"/>
          <w:szCs w:val="28"/>
          <w:lang w:eastAsia="ru-RU"/>
        </w:rPr>
      </w:pPr>
      <w:r w:rsidRPr="00286D92">
        <w:rPr>
          <w:rFonts w:eastAsia="Times New Roman"/>
          <w:kern w:val="0"/>
          <w:sz w:val="28"/>
          <w:szCs w:val="28"/>
          <w:lang w:eastAsia="ru-RU"/>
        </w:rPr>
        <w:lastRenderedPageBreak/>
        <w:t>Приложение</w:t>
      </w:r>
    </w:p>
    <w:p w:rsidR="00286D92" w:rsidRDefault="008A7120" w:rsidP="00286D92">
      <w:pPr>
        <w:tabs>
          <w:tab w:val="left" w:pos="709"/>
        </w:tabs>
        <w:suppressAutoHyphens w:val="0"/>
        <w:autoSpaceDE w:val="0"/>
        <w:autoSpaceDN w:val="0"/>
        <w:jc w:val="right"/>
        <w:rPr>
          <w:rFonts w:eastAsia="Times New Roman"/>
          <w:kern w:val="0"/>
          <w:sz w:val="28"/>
          <w:szCs w:val="28"/>
          <w:lang w:eastAsia="ru-RU"/>
        </w:rPr>
      </w:pPr>
      <w:r w:rsidRPr="00286D92">
        <w:rPr>
          <w:rFonts w:eastAsia="Times New Roman"/>
          <w:kern w:val="0"/>
          <w:sz w:val="28"/>
          <w:szCs w:val="28"/>
          <w:lang w:eastAsia="ru-RU"/>
        </w:rPr>
        <w:t xml:space="preserve"> к порядку ведения реестра</w:t>
      </w:r>
    </w:p>
    <w:p w:rsidR="008A7120" w:rsidRPr="008A7120" w:rsidRDefault="008A7120" w:rsidP="00286D92">
      <w:pPr>
        <w:tabs>
          <w:tab w:val="left" w:pos="709"/>
        </w:tabs>
        <w:suppressAutoHyphens w:val="0"/>
        <w:autoSpaceDE w:val="0"/>
        <w:autoSpaceDN w:val="0"/>
        <w:jc w:val="right"/>
        <w:rPr>
          <w:rFonts w:eastAsia="Times New Roman"/>
          <w:kern w:val="0"/>
          <w:sz w:val="16"/>
          <w:szCs w:val="16"/>
          <w:lang w:eastAsia="ru-RU"/>
        </w:rPr>
      </w:pPr>
      <w:r w:rsidRPr="00286D92">
        <w:rPr>
          <w:rFonts w:eastAsia="Times New Roman"/>
          <w:kern w:val="0"/>
          <w:sz w:val="28"/>
          <w:szCs w:val="28"/>
          <w:lang w:eastAsia="ru-RU"/>
        </w:rPr>
        <w:t xml:space="preserve"> расходных обязательств города Канска</w:t>
      </w:r>
    </w:p>
    <w:p w:rsidR="001D26BD" w:rsidRPr="00286D92" w:rsidRDefault="001D26BD" w:rsidP="001D26BD">
      <w:pPr>
        <w:tabs>
          <w:tab w:val="left" w:pos="709"/>
        </w:tabs>
        <w:suppressAutoHyphens w:val="0"/>
        <w:autoSpaceDE w:val="0"/>
        <w:autoSpaceDN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286D92">
        <w:rPr>
          <w:rFonts w:eastAsia="Times New Roman"/>
          <w:kern w:val="0"/>
          <w:sz w:val="28"/>
          <w:szCs w:val="28"/>
          <w:lang w:eastAsia="ru-RU"/>
        </w:rPr>
        <w:t>Реестр (фрагмент реестра)</w:t>
      </w:r>
    </w:p>
    <w:p w:rsidR="001D26BD" w:rsidRPr="00286D92" w:rsidRDefault="001D26BD" w:rsidP="001D26BD">
      <w:pPr>
        <w:tabs>
          <w:tab w:val="left" w:pos="709"/>
        </w:tabs>
        <w:suppressAutoHyphens w:val="0"/>
        <w:autoSpaceDE w:val="0"/>
        <w:autoSpaceDN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286D92">
        <w:rPr>
          <w:rFonts w:eastAsia="Times New Roman"/>
          <w:kern w:val="0"/>
          <w:sz w:val="28"/>
          <w:szCs w:val="28"/>
          <w:lang w:eastAsia="ru-RU"/>
        </w:rPr>
        <w:t>расходных обязательств города Канска</w:t>
      </w:r>
    </w:p>
    <w:p w:rsidR="001D26BD" w:rsidRPr="00286D92" w:rsidRDefault="001D26BD" w:rsidP="001D26BD">
      <w:pPr>
        <w:tabs>
          <w:tab w:val="left" w:pos="709"/>
        </w:tabs>
        <w:suppressAutoHyphens w:val="0"/>
        <w:autoSpaceDE w:val="0"/>
        <w:autoSpaceDN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286D92">
        <w:rPr>
          <w:rFonts w:eastAsia="Times New Roman"/>
          <w:kern w:val="0"/>
          <w:sz w:val="28"/>
          <w:szCs w:val="28"/>
          <w:lang w:eastAsia="ru-RU"/>
        </w:rPr>
        <w:t>_____________________________________________ ГРБС</w:t>
      </w:r>
    </w:p>
    <w:p w:rsidR="001D26BD" w:rsidRPr="001D26BD" w:rsidRDefault="001D26BD" w:rsidP="001D26BD">
      <w:pPr>
        <w:tabs>
          <w:tab w:val="left" w:pos="709"/>
        </w:tabs>
        <w:suppressAutoHyphens w:val="0"/>
        <w:autoSpaceDE w:val="0"/>
        <w:autoSpaceDN w:val="0"/>
        <w:jc w:val="both"/>
        <w:rPr>
          <w:rFonts w:eastAsia="Times New Roman"/>
          <w:kern w:val="0"/>
          <w:sz w:val="16"/>
          <w:szCs w:val="16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992"/>
        <w:gridCol w:w="851"/>
        <w:gridCol w:w="708"/>
        <w:gridCol w:w="993"/>
        <w:gridCol w:w="850"/>
        <w:gridCol w:w="709"/>
        <w:gridCol w:w="992"/>
        <w:gridCol w:w="851"/>
        <w:gridCol w:w="708"/>
        <w:gridCol w:w="851"/>
        <w:gridCol w:w="850"/>
        <w:gridCol w:w="851"/>
        <w:gridCol w:w="850"/>
        <w:gridCol w:w="851"/>
        <w:gridCol w:w="992"/>
        <w:gridCol w:w="709"/>
        <w:gridCol w:w="709"/>
        <w:gridCol w:w="567"/>
      </w:tblGrid>
      <w:tr w:rsidR="00E05C0E" w:rsidRPr="001D26BD" w:rsidTr="00FC40A0">
        <w:trPr>
          <w:trHeight w:val="1589"/>
        </w:trPr>
        <w:tc>
          <w:tcPr>
            <w:tcW w:w="851" w:type="dxa"/>
            <w:vMerge w:val="restart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Код расходного обязательства</w:t>
            </w:r>
          </w:p>
        </w:tc>
        <w:tc>
          <w:tcPr>
            <w:tcW w:w="992" w:type="dxa"/>
            <w:vMerge w:val="restart"/>
          </w:tcPr>
          <w:p w:rsidR="001D26BD" w:rsidRPr="007758E8" w:rsidRDefault="001D26BD" w:rsidP="001D26BD">
            <w:pPr>
              <w:tabs>
                <w:tab w:val="left" w:pos="-771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Содержание расходного обязательства</w:t>
            </w:r>
          </w:p>
        </w:tc>
        <w:tc>
          <w:tcPr>
            <w:tcW w:w="1559" w:type="dxa"/>
            <w:gridSpan w:val="2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Коды классификации расходов бюджетов</w:t>
            </w:r>
          </w:p>
        </w:tc>
        <w:tc>
          <w:tcPr>
            <w:tcW w:w="2552" w:type="dxa"/>
            <w:gridSpan w:val="3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Нормативные правовые акты, договоры, соглашения Российской Федерации</w:t>
            </w:r>
          </w:p>
        </w:tc>
        <w:tc>
          <w:tcPr>
            <w:tcW w:w="2551" w:type="dxa"/>
            <w:gridSpan w:val="3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Нормативные правовые акты, договоры, соглашения субъекта Российской Федерации  </w:t>
            </w:r>
          </w:p>
        </w:tc>
        <w:tc>
          <w:tcPr>
            <w:tcW w:w="2552" w:type="dxa"/>
            <w:gridSpan w:val="3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Нормативные правовые акты, договоры, соглашения муниципального образования</w:t>
            </w:r>
          </w:p>
        </w:tc>
        <w:tc>
          <w:tcPr>
            <w:tcW w:w="4678" w:type="dxa"/>
            <w:gridSpan w:val="6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Объем средств на исполнени</w:t>
            </w:r>
            <w:r w:rsidR="00FC2522"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е расходного обязательства,</w:t>
            </w: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рублей</w:t>
            </w:r>
          </w:p>
        </w:tc>
      </w:tr>
      <w:tr w:rsidR="007758E8" w:rsidRPr="001D26BD" w:rsidTr="00FC40A0">
        <w:tc>
          <w:tcPr>
            <w:tcW w:w="851" w:type="dxa"/>
            <w:vMerge/>
          </w:tcPr>
          <w:p w:rsidR="001D26BD" w:rsidRPr="007758E8" w:rsidRDefault="001D26BD" w:rsidP="001D26BD">
            <w:pPr>
              <w:widowControl/>
              <w:tabs>
                <w:tab w:val="left" w:pos="709"/>
              </w:tabs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992" w:type="dxa"/>
            <w:vMerge/>
          </w:tcPr>
          <w:p w:rsidR="001D26BD" w:rsidRPr="007758E8" w:rsidRDefault="001D26BD" w:rsidP="001D26BD">
            <w:pPr>
              <w:widowControl/>
              <w:tabs>
                <w:tab w:val="left" w:pos="709"/>
              </w:tabs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851" w:type="dxa"/>
            <w:vMerge w:val="restart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Код ГРБС</w:t>
            </w:r>
          </w:p>
        </w:tc>
        <w:tc>
          <w:tcPr>
            <w:tcW w:w="708" w:type="dxa"/>
            <w:vMerge w:val="restart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proofErr w:type="gramStart"/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Р</w:t>
            </w:r>
            <w:proofErr w:type="gramEnd"/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/ПР</w:t>
            </w:r>
          </w:p>
        </w:tc>
        <w:tc>
          <w:tcPr>
            <w:tcW w:w="993" w:type="dxa"/>
            <w:vMerge w:val="restart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Наименование и реквизиты нормативного правового акта</w:t>
            </w:r>
          </w:p>
        </w:tc>
        <w:tc>
          <w:tcPr>
            <w:tcW w:w="850" w:type="dxa"/>
            <w:vMerge w:val="restart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Номер статьи (подстатьи), пункта (подпункта)</w:t>
            </w:r>
          </w:p>
        </w:tc>
        <w:tc>
          <w:tcPr>
            <w:tcW w:w="709" w:type="dxa"/>
            <w:vMerge w:val="restart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Дата вступления в силу и срок действия</w:t>
            </w:r>
          </w:p>
        </w:tc>
        <w:tc>
          <w:tcPr>
            <w:tcW w:w="992" w:type="dxa"/>
            <w:vMerge w:val="restart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Наименование и реквизиты нормативного правового акта</w:t>
            </w:r>
          </w:p>
        </w:tc>
        <w:tc>
          <w:tcPr>
            <w:tcW w:w="851" w:type="dxa"/>
            <w:vMerge w:val="restart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Номер статьи, части, пункта, подпункта, абзаца</w:t>
            </w:r>
          </w:p>
        </w:tc>
        <w:tc>
          <w:tcPr>
            <w:tcW w:w="708" w:type="dxa"/>
            <w:vMerge w:val="restart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Дата вступления в силу и срок действия</w:t>
            </w:r>
          </w:p>
        </w:tc>
        <w:tc>
          <w:tcPr>
            <w:tcW w:w="851" w:type="dxa"/>
            <w:vMerge w:val="restart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ind w:left="-60"/>
              <w:jc w:val="both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Наименование и реквизиты нормативного правового акта</w:t>
            </w:r>
          </w:p>
        </w:tc>
        <w:tc>
          <w:tcPr>
            <w:tcW w:w="850" w:type="dxa"/>
            <w:vMerge w:val="restart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Номер статьи, части, пункта, подпункта, абзаца</w:t>
            </w:r>
          </w:p>
        </w:tc>
        <w:tc>
          <w:tcPr>
            <w:tcW w:w="851" w:type="dxa"/>
            <w:vMerge w:val="restart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Дата вступления в силу и срок действия</w:t>
            </w:r>
          </w:p>
        </w:tc>
        <w:tc>
          <w:tcPr>
            <w:tcW w:w="1701" w:type="dxa"/>
            <w:gridSpan w:val="2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Отчетный финансовый год</w:t>
            </w:r>
          </w:p>
        </w:tc>
        <w:tc>
          <w:tcPr>
            <w:tcW w:w="992" w:type="dxa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Текущий (очередной) финансовый год</w:t>
            </w:r>
          </w:p>
        </w:tc>
        <w:tc>
          <w:tcPr>
            <w:tcW w:w="1985" w:type="dxa"/>
            <w:gridSpan w:val="3"/>
          </w:tcPr>
          <w:p w:rsidR="001D26BD" w:rsidRPr="007758E8" w:rsidRDefault="001D26BD" w:rsidP="001D26BD">
            <w:pPr>
              <w:tabs>
                <w:tab w:val="left" w:pos="709"/>
              </w:tabs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Плановый период</w:t>
            </w:r>
          </w:p>
        </w:tc>
      </w:tr>
      <w:tr w:rsidR="00FC40A0" w:rsidRPr="001D26BD" w:rsidTr="00FC40A0">
        <w:tc>
          <w:tcPr>
            <w:tcW w:w="851" w:type="dxa"/>
            <w:vMerge/>
          </w:tcPr>
          <w:p w:rsidR="008205FD" w:rsidRPr="007758E8" w:rsidRDefault="008205FD" w:rsidP="001D26BD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992" w:type="dxa"/>
            <w:vMerge/>
          </w:tcPr>
          <w:p w:rsidR="008205FD" w:rsidRPr="007758E8" w:rsidRDefault="008205FD" w:rsidP="001D26BD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851" w:type="dxa"/>
            <w:vMerge/>
          </w:tcPr>
          <w:p w:rsidR="008205FD" w:rsidRPr="007758E8" w:rsidRDefault="008205FD" w:rsidP="001D26BD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708" w:type="dxa"/>
            <w:vMerge/>
          </w:tcPr>
          <w:p w:rsidR="008205FD" w:rsidRPr="007758E8" w:rsidRDefault="008205FD" w:rsidP="001D26BD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993" w:type="dxa"/>
            <w:vMerge/>
          </w:tcPr>
          <w:p w:rsidR="008205FD" w:rsidRPr="007758E8" w:rsidRDefault="008205FD" w:rsidP="001D26BD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850" w:type="dxa"/>
            <w:vMerge/>
          </w:tcPr>
          <w:p w:rsidR="008205FD" w:rsidRPr="007758E8" w:rsidRDefault="008205FD" w:rsidP="001D26BD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709" w:type="dxa"/>
            <w:vMerge/>
          </w:tcPr>
          <w:p w:rsidR="008205FD" w:rsidRPr="007758E8" w:rsidRDefault="008205FD" w:rsidP="001D26BD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992" w:type="dxa"/>
            <w:vMerge/>
          </w:tcPr>
          <w:p w:rsidR="008205FD" w:rsidRPr="007758E8" w:rsidRDefault="008205FD" w:rsidP="001D26BD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851" w:type="dxa"/>
            <w:vMerge/>
          </w:tcPr>
          <w:p w:rsidR="008205FD" w:rsidRPr="007758E8" w:rsidRDefault="008205FD" w:rsidP="001D26BD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708" w:type="dxa"/>
            <w:vMerge/>
          </w:tcPr>
          <w:p w:rsidR="008205FD" w:rsidRPr="007758E8" w:rsidRDefault="008205FD" w:rsidP="001D26BD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851" w:type="dxa"/>
            <w:vMerge/>
          </w:tcPr>
          <w:p w:rsidR="008205FD" w:rsidRPr="007758E8" w:rsidRDefault="008205FD" w:rsidP="001D26BD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850" w:type="dxa"/>
            <w:vMerge/>
          </w:tcPr>
          <w:p w:rsidR="008205FD" w:rsidRPr="007758E8" w:rsidRDefault="008205FD" w:rsidP="001D26BD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851" w:type="dxa"/>
            <w:vMerge/>
          </w:tcPr>
          <w:p w:rsidR="008205FD" w:rsidRPr="007758E8" w:rsidRDefault="008205FD" w:rsidP="001D26BD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</w:p>
        </w:tc>
        <w:tc>
          <w:tcPr>
            <w:tcW w:w="850" w:type="dxa"/>
          </w:tcPr>
          <w:p w:rsidR="008205FD" w:rsidRPr="007758E8" w:rsidRDefault="008205FD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8205FD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факт</w:t>
            </w:r>
          </w:p>
        </w:tc>
        <w:tc>
          <w:tcPr>
            <w:tcW w:w="992" w:type="dxa"/>
          </w:tcPr>
          <w:p w:rsidR="008205FD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val="en-US"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8205FD" w:rsidRPr="007758E8" w:rsidRDefault="008205FD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8205FD" w:rsidRPr="007758E8" w:rsidRDefault="008205FD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план</w:t>
            </w:r>
          </w:p>
        </w:tc>
        <w:tc>
          <w:tcPr>
            <w:tcW w:w="567" w:type="dxa"/>
          </w:tcPr>
          <w:p w:rsidR="008205FD" w:rsidRPr="007758E8" w:rsidRDefault="008205FD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план</w:t>
            </w:r>
          </w:p>
        </w:tc>
      </w:tr>
      <w:tr w:rsidR="00FC40A0" w:rsidRPr="001D26BD" w:rsidTr="00FC40A0"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3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8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7758E8">
              <w:rPr>
                <w:rFonts w:eastAsia="Times New Roman"/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1" w:type="dxa"/>
          </w:tcPr>
          <w:p w:rsidR="007758E8" w:rsidRPr="00F47A16" w:rsidRDefault="00F47A16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val="en-US"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992" w:type="dxa"/>
          </w:tcPr>
          <w:p w:rsidR="007758E8" w:rsidRPr="00F47A16" w:rsidRDefault="00F47A16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val="en-US"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709" w:type="dxa"/>
          </w:tcPr>
          <w:p w:rsidR="007758E8" w:rsidRPr="00F47A16" w:rsidRDefault="00F47A16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val="en-US"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7758E8" w:rsidRPr="00F47A16" w:rsidRDefault="00F47A16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val="en-US"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567" w:type="dxa"/>
          </w:tcPr>
          <w:p w:rsidR="007758E8" w:rsidRPr="00F47A16" w:rsidRDefault="00F47A16" w:rsidP="001D26BD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lang w:val="en-US"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9</w:t>
            </w:r>
            <w:bookmarkStart w:id="1" w:name="_GoBack"/>
            <w:bookmarkEnd w:id="1"/>
          </w:p>
        </w:tc>
      </w:tr>
      <w:tr w:rsidR="00FC40A0" w:rsidRPr="001D26BD" w:rsidTr="00FC40A0"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8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3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8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FC40A0" w:rsidRPr="001D26BD" w:rsidTr="00FC40A0"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8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3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8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FC40A0" w:rsidRPr="001D26BD" w:rsidTr="00FC40A0"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8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3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8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FC40A0" w:rsidRPr="001D26BD" w:rsidTr="00FC40A0"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8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3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8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FC40A0" w:rsidRPr="001D26BD" w:rsidTr="00FC40A0"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8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3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8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1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</w:tcPr>
          <w:p w:rsidR="007758E8" w:rsidRPr="007758E8" w:rsidRDefault="007758E8" w:rsidP="001D26BD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2A6518" w:rsidRPr="00C1667E" w:rsidRDefault="002A6518" w:rsidP="007758E8">
      <w:pPr>
        <w:rPr>
          <w:sz w:val="28"/>
          <w:szCs w:val="28"/>
        </w:rPr>
      </w:pPr>
    </w:p>
    <w:sectPr w:rsidR="002A6518" w:rsidRPr="00C1667E" w:rsidSect="007758E8">
      <w:pgSz w:w="16838" w:h="11906" w:orient="landscape"/>
      <w:pgMar w:top="993" w:right="39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67E"/>
    <w:rsid w:val="0005007E"/>
    <w:rsid w:val="00084BB9"/>
    <w:rsid w:val="00102ED4"/>
    <w:rsid w:val="001306AF"/>
    <w:rsid w:val="00142C45"/>
    <w:rsid w:val="001D26BD"/>
    <w:rsid w:val="002029B4"/>
    <w:rsid w:val="00257FFA"/>
    <w:rsid w:val="00286D92"/>
    <w:rsid w:val="002A6518"/>
    <w:rsid w:val="002A6621"/>
    <w:rsid w:val="002C41AD"/>
    <w:rsid w:val="00350034"/>
    <w:rsid w:val="003E3E7D"/>
    <w:rsid w:val="003F0ED7"/>
    <w:rsid w:val="00421FFD"/>
    <w:rsid w:val="004577D6"/>
    <w:rsid w:val="004C6CF6"/>
    <w:rsid w:val="006C0CE3"/>
    <w:rsid w:val="006F4CEB"/>
    <w:rsid w:val="007758E8"/>
    <w:rsid w:val="008205FD"/>
    <w:rsid w:val="00844CA8"/>
    <w:rsid w:val="008A7120"/>
    <w:rsid w:val="00A0198B"/>
    <w:rsid w:val="00B8622A"/>
    <w:rsid w:val="00BD5F28"/>
    <w:rsid w:val="00C1667E"/>
    <w:rsid w:val="00C543D6"/>
    <w:rsid w:val="00CB7C65"/>
    <w:rsid w:val="00E05C0E"/>
    <w:rsid w:val="00E600C1"/>
    <w:rsid w:val="00EB6C03"/>
    <w:rsid w:val="00EC6FC1"/>
    <w:rsid w:val="00F47A16"/>
    <w:rsid w:val="00FC2522"/>
    <w:rsid w:val="00FC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66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6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66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4B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BB9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66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6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66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4B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BB9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616D-F58E-4205-AD97-4A5D9D4E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</dc:creator>
  <cp:lastModifiedBy>Диденко Анна Викторовна</cp:lastModifiedBy>
  <cp:revision>26</cp:revision>
  <cp:lastPrinted>2017-07-17T03:06:00Z</cp:lastPrinted>
  <dcterms:created xsi:type="dcterms:W3CDTF">2017-06-05T07:39:00Z</dcterms:created>
  <dcterms:modified xsi:type="dcterms:W3CDTF">2017-10-13T00:28:00Z</dcterms:modified>
</cp:coreProperties>
</file>