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D5455" w:rsidRPr="005C4DD3" w:rsidTr="00C61BE7">
        <w:tc>
          <w:tcPr>
            <w:tcW w:w="9356" w:type="dxa"/>
            <w:gridSpan w:val="4"/>
          </w:tcPr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Российская Федерация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br/>
              <w:t>Красноярского края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eastAsia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DD5455" w:rsidRPr="005C4DD3" w:rsidRDefault="00DD5455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DD5455" w:rsidRPr="005C4DD3" w:rsidTr="00C61BE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F50984" w:rsidP="00C61B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04.05.</w:t>
            </w:r>
          </w:p>
        </w:tc>
        <w:tc>
          <w:tcPr>
            <w:tcW w:w="2607" w:type="dxa"/>
          </w:tcPr>
          <w:p w:rsidR="00DD5455" w:rsidRPr="005C4DD3" w:rsidRDefault="004C2E9C" w:rsidP="00C61BE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  <w:r w:rsidR="00DD5455" w:rsidRPr="005C4DD3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DD5455" w:rsidRPr="005C4DD3" w:rsidRDefault="00DD5455" w:rsidP="00C61BE7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C4DD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5455" w:rsidRPr="005C4DD3" w:rsidRDefault="00F50984" w:rsidP="00F50984">
            <w:pPr>
              <w:ind w:firstLine="7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420</w:t>
            </w:r>
          </w:p>
        </w:tc>
      </w:tr>
    </w:tbl>
    <w:p w:rsidR="00DD5455" w:rsidRPr="005C4DD3" w:rsidRDefault="00DD5455" w:rsidP="00DD5455">
      <w:pPr>
        <w:tabs>
          <w:tab w:val="right" w:pos="9355"/>
        </w:tabs>
        <w:jc w:val="both"/>
        <w:rPr>
          <w:rFonts w:eastAsia="Times New Roman"/>
          <w:color w:val="000000"/>
          <w:szCs w:val="28"/>
          <w:lang w:eastAsia="ru-RU"/>
        </w:rPr>
      </w:pPr>
    </w:p>
    <w:p w:rsidR="00E16F7E" w:rsidRDefault="00E16F7E" w:rsidP="00E16F7E">
      <w:pPr>
        <w:rPr>
          <w:szCs w:val="28"/>
        </w:rPr>
      </w:pPr>
    </w:p>
    <w:p w:rsidR="000D1875" w:rsidRDefault="001C7F73" w:rsidP="000D1875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E87664">
        <w:rPr>
          <w:szCs w:val="28"/>
        </w:rPr>
        <w:t xml:space="preserve">администрации города Канска </w:t>
      </w:r>
      <w:r w:rsidR="00B97203" w:rsidRPr="00B97203">
        <w:rPr>
          <w:szCs w:val="28"/>
        </w:rPr>
        <w:t>«О наделении Муниципального бюджетного учреждения «Городской физкультурно-оздоровительный комплекс «Текстильщик» полномочиями Центра тестирования Всероссийского физкультурно-спортивного комплекса «Готов к труду и обороне» (ГТО) в г. Канске»</w:t>
      </w:r>
    </w:p>
    <w:p w:rsidR="00B97203" w:rsidRDefault="00B97203" w:rsidP="000D1875">
      <w:pPr>
        <w:jc w:val="both"/>
        <w:rPr>
          <w:szCs w:val="28"/>
        </w:rPr>
      </w:pPr>
    </w:p>
    <w:p w:rsidR="001B4151" w:rsidRPr="000D7E04" w:rsidRDefault="00DD5455" w:rsidP="000D7E04">
      <w:pPr>
        <w:ind w:firstLine="567"/>
        <w:jc w:val="both"/>
        <w:rPr>
          <w:bCs/>
        </w:rPr>
      </w:pPr>
      <w:r>
        <w:rPr>
          <w:szCs w:val="28"/>
        </w:rPr>
        <w:t xml:space="preserve">В соответствии с Федеральным законом от </w:t>
      </w:r>
      <w:r w:rsidR="000D6BFA">
        <w:rPr>
          <w:szCs w:val="28"/>
        </w:rPr>
        <w:t>04.12.2007 № 329-ФЗ «О физической культуре и спорте в</w:t>
      </w:r>
      <w:r w:rsidR="002E4E65">
        <w:rPr>
          <w:szCs w:val="28"/>
        </w:rPr>
        <w:t xml:space="preserve"> Российской Федерации»,</w:t>
      </w:r>
      <w:r w:rsidR="000D6BFA">
        <w:rPr>
          <w:szCs w:val="28"/>
        </w:rPr>
        <w:t xml:space="preserve"> приказ</w:t>
      </w:r>
      <w:r w:rsidR="002E4E65">
        <w:rPr>
          <w:szCs w:val="28"/>
        </w:rPr>
        <w:t>ом</w:t>
      </w:r>
      <w:r w:rsidR="00AC600E">
        <w:rPr>
          <w:szCs w:val="28"/>
        </w:rPr>
        <w:t xml:space="preserve"> Министерства спорта Российской Федерации от</w:t>
      </w:r>
      <w:r w:rsidR="00BD28C3">
        <w:rPr>
          <w:szCs w:val="28"/>
        </w:rPr>
        <w:t> </w:t>
      </w:r>
      <w:r w:rsidR="000D7E04">
        <w:rPr>
          <w:szCs w:val="28"/>
        </w:rPr>
        <w:t>21.12.2015 № 1218</w:t>
      </w:r>
      <w:r w:rsidR="000D7E04" w:rsidRPr="000D7E04">
        <w:rPr>
          <w:szCs w:val="28"/>
        </w:rPr>
        <w:t>«</w:t>
      </w:r>
      <w:r w:rsidR="000D7E04" w:rsidRPr="000D7E04">
        <w:rPr>
          <w:bCs/>
        </w:rPr>
        <w:t>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proofErr w:type="gramStart"/>
      <w:r w:rsidR="000D7E04">
        <w:rPr>
          <w:bCs/>
        </w:rPr>
        <w:t>,</w:t>
      </w:r>
      <w:r w:rsidR="00BD733B">
        <w:rPr>
          <w:szCs w:val="28"/>
        </w:rPr>
        <w:t>П</w:t>
      </w:r>
      <w:proofErr w:type="gramEnd"/>
      <w:r w:rsidR="00BD733B">
        <w:rPr>
          <w:szCs w:val="28"/>
        </w:rPr>
        <w:t>лан</w:t>
      </w:r>
      <w:r w:rsidR="002E4E65">
        <w:rPr>
          <w:szCs w:val="28"/>
        </w:rPr>
        <w:t>ом</w:t>
      </w:r>
      <w:r w:rsidR="00BD733B">
        <w:rPr>
          <w:szCs w:val="28"/>
        </w:rPr>
        <w:t xml:space="preserve"> мероприятий по поэтапному внедрению</w:t>
      </w:r>
      <w:r w:rsidR="00BD28C3">
        <w:rPr>
          <w:szCs w:val="28"/>
        </w:rPr>
        <w:t xml:space="preserve"> Всероссийского физкультурно-спортивного комплекса «Готов к труду и обороне</w:t>
      </w:r>
      <w:r w:rsidR="00BD733B">
        <w:rPr>
          <w:szCs w:val="28"/>
        </w:rPr>
        <w:t>»</w:t>
      </w:r>
      <w:r w:rsidR="00BD28C3">
        <w:rPr>
          <w:szCs w:val="28"/>
        </w:rPr>
        <w:t xml:space="preserve"> (ГТО) </w:t>
      </w:r>
      <w:r w:rsidR="00BD733B">
        <w:rPr>
          <w:szCs w:val="28"/>
        </w:rPr>
        <w:t xml:space="preserve">в Красноярском крае на 2014 </w:t>
      </w:r>
      <w:r w:rsidR="001B4151">
        <w:rPr>
          <w:szCs w:val="28"/>
        </w:rPr>
        <w:t>–</w:t>
      </w:r>
      <w:r w:rsidR="00BD733B">
        <w:rPr>
          <w:szCs w:val="28"/>
        </w:rPr>
        <w:t xml:space="preserve"> 2017</w:t>
      </w:r>
      <w:r w:rsidR="002E4E65">
        <w:rPr>
          <w:szCs w:val="28"/>
        </w:rPr>
        <w:t xml:space="preserve"> годы, утвержденным</w:t>
      </w:r>
      <w:r w:rsidR="001B4151">
        <w:rPr>
          <w:szCs w:val="28"/>
        </w:rPr>
        <w:t xml:space="preserve"> распоряжением Губернатора Красноярского края от 01.08.2014 № 364-рг, руководствуясь</w:t>
      </w:r>
      <w:r w:rsidR="00D86B69">
        <w:rPr>
          <w:szCs w:val="28"/>
        </w:rPr>
        <w:t xml:space="preserve"> ст.30, 35 Устава</w:t>
      </w:r>
      <w:r w:rsidR="001B4151">
        <w:rPr>
          <w:szCs w:val="28"/>
        </w:rPr>
        <w:t xml:space="preserve"> города</w:t>
      </w:r>
      <w:proofErr w:type="gramStart"/>
      <w:r w:rsidR="001B4151">
        <w:rPr>
          <w:szCs w:val="28"/>
        </w:rPr>
        <w:t>,П</w:t>
      </w:r>
      <w:proofErr w:type="gramEnd"/>
      <w:r w:rsidR="001B4151">
        <w:rPr>
          <w:szCs w:val="28"/>
        </w:rPr>
        <w:t>ОСТАНОВЛЯЮ:</w:t>
      </w:r>
    </w:p>
    <w:p w:rsidR="00C17002" w:rsidRDefault="00C17002" w:rsidP="00E8766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7664">
        <w:rPr>
          <w:szCs w:val="28"/>
        </w:rPr>
        <w:t xml:space="preserve">Внести в постановление </w:t>
      </w:r>
      <w:r w:rsidR="00E87664">
        <w:rPr>
          <w:szCs w:val="28"/>
        </w:rPr>
        <w:t xml:space="preserve">администрации города Канска </w:t>
      </w:r>
      <w:r w:rsidR="00BC6150">
        <w:rPr>
          <w:szCs w:val="28"/>
        </w:rPr>
        <w:t>от 13.01.2017</w:t>
      </w:r>
      <w:r w:rsidRPr="00E87664">
        <w:rPr>
          <w:szCs w:val="28"/>
        </w:rPr>
        <w:t xml:space="preserve"> № 25 «О наделении Муниципального бюджетного учреждения «Городской физкультурно-оздоровительный комплекс «Текстильщик» полномочиями Центра тестирования Всероссийского физкультурно-спортивного комплекса «Готов к труду и обороне» (ГТО) в г. Канске»</w:t>
      </w:r>
      <w:r w:rsidR="001F3E65">
        <w:rPr>
          <w:szCs w:val="28"/>
        </w:rPr>
        <w:t xml:space="preserve"> (далее – Постановление)</w:t>
      </w:r>
      <w:r w:rsidR="00BC6150">
        <w:rPr>
          <w:szCs w:val="28"/>
        </w:rPr>
        <w:t xml:space="preserve"> следующие </w:t>
      </w:r>
      <w:r w:rsidR="00BC6150" w:rsidRPr="00E87664">
        <w:rPr>
          <w:szCs w:val="28"/>
        </w:rPr>
        <w:t>изменения</w:t>
      </w:r>
      <w:r w:rsidR="00BC6150">
        <w:rPr>
          <w:szCs w:val="28"/>
        </w:rPr>
        <w:t>:</w:t>
      </w:r>
    </w:p>
    <w:p w:rsidR="00B970CC" w:rsidRPr="00B970CC" w:rsidRDefault="001F3E65" w:rsidP="00B970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 </w:t>
      </w:r>
      <w:r w:rsidR="00B970CC" w:rsidRPr="00B970CC">
        <w:rPr>
          <w:rFonts w:eastAsia="Times New Roman"/>
          <w:szCs w:val="28"/>
          <w:lang w:eastAsia="ru-RU"/>
        </w:rPr>
        <w:t>наименование Постановления изложить в следующей редакции:</w:t>
      </w:r>
    </w:p>
    <w:p w:rsidR="00B970CC" w:rsidRDefault="00B970CC" w:rsidP="00B970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970CC">
        <w:rPr>
          <w:rFonts w:eastAsia="Times New Roman"/>
          <w:szCs w:val="28"/>
          <w:lang w:eastAsia="ru-RU"/>
        </w:rPr>
        <w:t>«О наделении Муниц</w:t>
      </w:r>
      <w:r>
        <w:rPr>
          <w:rFonts w:eastAsia="Times New Roman"/>
          <w:szCs w:val="28"/>
          <w:lang w:eastAsia="ru-RU"/>
        </w:rPr>
        <w:t>ипального бюджетного учреждения</w:t>
      </w:r>
      <w:r w:rsidRPr="00B970CC">
        <w:rPr>
          <w:rFonts w:eastAsia="Times New Roman"/>
          <w:szCs w:val="28"/>
          <w:lang w:eastAsia="ru-RU"/>
        </w:rPr>
        <w:t xml:space="preserve"> «Физкультурно-спортивный комплекс «Текстильщик»</w:t>
      </w:r>
      <w:r>
        <w:rPr>
          <w:rFonts w:eastAsia="Times New Roman"/>
          <w:szCs w:val="28"/>
          <w:lang w:eastAsia="ru-RU"/>
        </w:rPr>
        <w:t>полномочиями ц</w:t>
      </w:r>
      <w:r w:rsidRPr="00B970CC">
        <w:rPr>
          <w:rFonts w:eastAsia="Times New Roman"/>
          <w:szCs w:val="28"/>
          <w:lang w:eastAsia="ru-RU"/>
        </w:rPr>
        <w:t>ентра тестирования Всероссийского физкультурно-спортивного комплекса «Готов к труду и обороне» (ГТО) в г. Канске»</w:t>
      </w:r>
      <w:r>
        <w:rPr>
          <w:rFonts w:eastAsia="Times New Roman"/>
          <w:szCs w:val="28"/>
          <w:lang w:eastAsia="ru-RU"/>
        </w:rPr>
        <w:t>;</w:t>
      </w:r>
    </w:p>
    <w:p w:rsidR="00BC6150" w:rsidRDefault="00B970CC" w:rsidP="001F3E65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0D7E04">
        <w:rPr>
          <w:rFonts w:eastAsia="Times New Roman"/>
          <w:szCs w:val="28"/>
          <w:lang w:eastAsia="ru-RU"/>
        </w:rPr>
        <w:t>преамбулу</w:t>
      </w:r>
      <w:r w:rsidR="00BC6150">
        <w:rPr>
          <w:rFonts w:eastAsia="Times New Roman"/>
          <w:szCs w:val="28"/>
          <w:lang w:eastAsia="ru-RU"/>
        </w:rPr>
        <w:t xml:space="preserve"> Постановления изложить в следующей редакции:</w:t>
      </w:r>
    </w:p>
    <w:p w:rsidR="000D7E04" w:rsidRPr="00384CCE" w:rsidRDefault="000D7E04" w:rsidP="00384CCE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0D7E04">
        <w:rPr>
          <w:rFonts w:eastAsia="Times New Roman"/>
          <w:szCs w:val="28"/>
          <w:lang w:eastAsia="ru-RU"/>
        </w:rPr>
        <w:t>В соответствии с Федеральным законом от 04.12.2007 № 329-ФЗ «О физической культуре и спорте в Российской Федерации», приказом Министерства спорта Российской Федерации от 21.12.2015 № 1218 «</w:t>
      </w:r>
      <w:r w:rsidRPr="000D7E04">
        <w:rPr>
          <w:rFonts w:eastAsia="Times New Roman"/>
          <w:bCs/>
          <w:szCs w:val="28"/>
          <w:lang w:eastAsia="ru-RU"/>
        </w:rPr>
        <w:t xml:space="preserve">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</w:t>
      </w:r>
      <w:r w:rsidR="00020285">
        <w:rPr>
          <w:rFonts w:eastAsia="Times New Roman"/>
          <w:bCs/>
          <w:szCs w:val="28"/>
          <w:lang w:eastAsia="ru-RU"/>
        </w:rPr>
        <w:t>«Готов к труду и обороне» (ГТО)</w:t>
      </w:r>
      <w:proofErr w:type="gramStart"/>
      <w:r w:rsidR="00384CCE">
        <w:rPr>
          <w:rFonts w:eastAsia="Times New Roman"/>
          <w:bCs/>
          <w:szCs w:val="28"/>
          <w:lang w:eastAsia="ru-RU"/>
        </w:rPr>
        <w:t>,</w:t>
      </w:r>
      <w:bookmarkStart w:id="0" w:name="_GoBack"/>
      <w:bookmarkEnd w:id="0"/>
      <w:r w:rsidRPr="000D7E04">
        <w:rPr>
          <w:rFonts w:eastAsia="Times New Roman"/>
          <w:szCs w:val="28"/>
          <w:lang w:eastAsia="ru-RU"/>
        </w:rPr>
        <w:t>П</w:t>
      </w:r>
      <w:proofErr w:type="gramEnd"/>
      <w:r w:rsidRPr="000D7E04">
        <w:rPr>
          <w:rFonts w:eastAsia="Times New Roman"/>
          <w:szCs w:val="28"/>
          <w:lang w:eastAsia="ru-RU"/>
        </w:rPr>
        <w:t xml:space="preserve">ланом мероприятий по поэтапному внедрению Всероссийского </w:t>
      </w:r>
      <w:r w:rsidRPr="000D7E04">
        <w:rPr>
          <w:rFonts w:eastAsia="Times New Roman"/>
          <w:szCs w:val="28"/>
          <w:lang w:eastAsia="ru-RU"/>
        </w:rPr>
        <w:lastRenderedPageBreak/>
        <w:t>физкультурно-спортивного комплекса «Готов к труду и обороне» (</w:t>
      </w:r>
      <w:proofErr w:type="gramStart"/>
      <w:r w:rsidRPr="000D7E04">
        <w:rPr>
          <w:rFonts w:eastAsia="Times New Roman"/>
          <w:szCs w:val="28"/>
          <w:lang w:eastAsia="ru-RU"/>
        </w:rPr>
        <w:t>ГТО) в Красноярском крае на 2014 – 2017 годы, утвержденным распоряжением Губернатора Красноярского края от 01.08.2014 № 364-рг, руководствуясь ст. 30, 35 Устава города, ПОСТАНОВЛЯЮ:</w:t>
      </w:r>
      <w:r>
        <w:rPr>
          <w:rFonts w:eastAsia="Times New Roman"/>
          <w:szCs w:val="28"/>
          <w:lang w:eastAsia="ru-RU"/>
        </w:rPr>
        <w:t>»;</w:t>
      </w:r>
      <w:proofErr w:type="gramEnd"/>
    </w:p>
    <w:p w:rsidR="001F3E65" w:rsidRDefault="00BC6150" w:rsidP="00BC6150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970C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1F3E65">
        <w:rPr>
          <w:rFonts w:eastAsia="Times New Roman"/>
          <w:szCs w:val="28"/>
          <w:lang w:eastAsia="ru-RU"/>
        </w:rPr>
        <w:t>пункт 1</w:t>
      </w:r>
      <w:r w:rsidR="008B3547">
        <w:rPr>
          <w:rFonts w:eastAsia="Times New Roman"/>
          <w:szCs w:val="28"/>
          <w:lang w:eastAsia="ru-RU"/>
        </w:rPr>
        <w:t xml:space="preserve">Постановления </w:t>
      </w:r>
      <w:r w:rsidR="001F3E65" w:rsidRPr="00523C28">
        <w:rPr>
          <w:rFonts w:eastAsia="Times New Roman"/>
          <w:szCs w:val="28"/>
          <w:lang w:eastAsia="ru-RU"/>
        </w:rPr>
        <w:t>изложить в следующей редакции:</w:t>
      </w:r>
    </w:p>
    <w:p w:rsidR="000D7E04" w:rsidRPr="000D7E04" w:rsidRDefault="001F3E65" w:rsidP="000D7E04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384CCE">
        <w:rPr>
          <w:rFonts w:eastAsia="Times New Roman"/>
          <w:szCs w:val="28"/>
          <w:lang w:eastAsia="ru-RU"/>
        </w:rPr>
        <w:t xml:space="preserve">1. </w:t>
      </w:r>
      <w:r w:rsidR="000D7E04" w:rsidRPr="000D7E04">
        <w:rPr>
          <w:rFonts w:eastAsia="Times New Roman"/>
          <w:szCs w:val="28"/>
          <w:lang w:eastAsia="ru-RU"/>
        </w:rPr>
        <w:t xml:space="preserve">Наделить Муниципальное бюджетное  учреждение </w:t>
      </w:r>
      <w:r w:rsidR="00384CCE" w:rsidRPr="00384CCE">
        <w:rPr>
          <w:rFonts w:eastAsia="Times New Roman"/>
          <w:szCs w:val="28"/>
          <w:lang w:eastAsia="ru-RU"/>
        </w:rPr>
        <w:t>«Физкультурно-спортивный комплекс «Текстильщик» (далее – ц</w:t>
      </w:r>
      <w:r w:rsidR="00384CCE">
        <w:rPr>
          <w:rFonts w:eastAsia="Times New Roman"/>
          <w:szCs w:val="28"/>
          <w:lang w:eastAsia="ru-RU"/>
        </w:rPr>
        <w:t>ентр тестирования):</w:t>
      </w:r>
    </w:p>
    <w:p w:rsidR="00384CCE" w:rsidRPr="000D7E04" w:rsidRDefault="00384CCE" w:rsidP="00384CCE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полномочиями ц</w:t>
      </w:r>
      <w:r w:rsidR="000D7E04" w:rsidRPr="000D7E04">
        <w:rPr>
          <w:rFonts w:eastAsia="Times New Roman"/>
          <w:szCs w:val="28"/>
          <w:lang w:eastAsia="ru-RU"/>
        </w:rPr>
        <w:t>ентра тестирования Всероссийского физкультурно-спортивного комплекса «Готов к труду и оборо</w:t>
      </w:r>
      <w:r>
        <w:rPr>
          <w:rFonts w:eastAsia="Times New Roman"/>
          <w:szCs w:val="28"/>
          <w:lang w:eastAsia="ru-RU"/>
        </w:rPr>
        <w:t>не» (ГТО) в г. Канске (далее – ц</w:t>
      </w:r>
      <w:r w:rsidR="000D7E04" w:rsidRPr="000D7E04">
        <w:rPr>
          <w:rFonts w:eastAsia="Times New Roman"/>
          <w:szCs w:val="28"/>
          <w:lang w:eastAsia="ru-RU"/>
        </w:rPr>
        <w:t xml:space="preserve">ентр тестирования); </w:t>
      </w:r>
    </w:p>
    <w:p w:rsidR="001F3E65" w:rsidRPr="00DE7C73" w:rsidRDefault="000D7E04" w:rsidP="00384CCE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D7E04">
        <w:rPr>
          <w:rFonts w:eastAsia="Times New Roman"/>
          <w:szCs w:val="28"/>
          <w:lang w:eastAsia="ru-RU"/>
        </w:rPr>
        <w:t>- правом по оценке выполнения нормативов испытаний (тестов) Всероссийского физкультурно-спортивного комплекса «Готов к труду и обороне</w:t>
      </w:r>
      <w:r w:rsidR="00384CCE" w:rsidRPr="00DE7C73">
        <w:rPr>
          <w:rFonts w:eastAsia="Times New Roman"/>
          <w:szCs w:val="28"/>
          <w:lang w:eastAsia="ru-RU"/>
        </w:rPr>
        <w:t xml:space="preserve">» (ГТО) на территории </w:t>
      </w:r>
      <w:proofErr w:type="gramStart"/>
      <w:r w:rsidR="00384CCE" w:rsidRPr="00DE7C73">
        <w:rPr>
          <w:rFonts w:eastAsia="Times New Roman"/>
          <w:szCs w:val="28"/>
          <w:lang w:eastAsia="ru-RU"/>
        </w:rPr>
        <w:t>г</w:t>
      </w:r>
      <w:proofErr w:type="gramEnd"/>
      <w:r w:rsidR="00384CCE" w:rsidRPr="00DE7C73">
        <w:rPr>
          <w:rFonts w:eastAsia="Times New Roman"/>
          <w:szCs w:val="28"/>
          <w:lang w:eastAsia="ru-RU"/>
        </w:rPr>
        <w:t>. Канска</w:t>
      </w:r>
      <w:r w:rsidR="001F3E65" w:rsidRPr="00DE7C73">
        <w:rPr>
          <w:szCs w:val="28"/>
        </w:rPr>
        <w:t>.»;</w:t>
      </w:r>
    </w:p>
    <w:p w:rsidR="00CE66D5" w:rsidRPr="00DE7C73" w:rsidRDefault="00DE7C73" w:rsidP="0098265F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C73">
        <w:rPr>
          <w:szCs w:val="28"/>
        </w:rPr>
        <w:t>1.4</w:t>
      </w:r>
      <w:r w:rsidR="0098265F" w:rsidRPr="00DE7C73">
        <w:rPr>
          <w:szCs w:val="28"/>
        </w:rPr>
        <w:t xml:space="preserve">. </w:t>
      </w:r>
      <w:r w:rsidR="00B235A8" w:rsidRPr="00DE7C73">
        <w:rPr>
          <w:szCs w:val="28"/>
        </w:rPr>
        <w:t>пункт 2</w:t>
      </w:r>
      <w:r w:rsidRPr="00DE7C73">
        <w:rPr>
          <w:szCs w:val="28"/>
        </w:rPr>
        <w:t xml:space="preserve"> Постановления</w:t>
      </w:r>
      <w:r w:rsidR="00CE66D5" w:rsidRPr="00DE7C73">
        <w:rPr>
          <w:szCs w:val="28"/>
        </w:rPr>
        <w:t>изложить в следующей редакции:</w:t>
      </w:r>
    </w:p>
    <w:p w:rsidR="003074EA" w:rsidRDefault="00CE66D5" w:rsidP="003074EA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C73">
        <w:rPr>
          <w:szCs w:val="28"/>
        </w:rPr>
        <w:t>«</w:t>
      </w:r>
      <w:r w:rsidR="00DE7C73" w:rsidRPr="00DE7C73">
        <w:rPr>
          <w:szCs w:val="28"/>
        </w:rPr>
        <w:t>2</w:t>
      </w:r>
      <w:r w:rsidR="00C805CA" w:rsidRPr="00DE7C73">
        <w:rPr>
          <w:szCs w:val="28"/>
        </w:rPr>
        <w:t xml:space="preserve">. </w:t>
      </w:r>
      <w:r w:rsidR="0098265F" w:rsidRPr="00DE7C73">
        <w:rPr>
          <w:szCs w:val="28"/>
        </w:rPr>
        <w:t>Директору Муници</w:t>
      </w:r>
      <w:r w:rsidRPr="00DE7C73">
        <w:rPr>
          <w:szCs w:val="28"/>
        </w:rPr>
        <w:t xml:space="preserve">пального бюджетного учреждения «Физкультурно-спортивный </w:t>
      </w:r>
      <w:r w:rsidR="0098265F" w:rsidRPr="00DE7C73">
        <w:rPr>
          <w:szCs w:val="28"/>
        </w:rPr>
        <w:t>комплекс «Текстильщик</w:t>
      </w:r>
      <w:r w:rsidR="0098265F" w:rsidRPr="0098265F">
        <w:rPr>
          <w:szCs w:val="28"/>
        </w:rPr>
        <w:t xml:space="preserve">» Л.И. </w:t>
      </w:r>
      <w:proofErr w:type="spellStart"/>
      <w:r w:rsidR="0098265F" w:rsidRPr="0098265F">
        <w:rPr>
          <w:szCs w:val="28"/>
        </w:rPr>
        <w:t>Бакшеевой</w:t>
      </w:r>
      <w:proofErr w:type="spellEnd"/>
      <w:r w:rsidR="0098265F" w:rsidRPr="0098265F">
        <w:rPr>
          <w:szCs w:val="28"/>
        </w:rPr>
        <w:t>:</w:t>
      </w:r>
    </w:p>
    <w:p w:rsidR="003074EA" w:rsidRDefault="0098265F" w:rsidP="003074EA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 обеспеч</w:t>
      </w:r>
      <w:r w:rsidR="00CE66D5">
        <w:rPr>
          <w:szCs w:val="28"/>
        </w:rPr>
        <w:t>ить организацию и деятельность ц</w:t>
      </w:r>
      <w:r>
        <w:rPr>
          <w:szCs w:val="28"/>
        </w:rPr>
        <w:t xml:space="preserve">ентра тестирования по выполнению нормативов испытаний (тестов) Всероссийского физкультурно-спортивного комплекса «Готов к труду и обороне» (ГТО)  на территории г. Канска; </w:t>
      </w:r>
    </w:p>
    <w:p w:rsidR="003074EA" w:rsidRDefault="0098265F" w:rsidP="003074EA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 ввести в штатное расписание учреждения две штатных единицы для организации и проведения тестирования </w:t>
      </w:r>
      <w:r w:rsidR="00CE66D5">
        <w:rPr>
          <w:szCs w:val="28"/>
        </w:rPr>
        <w:t xml:space="preserve">по выполнению нормативов испытаний (тестов) </w:t>
      </w:r>
      <w:r>
        <w:rPr>
          <w:szCs w:val="28"/>
        </w:rPr>
        <w:t>Всероссийского физкультурно-спортивного комплекса «Готов к труду и обороне» (ГТО);</w:t>
      </w:r>
    </w:p>
    <w:p w:rsidR="0098265F" w:rsidRPr="0098265F" w:rsidRDefault="0098265F" w:rsidP="003074EA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внести до 01 марта 2017г. соответствующие изменения в Устав Муниципального бюджетного учреждения </w:t>
      </w:r>
      <w:r w:rsidR="00CE66D5">
        <w:rPr>
          <w:szCs w:val="28"/>
        </w:rPr>
        <w:t xml:space="preserve">«Физкультурно-спортивный </w:t>
      </w:r>
      <w:r>
        <w:rPr>
          <w:szCs w:val="28"/>
        </w:rPr>
        <w:t>комплекс «Текстильщик»</w:t>
      </w:r>
      <w:proofErr w:type="gramStart"/>
      <w:r>
        <w:rPr>
          <w:szCs w:val="28"/>
        </w:rPr>
        <w:t>.</w:t>
      </w:r>
      <w:r w:rsidR="00CE66D5">
        <w:rPr>
          <w:szCs w:val="28"/>
        </w:rPr>
        <w:t>»</w:t>
      </w:r>
      <w:proofErr w:type="gramEnd"/>
      <w:r w:rsidR="00CE66D5">
        <w:rPr>
          <w:szCs w:val="28"/>
        </w:rPr>
        <w:t>;</w:t>
      </w:r>
    </w:p>
    <w:p w:rsidR="00C17002" w:rsidRPr="00041EC9" w:rsidRDefault="00C17002" w:rsidP="00C1700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1EC9">
        <w:rPr>
          <w:color w:val="000000"/>
          <w:szCs w:val="28"/>
        </w:rPr>
        <w:t xml:space="preserve">Ведущему специалисту Отдела </w:t>
      </w:r>
      <w:r w:rsidRPr="00041EC9">
        <w:rPr>
          <w:szCs w:val="28"/>
        </w:rPr>
        <w:t xml:space="preserve">культуры (А.В. Назарова) </w:t>
      </w:r>
      <w:r w:rsidRPr="00041EC9">
        <w:rPr>
          <w:color w:val="000000"/>
          <w:szCs w:val="28"/>
        </w:rPr>
        <w:t>опубликовать настоящее постановление в официальном печатном издании и</w:t>
      </w:r>
      <w:r w:rsidRPr="00041EC9">
        <w:rPr>
          <w:szCs w:val="28"/>
        </w:rPr>
        <w:t xml:space="preserve"> разместить</w:t>
      </w:r>
      <w:r w:rsidRPr="00041EC9">
        <w:rPr>
          <w:color w:val="000000"/>
          <w:szCs w:val="28"/>
        </w:rPr>
        <w:t xml:space="preserve"> на официальном сайте муниципального образования город Канск в сети Интернет. </w:t>
      </w:r>
    </w:p>
    <w:p w:rsidR="00C17002" w:rsidRPr="00041EC9" w:rsidRDefault="00C17002" w:rsidP="00C1700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041EC9">
        <w:rPr>
          <w:szCs w:val="28"/>
        </w:rPr>
        <w:t>Контроль за</w:t>
      </w:r>
      <w:proofErr w:type="gramEnd"/>
      <w:r w:rsidRPr="00041EC9">
        <w:rPr>
          <w:szCs w:val="28"/>
        </w:rPr>
        <w:t xml:space="preserve"> исполнением настоящего </w:t>
      </w:r>
      <w:r w:rsidRPr="00041EC9">
        <w:rPr>
          <w:color w:val="000000" w:themeColor="text1"/>
          <w:szCs w:val="28"/>
        </w:rPr>
        <w:t>п</w:t>
      </w:r>
      <w:r w:rsidRPr="00041EC9">
        <w:rPr>
          <w:szCs w:val="28"/>
        </w:rPr>
        <w:t>остановления оставляю за</w:t>
      </w:r>
      <w:r>
        <w:rPr>
          <w:szCs w:val="28"/>
        </w:rPr>
        <w:t xml:space="preserve"> собой</w:t>
      </w:r>
      <w:r w:rsidRPr="00041EC9">
        <w:rPr>
          <w:szCs w:val="28"/>
        </w:rPr>
        <w:t>.</w:t>
      </w:r>
    </w:p>
    <w:p w:rsidR="00C17002" w:rsidRDefault="00C17002" w:rsidP="00C1700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1EC9">
        <w:rPr>
          <w:szCs w:val="28"/>
        </w:rPr>
        <w:t>Постановление вступает в силу со дня подписания.</w:t>
      </w:r>
    </w:p>
    <w:p w:rsidR="00C17002" w:rsidRDefault="00C17002" w:rsidP="00C17002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C17002" w:rsidRDefault="00C17002" w:rsidP="00C17002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C17D03" w:rsidRDefault="00C17002" w:rsidP="00A80CF0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 Канска                                                                                   Н.Н. Качан</w:t>
      </w:r>
    </w:p>
    <w:p w:rsidR="008B3547" w:rsidRDefault="008B3547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E000A2" w:rsidRDefault="00E000A2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612B3B" w:rsidRDefault="00612B3B" w:rsidP="00B74649">
      <w:pPr>
        <w:overflowPunct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sectPr w:rsidR="00612B3B" w:rsidSect="000B2B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A8E"/>
    <w:multiLevelType w:val="hybridMultilevel"/>
    <w:tmpl w:val="DCA06F68"/>
    <w:lvl w:ilvl="0" w:tplc="E59A0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EF48CC"/>
    <w:multiLevelType w:val="multilevel"/>
    <w:tmpl w:val="528C5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79"/>
    <w:rsid w:val="00020285"/>
    <w:rsid w:val="00032249"/>
    <w:rsid w:val="0005410E"/>
    <w:rsid w:val="000B2BFE"/>
    <w:rsid w:val="000B43DC"/>
    <w:rsid w:val="000B5D18"/>
    <w:rsid w:val="000B6EA2"/>
    <w:rsid w:val="000D1875"/>
    <w:rsid w:val="000D6BFA"/>
    <w:rsid w:val="000D7E04"/>
    <w:rsid w:val="000E6A42"/>
    <w:rsid w:val="00111398"/>
    <w:rsid w:val="001150AE"/>
    <w:rsid w:val="00115D39"/>
    <w:rsid w:val="0013700B"/>
    <w:rsid w:val="001516C1"/>
    <w:rsid w:val="00190560"/>
    <w:rsid w:val="001A2AB3"/>
    <w:rsid w:val="001B4151"/>
    <w:rsid w:val="001C61AE"/>
    <w:rsid w:val="001C7F73"/>
    <w:rsid w:val="001F3E65"/>
    <w:rsid w:val="00247731"/>
    <w:rsid w:val="00292B08"/>
    <w:rsid w:val="002C3FE2"/>
    <w:rsid w:val="002D54C7"/>
    <w:rsid w:val="002E0179"/>
    <w:rsid w:val="002E4E65"/>
    <w:rsid w:val="003074EA"/>
    <w:rsid w:val="00320B95"/>
    <w:rsid w:val="00364605"/>
    <w:rsid w:val="00384CCE"/>
    <w:rsid w:val="003A6FD5"/>
    <w:rsid w:val="003C370E"/>
    <w:rsid w:val="003C6F31"/>
    <w:rsid w:val="003D2757"/>
    <w:rsid w:val="003E3F94"/>
    <w:rsid w:val="00423453"/>
    <w:rsid w:val="00471B20"/>
    <w:rsid w:val="00472424"/>
    <w:rsid w:val="00480C91"/>
    <w:rsid w:val="004A6044"/>
    <w:rsid w:val="004C2E9C"/>
    <w:rsid w:val="004E3830"/>
    <w:rsid w:val="004E6138"/>
    <w:rsid w:val="00523C28"/>
    <w:rsid w:val="00532843"/>
    <w:rsid w:val="005809B2"/>
    <w:rsid w:val="00592BF8"/>
    <w:rsid w:val="00597053"/>
    <w:rsid w:val="005B4463"/>
    <w:rsid w:val="005B4CFA"/>
    <w:rsid w:val="005C2B59"/>
    <w:rsid w:val="00612B3B"/>
    <w:rsid w:val="00632774"/>
    <w:rsid w:val="00656B17"/>
    <w:rsid w:val="0068620B"/>
    <w:rsid w:val="006D7028"/>
    <w:rsid w:val="006F24AC"/>
    <w:rsid w:val="006F5351"/>
    <w:rsid w:val="00711C3B"/>
    <w:rsid w:val="00715517"/>
    <w:rsid w:val="0074373D"/>
    <w:rsid w:val="00764C41"/>
    <w:rsid w:val="00771BCA"/>
    <w:rsid w:val="00786E46"/>
    <w:rsid w:val="007D717B"/>
    <w:rsid w:val="008177CA"/>
    <w:rsid w:val="0083445F"/>
    <w:rsid w:val="00836D0F"/>
    <w:rsid w:val="00877474"/>
    <w:rsid w:val="00882708"/>
    <w:rsid w:val="0088294F"/>
    <w:rsid w:val="00884057"/>
    <w:rsid w:val="008A52BA"/>
    <w:rsid w:val="008B3547"/>
    <w:rsid w:val="0094509C"/>
    <w:rsid w:val="0098265F"/>
    <w:rsid w:val="009B0A89"/>
    <w:rsid w:val="009B73A3"/>
    <w:rsid w:val="00A471F0"/>
    <w:rsid w:val="00A558DB"/>
    <w:rsid w:val="00A60ACB"/>
    <w:rsid w:val="00A67F08"/>
    <w:rsid w:val="00A80CF0"/>
    <w:rsid w:val="00AC600E"/>
    <w:rsid w:val="00AC630A"/>
    <w:rsid w:val="00AE10EA"/>
    <w:rsid w:val="00B16CE0"/>
    <w:rsid w:val="00B235A8"/>
    <w:rsid w:val="00B264C8"/>
    <w:rsid w:val="00B42B7A"/>
    <w:rsid w:val="00B51BCF"/>
    <w:rsid w:val="00B74649"/>
    <w:rsid w:val="00B970CC"/>
    <w:rsid w:val="00B97203"/>
    <w:rsid w:val="00BB5CE0"/>
    <w:rsid w:val="00BC6150"/>
    <w:rsid w:val="00BD28C3"/>
    <w:rsid w:val="00BD2A62"/>
    <w:rsid w:val="00BD733B"/>
    <w:rsid w:val="00C04E3C"/>
    <w:rsid w:val="00C17002"/>
    <w:rsid w:val="00C17D03"/>
    <w:rsid w:val="00C551D2"/>
    <w:rsid w:val="00C7215C"/>
    <w:rsid w:val="00C733C7"/>
    <w:rsid w:val="00C805CA"/>
    <w:rsid w:val="00CD2D48"/>
    <w:rsid w:val="00CD6F4B"/>
    <w:rsid w:val="00CE66D5"/>
    <w:rsid w:val="00D12CC2"/>
    <w:rsid w:val="00D51713"/>
    <w:rsid w:val="00D56995"/>
    <w:rsid w:val="00D80EB2"/>
    <w:rsid w:val="00D86B69"/>
    <w:rsid w:val="00D87FD8"/>
    <w:rsid w:val="00DA2081"/>
    <w:rsid w:val="00DB4F62"/>
    <w:rsid w:val="00DD108C"/>
    <w:rsid w:val="00DD5455"/>
    <w:rsid w:val="00DE0E9D"/>
    <w:rsid w:val="00DE7C73"/>
    <w:rsid w:val="00E000A2"/>
    <w:rsid w:val="00E10D48"/>
    <w:rsid w:val="00E16F7E"/>
    <w:rsid w:val="00E44C43"/>
    <w:rsid w:val="00E467C6"/>
    <w:rsid w:val="00E528C3"/>
    <w:rsid w:val="00E64B6C"/>
    <w:rsid w:val="00E87664"/>
    <w:rsid w:val="00EA6603"/>
    <w:rsid w:val="00EB0A49"/>
    <w:rsid w:val="00EC17F6"/>
    <w:rsid w:val="00EC2338"/>
    <w:rsid w:val="00F019AB"/>
    <w:rsid w:val="00F32551"/>
    <w:rsid w:val="00F37750"/>
    <w:rsid w:val="00F470F5"/>
    <w:rsid w:val="00F50984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7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7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7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7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4869-6121-41EB-83C0-A4E5AF5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2016-09-02T02:08:00Z</cp:lastPrinted>
  <dcterms:created xsi:type="dcterms:W3CDTF">2017-05-04T01:57:00Z</dcterms:created>
  <dcterms:modified xsi:type="dcterms:W3CDTF">2017-05-04T01:57:00Z</dcterms:modified>
</cp:coreProperties>
</file>