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534D0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534D01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B77EEF" w:rsidRPr="00146AE4" w:rsidRDefault="00534D01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</w:tr>
    </w:tbl>
    <w:p w:rsidR="00B77EEF" w:rsidRPr="00146AE4" w:rsidRDefault="00B77EEF" w:rsidP="00B77EEF">
      <w:pPr>
        <w:jc w:val="both"/>
        <w:rPr>
          <w:sz w:val="28"/>
          <w:szCs w:val="28"/>
        </w:rPr>
      </w:pPr>
    </w:p>
    <w:p w:rsidR="00B77EEF" w:rsidRPr="00146AE4" w:rsidRDefault="00B77EEF" w:rsidP="008D215E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8D215E">
        <w:rPr>
          <w:sz w:val="28"/>
          <w:szCs w:val="28"/>
        </w:rPr>
        <w:t>внесении изменений в постановление от 07.12.2017 № 1107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DC5CB7" w:rsidP="00E458D0">
      <w:pPr>
        <w:ind w:firstLine="567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04408A" w:rsidRPr="0004408A">
        <w:rPr>
          <w:rFonts w:eastAsia="Calibri"/>
          <w:sz w:val="28"/>
          <w:szCs w:val="28"/>
        </w:rPr>
        <w:t>ации города Канска от 29.12.2016</w:t>
      </w:r>
      <w:r w:rsidRPr="0004408A">
        <w:rPr>
          <w:rFonts w:eastAsia="Calibri"/>
          <w:sz w:val="28"/>
          <w:szCs w:val="28"/>
        </w:rPr>
        <w:t xml:space="preserve"> г. № 757 «Об утверждении перечня культурно-массовых мероприятий, проводимых в 2017 году в рамках исполнения муниципального задания МБУК «ГДК г. Канска»,</w:t>
      </w:r>
      <w:r w:rsidRPr="00875A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="00F01B36">
        <w:rPr>
          <w:sz w:val="28"/>
          <w:szCs w:val="28"/>
        </w:rPr>
        <w:t>а основании п. 15</w:t>
      </w:r>
      <w:r w:rsidR="00B77EEF" w:rsidRPr="00146AE4">
        <w:rPr>
          <w:sz w:val="28"/>
          <w:szCs w:val="28"/>
        </w:rPr>
        <w:t xml:space="preserve"> календарного плана проведения культурно-массовых мероприятий,</w:t>
      </w:r>
      <w:r w:rsidR="00135814" w:rsidRPr="00146AE4">
        <w:rPr>
          <w:sz w:val="28"/>
          <w:szCs w:val="28"/>
        </w:rPr>
        <w:t xml:space="preserve"> утвержденного</w:t>
      </w:r>
      <w:r w:rsidR="0046658F" w:rsidRPr="0046658F">
        <w:rPr>
          <w:szCs w:val="28"/>
        </w:rPr>
        <w:t xml:space="preserve"> </w:t>
      </w:r>
      <w:r w:rsidR="0046658F" w:rsidRPr="0046658F">
        <w:rPr>
          <w:sz w:val="28"/>
          <w:szCs w:val="28"/>
        </w:rPr>
        <w:t>приказом Отдела культу</w:t>
      </w:r>
      <w:r w:rsidR="00F01B36">
        <w:rPr>
          <w:sz w:val="28"/>
          <w:szCs w:val="28"/>
        </w:rPr>
        <w:t>ры администрации г. Канска от 09.01.2017 № 01</w:t>
      </w:r>
      <w:r w:rsidR="0046658F" w:rsidRPr="0046658F">
        <w:rPr>
          <w:sz w:val="28"/>
          <w:szCs w:val="28"/>
        </w:rPr>
        <w:t>-ОД «Об утверждении календарного плана культу</w:t>
      </w:r>
      <w:r w:rsidR="00F01B36">
        <w:rPr>
          <w:sz w:val="28"/>
          <w:szCs w:val="28"/>
        </w:rPr>
        <w:t>рно-массовых мероприятий на 2017</w:t>
      </w:r>
      <w:r w:rsidR="0046658F" w:rsidRPr="0046658F">
        <w:rPr>
          <w:sz w:val="28"/>
          <w:szCs w:val="28"/>
        </w:rPr>
        <w:t xml:space="preserve"> год»</w:t>
      </w:r>
      <w:r w:rsidR="00B77EEF" w:rsidRPr="0046658F">
        <w:rPr>
          <w:sz w:val="28"/>
          <w:szCs w:val="28"/>
        </w:rPr>
        <w:t>,</w:t>
      </w:r>
      <w:r w:rsidR="0046658F">
        <w:rPr>
          <w:sz w:val="28"/>
          <w:szCs w:val="28"/>
        </w:rPr>
        <w:t xml:space="preserve"> </w:t>
      </w:r>
      <w:r w:rsidRPr="0004408A">
        <w:rPr>
          <w:rFonts w:eastAsia="Calibri"/>
          <w:sz w:val="28"/>
          <w:szCs w:val="28"/>
        </w:rPr>
        <w:t>распоряжения администрации города Канска от 29.09.2017 г. № 531 «</w:t>
      </w:r>
      <w:r w:rsidRPr="0004408A">
        <w:rPr>
          <w:color w:val="000000"/>
          <w:sz w:val="28"/>
          <w:szCs w:val="20"/>
        </w:rPr>
        <w:t>О подготовке и проведении новогодних и рождественских мероприятий»</w:t>
      </w:r>
      <w:r w:rsidR="00E1239D" w:rsidRPr="0004408A">
        <w:rPr>
          <w:color w:val="000000"/>
          <w:sz w:val="28"/>
          <w:szCs w:val="20"/>
        </w:rPr>
        <w:t xml:space="preserve">, </w:t>
      </w:r>
      <w:r w:rsidR="00E1239D" w:rsidRPr="0004408A">
        <w:rPr>
          <w:rFonts w:eastAsia="Calibri"/>
          <w:sz w:val="28"/>
          <w:szCs w:val="28"/>
        </w:rPr>
        <w:t>распоряжения администрации города Канска от 09.11.2017 г. № 621</w:t>
      </w:r>
      <w:r w:rsidR="00E1239D" w:rsidRPr="0004408A">
        <w:rPr>
          <w:color w:val="000000"/>
          <w:sz w:val="28"/>
          <w:szCs w:val="20"/>
        </w:rPr>
        <w:t xml:space="preserve"> «Об организации и проведении городских конкурсов в рамках празднования Нового 2018 года»,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E458D0" w:rsidRDefault="00E458D0" w:rsidP="00E458D0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E458D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г. Канска </w:t>
      </w:r>
      <w:r w:rsidRPr="00E458D0">
        <w:rPr>
          <w:sz w:val="28"/>
          <w:szCs w:val="28"/>
        </w:rPr>
        <w:t>от 07.12.2017 № 1107</w:t>
      </w:r>
      <w:r>
        <w:rPr>
          <w:sz w:val="28"/>
          <w:szCs w:val="28"/>
        </w:rPr>
        <w:t xml:space="preserve"> «О подготовке и проведении новогодних и рождественских мероприятий»:</w:t>
      </w:r>
    </w:p>
    <w:p w:rsidR="00E458D0" w:rsidRDefault="00E458D0" w:rsidP="00E458D0">
      <w:pPr>
        <w:pStyle w:val="af0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«</w:t>
      </w:r>
      <w:r w:rsidRPr="00E458D0">
        <w:rPr>
          <w:sz w:val="28"/>
          <w:szCs w:val="28"/>
        </w:rPr>
        <w:t>Программа мероприятий, посвященных открытию новогодних елок в микрорайонах города</w:t>
      </w:r>
      <w:r>
        <w:rPr>
          <w:sz w:val="28"/>
          <w:szCs w:val="28"/>
        </w:rPr>
        <w:t>» пункт 3 изложить в новой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65"/>
        <w:gridCol w:w="2662"/>
        <w:gridCol w:w="1276"/>
        <w:gridCol w:w="1864"/>
        <w:gridCol w:w="2246"/>
        <w:gridCol w:w="1240"/>
      </w:tblGrid>
      <w:tr w:rsidR="00E458D0" w:rsidRPr="00926DEE" w:rsidTr="00AF5B01">
        <w:tc>
          <w:tcPr>
            <w:tcW w:w="565" w:type="dxa"/>
            <w:vAlign w:val="center"/>
          </w:tcPr>
          <w:p w:rsidR="00E458D0" w:rsidRPr="004A153F" w:rsidRDefault="00E458D0" w:rsidP="00AF5B01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№ п/п</w:t>
            </w:r>
          </w:p>
        </w:tc>
        <w:tc>
          <w:tcPr>
            <w:tcW w:w="2662" w:type="dxa"/>
            <w:vAlign w:val="center"/>
          </w:tcPr>
          <w:p w:rsidR="00E458D0" w:rsidRPr="004A153F" w:rsidRDefault="00E458D0" w:rsidP="00AF5B01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458D0" w:rsidRPr="004A153F" w:rsidRDefault="00E458D0" w:rsidP="00AF5B01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4" w:type="dxa"/>
            <w:vAlign w:val="center"/>
          </w:tcPr>
          <w:p w:rsidR="00E458D0" w:rsidRPr="004A153F" w:rsidRDefault="00E458D0" w:rsidP="00AF5B01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246" w:type="dxa"/>
            <w:vAlign w:val="center"/>
          </w:tcPr>
          <w:p w:rsidR="00E458D0" w:rsidRPr="004A153F" w:rsidRDefault="00E458D0" w:rsidP="00AF5B01">
            <w:pPr>
              <w:spacing w:after="160" w:line="259" w:lineRule="auto"/>
              <w:ind w:left="-107"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240" w:type="dxa"/>
            <w:vAlign w:val="center"/>
          </w:tcPr>
          <w:p w:rsidR="00E458D0" w:rsidRPr="00926DEE" w:rsidRDefault="00E458D0" w:rsidP="00AF5B01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E458D0" w:rsidRPr="00926DEE" w:rsidTr="00AF5B01">
        <w:tc>
          <w:tcPr>
            <w:tcW w:w="565" w:type="dxa"/>
            <w:vAlign w:val="center"/>
          </w:tcPr>
          <w:p w:rsidR="00E458D0" w:rsidRPr="000C553C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vAlign w:val="center"/>
          </w:tcPr>
          <w:p w:rsidR="00E458D0" w:rsidRPr="004A153F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новогодней елки «Засверкай огнями елка»</w:t>
            </w:r>
          </w:p>
        </w:tc>
        <w:tc>
          <w:tcPr>
            <w:tcW w:w="1276" w:type="dxa"/>
            <w:vAlign w:val="center"/>
          </w:tcPr>
          <w:p w:rsidR="00E458D0" w:rsidRPr="0004408A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4408A">
              <w:rPr>
                <w:sz w:val="28"/>
                <w:szCs w:val="28"/>
              </w:rPr>
              <w:t>.12.</w:t>
            </w:r>
          </w:p>
          <w:p w:rsidR="00E458D0" w:rsidRPr="0004408A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4408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04408A">
              <w:rPr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E458D0" w:rsidRPr="0004408A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4-й Центральный </w:t>
            </w:r>
            <w:proofErr w:type="spellStart"/>
            <w:r w:rsidRPr="0004408A">
              <w:rPr>
                <w:sz w:val="28"/>
                <w:szCs w:val="28"/>
              </w:rPr>
              <w:t>мкр</w:t>
            </w:r>
            <w:proofErr w:type="spellEnd"/>
            <w:r w:rsidRPr="0004408A">
              <w:rPr>
                <w:sz w:val="28"/>
                <w:szCs w:val="28"/>
              </w:rPr>
              <w:t>., д. 2,3</w:t>
            </w:r>
          </w:p>
        </w:tc>
        <w:tc>
          <w:tcPr>
            <w:tcW w:w="2246" w:type="dxa"/>
            <w:vAlign w:val="center"/>
          </w:tcPr>
          <w:p w:rsidR="00E458D0" w:rsidRPr="0004408A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1240" w:type="dxa"/>
            <w:vAlign w:val="center"/>
          </w:tcPr>
          <w:p w:rsidR="00E458D0" w:rsidRPr="00926DEE" w:rsidRDefault="00E458D0" w:rsidP="00E458D0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100</w:t>
            </w:r>
          </w:p>
        </w:tc>
      </w:tr>
    </w:tbl>
    <w:p w:rsidR="00E458D0" w:rsidRPr="00E458D0" w:rsidRDefault="00E458D0" w:rsidP="00E458D0">
      <w:pPr>
        <w:pStyle w:val="af0"/>
        <w:ind w:left="1080"/>
        <w:jc w:val="both"/>
        <w:rPr>
          <w:sz w:val="28"/>
          <w:szCs w:val="28"/>
        </w:rPr>
      </w:pPr>
    </w:p>
    <w:p w:rsidR="007374F2" w:rsidRDefault="00E458D0" w:rsidP="00E458D0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 xml:space="preserve">сту Отдела культуры (Н.А. </w:t>
      </w:r>
      <w:proofErr w:type="spellStart"/>
      <w:r w:rsidR="00994D83">
        <w:rPr>
          <w:sz w:val="28"/>
          <w:szCs w:val="28"/>
        </w:rPr>
        <w:t>Велищенко</w:t>
      </w:r>
      <w:proofErr w:type="spellEnd"/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0E14D3">
        <w:rPr>
          <w:sz w:val="28"/>
          <w:szCs w:val="28"/>
        </w:rPr>
        <w:t>.</w:t>
      </w:r>
      <w:bookmarkStart w:id="0" w:name="_GoBack"/>
      <w:bookmarkEnd w:id="0"/>
    </w:p>
    <w:p w:rsidR="007374F2" w:rsidRPr="00994D83" w:rsidRDefault="00E458D0" w:rsidP="00E45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7B18" w:rsidRPr="00994D83" w:rsidRDefault="00E458D0" w:rsidP="00E45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F0A50" w:rsidRDefault="005F0A50" w:rsidP="00A21C37">
      <w:pPr>
        <w:ind w:firstLine="720"/>
        <w:jc w:val="both"/>
        <w:rPr>
          <w:sz w:val="28"/>
          <w:szCs w:val="28"/>
        </w:rPr>
      </w:pPr>
    </w:p>
    <w:p w:rsidR="005F0A50" w:rsidRDefault="005F0A50" w:rsidP="00A21C37">
      <w:pPr>
        <w:ind w:firstLine="720"/>
        <w:jc w:val="both"/>
        <w:rPr>
          <w:sz w:val="28"/>
          <w:szCs w:val="28"/>
        </w:rPr>
      </w:pPr>
    </w:p>
    <w:p w:rsidR="00E458D0" w:rsidRPr="00146AE4" w:rsidRDefault="00E458D0" w:rsidP="00A21C37">
      <w:pPr>
        <w:ind w:firstLine="720"/>
        <w:jc w:val="both"/>
        <w:rPr>
          <w:sz w:val="28"/>
          <w:szCs w:val="28"/>
        </w:rPr>
      </w:pPr>
    </w:p>
    <w:p w:rsidR="00B77EEF" w:rsidRPr="00146AE4" w:rsidRDefault="00B77EEF" w:rsidP="000E14D3">
      <w:pPr>
        <w:pStyle w:val="a4"/>
        <w:jc w:val="left"/>
        <w:rPr>
          <w:szCs w:val="28"/>
        </w:rPr>
      </w:pPr>
      <w:r w:rsidRPr="00146AE4">
        <w:rPr>
          <w:szCs w:val="28"/>
        </w:rPr>
        <w:t xml:space="preserve">Глава города Канска                                                               </w:t>
      </w:r>
      <w:r w:rsidR="005F0A50">
        <w:rPr>
          <w:szCs w:val="28"/>
        </w:rPr>
        <w:t xml:space="preserve">  </w:t>
      </w:r>
      <w:r w:rsidR="00E458D0">
        <w:rPr>
          <w:szCs w:val="28"/>
        </w:rPr>
        <w:t xml:space="preserve">           </w:t>
      </w:r>
      <w:r w:rsidRPr="00146AE4">
        <w:rPr>
          <w:szCs w:val="28"/>
        </w:rPr>
        <w:t xml:space="preserve">      </w:t>
      </w:r>
      <w:r w:rsidR="00E458D0">
        <w:rPr>
          <w:szCs w:val="28"/>
        </w:rPr>
        <w:t xml:space="preserve"> Н.Н. Качан</w:t>
      </w:r>
    </w:p>
    <w:p w:rsidR="00A6095C" w:rsidRPr="00146AE4" w:rsidRDefault="00A6095C" w:rsidP="00607C87">
      <w:pPr>
        <w:ind w:right="-5"/>
        <w:rPr>
          <w:sz w:val="28"/>
          <w:szCs w:val="28"/>
        </w:rPr>
      </w:pPr>
    </w:p>
    <w:sectPr w:rsidR="00A6095C" w:rsidRPr="00146AE4" w:rsidSect="00E458D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0E" w:rsidRDefault="00D1030E">
      <w:r>
        <w:separator/>
      </w:r>
    </w:p>
  </w:endnote>
  <w:endnote w:type="continuationSeparator" w:id="0">
    <w:p w:rsidR="00D1030E" w:rsidRDefault="00D1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0E" w:rsidRDefault="00D1030E">
      <w:r>
        <w:separator/>
      </w:r>
    </w:p>
  </w:footnote>
  <w:footnote w:type="continuationSeparator" w:id="0">
    <w:p w:rsidR="00D1030E" w:rsidRDefault="00D1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A" w:rsidRDefault="00086750">
    <w:pPr>
      <w:pStyle w:val="a6"/>
      <w:jc w:val="center"/>
    </w:pPr>
    <w:r>
      <w:fldChar w:fldCharType="begin"/>
    </w:r>
    <w:r w:rsidR="0004408A">
      <w:instrText xml:space="preserve"> PAGE   \* MERGEFORMAT </w:instrText>
    </w:r>
    <w:r>
      <w:fldChar w:fldCharType="separate"/>
    </w:r>
    <w:r w:rsidR="00534D01">
      <w:rPr>
        <w:noProof/>
      </w:rPr>
      <w:t>2</w:t>
    </w:r>
    <w:r>
      <w:rPr>
        <w:noProof/>
      </w:rPr>
      <w:fldChar w:fldCharType="end"/>
    </w:r>
  </w:p>
  <w:p w:rsidR="0004408A" w:rsidRDefault="000440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multilevel"/>
    <w:tmpl w:val="9AEE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8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3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5497"/>
    <w:rsid w:val="00037399"/>
    <w:rsid w:val="00040934"/>
    <w:rsid w:val="0004339E"/>
    <w:rsid w:val="0004408A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6750"/>
    <w:rsid w:val="00087934"/>
    <w:rsid w:val="00091E40"/>
    <w:rsid w:val="000961A6"/>
    <w:rsid w:val="000A025E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E14D3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1007C"/>
    <w:rsid w:val="00111098"/>
    <w:rsid w:val="00113E08"/>
    <w:rsid w:val="00114873"/>
    <w:rsid w:val="001209CD"/>
    <w:rsid w:val="00121382"/>
    <w:rsid w:val="001213C8"/>
    <w:rsid w:val="00125AFF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EFC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4D2B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7B1B"/>
    <w:rsid w:val="00261698"/>
    <w:rsid w:val="00263F9F"/>
    <w:rsid w:val="002701AF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C3A"/>
    <w:rsid w:val="00307D27"/>
    <w:rsid w:val="00307F61"/>
    <w:rsid w:val="00315D38"/>
    <w:rsid w:val="00317CE9"/>
    <w:rsid w:val="00325888"/>
    <w:rsid w:val="00325DC3"/>
    <w:rsid w:val="0032741A"/>
    <w:rsid w:val="00330350"/>
    <w:rsid w:val="003324B1"/>
    <w:rsid w:val="00335AED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10695"/>
    <w:rsid w:val="0041155D"/>
    <w:rsid w:val="00412461"/>
    <w:rsid w:val="0041401E"/>
    <w:rsid w:val="004150ED"/>
    <w:rsid w:val="004165D0"/>
    <w:rsid w:val="00423ABA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E4D"/>
    <w:rsid w:val="00533BF8"/>
    <w:rsid w:val="00534871"/>
    <w:rsid w:val="00534D01"/>
    <w:rsid w:val="00535CC5"/>
    <w:rsid w:val="00536137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455E"/>
    <w:rsid w:val="00585372"/>
    <w:rsid w:val="005877B3"/>
    <w:rsid w:val="00595780"/>
    <w:rsid w:val="005A68C5"/>
    <w:rsid w:val="005B2007"/>
    <w:rsid w:val="005B3452"/>
    <w:rsid w:val="005B3A9E"/>
    <w:rsid w:val="005B4478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F0A50"/>
    <w:rsid w:val="005F6E8C"/>
    <w:rsid w:val="006005C1"/>
    <w:rsid w:val="0060570E"/>
    <w:rsid w:val="00607C87"/>
    <w:rsid w:val="00610FC9"/>
    <w:rsid w:val="00623DB4"/>
    <w:rsid w:val="00624B8C"/>
    <w:rsid w:val="00624FC7"/>
    <w:rsid w:val="00637B11"/>
    <w:rsid w:val="00640022"/>
    <w:rsid w:val="006427A8"/>
    <w:rsid w:val="0065018C"/>
    <w:rsid w:val="006502C3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91"/>
    <w:rsid w:val="00700808"/>
    <w:rsid w:val="0070460A"/>
    <w:rsid w:val="007052BE"/>
    <w:rsid w:val="0071314D"/>
    <w:rsid w:val="007141BA"/>
    <w:rsid w:val="00715BF8"/>
    <w:rsid w:val="00717E63"/>
    <w:rsid w:val="007271D4"/>
    <w:rsid w:val="0073368E"/>
    <w:rsid w:val="00735BCB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A0C40"/>
    <w:rsid w:val="007A1A68"/>
    <w:rsid w:val="007A4455"/>
    <w:rsid w:val="007A6A0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15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E2E"/>
    <w:rsid w:val="00942967"/>
    <w:rsid w:val="0094487C"/>
    <w:rsid w:val="00945456"/>
    <w:rsid w:val="00951AB3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6F5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E1DB1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C11BA3"/>
    <w:rsid w:val="00C156FA"/>
    <w:rsid w:val="00C15F45"/>
    <w:rsid w:val="00C171D5"/>
    <w:rsid w:val="00C226D2"/>
    <w:rsid w:val="00C240B0"/>
    <w:rsid w:val="00C2526F"/>
    <w:rsid w:val="00C263FC"/>
    <w:rsid w:val="00C27DA5"/>
    <w:rsid w:val="00C303BC"/>
    <w:rsid w:val="00C31134"/>
    <w:rsid w:val="00C31BBD"/>
    <w:rsid w:val="00C47AFC"/>
    <w:rsid w:val="00C50756"/>
    <w:rsid w:val="00C5075B"/>
    <w:rsid w:val="00C5263A"/>
    <w:rsid w:val="00C55518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F2E27"/>
    <w:rsid w:val="00CF3D9C"/>
    <w:rsid w:val="00CF4D7C"/>
    <w:rsid w:val="00CF6DE8"/>
    <w:rsid w:val="00CF7216"/>
    <w:rsid w:val="00D007AA"/>
    <w:rsid w:val="00D1030E"/>
    <w:rsid w:val="00D12F32"/>
    <w:rsid w:val="00D13380"/>
    <w:rsid w:val="00D141CC"/>
    <w:rsid w:val="00D16797"/>
    <w:rsid w:val="00D16B41"/>
    <w:rsid w:val="00D27931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80DE2"/>
    <w:rsid w:val="00D81381"/>
    <w:rsid w:val="00D8186D"/>
    <w:rsid w:val="00D831E5"/>
    <w:rsid w:val="00D86B6F"/>
    <w:rsid w:val="00D94498"/>
    <w:rsid w:val="00D97F7C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38F"/>
    <w:rsid w:val="00E1130B"/>
    <w:rsid w:val="00E115B4"/>
    <w:rsid w:val="00E1239D"/>
    <w:rsid w:val="00E13731"/>
    <w:rsid w:val="00E1614B"/>
    <w:rsid w:val="00E1641F"/>
    <w:rsid w:val="00E173E3"/>
    <w:rsid w:val="00E26067"/>
    <w:rsid w:val="00E312DC"/>
    <w:rsid w:val="00E32A49"/>
    <w:rsid w:val="00E37ABF"/>
    <w:rsid w:val="00E4053E"/>
    <w:rsid w:val="00E4129B"/>
    <w:rsid w:val="00E424BC"/>
    <w:rsid w:val="00E4527E"/>
    <w:rsid w:val="00E458D0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C1104"/>
    <w:rsid w:val="00EC4B48"/>
    <w:rsid w:val="00EC612A"/>
    <w:rsid w:val="00ED05BC"/>
    <w:rsid w:val="00ED1768"/>
    <w:rsid w:val="00ED4DD7"/>
    <w:rsid w:val="00ED524F"/>
    <w:rsid w:val="00EE1116"/>
    <w:rsid w:val="00EE53C4"/>
    <w:rsid w:val="00EE7ECF"/>
    <w:rsid w:val="00EF2F7F"/>
    <w:rsid w:val="00F00136"/>
    <w:rsid w:val="00F01B36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653A"/>
    <w:rsid w:val="00FD65C3"/>
    <w:rsid w:val="00FD6841"/>
    <w:rsid w:val="00FE56CF"/>
    <w:rsid w:val="00FE5F6B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99"/>
    <w:qFormat/>
    <w:rsid w:val="00E535CC"/>
    <w:rPr>
      <w:b/>
      <w:bCs/>
    </w:rPr>
  </w:style>
  <w:style w:type="character" w:customStyle="1" w:styleId="apple-converted-space">
    <w:name w:val="apple-converted-space"/>
    <w:uiPriority w:val="99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FF2C-2DCA-4A7F-A359-65D016E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300</cp:revision>
  <cp:lastPrinted>2017-12-07T02:44:00Z</cp:lastPrinted>
  <dcterms:created xsi:type="dcterms:W3CDTF">2015-11-18T00:16:00Z</dcterms:created>
  <dcterms:modified xsi:type="dcterms:W3CDTF">2017-12-25T08:00:00Z</dcterms:modified>
</cp:coreProperties>
</file>