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32" w:rsidRDefault="00E50E32"/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482ABD" w:rsidRPr="00482ABD" w:rsidTr="00D45B0E">
        <w:tc>
          <w:tcPr>
            <w:tcW w:w="9356" w:type="dxa"/>
            <w:gridSpan w:val="4"/>
          </w:tcPr>
          <w:p w:rsidR="00482ABD" w:rsidRPr="00482ABD" w:rsidRDefault="00482ABD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ABD" w:rsidRPr="00482ABD" w:rsidRDefault="00482ABD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482ABD" w:rsidRPr="00482ABD" w:rsidRDefault="00482ABD" w:rsidP="00482ABD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482A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482ABD" w:rsidRPr="00482ABD" w:rsidRDefault="00482ABD" w:rsidP="00482A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482ABD" w:rsidRPr="00482ABD" w:rsidRDefault="00482ABD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BD" w:rsidRPr="00482ABD" w:rsidTr="00D45B0E">
        <w:tc>
          <w:tcPr>
            <w:tcW w:w="1788" w:type="dxa"/>
            <w:tcBorders>
              <w:bottom w:val="single" w:sz="6" w:space="0" w:color="auto"/>
            </w:tcBorders>
          </w:tcPr>
          <w:p w:rsidR="00482ABD" w:rsidRPr="00482ABD" w:rsidRDefault="00587EEC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24.11.2017 г.</w:t>
            </w:r>
          </w:p>
        </w:tc>
        <w:tc>
          <w:tcPr>
            <w:tcW w:w="2607" w:type="dxa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482ABD" w:rsidRPr="00482ABD" w:rsidRDefault="00482ABD" w:rsidP="00482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482ABD" w:rsidRPr="00482ABD" w:rsidRDefault="00587EEC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1070</w:t>
            </w:r>
          </w:p>
        </w:tc>
      </w:tr>
    </w:tbl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ABD" w:rsidRDefault="00482ABD" w:rsidP="0048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</w:t>
      </w: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 № 131 от 13.02.2010</w:t>
      </w: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482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30,35 </w:t>
        </w:r>
      </w:hyperlink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Канска, ПОСТАНОВЛЯЮ:</w:t>
      </w:r>
    </w:p>
    <w:p w:rsidR="003338C6" w:rsidRDefault="00482ABD" w:rsidP="00E029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города Канска от 13.02.2010 № </w:t>
      </w:r>
      <w:r w:rsidR="00FC314B">
        <w:rPr>
          <w:rFonts w:ascii="Times New Roman" w:eastAsia="Times New Roman" w:hAnsi="Times New Roman" w:cs="Times New Roman"/>
          <w:sz w:val="28"/>
          <w:szCs w:val="28"/>
          <w:lang w:eastAsia="ru-RU"/>
        </w:rPr>
        <w:t>131 «Об утверждении положения "О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социальной профилактике правонарушений на территории города Канска", изложив приложение </w:t>
      </w:r>
      <w:r w:rsidR="00FC31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в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редакции, согласно </w:t>
      </w:r>
      <w:r w:rsidR="00130E64"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338C6" w:rsidRDefault="003338C6" w:rsidP="00D9542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города от 16.01.2017 г. № 131 «О составе межведомственной комиссии по социальной профилактике правонарушений на территории города Канска».</w:t>
      </w:r>
    </w:p>
    <w:p w:rsidR="003338C6" w:rsidRDefault="00482ABD" w:rsidP="00D864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Отдела культуры (Н.А. Велищенко) разместить данное постановление на официальном сайте муниципального образования город Канск в сети Интернет, опубликовать в газете «Канский вестник».</w:t>
      </w:r>
    </w:p>
    <w:p w:rsidR="003338C6" w:rsidRDefault="00482ABD" w:rsidP="00EF41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настоящим постановлением возложить на первого заместителя главы города по вопросам жизнеобеспечения П.Н. Иванец.</w:t>
      </w:r>
    </w:p>
    <w:p w:rsidR="00482ABD" w:rsidRPr="00482ABD" w:rsidRDefault="00482ABD" w:rsidP="00EF41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</w:t>
      </w:r>
      <w:r w:rsidR="0085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опубликования, но не ранее 30 ноября 2017 года.</w:t>
      </w:r>
    </w:p>
    <w:p w:rsidR="00482ABD" w:rsidRPr="00482ABD" w:rsidRDefault="00482ABD" w:rsidP="00482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Н.Н. Качан</w:t>
      </w:r>
    </w:p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E" w:rsidRDefault="00DE035E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035E" w:rsidSect="00876816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82ABD" w:rsidRDefault="00482ABD" w:rsidP="00482ABD">
      <w:pPr>
        <w:tabs>
          <w:tab w:val="left" w:pos="4820"/>
        </w:tabs>
        <w:spacing w:after="0" w:line="240" w:lineRule="auto"/>
        <w:ind w:left="482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7EEC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</w:t>
      </w:r>
      <w:r w:rsidR="00587EEC">
        <w:rPr>
          <w:rFonts w:ascii="Times New Roman" w:eastAsia="Times New Roman" w:hAnsi="Times New Roman" w:cs="Times New Roman"/>
          <w:sz w:val="28"/>
          <w:szCs w:val="28"/>
          <w:lang w:eastAsia="ru-RU"/>
        </w:rPr>
        <w:t>1070</w:t>
      </w:r>
    </w:p>
    <w:p w:rsidR="00482ABD" w:rsidRDefault="00482ABD" w:rsidP="00482ABD">
      <w:pPr>
        <w:tabs>
          <w:tab w:val="left" w:pos="4820"/>
        </w:tabs>
        <w:spacing w:after="0" w:line="240" w:lineRule="auto"/>
        <w:ind w:left="482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tabs>
          <w:tab w:val="left" w:pos="4820"/>
        </w:tabs>
        <w:spacing w:after="0" w:line="240" w:lineRule="auto"/>
        <w:ind w:left="4820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13.02.2010</w:t>
      </w: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социальной профилактике</w:t>
      </w: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 города Канска</w:t>
      </w:r>
    </w:p>
    <w:p w:rsidR="00482ABD" w:rsidRPr="00482ABD" w:rsidRDefault="00482ABD" w:rsidP="0048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67"/>
        <w:gridCol w:w="5386"/>
      </w:tblGrid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B2589F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имя, отчество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Иванец </w:t>
            </w:r>
          </w:p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Николаевич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города по вопросам жизнеобеспечения, председатель комиссии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Туровский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Романович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по охране общественного порядка МО МВД России «Канский», подполковник полиции, заместитель председателя комиссии</w:t>
            </w:r>
          </w:p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социальной политике, заместитель председателя комиссии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Тевс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4A7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Отдела участковых уполномоченных полиции и по делам несовершеннолетних МО МВД России «Канский», секретарь комиссии </w:t>
            </w:r>
          </w:p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Гребенюк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D864AB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КГБУ "ЦЗН города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Канска" 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8E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ВККК по г. Канску и Канскому району 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Машковский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Яковлевич</w:t>
            </w:r>
            <w:r w:rsidRPr="004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72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72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Канского межмуниципального филиала по Канскому району ФКУ УИИ ГУФСИН России по Красноярскому краю </w:t>
            </w: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Петрович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72732A" w:rsidP="00727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Управления образования администрации города </w:t>
            </w:r>
            <w:r w:rsidR="0087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Персидская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главы города по связям с общественностью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 Эдуардович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923B7A" w:rsidP="004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УСЗН администрации г. 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Канска</w:t>
            </w:r>
          </w:p>
        </w:tc>
      </w:tr>
      <w:tr w:rsidR="00D36EAB" w:rsidRPr="00482ABD" w:rsidTr="00D45B0E">
        <w:tc>
          <w:tcPr>
            <w:tcW w:w="3823" w:type="dxa"/>
            <w:shd w:val="clear" w:color="auto" w:fill="auto"/>
          </w:tcPr>
          <w:p w:rsidR="00D36EAB" w:rsidRPr="00482ABD" w:rsidRDefault="00D36EAB" w:rsidP="00D3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Сапрунов Сергей Николаевич</w:t>
            </w:r>
          </w:p>
        </w:tc>
        <w:tc>
          <w:tcPr>
            <w:tcW w:w="567" w:type="dxa"/>
          </w:tcPr>
          <w:p w:rsidR="00D36EAB" w:rsidRPr="00482ABD" w:rsidRDefault="00D36EAB" w:rsidP="00D3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D36EAB" w:rsidRPr="00482ABD" w:rsidRDefault="00D36EAB" w:rsidP="00D36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Канского филиала КГБУ СО "Красноярский краевой центр социальной адаптации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освобожденных из мест лишения</w:t>
            </w: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свободы" 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Свидерская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Геннадьевна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штаба по  взаимодействию со СМИ МО МВД России «Канский» (по согласованию)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876816" w:rsidP="0087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 и жилищно-коммунального хозяйства администрации г. Канска</w:t>
            </w:r>
          </w:p>
        </w:tc>
      </w:tr>
      <w:tr w:rsidR="00482ABD" w:rsidRPr="00482ABD" w:rsidTr="00D45B0E">
        <w:tc>
          <w:tcPr>
            <w:tcW w:w="3823" w:type="dxa"/>
            <w:shd w:val="clear" w:color="auto" w:fill="auto"/>
          </w:tcPr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Шумачков</w:t>
            </w:r>
            <w:proofErr w:type="spellEnd"/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2ABD" w:rsidRPr="00482ABD" w:rsidRDefault="00482ABD" w:rsidP="0048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Алексеевич</w:t>
            </w:r>
          </w:p>
        </w:tc>
        <w:tc>
          <w:tcPr>
            <w:tcW w:w="567" w:type="dxa"/>
          </w:tcPr>
          <w:p w:rsidR="00482ABD" w:rsidRPr="00482ABD" w:rsidRDefault="00482ABD" w:rsidP="0048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482ABD" w:rsidRPr="00482ABD" w:rsidRDefault="007226C9" w:rsidP="0048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82ABD" w:rsidRPr="00482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вопросам миграции МО МВД России «Канский» (по согласованию)</w:t>
            </w:r>
          </w:p>
        </w:tc>
      </w:tr>
    </w:tbl>
    <w:p w:rsidR="00482ABD" w:rsidRPr="00482ABD" w:rsidRDefault="00482ABD" w:rsidP="00482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39A" w:rsidRDefault="0096739A"/>
    <w:sectPr w:rsidR="0096739A" w:rsidSect="00EB448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56" w:rsidRDefault="005D0E56" w:rsidP="00DE035E">
      <w:pPr>
        <w:spacing w:after="0" w:line="240" w:lineRule="auto"/>
      </w:pPr>
      <w:r>
        <w:separator/>
      </w:r>
    </w:p>
  </w:endnote>
  <w:endnote w:type="continuationSeparator" w:id="0">
    <w:p w:rsidR="005D0E56" w:rsidRDefault="005D0E56" w:rsidP="00DE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56" w:rsidRDefault="005D0E56" w:rsidP="00DE035E">
      <w:pPr>
        <w:spacing w:after="0" w:line="240" w:lineRule="auto"/>
      </w:pPr>
      <w:r>
        <w:separator/>
      </w:r>
    </w:p>
  </w:footnote>
  <w:footnote w:type="continuationSeparator" w:id="0">
    <w:p w:rsidR="005D0E56" w:rsidRDefault="005D0E56" w:rsidP="00DE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18889"/>
      <w:docPartObj>
        <w:docPartGallery w:val="Page Numbers (Top of Page)"/>
        <w:docPartUnique/>
      </w:docPartObj>
    </w:sdtPr>
    <w:sdtContent>
      <w:p w:rsidR="00F10A2C" w:rsidRDefault="00014D70">
        <w:pPr>
          <w:pStyle w:val="a3"/>
          <w:jc w:val="center"/>
        </w:pPr>
        <w:r>
          <w:fldChar w:fldCharType="begin"/>
        </w:r>
        <w:r w:rsidR="009711DD">
          <w:instrText>PAGE   \* MERGEFORMAT</w:instrText>
        </w:r>
        <w:r>
          <w:fldChar w:fldCharType="separate"/>
        </w:r>
        <w:r w:rsidR="00587EEC">
          <w:rPr>
            <w:noProof/>
          </w:rPr>
          <w:t>3</w:t>
        </w:r>
        <w:r>
          <w:fldChar w:fldCharType="end"/>
        </w:r>
      </w:p>
    </w:sdtContent>
  </w:sdt>
  <w:p w:rsidR="00F10A2C" w:rsidRDefault="00587E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5E" w:rsidRDefault="00DE03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071EA"/>
    <w:multiLevelType w:val="hybridMultilevel"/>
    <w:tmpl w:val="007AB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BD"/>
    <w:rsid w:val="00014D70"/>
    <w:rsid w:val="00130E64"/>
    <w:rsid w:val="003338C6"/>
    <w:rsid w:val="00354904"/>
    <w:rsid w:val="00482ABD"/>
    <w:rsid w:val="004A738E"/>
    <w:rsid w:val="0055766A"/>
    <w:rsid w:val="00566F5C"/>
    <w:rsid w:val="00587EEC"/>
    <w:rsid w:val="005D0E56"/>
    <w:rsid w:val="007226C9"/>
    <w:rsid w:val="0072732A"/>
    <w:rsid w:val="008564F0"/>
    <w:rsid w:val="00876816"/>
    <w:rsid w:val="00890DC3"/>
    <w:rsid w:val="008E4B15"/>
    <w:rsid w:val="00923B7A"/>
    <w:rsid w:val="0096739A"/>
    <w:rsid w:val="009711DD"/>
    <w:rsid w:val="00B2589F"/>
    <w:rsid w:val="00B627CD"/>
    <w:rsid w:val="00D36EAB"/>
    <w:rsid w:val="00D864AB"/>
    <w:rsid w:val="00DE035E"/>
    <w:rsid w:val="00E50E32"/>
    <w:rsid w:val="00EB4485"/>
    <w:rsid w:val="00FC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A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0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35E"/>
  </w:style>
  <w:style w:type="paragraph" w:styleId="a7">
    <w:name w:val="Balloon Text"/>
    <w:basedOn w:val="a"/>
    <w:link w:val="a8"/>
    <w:uiPriority w:val="99"/>
    <w:semiHidden/>
    <w:unhideWhenUsed/>
    <w:rsid w:val="00E5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20</cp:revision>
  <cp:lastPrinted>2017-11-24T01:09:00Z</cp:lastPrinted>
  <dcterms:created xsi:type="dcterms:W3CDTF">2017-11-15T00:52:00Z</dcterms:created>
  <dcterms:modified xsi:type="dcterms:W3CDTF">2017-11-25T03:56:00Z</dcterms:modified>
</cp:coreProperties>
</file>