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126D89" w:rsidRPr="00631B7C" w:rsidTr="004D3CCB">
        <w:trPr>
          <w:trHeight w:val="3403"/>
        </w:trPr>
        <w:tc>
          <w:tcPr>
            <w:tcW w:w="9356" w:type="dxa"/>
            <w:gridSpan w:val="4"/>
          </w:tcPr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26D89" w:rsidRPr="00631B7C" w:rsidTr="002A5A5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73755A" w:rsidRDefault="004D3CCB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</w:p>
        </w:tc>
        <w:tc>
          <w:tcPr>
            <w:tcW w:w="2607" w:type="dxa"/>
          </w:tcPr>
          <w:p w:rsidR="00126D89" w:rsidRPr="0073755A" w:rsidRDefault="00126D89" w:rsidP="0098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6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126D89" w:rsidRPr="00631B7C" w:rsidRDefault="00126D89" w:rsidP="009A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631B7C" w:rsidRDefault="004D3CCB" w:rsidP="009A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</w:tr>
    </w:tbl>
    <w:p w:rsidR="00126D89" w:rsidRPr="00F60235" w:rsidRDefault="00126D89" w:rsidP="00F6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35" w:rsidRPr="00F60235" w:rsidRDefault="00F60235" w:rsidP="00F60235">
      <w:pPr>
        <w:spacing w:after="0" w:line="240" w:lineRule="auto"/>
        <w:jc w:val="both"/>
        <w:rPr>
          <w:sz w:val="28"/>
          <w:szCs w:val="28"/>
        </w:rPr>
      </w:pPr>
      <w:r w:rsidRPr="00F60235">
        <w:rPr>
          <w:sz w:val="28"/>
          <w:szCs w:val="28"/>
        </w:rPr>
        <w:t xml:space="preserve">О внесении изменений в постановление от 20.05.2015 № 759 </w:t>
      </w:r>
    </w:p>
    <w:p w:rsidR="00F60235" w:rsidRPr="00F60235" w:rsidRDefault="00F60235" w:rsidP="00F60235">
      <w:pPr>
        <w:spacing w:after="0" w:line="240" w:lineRule="auto"/>
        <w:jc w:val="both"/>
        <w:rPr>
          <w:sz w:val="28"/>
          <w:szCs w:val="28"/>
        </w:rPr>
      </w:pPr>
    </w:p>
    <w:p w:rsidR="00F60235" w:rsidRPr="00F60235" w:rsidRDefault="00F60235" w:rsidP="00BC5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города Канска «Развитие физической культуры, спорта, туризма и молодежной политики», утвержденной постановлением администрации г. Канска от 30.10.2013 № 1561, в целях трудового воспитания несовершеннолетних граждан, руководствуясь статьями 30, 35 Устава города Канска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23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60235" w:rsidRPr="00F60235" w:rsidRDefault="00F60235" w:rsidP="00BC5ADD">
      <w:pPr>
        <w:tabs>
          <w:tab w:val="left" w:pos="14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60235">
        <w:rPr>
          <w:bCs/>
          <w:sz w:val="28"/>
          <w:szCs w:val="28"/>
        </w:rPr>
        <w:t>1.</w:t>
      </w:r>
      <w:r w:rsidR="00BC5ADD">
        <w:rPr>
          <w:bCs/>
          <w:sz w:val="28"/>
          <w:szCs w:val="28"/>
        </w:rPr>
        <w:tab/>
      </w:r>
      <w:r w:rsidRPr="00F60235">
        <w:rPr>
          <w:sz w:val="28"/>
          <w:szCs w:val="28"/>
        </w:rPr>
        <w:t>Внести в постановление администрации г. Канска от</w:t>
      </w:r>
      <w:r w:rsidR="001F428D">
        <w:rPr>
          <w:sz w:val="28"/>
          <w:szCs w:val="28"/>
        </w:rPr>
        <w:t> </w:t>
      </w:r>
      <w:r w:rsidRPr="00F60235">
        <w:rPr>
          <w:sz w:val="28"/>
          <w:szCs w:val="28"/>
        </w:rPr>
        <w:t>20.05.2015</w:t>
      </w:r>
      <w:r w:rsidR="001F428D">
        <w:rPr>
          <w:sz w:val="28"/>
          <w:szCs w:val="28"/>
        </w:rPr>
        <w:t> </w:t>
      </w:r>
      <w:r w:rsidRPr="00F60235">
        <w:rPr>
          <w:sz w:val="28"/>
          <w:szCs w:val="28"/>
        </w:rPr>
        <w:t>№</w:t>
      </w:r>
      <w:r w:rsidR="001F428D">
        <w:rPr>
          <w:sz w:val="28"/>
          <w:szCs w:val="28"/>
        </w:rPr>
        <w:t> </w:t>
      </w:r>
      <w:r w:rsidRPr="00F60235">
        <w:rPr>
          <w:sz w:val="28"/>
          <w:szCs w:val="28"/>
        </w:rPr>
        <w:t>759 «Об организации трудового воспитания несовершеннолетних граждан»</w:t>
      </w:r>
      <w:r w:rsidR="00BC5ADD">
        <w:rPr>
          <w:sz w:val="28"/>
          <w:szCs w:val="28"/>
        </w:rPr>
        <w:t xml:space="preserve"> (далее</w:t>
      </w:r>
      <w:r w:rsidR="001F428D">
        <w:rPr>
          <w:sz w:val="28"/>
          <w:szCs w:val="28"/>
        </w:rPr>
        <w:t xml:space="preserve"> –</w:t>
      </w:r>
      <w:bookmarkStart w:id="0" w:name="_GoBack"/>
      <w:bookmarkEnd w:id="0"/>
      <w:r w:rsidR="00BC5ADD">
        <w:rPr>
          <w:sz w:val="28"/>
          <w:szCs w:val="28"/>
        </w:rPr>
        <w:t>Постановление)</w:t>
      </w:r>
      <w:r w:rsidRPr="00F60235">
        <w:rPr>
          <w:sz w:val="28"/>
          <w:szCs w:val="28"/>
        </w:rPr>
        <w:t xml:space="preserve"> следующие изменения:</w:t>
      </w:r>
    </w:p>
    <w:p w:rsidR="00F60235" w:rsidRPr="00F60235" w:rsidRDefault="00F60235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1.1.</w:t>
      </w:r>
      <w:r w:rsidR="00BC5ADD">
        <w:rPr>
          <w:rFonts w:ascii="Times New Roman" w:hAnsi="Times New Roman" w:cs="Times New Roman"/>
          <w:sz w:val="28"/>
          <w:szCs w:val="28"/>
        </w:rPr>
        <w:tab/>
      </w:r>
      <w:r w:rsidRPr="00F60235">
        <w:rPr>
          <w:rFonts w:ascii="Times New Roman" w:hAnsi="Times New Roman" w:cs="Times New Roman"/>
          <w:sz w:val="28"/>
          <w:szCs w:val="28"/>
        </w:rPr>
        <w:t>В приложении № 3 к Постановлению «Положение об оплате труда работников трудовых отрядов, в рамках реализации проекта «Молодежная биржа труда»:</w:t>
      </w:r>
    </w:p>
    <w:p w:rsidR="005A1B62" w:rsidRDefault="00F60235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1.1.1.</w:t>
      </w:r>
      <w:r w:rsidR="00BC5ADD">
        <w:rPr>
          <w:rFonts w:ascii="Times New Roman" w:hAnsi="Times New Roman" w:cs="Times New Roman"/>
          <w:sz w:val="28"/>
          <w:szCs w:val="28"/>
        </w:rPr>
        <w:tab/>
        <w:t>п</w:t>
      </w:r>
      <w:r w:rsidRPr="00F60235">
        <w:rPr>
          <w:rFonts w:ascii="Times New Roman" w:hAnsi="Times New Roman" w:cs="Times New Roman"/>
          <w:sz w:val="28"/>
          <w:szCs w:val="28"/>
        </w:rPr>
        <w:t>ункт 2.</w:t>
      </w:r>
      <w:r w:rsidR="00BC5ADD">
        <w:rPr>
          <w:rFonts w:ascii="Times New Roman" w:hAnsi="Times New Roman" w:cs="Times New Roman"/>
          <w:sz w:val="28"/>
          <w:szCs w:val="28"/>
        </w:rPr>
        <w:t>1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раздела </w:t>
      </w:r>
      <w:hyperlink r:id="rId9" w:history="1">
        <w:r w:rsidRPr="00F6023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F60235" w:rsidRPr="00F60235" w:rsidRDefault="00F60235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«</w:t>
      </w:r>
      <w:r w:rsidR="005A1B62">
        <w:rPr>
          <w:rFonts w:ascii="Times New Roman" w:hAnsi="Times New Roman" w:cs="Times New Roman"/>
          <w:sz w:val="28"/>
          <w:szCs w:val="28"/>
        </w:rPr>
        <w:t xml:space="preserve">2.1. </w:t>
      </w:r>
      <w:r w:rsidR="00BC5ADD" w:rsidRPr="00BC5ADD">
        <w:rPr>
          <w:rFonts w:ascii="Times New Roman" w:hAnsi="Times New Roman" w:cs="Times New Roman"/>
          <w:sz w:val="28"/>
          <w:szCs w:val="28"/>
        </w:rPr>
        <w:t>Заработная плата несовершеннолетних работников отряда устанавливается на уровне размера минимальной заработной платы, установленного в Красноярском крае</w:t>
      </w:r>
      <w:r w:rsidR="00240896" w:rsidRPr="00240896">
        <w:rPr>
          <w:rFonts w:ascii="Times New Roman" w:hAnsi="Times New Roman" w:cs="Times New Roman"/>
          <w:sz w:val="28"/>
          <w:szCs w:val="28"/>
        </w:rPr>
        <w:t>, при условии выполнения нормы рабочего времени</w:t>
      </w:r>
      <w:r w:rsidR="00BC5ADD" w:rsidRPr="00BC5ADD">
        <w:rPr>
          <w:rFonts w:ascii="Times New Roman" w:hAnsi="Times New Roman" w:cs="Times New Roman"/>
          <w:sz w:val="28"/>
          <w:szCs w:val="28"/>
        </w:rPr>
        <w:t xml:space="preserve">. </w:t>
      </w:r>
      <w:r w:rsidR="00E879EC" w:rsidRPr="00E879EC">
        <w:rPr>
          <w:rFonts w:ascii="Times New Roman" w:hAnsi="Times New Roman" w:cs="Times New Roman"/>
          <w:sz w:val="28"/>
          <w:szCs w:val="28"/>
        </w:rPr>
        <w:t>Размер минимальной заработной платы, установленный в</w:t>
      </w:r>
      <w:r w:rsidR="001F428D">
        <w:rPr>
          <w:rFonts w:ascii="Times New Roman" w:hAnsi="Times New Roman" w:cs="Times New Roman"/>
          <w:sz w:val="28"/>
          <w:szCs w:val="28"/>
        </w:rPr>
        <w:t> </w:t>
      </w:r>
      <w:r w:rsidR="00E879EC" w:rsidRPr="00E879EC">
        <w:rPr>
          <w:rFonts w:ascii="Times New Roman" w:hAnsi="Times New Roman" w:cs="Times New Roman"/>
          <w:sz w:val="28"/>
          <w:szCs w:val="28"/>
        </w:rPr>
        <w:t>Красноярском крае, включает в себя начисления по районному коэффициенту, надбавке за работу в местностях с особыми климатическими условиями</w:t>
      </w:r>
      <w:proofErr w:type="gramStart"/>
      <w:r w:rsidR="00E879EC" w:rsidRPr="00E879EC">
        <w:rPr>
          <w:rFonts w:ascii="Times New Roman" w:hAnsi="Times New Roman" w:cs="Times New Roman"/>
          <w:sz w:val="28"/>
          <w:szCs w:val="28"/>
        </w:rPr>
        <w:t>.</w:t>
      </w:r>
      <w:r w:rsidR="00BC5AD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A1B62" w:rsidRDefault="00BC5ADD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60235">
        <w:rPr>
          <w:rFonts w:ascii="Times New Roman" w:hAnsi="Times New Roman" w:cs="Times New Roman"/>
          <w:sz w:val="28"/>
          <w:szCs w:val="28"/>
        </w:rPr>
        <w:t xml:space="preserve">ункт 2.6 раздела </w:t>
      </w:r>
      <w:hyperlink r:id="rId10" w:history="1">
        <w:r w:rsidRPr="00F6023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BC5ADD" w:rsidRPr="00F60235" w:rsidRDefault="00BC5ADD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«</w:t>
      </w:r>
      <w:r w:rsidR="005A1B62">
        <w:rPr>
          <w:rFonts w:ascii="Times New Roman" w:hAnsi="Times New Roman" w:cs="Times New Roman"/>
          <w:sz w:val="28"/>
          <w:szCs w:val="28"/>
        </w:rPr>
        <w:t xml:space="preserve">2.6. </w:t>
      </w:r>
      <w:r w:rsidRPr="00F60235">
        <w:rPr>
          <w:rFonts w:ascii="Times New Roman" w:hAnsi="Times New Roman" w:cs="Times New Roman"/>
          <w:sz w:val="28"/>
          <w:szCs w:val="28"/>
        </w:rPr>
        <w:t>Заработная плата бригадира отряда устанавливается из расчета 1</w:t>
      </w:r>
      <w:r w:rsidR="001F428D">
        <w:rPr>
          <w:rFonts w:ascii="Times New Roman" w:hAnsi="Times New Roman" w:cs="Times New Roman"/>
          <w:sz w:val="28"/>
          <w:szCs w:val="28"/>
        </w:rPr>
        <w:t> </w:t>
      </w:r>
      <w:r w:rsidRPr="00F60235">
        <w:rPr>
          <w:rFonts w:ascii="Times New Roman" w:hAnsi="Times New Roman" w:cs="Times New Roman"/>
          <w:sz w:val="28"/>
          <w:szCs w:val="28"/>
        </w:rPr>
        <w:t>ставка на20</w:t>
      </w:r>
      <w:r>
        <w:rPr>
          <w:rFonts w:ascii="Times New Roman" w:hAnsi="Times New Roman" w:cs="Times New Roman"/>
          <w:sz w:val="28"/>
          <w:szCs w:val="28"/>
        </w:rPr>
        <w:t xml:space="preserve"> и более </w:t>
      </w:r>
      <w:r w:rsidRPr="00F60235">
        <w:rPr>
          <w:rFonts w:ascii="Times New Roman" w:hAnsi="Times New Roman" w:cs="Times New Roman"/>
          <w:sz w:val="28"/>
          <w:szCs w:val="28"/>
        </w:rPr>
        <w:t>несовершеннолетних работников</w:t>
      </w:r>
      <w:r w:rsidR="00E879EC">
        <w:rPr>
          <w:rFonts w:ascii="Times New Roman" w:hAnsi="Times New Roman" w:cs="Times New Roman"/>
          <w:sz w:val="28"/>
          <w:szCs w:val="28"/>
        </w:rPr>
        <w:t xml:space="preserve"> отряда</w:t>
      </w:r>
      <w:r w:rsidRPr="00F60235">
        <w:rPr>
          <w:rFonts w:ascii="Times New Roman" w:hAnsi="Times New Roman" w:cs="Times New Roman"/>
          <w:sz w:val="28"/>
          <w:szCs w:val="28"/>
        </w:rPr>
        <w:t xml:space="preserve"> и составляет 1,5</w:t>
      </w:r>
      <w:r w:rsidR="001F428D">
        <w:rPr>
          <w:rFonts w:ascii="Times New Roman" w:hAnsi="Times New Roman" w:cs="Times New Roman"/>
          <w:sz w:val="28"/>
          <w:szCs w:val="28"/>
        </w:rPr>
        <w:t> </w:t>
      </w:r>
      <w:r w:rsidRPr="00F60235">
        <w:rPr>
          <w:rFonts w:ascii="Times New Roman" w:hAnsi="Times New Roman" w:cs="Times New Roman"/>
          <w:sz w:val="28"/>
          <w:szCs w:val="28"/>
        </w:rPr>
        <w:t>размера минимальной заработной платы, установленно</w:t>
      </w:r>
      <w:r w:rsidR="00240896">
        <w:rPr>
          <w:rFonts w:ascii="Times New Roman" w:hAnsi="Times New Roman" w:cs="Times New Roman"/>
          <w:sz w:val="28"/>
          <w:szCs w:val="28"/>
        </w:rPr>
        <w:t>го</w:t>
      </w:r>
      <w:r w:rsidRPr="00F60235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240896" w:rsidRPr="00F60235">
        <w:rPr>
          <w:rFonts w:ascii="Times New Roman" w:hAnsi="Times New Roman" w:cs="Times New Roman"/>
          <w:sz w:val="28"/>
          <w:szCs w:val="28"/>
        </w:rPr>
        <w:t>, приусловии выпо</w:t>
      </w:r>
      <w:r w:rsidR="00240896">
        <w:rPr>
          <w:rFonts w:ascii="Times New Roman" w:hAnsi="Times New Roman" w:cs="Times New Roman"/>
          <w:sz w:val="28"/>
          <w:szCs w:val="28"/>
        </w:rPr>
        <w:t>лнения нормы рабочего времени</w:t>
      </w:r>
      <w:r w:rsidR="00E879EC" w:rsidRPr="00E879EC">
        <w:rPr>
          <w:rFonts w:ascii="Times New Roman" w:hAnsi="Times New Roman" w:cs="Times New Roman"/>
          <w:sz w:val="28"/>
          <w:szCs w:val="28"/>
        </w:rPr>
        <w:t xml:space="preserve">. Размер минимальной заработной платы, установленный в Красноярском крае, </w:t>
      </w:r>
      <w:r w:rsidRPr="00F60235">
        <w:rPr>
          <w:rFonts w:ascii="Times New Roman" w:hAnsi="Times New Roman" w:cs="Times New Roman"/>
          <w:sz w:val="28"/>
          <w:szCs w:val="28"/>
        </w:rPr>
        <w:t>вклю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Pr="00F60235">
        <w:rPr>
          <w:rFonts w:ascii="Times New Roman" w:hAnsi="Times New Roman" w:cs="Times New Roman"/>
          <w:sz w:val="28"/>
          <w:szCs w:val="28"/>
        </w:rPr>
        <w:t xml:space="preserve"> в</w:t>
      </w:r>
      <w:r w:rsidR="001F428D">
        <w:rPr>
          <w:rFonts w:ascii="Times New Roman" w:hAnsi="Times New Roman" w:cs="Times New Roman"/>
          <w:sz w:val="28"/>
          <w:szCs w:val="28"/>
        </w:rPr>
        <w:t> </w:t>
      </w:r>
      <w:r w:rsidRPr="00F60235">
        <w:rPr>
          <w:rFonts w:ascii="Times New Roman" w:hAnsi="Times New Roman" w:cs="Times New Roman"/>
          <w:sz w:val="28"/>
          <w:szCs w:val="28"/>
        </w:rPr>
        <w:t>себя</w:t>
      </w:r>
      <w:r w:rsidR="001F428D">
        <w:rPr>
          <w:rFonts w:ascii="Times New Roman" w:hAnsi="Times New Roman" w:cs="Times New Roman"/>
          <w:sz w:val="28"/>
          <w:szCs w:val="28"/>
        </w:rPr>
        <w:t> </w:t>
      </w:r>
      <w:r w:rsidRPr="00F60235">
        <w:rPr>
          <w:rFonts w:ascii="Times New Roman" w:hAnsi="Times New Roman" w:cs="Times New Roman"/>
          <w:sz w:val="28"/>
          <w:szCs w:val="28"/>
        </w:rPr>
        <w:t>начисления по районному коэффициенту, надбавке за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0235">
        <w:rPr>
          <w:rFonts w:ascii="Times New Roman" w:hAnsi="Times New Roman" w:cs="Times New Roman"/>
          <w:sz w:val="28"/>
          <w:szCs w:val="28"/>
        </w:rPr>
        <w:t xml:space="preserve"> в</w:t>
      </w:r>
      <w:r w:rsidR="001F428D">
        <w:rPr>
          <w:rFonts w:ascii="Times New Roman" w:hAnsi="Times New Roman" w:cs="Times New Roman"/>
          <w:sz w:val="28"/>
          <w:szCs w:val="28"/>
        </w:rPr>
        <w:t> </w:t>
      </w:r>
      <w:r w:rsidRPr="00F60235">
        <w:rPr>
          <w:rFonts w:ascii="Times New Roman" w:hAnsi="Times New Roman" w:cs="Times New Roman"/>
          <w:sz w:val="28"/>
          <w:szCs w:val="28"/>
        </w:rPr>
        <w:t>местностях с особыми климатическими условиями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0235" w:rsidRPr="00F60235" w:rsidRDefault="00F60235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2.</w:t>
      </w:r>
      <w:r w:rsidR="00BC5ADD">
        <w:rPr>
          <w:rFonts w:ascii="Times New Roman" w:hAnsi="Times New Roman" w:cs="Times New Roman"/>
          <w:sz w:val="28"/>
          <w:szCs w:val="28"/>
        </w:rPr>
        <w:tab/>
      </w:r>
      <w:r w:rsidRPr="00F60235">
        <w:rPr>
          <w:rFonts w:ascii="Times New Roman" w:hAnsi="Times New Roman" w:cs="Times New Roman"/>
          <w:sz w:val="28"/>
          <w:szCs w:val="28"/>
        </w:rPr>
        <w:t>Ведущему специалисту Отдела культуры администрации г. КанскаА.В.</w:t>
      </w:r>
      <w:r w:rsidR="00A2741B">
        <w:rPr>
          <w:rFonts w:ascii="Times New Roman" w:hAnsi="Times New Roman" w:cs="Times New Roman"/>
          <w:sz w:val="28"/>
          <w:szCs w:val="28"/>
        </w:rPr>
        <w:t> </w:t>
      </w:r>
      <w:r w:rsidRPr="00F60235">
        <w:rPr>
          <w:rFonts w:ascii="Times New Roman" w:hAnsi="Times New Roman" w:cs="Times New Roman"/>
          <w:sz w:val="28"/>
          <w:szCs w:val="28"/>
        </w:rPr>
        <w:t>Назаров</w:t>
      </w:r>
      <w:r w:rsidR="00BC5ADD">
        <w:rPr>
          <w:rFonts w:ascii="Times New Roman" w:hAnsi="Times New Roman" w:cs="Times New Roman"/>
          <w:sz w:val="28"/>
          <w:szCs w:val="28"/>
        </w:rPr>
        <w:t>ой</w:t>
      </w:r>
      <w:r w:rsidRPr="00F6023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F60235">
        <w:rPr>
          <w:rFonts w:ascii="Times New Roman" w:hAnsi="Times New Roman" w:cs="Times New Roman"/>
          <w:sz w:val="28"/>
          <w:szCs w:val="28"/>
        </w:rPr>
        <w:lastRenderedPageBreak/>
        <w:t>«Официальный Канск», разместить на официальном сайте муниципального образования город Канск в сети Интернет.</w:t>
      </w:r>
    </w:p>
    <w:p w:rsidR="00F60235" w:rsidRPr="00F60235" w:rsidRDefault="00F60235" w:rsidP="00BC5ADD">
      <w:pPr>
        <w:tabs>
          <w:tab w:val="left" w:pos="14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60235">
        <w:rPr>
          <w:bCs/>
          <w:sz w:val="28"/>
          <w:szCs w:val="28"/>
        </w:rPr>
        <w:t>3.</w:t>
      </w:r>
      <w:r w:rsidR="00BC5ADD">
        <w:rPr>
          <w:bCs/>
          <w:sz w:val="28"/>
          <w:szCs w:val="28"/>
        </w:rPr>
        <w:tab/>
      </w:r>
      <w:proofErr w:type="gramStart"/>
      <w:r w:rsidRPr="00F60235">
        <w:rPr>
          <w:sz w:val="28"/>
          <w:szCs w:val="28"/>
        </w:rPr>
        <w:t>Контроль за</w:t>
      </w:r>
      <w:proofErr w:type="gramEnd"/>
      <w:r w:rsidRPr="00F60235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> </w:t>
      </w:r>
      <w:r w:rsidRPr="00F60235">
        <w:rPr>
          <w:sz w:val="28"/>
          <w:szCs w:val="28"/>
        </w:rPr>
        <w:t>заместителя главы города по социальной политике Н.И. Князеву.</w:t>
      </w:r>
    </w:p>
    <w:p w:rsidR="00F60235" w:rsidRPr="00F60235" w:rsidRDefault="00F60235" w:rsidP="00BC5ADD">
      <w:pPr>
        <w:tabs>
          <w:tab w:val="left" w:pos="14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60235">
        <w:rPr>
          <w:sz w:val="28"/>
          <w:szCs w:val="28"/>
        </w:rPr>
        <w:t>4.</w:t>
      </w:r>
      <w:r w:rsidR="00BC5ADD">
        <w:rPr>
          <w:sz w:val="28"/>
          <w:szCs w:val="28"/>
        </w:rPr>
        <w:tab/>
      </w:r>
      <w:r w:rsidRPr="00F60235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</w:t>
      </w:r>
      <w:r>
        <w:rPr>
          <w:sz w:val="28"/>
          <w:szCs w:val="28"/>
        </w:rPr>
        <w:t> </w:t>
      </w:r>
      <w:r w:rsidRPr="00F60235">
        <w:rPr>
          <w:sz w:val="28"/>
          <w:szCs w:val="28"/>
        </w:rPr>
        <w:t>01.06.2016</w:t>
      </w:r>
      <w:r>
        <w:rPr>
          <w:sz w:val="28"/>
          <w:szCs w:val="28"/>
        </w:rPr>
        <w:t> года.</w:t>
      </w:r>
    </w:p>
    <w:p w:rsidR="00F60235" w:rsidRDefault="00F60235" w:rsidP="00F60235">
      <w:pPr>
        <w:spacing w:after="0" w:line="240" w:lineRule="auto"/>
        <w:jc w:val="both"/>
        <w:rPr>
          <w:sz w:val="28"/>
          <w:szCs w:val="28"/>
        </w:rPr>
      </w:pPr>
    </w:p>
    <w:p w:rsidR="00F60235" w:rsidRDefault="00F60235" w:rsidP="00F60235">
      <w:pPr>
        <w:spacing w:after="0" w:line="240" w:lineRule="auto"/>
        <w:jc w:val="both"/>
        <w:rPr>
          <w:sz w:val="28"/>
          <w:szCs w:val="28"/>
        </w:rPr>
      </w:pPr>
    </w:p>
    <w:p w:rsidR="00F60235" w:rsidRDefault="00F60235" w:rsidP="00F60235">
      <w:pPr>
        <w:spacing w:after="0" w:line="240" w:lineRule="auto"/>
        <w:jc w:val="both"/>
        <w:rPr>
          <w:sz w:val="28"/>
          <w:szCs w:val="28"/>
        </w:rPr>
      </w:pPr>
    </w:p>
    <w:p w:rsidR="00FD6184" w:rsidRPr="00F60235" w:rsidRDefault="00F60235" w:rsidP="00F60235">
      <w:pPr>
        <w:spacing w:after="0" w:line="240" w:lineRule="auto"/>
        <w:jc w:val="both"/>
        <w:rPr>
          <w:rStyle w:val="FontStyle36"/>
          <w:rFonts w:asciiTheme="minorHAnsi" w:hAnsiTheme="minorHAnsi" w:cstheme="minorBidi"/>
          <w:sz w:val="28"/>
          <w:szCs w:val="28"/>
        </w:rPr>
      </w:pPr>
      <w:r w:rsidRPr="00F60235"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0235">
        <w:rPr>
          <w:sz w:val="28"/>
          <w:szCs w:val="28"/>
        </w:rPr>
        <w:t>Н.Н. Качан</w:t>
      </w:r>
    </w:p>
    <w:sectPr w:rsidR="00FD6184" w:rsidRPr="00F60235" w:rsidSect="00F60235">
      <w:headerReference w:type="default" r:id="rId11"/>
      <w:type w:val="nextColumn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2D" w:rsidRDefault="001C272D" w:rsidP="002D1CDC">
      <w:pPr>
        <w:spacing w:after="0" w:line="240" w:lineRule="auto"/>
      </w:pPr>
      <w:r>
        <w:separator/>
      </w:r>
    </w:p>
  </w:endnote>
  <w:endnote w:type="continuationSeparator" w:id="0">
    <w:p w:rsidR="001C272D" w:rsidRDefault="001C272D" w:rsidP="002D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2D" w:rsidRDefault="001C272D" w:rsidP="002D1CDC">
      <w:pPr>
        <w:spacing w:after="0" w:line="240" w:lineRule="auto"/>
      </w:pPr>
      <w:r>
        <w:separator/>
      </w:r>
    </w:p>
  </w:footnote>
  <w:footnote w:type="continuationSeparator" w:id="0">
    <w:p w:rsidR="001C272D" w:rsidRDefault="001C272D" w:rsidP="002D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662687"/>
      <w:docPartObj>
        <w:docPartGallery w:val="Page Numbers (Top of Page)"/>
        <w:docPartUnique/>
      </w:docPartObj>
    </w:sdtPr>
    <w:sdtContent>
      <w:p w:rsidR="00F60235" w:rsidRDefault="00D87E3F">
        <w:pPr>
          <w:pStyle w:val="a7"/>
          <w:jc w:val="center"/>
        </w:pPr>
        <w:r>
          <w:fldChar w:fldCharType="begin"/>
        </w:r>
        <w:r w:rsidR="00F60235">
          <w:instrText>PAGE   \* MERGEFORMAT</w:instrText>
        </w:r>
        <w:r>
          <w:fldChar w:fldCharType="separate"/>
        </w:r>
        <w:r w:rsidR="004D3CCB">
          <w:rPr>
            <w:noProof/>
          </w:rPr>
          <w:t>2</w:t>
        </w:r>
        <w:r>
          <w:fldChar w:fldCharType="end"/>
        </w:r>
      </w:p>
    </w:sdtContent>
  </w:sdt>
  <w:p w:rsidR="002D1CDC" w:rsidRDefault="002D1C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4310C"/>
    <w:lvl w:ilvl="0">
      <w:numFmt w:val="bullet"/>
      <w:lvlText w:val="*"/>
      <w:lvlJc w:val="left"/>
    </w:lvl>
  </w:abstractNum>
  <w:abstractNum w:abstractNumId="1">
    <w:nsid w:val="04EE48A2"/>
    <w:multiLevelType w:val="hybridMultilevel"/>
    <w:tmpl w:val="58BC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08DD"/>
    <w:multiLevelType w:val="hybridMultilevel"/>
    <w:tmpl w:val="E620DE54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CB12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16379"/>
    <w:multiLevelType w:val="hybridMultilevel"/>
    <w:tmpl w:val="E9200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0F21B4"/>
    <w:multiLevelType w:val="hybridMultilevel"/>
    <w:tmpl w:val="62C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37E71"/>
    <w:multiLevelType w:val="hybridMultilevel"/>
    <w:tmpl w:val="70FCD2A0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E128C"/>
    <w:multiLevelType w:val="hybridMultilevel"/>
    <w:tmpl w:val="1456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12C06"/>
    <w:multiLevelType w:val="hybridMultilevel"/>
    <w:tmpl w:val="46A0F4FC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A321607"/>
    <w:multiLevelType w:val="hybridMultilevel"/>
    <w:tmpl w:val="6AEEBC6A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D46EC"/>
    <w:multiLevelType w:val="hybridMultilevel"/>
    <w:tmpl w:val="3750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89"/>
    <w:rsid w:val="00014AE6"/>
    <w:rsid w:val="000919A7"/>
    <w:rsid w:val="000A2DFE"/>
    <w:rsid w:val="000D7C77"/>
    <w:rsid w:val="00126D89"/>
    <w:rsid w:val="00162D7D"/>
    <w:rsid w:val="001C272D"/>
    <w:rsid w:val="001D5524"/>
    <w:rsid w:val="001F428D"/>
    <w:rsid w:val="0021141F"/>
    <w:rsid w:val="002262EA"/>
    <w:rsid w:val="00240896"/>
    <w:rsid w:val="00246F10"/>
    <w:rsid w:val="002D1CDC"/>
    <w:rsid w:val="002F556D"/>
    <w:rsid w:val="002F5B42"/>
    <w:rsid w:val="0030793D"/>
    <w:rsid w:val="00315408"/>
    <w:rsid w:val="00316816"/>
    <w:rsid w:val="00320D92"/>
    <w:rsid w:val="003325AA"/>
    <w:rsid w:val="003A132A"/>
    <w:rsid w:val="003B7EAC"/>
    <w:rsid w:val="004325A3"/>
    <w:rsid w:val="0043328E"/>
    <w:rsid w:val="00453E0C"/>
    <w:rsid w:val="004653AF"/>
    <w:rsid w:val="004C13F1"/>
    <w:rsid w:val="004C5CB4"/>
    <w:rsid w:val="004D3CCB"/>
    <w:rsid w:val="00516D8F"/>
    <w:rsid w:val="005A1B62"/>
    <w:rsid w:val="005B563A"/>
    <w:rsid w:val="005F104B"/>
    <w:rsid w:val="006372DC"/>
    <w:rsid w:val="006610F9"/>
    <w:rsid w:val="00680B02"/>
    <w:rsid w:val="006B4FFC"/>
    <w:rsid w:val="006B6A86"/>
    <w:rsid w:val="006E2B76"/>
    <w:rsid w:val="00714AA9"/>
    <w:rsid w:val="00726E14"/>
    <w:rsid w:val="00730776"/>
    <w:rsid w:val="0073755A"/>
    <w:rsid w:val="0076155D"/>
    <w:rsid w:val="007667AD"/>
    <w:rsid w:val="007944AD"/>
    <w:rsid w:val="007E3DDD"/>
    <w:rsid w:val="007F1640"/>
    <w:rsid w:val="007F56C7"/>
    <w:rsid w:val="00817294"/>
    <w:rsid w:val="00864B10"/>
    <w:rsid w:val="00890770"/>
    <w:rsid w:val="008A1BE3"/>
    <w:rsid w:val="008B0BE6"/>
    <w:rsid w:val="008B0E9C"/>
    <w:rsid w:val="00934861"/>
    <w:rsid w:val="00941F5E"/>
    <w:rsid w:val="00962502"/>
    <w:rsid w:val="00963C41"/>
    <w:rsid w:val="0097571C"/>
    <w:rsid w:val="00986BAC"/>
    <w:rsid w:val="009A151A"/>
    <w:rsid w:val="00A03E56"/>
    <w:rsid w:val="00A20BE9"/>
    <w:rsid w:val="00A2741B"/>
    <w:rsid w:val="00A32249"/>
    <w:rsid w:val="00A41A42"/>
    <w:rsid w:val="00A86886"/>
    <w:rsid w:val="00A8765D"/>
    <w:rsid w:val="00A9169E"/>
    <w:rsid w:val="00AD1A8A"/>
    <w:rsid w:val="00B47253"/>
    <w:rsid w:val="00BB1005"/>
    <w:rsid w:val="00BC5ADD"/>
    <w:rsid w:val="00BC7CDA"/>
    <w:rsid w:val="00C0102A"/>
    <w:rsid w:val="00C502E0"/>
    <w:rsid w:val="00C82D52"/>
    <w:rsid w:val="00CF6F06"/>
    <w:rsid w:val="00D352D2"/>
    <w:rsid w:val="00D52821"/>
    <w:rsid w:val="00D60B02"/>
    <w:rsid w:val="00D82C91"/>
    <w:rsid w:val="00D87E3F"/>
    <w:rsid w:val="00DB72C1"/>
    <w:rsid w:val="00DC747C"/>
    <w:rsid w:val="00DF62D5"/>
    <w:rsid w:val="00DF6AF1"/>
    <w:rsid w:val="00E01E18"/>
    <w:rsid w:val="00E65334"/>
    <w:rsid w:val="00E654A8"/>
    <w:rsid w:val="00E879EC"/>
    <w:rsid w:val="00E95985"/>
    <w:rsid w:val="00EA5520"/>
    <w:rsid w:val="00EC15A5"/>
    <w:rsid w:val="00EC19B2"/>
    <w:rsid w:val="00EC25F9"/>
    <w:rsid w:val="00F009E3"/>
    <w:rsid w:val="00F14B06"/>
    <w:rsid w:val="00F2728E"/>
    <w:rsid w:val="00F45A6A"/>
    <w:rsid w:val="00F60235"/>
    <w:rsid w:val="00FD2B8E"/>
    <w:rsid w:val="00FD6184"/>
    <w:rsid w:val="00FD67A5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  <w:style w:type="paragraph" w:customStyle="1" w:styleId="ConsPlusNormal">
    <w:name w:val="ConsPlusNormal"/>
    <w:rsid w:val="00F60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  <w:style w:type="paragraph" w:customStyle="1" w:styleId="ConsPlusNormal">
    <w:name w:val="ConsPlusNormal"/>
    <w:rsid w:val="00F60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29F19B16C7A2F4265CD29769F525F0F607693EB697770A3CB51FA14E92AE3A3B594D66DE0C1B7C6A6D88Dz0r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29F19B16C7A2F4265CD29769F525F0F607693EB697770A3CB51FA14E92AE3A3B594D66DE0C1B7C6A6D88Dz0r4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9667-815E-4171-8F92-43BB9C60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2</cp:revision>
  <cp:lastPrinted>2016-05-25T08:51:00Z</cp:lastPrinted>
  <dcterms:created xsi:type="dcterms:W3CDTF">2016-06-02T02:34:00Z</dcterms:created>
  <dcterms:modified xsi:type="dcterms:W3CDTF">2016-06-02T02:34:00Z</dcterms:modified>
</cp:coreProperties>
</file>