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68" w:rsidRDefault="00D50668" w:rsidP="00D50668">
      <w:pPr>
        <w:pStyle w:val="ConsPlusNonformat"/>
        <w:jc w:val="both"/>
      </w:pPr>
      <w:r>
        <w:t>Заместителю Главы города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по правовому и организационному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обеспечению, управлению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муниципальным имуществом и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градостроительству - начальнику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     Ф.И.О. физического лица,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        место проживания,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паспортные данные (серия,</w:t>
      </w:r>
      <w:proofErr w:type="gramEnd"/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    номер, кем и когда выдан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  либо ИНН) либо наименование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       юридического лица,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  Фактический/юридический адрес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 в лице Ф.И.О. директора либо</w:t>
      </w:r>
    </w:p>
    <w:p w:rsidR="00D50668" w:rsidRDefault="00D50668" w:rsidP="00D50668">
      <w:pPr>
        <w:pStyle w:val="ConsPlusNonformat"/>
        <w:jc w:val="both"/>
      </w:pPr>
      <w:r>
        <w:t xml:space="preserve">                                                      представителя</w:t>
      </w:r>
    </w:p>
    <w:p w:rsidR="00D50668" w:rsidRDefault="00D50668" w:rsidP="00D50668">
      <w:pPr>
        <w:pStyle w:val="ConsPlusNonformat"/>
        <w:jc w:val="both"/>
      </w:pPr>
    </w:p>
    <w:p w:rsidR="00D50668" w:rsidRDefault="00D50668" w:rsidP="00D50668">
      <w:pPr>
        <w:pStyle w:val="ConsPlusNonformat"/>
        <w:jc w:val="both"/>
      </w:pPr>
      <w:bookmarkStart w:id="0" w:name="P386"/>
      <w:bookmarkEnd w:id="0"/>
      <w:r>
        <w:t xml:space="preserve">                                 Заявление</w:t>
      </w:r>
    </w:p>
    <w:p w:rsidR="00D50668" w:rsidRDefault="00D50668" w:rsidP="00D50668">
      <w:pPr>
        <w:pStyle w:val="ConsPlusNonformat"/>
        <w:jc w:val="both"/>
      </w:pPr>
    </w:p>
    <w:p w:rsidR="00D50668" w:rsidRDefault="00D50668" w:rsidP="00D50668">
      <w:pPr>
        <w:pStyle w:val="ConsPlusNonformat"/>
        <w:jc w:val="both"/>
      </w:pPr>
      <w:r>
        <w:t xml:space="preserve">    Прошу  осуществить  проверку  документации  по  планировке территории </w:t>
      </w:r>
      <w:proofErr w:type="gramStart"/>
      <w:r>
        <w:t>в</w:t>
      </w:r>
      <w:proofErr w:type="gramEnd"/>
    </w:p>
    <w:p w:rsidR="00D50668" w:rsidRDefault="00D50668" w:rsidP="00D50668">
      <w:pPr>
        <w:pStyle w:val="ConsPlusNonformat"/>
        <w:jc w:val="both"/>
      </w:pPr>
      <w:proofErr w:type="gramStart"/>
      <w:r>
        <w:t>границах</w:t>
      </w:r>
      <w:proofErr w:type="gramEnd"/>
      <w:r>
        <w:t xml:space="preserve"> земельного участка, расположенного ______________________________.</w:t>
      </w:r>
    </w:p>
    <w:p w:rsidR="00D50668" w:rsidRDefault="00D50668" w:rsidP="00D50668">
      <w:pPr>
        <w:pStyle w:val="ConsPlusNonformat"/>
        <w:jc w:val="both"/>
      </w:pPr>
    </w:p>
    <w:p w:rsidR="00D50668" w:rsidRDefault="00D50668" w:rsidP="00D50668">
      <w:pPr>
        <w:pStyle w:val="ConsPlusNonformat"/>
        <w:jc w:val="both"/>
      </w:pPr>
      <w:r>
        <w:t xml:space="preserve">    Приложения:</w:t>
      </w:r>
    </w:p>
    <w:p w:rsidR="00D50668" w:rsidRDefault="00D50668" w:rsidP="00D50668">
      <w:pPr>
        <w:pStyle w:val="ConsPlusNonformat"/>
        <w:jc w:val="both"/>
      </w:pPr>
      <w:r>
        <w:t xml:space="preserve">    1. Документация по планировке на _____ </w:t>
      </w:r>
      <w:proofErr w:type="gramStart"/>
      <w:r>
        <w:t>л</w:t>
      </w:r>
      <w:proofErr w:type="gramEnd"/>
      <w:r>
        <w:t>. в _____ экз.</w:t>
      </w:r>
    </w:p>
    <w:p w:rsidR="00D50668" w:rsidRDefault="00D50668" w:rsidP="00D50668">
      <w:pPr>
        <w:pStyle w:val="ConsPlusNonformat"/>
        <w:jc w:val="both"/>
      </w:pPr>
      <w:bookmarkStart w:id="1" w:name="P393"/>
      <w:bookmarkEnd w:id="1"/>
      <w:r>
        <w:t xml:space="preserve">    2. Копия правового акта о принятии решения о подготовке документации </w:t>
      </w:r>
      <w:proofErr w:type="gramStart"/>
      <w:r>
        <w:t>по</w:t>
      </w:r>
      <w:proofErr w:type="gramEnd"/>
    </w:p>
    <w:p w:rsidR="00D50668" w:rsidRDefault="00D50668" w:rsidP="00D50668">
      <w:pPr>
        <w:pStyle w:val="ConsPlusNonformat"/>
        <w:jc w:val="both"/>
      </w:pPr>
      <w:r>
        <w:t xml:space="preserve">планировке на _____ </w:t>
      </w:r>
      <w:proofErr w:type="gramStart"/>
      <w:r>
        <w:t>л</w:t>
      </w:r>
      <w:proofErr w:type="gramEnd"/>
      <w:r>
        <w:t>. в _____ экз.</w:t>
      </w:r>
    </w:p>
    <w:p w:rsidR="00D50668" w:rsidRDefault="00D50668" w:rsidP="00D50668">
      <w:pPr>
        <w:pStyle w:val="ConsPlusNonformat"/>
        <w:jc w:val="both"/>
      </w:pPr>
      <w:bookmarkStart w:id="2" w:name="P395"/>
      <w:bookmarkEnd w:id="2"/>
      <w:r>
        <w:t xml:space="preserve">    3.  Правоустанавливающие или </w:t>
      </w:r>
      <w:proofErr w:type="spellStart"/>
      <w:r>
        <w:t>правоудостоверяющие</w:t>
      </w:r>
      <w:proofErr w:type="spellEnd"/>
      <w:r>
        <w:t xml:space="preserve"> документы на </w:t>
      </w:r>
      <w:proofErr w:type="gramStart"/>
      <w:r>
        <w:t>земельный</w:t>
      </w:r>
      <w:proofErr w:type="gramEnd"/>
    </w:p>
    <w:p w:rsidR="00D50668" w:rsidRDefault="00D50668" w:rsidP="00D50668">
      <w:pPr>
        <w:pStyle w:val="ConsPlusNonformat"/>
        <w:jc w:val="both"/>
      </w:pPr>
      <w:proofErr w:type="gramStart"/>
      <w:r>
        <w:t xml:space="preserve">участок  (для  лиц,  указанных  в  </w:t>
      </w:r>
      <w:hyperlink r:id="rId4" w:history="1">
        <w:r>
          <w:rPr>
            <w:color w:val="0000FF"/>
          </w:rPr>
          <w:t>части  8.1  статьи 45</w:t>
        </w:r>
      </w:hyperlink>
      <w:r>
        <w:t xml:space="preserve"> Градостроительного</w:t>
      </w:r>
      <w:proofErr w:type="gramEnd"/>
    </w:p>
    <w:p w:rsidR="00D50668" w:rsidRDefault="00D50668" w:rsidP="00D50668">
      <w:pPr>
        <w:pStyle w:val="ConsPlusNonformat"/>
        <w:jc w:val="both"/>
      </w:pPr>
      <w:r>
        <w:t>кодекса Российской Федерации).</w:t>
      </w:r>
    </w:p>
    <w:p w:rsidR="00D50668" w:rsidRDefault="00D50668" w:rsidP="00D50668">
      <w:pPr>
        <w:pStyle w:val="ConsPlusNonformat"/>
        <w:jc w:val="both"/>
      </w:pPr>
      <w:r>
        <w:t xml:space="preserve">    Документы,  указанные в </w:t>
      </w:r>
      <w:hyperlink w:anchor="P393" w:history="1">
        <w:r>
          <w:rPr>
            <w:color w:val="0000FF"/>
          </w:rPr>
          <w:t>пунктах 2</w:t>
        </w:r>
      </w:hyperlink>
      <w:r>
        <w:t xml:space="preserve">, </w:t>
      </w:r>
      <w:hyperlink w:anchor="P395" w:history="1">
        <w:r>
          <w:rPr>
            <w:color w:val="0000FF"/>
          </w:rPr>
          <w:t>3</w:t>
        </w:r>
      </w:hyperlink>
      <w:r>
        <w:t>, запрашиваются специалистом отдела</w:t>
      </w:r>
    </w:p>
    <w:p w:rsidR="00D50668" w:rsidRDefault="00D50668" w:rsidP="00D50668">
      <w:pPr>
        <w:pStyle w:val="ConsPlusNonformat"/>
        <w:jc w:val="both"/>
      </w:pPr>
      <w:r>
        <w:t>архитектуры Управления самостоятельно в порядке внутреннего информационного</w:t>
      </w:r>
    </w:p>
    <w:p w:rsidR="00D50668" w:rsidRDefault="00D50668" w:rsidP="00D50668">
      <w:pPr>
        <w:pStyle w:val="ConsPlusNonformat"/>
        <w:jc w:val="both"/>
      </w:pPr>
      <w:r>
        <w:t>взаимодействия.</w:t>
      </w:r>
    </w:p>
    <w:p w:rsidR="00D50668" w:rsidRDefault="00D50668" w:rsidP="00D50668">
      <w:pPr>
        <w:pStyle w:val="ConsPlusNonformat"/>
        <w:jc w:val="both"/>
      </w:pPr>
      <w:r>
        <w:t>Заявитель вправе представить указанные документы по собственной инициативе.</w:t>
      </w:r>
    </w:p>
    <w:p w:rsidR="00D50668" w:rsidRDefault="00D50668" w:rsidP="00D50668">
      <w:pPr>
        <w:pStyle w:val="ConsPlusNonformat"/>
        <w:jc w:val="both"/>
      </w:pPr>
      <w:r>
        <w:t xml:space="preserve">    Для  лиц,  указанных  в  </w:t>
      </w:r>
      <w:hyperlink r:id="rId5" w:history="1">
        <w:r>
          <w:rPr>
            <w:color w:val="0000FF"/>
          </w:rPr>
          <w:t>части 8.1 статьи 45</w:t>
        </w:r>
      </w:hyperlink>
      <w:r>
        <w:t xml:space="preserve"> Градостроительного кодекса</w:t>
      </w:r>
    </w:p>
    <w:p w:rsidR="00D50668" w:rsidRDefault="00D50668" w:rsidP="00D50668">
      <w:pPr>
        <w:pStyle w:val="ConsPlusNonformat"/>
        <w:jc w:val="both"/>
      </w:pPr>
      <w:r>
        <w:t xml:space="preserve">Российской  Федерации,  представление  документа, указанного в </w:t>
      </w:r>
      <w:hyperlink w:anchor="P393" w:history="1">
        <w:r>
          <w:rPr>
            <w:color w:val="0000FF"/>
          </w:rPr>
          <w:t>пункте 2</w:t>
        </w:r>
      </w:hyperlink>
      <w:r>
        <w:t>, не</w:t>
      </w:r>
    </w:p>
    <w:p w:rsidR="00D50668" w:rsidRDefault="00D50668" w:rsidP="00D50668">
      <w:pPr>
        <w:pStyle w:val="ConsPlusNonformat"/>
        <w:jc w:val="both"/>
      </w:pPr>
      <w:r>
        <w:t>требуется.</w:t>
      </w:r>
    </w:p>
    <w:p w:rsidR="00D50668" w:rsidRDefault="00D50668" w:rsidP="00D50668">
      <w:pPr>
        <w:pStyle w:val="ConsPlusNonformat"/>
        <w:jc w:val="both"/>
      </w:pPr>
    </w:p>
    <w:p w:rsidR="00D50668" w:rsidRDefault="00D50668" w:rsidP="00D50668">
      <w:pPr>
        <w:pStyle w:val="ConsPlusNonformat"/>
        <w:jc w:val="both"/>
      </w:pPr>
      <w:r>
        <w:t xml:space="preserve">Всего приложений на ______ </w:t>
      </w:r>
      <w:proofErr w:type="gramStart"/>
      <w:r>
        <w:t>л</w:t>
      </w:r>
      <w:proofErr w:type="gramEnd"/>
      <w:r>
        <w:t>.</w:t>
      </w:r>
    </w:p>
    <w:p w:rsidR="00D50668" w:rsidRDefault="00D50668" w:rsidP="00D50668">
      <w:pPr>
        <w:pStyle w:val="ConsPlusNonformat"/>
        <w:jc w:val="both"/>
      </w:pPr>
    </w:p>
    <w:p w:rsidR="00D50668" w:rsidRDefault="00D50668" w:rsidP="00D50668">
      <w:pPr>
        <w:pStyle w:val="ConsPlusNonformat"/>
        <w:jc w:val="both"/>
      </w:pPr>
      <w:r>
        <w:t>Фамилия                           ________________</w:t>
      </w:r>
    </w:p>
    <w:p w:rsidR="00D50668" w:rsidRDefault="00D50668" w:rsidP="00D50668">
      <w:pPr>
        <w:pStyle w:val="ConsPlusNonformat"/>
        <w:jc w:val="both"/>
      </w:pPr>
      <w:r>
        <w:t>(должность для юридических лиц)       (подпись)</w:t>
      </w:r>
    </w:p>
    <w:p w:rsidR="00D50668" w:rsidRDefault="00D50668" w:rsidP="00D50668">
      <w:pPr>
        <w:pStyle w:val="ConsPlusNonformat"/>
        <w:jc w:val="both"/>
      </w:pPr>
      <w:r>
        <w:t>М.П.</w:t>
      </w:r>
    </w:p>
    <w:p w:rsidR="00D50668" w:rsidRDefault="00D50668" w:rsidP="00D506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154"/>
        <w:gridCol w:w="1587"/>
        <w:gridCol w:w="2211"/>
        <w:gridCol w:w="2268"/>
      </w:tblGrid>
      <w:tr w:rsidR="00D50668" w:rsidTr="000C4519">
        <w:tc>
          <w:tcPr>
            <w:tcW w:w="851" w:type="dxa"/>
            <w:vMerge w:val="restart"/>
          </w:tcPr>
          <w:p w:rsidR="00D50668" w:rsidRDefault="00D50668" w:rsidP="000C4519">
            <w:pPr>
              <w:pStyle w:val="ConsPlusNormal"/>
              <w:jc w:val="center"/>
            </w:pPr>
          </w:p>
        </w:tc>
        <w:tc>
          <w:tcPr>
            <w:tcW w:w="2154" w:type="dxa"/>
            <w:vMerge w:val="restart"/>
          </w:tcPr>
          <w:p w:rsidR="00D50668" w:rsidRDefault="00D50668" w:rsidP="000C451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87" w:type="dxa"/>
            <w:vMerge w:val="restart"/>
          </w:tcPr>
          <w:p w:rsidR="00D50668" w:rsidRDefault="00D50668" w:rsidP="000C4519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4479" w:type="dxa"/>
            <w:gridSpan w:val="2"/>
          </w:tcPr>
          <w:p w:rsidR="00D50668" w:rsidRDefault="00D50668" w:rsidP="000C4519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</w:t>
            </w:r>
          </w:p>
        </w:tc>
      </w:tr>
      <w:tr w:rsidR="00D50668" w:rsidTr="000C4519">
        <w:tc>
          <w:tcPr>
            <w:tcW w:w="851" w:type="dxa"/>
            <w:vMerge/>
          </w:tcPr>
          <w:p w:rsidR="00D50668" w:rsidRDefault="00D50668" w:rsidP="000C4519"/>
        </w:tc>
        <w:tc>
          <w:tcPr>
            <w:tcW w:w="2154" w:type="dxa"/>
            <w:vMerge/>
          </w:tcPr>
          <w:p w:rsidR="00D50668" w:rsidRDefault="00D50668" w:rsidP="000C4519"/>
        </w:tc>
        <w:tc>
          <w:tcPr>
            <w:tcW w:w="1587" w:type="dxa"/>
            <w:vMerge/>
          </w:tcPr>
          <w:p w:rsidR="00D50668" w:rsidRDefault="00D50668" w:rsidP="000C4519"/>
        </w:tc>
        <w:tc>
          <w:tcPr>
            <w:tcW w:w="2211" w:type="dxa"/>
          </w:tcPr>
          <w:p w:rsidR="00D50668" w:rsidRDefault="00D50668" w:rsidP="000C451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68" w:type="dxa"/>
          </w:tcPr>
          <w:p w:rsidR="00D50668" w:rsidRDefault="00D50668" w:rsidP="000C4519">
            <w:pPr>
              <w:pStyle w:val="ConsPlusNormal"/>
              <w:jc w:val="center"/>
            </w:pPr>
            <w:r>
              <w:t>подпись</w:t>
            </w:r>
          </w:p>
        </w:tc>
      </w:tr>
      <w:tr w:rsidR="00D50668" w:rsidTr="000C4519">
        <w:tc>
          <w:tcPr>
            <w:tcW w:w="851" w:type="dxa"/>
            <w:vMerge/>
          </w:tcPr>
          <w:p w:rsidR="00D50668" w:rsidRDefault="00D50668" w:rsidP="000C4519"/>
        </w:tc>
        <w:tc>
          <w:tcPr>
            <w:tcW w:w="2154" w:type="dxa"/>
          </w:tcPr>
          <w:p w:rsidR="00D50668" w:rsidRDefault="00D50668" w:rsidP="000C451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0668" w:rsidRDefault="00D50668" w:rsidP="000C4519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D50668" w:rsidRDefault="00D50668" w:rsidP="000C451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D50668" w:rsidRDefault="00D50668" w:rsidP="000C4519">
            <w:pPr>
              <w:pStyle w:val="ConsPlusNormal"/>
              <w:jc w:val="center"/>
            </w:pPr>
          </w:p>
        </w:tc>
      </w:tr>
    </w:tbl>
    <w:p w:rsidR="00D50668" w:rsidRDefault="00D50668" w:rsidP="00D50668">
      <w:pPr>
        <w:pStyle w:val="ConsPlusNormal"/>
        <w:ind w:firstLine="540"/>
        <w:jc w:val="both"/>
      </w:pPr>
    </w:p>
    <w:p w:rsidR="00D50668" w:rsidRDefault="00D50668" w:rsidP="00D50668">
      <w:pPr>
        <w:pStyle w:val="ConsPlusNormal"/>
        <w:ind w:firstLine="540"/>
        <w:jc w:val="both"/>
      </w:pPr>
    </w:p>
    <w:p w:rsidR="00D50668" w:rsidRDefault="00D50668" w:rsidP="00D50668">
      <w:pPr>
        <w:pStyle w:val="ConsPlusNormal"/>
        <w:ind w:firstLine="540"/>
        <w:jc w:val="both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68"/>
    <w:rsid w:val="002D640F"/>
    <w:rsid w:val="00D5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56FFE8633442EC783B3E5A8C769EAD7C4CB2211CD02FB24CCB63F19476BB8CB7C7E8A8B533m8K2D" TargetMode="External"/><Relationship Id="rId4" Type="http://schemas.openxmlformats.org/officeDocument/2006/relationships/hyperlink" Target="consultantplus://offline/ref=6A56FFE8633442EC783B3E5A8C769EAD7C4CB2211CD02FB24CCB63F19476BB8CB7C7E8A8B533m8K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2018-07-19T03:17:00Z</dcterms:created>
  <dcterms:modified xsi:type="dcterms:W3CDTF">2018-07-19T03:17:00Z</dcterms:modified>
</cp:coreProperties>
</file>