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6D" w:rsidRDefault="00D8576D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D8576D" w:rsidRDefault="00D8576D">
      <w:pPr>
        <w:pStyle w:val="ConsPlusTitle"/>
        <w:jc w:val="center"/>
      </w:pPr>
      <w:r>
        <w:t>ПРЕДОСТАВЛЕНИЯ МУНИЦИПАЛЬНОЙ УСЛУГИ "УТВЕРЖДЕНИЕ СХЕМЫ</w:t>
      </w:r>
    </w:p>
    <w:p w:rsidR="00D8576D" w:rsidRDefault="00D8576D">
      <w:pPr>
        <w:pStyle w:val="ConsPlusTitle"/>
        <w:jc w:val="center"/>
      </w:pPr>
      <w:r>
        <w:t>РАСПОЛОЖЕНИЯ ЗЕМЕЛЬНОГО УЧАСТКА ИЛИ ЗЕМЕЛЬНЫХ УЧАСТКОВ</w:t>
      </w:r>
    </w:p>
    <w:p w:rsidR="00D8576D" w:rsidRDefault="00D8576D">
      <w:pPr>
        <w:pStyle w:val="ConsPlusTitle"/>
        <w:jc w:val="center"/>
      </w:pPr>
      <w:r>
        <w:t>НА КАДАСТРОВОМ ПЛАНЕ ТЕРРИТОРИИ"</w:t>
      </w:r>
    </w:p>
    <w:p w:rsidR="00D8576D" w:rsidRDefault="00D857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857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576D" w:rsidRDefault="00D857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76D" w:rsidRDefault="00D857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D8576D" w:rsidRDefault="00D857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4" w:history="1">
              <w:r>
                <w:rPr>
                  <w:color w:val="0000FF"/>
                </w:rPr>
                <w:t>N 1830</w:t>
              </w:r>
            </w:hyperlink>
            <w:r>
              <w:rPr>
                <w:color w:val="392C69"/>
              </w:rPr>
              <w:t xml:space="preserve">, от 16.06.2016 </w:t>
            </w:r>
            <w:hyperlink r:id="rId5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27.10.2016 </w:t>
            </w:r>
            <w:hyperlink r:id="rId6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>,</w:t>
            </w:r>
          </w:p>
          <w:p w:rsidR="00D8576D" w:rsidRDefault="00D857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7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25.08.2017 </w:t>
            </w:r>
            <w:hyperlink r:id="rId8" w:history="1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>,</w:t>
            </w:r>
          </w:p>
          <w:p w:rsidR="00D8576D" w:rsidRDefault="00D8576D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Канского</w:t>
            </w:r>
            <w:proofErr w:type="spellEnd"/>
            <w:r>
              <w:rPr>
                <w:color w:val="392C69"/>
              </w:rPr>
              <w:t xml:space="preserve"> городского суда Красноярского края</w:t>
            </w:r>
          </w:p>
          <w:p w:rsidR="00D8576D" w:rsidRDefault="00D8576D">
            <w:pPr>
              <w:pStyle w:val="ConsPlusNormal"/>
              <w:jc w:val="center"/>
            </w:pPr>
            <w:r>
              <w:rPr>
                <w:color w:val="392C69"/>
              </w:rPr>
              <w:t>от 04.07.2016 N 2а-2034/2016)</w:t>
            </w:r>
          </w:p>
        </w:tc>
      </w:tr>
    </w:tbl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jc w:val="center"/>
        <w:outlineLvl w:val="1"/>
      </w:pPr>
      <w:r>
        <w:t>1. ОБЩИЕ ПОЛОЖЕНИЯ</w:t>
      </w: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Административный регламент по предоставлению муниципальной услуги "Утверждение схемы расположения земельного участка или земельных участков на кадастровом плане территории"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предоставлении муниципальной услуги в соответствии с законодательством</w:t>
      </w:r>
      <w:proofErr w:type="gramEnd"/>
      <w:r>
        <w:t xml:space="preserve"> Российской Федерации.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Действие настоящего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города Канска,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Муниципальная услуга по утверждению схемы расположения земельного участка на кадастровом плане территории (далее - Схема КПТ) предоставляется в случаях необходимости образования земельного участка или земельных участков в соответствии с требованиями Земельного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в целях: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1) образования земельного участка путем раздела земельного участка, находящегося в государственной или муниципальной собственности и предоставленного юридическому лицу на праве постоянного (бессрочного) пользования;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2) образования земельного участка путем раздела земельного участка,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3) образования земельного участка, находящегося в государственной или муниципальной собственности, на котором расположен многоквартирный дом, в случае если многоквартирный дом не расположен в границах элемента планировочной структуры, застроенного многоквартирными домами, и при отсутствии утвержденного проекта межевания территории;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4) перераспределения земель и (или) земельных участков, находящихся в государственной или муниципальной собственности, между собой;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5) образования земельного участка для размещения линейных объектов федерального, регионального или местного значения;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6) образования земельного участка для проведения аукциона по продаже земельного </w:t>
      </w:r>
      <w:r>
        <w:lastRenderedPageBreak/>
        <w:t>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в случае, если отсутствует утвержденный проект межевания территории;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7) исполнения вступивших в законную силу решений суда, обязывающих Управление утвердить Схему КПТ.</w:t>
      </w:r>
    </w:p>
    <w:p w:rsidR="00D8576D" w:rsidRDefault="00D8576D">
      <w:pPr>
        <w:pStyle w:val="ConsPlusNormal"/>
        <w:jc w:val="both"/>
      </w:pPr>
      <w:r>
        <w:t xml:space="preserve">(п. 1.1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27.10.2016 N 1083)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1.2. Исключен.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14.12.2015 N 1830.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Муниципальная услуга предоставляется гражданам, заинтересованным в предоставлении земельных участков в собственность или аренду, а также гражданам и юридическим лицам, имеющим в собственности, безвозмездном пользовании, хозяйственном ведении или оперативном управлении здания, сооружения (помещения в них),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либо их представителям, наделенным полномочиями в порядке</w:t>
      </w:r>
      <w:proofErr w:type="gramEnd"/>
      <w:r>
        <w:t xml:space="preserve">, </w:t>
      </w:r>
      <w:proofErr w:type="gramStart"/>
      <w:r>
        <w:t>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 (далее - Заявитель).</w:t>
      </w:r>
      <w:proofErr w:type="gramEnd"/>
    </w:p>
    <w:p w:rsidR="00D8576D" w:rsidRDefault="00D8576D">
      <w:pPr>
        <w:pStyle w:val="ConsPlusNormal"/>
        <w:jc w:val="both"/>
      </w:pPr>
      <w:r>
        <w:t xml:space="preserve">(п. 1.3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27.10.2016 N 1083)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1.4. Заявление может быть подано через структурное подразделение КГБУ "Многофункциональный центр предоставления государственных и муниципальных услуг" в городе Канске (далее - МФЦ), расположенное по адресу: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 xml:space="preserve">. </w:t>
      </w:r>
      <w:proofErr w:type="gramStart"/>
      <w:r>
        <w:t>Северный</w:t>
      </w:r>
      <w:proofErr w:type="gramEnd"/>
      <w:r>
        <w:t>, 34, а также в электронной форме с использованием единого портала государственных и муниципальных услуг.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1.5. Регламент размещается на интернет-сайте администрации </w:t>
      </w:r>
      <w:proofErr w:type="gramStart"/>
      <w:r>
        <w:t>г</w:t>
      </w:r>
      <w:proofErr w:type="gramEnd"/>
      <w:r>
        <w:t xml:space="preserve">. Канска http://www.kansk-adm.ru, также на информационных стендах, расположенных в управлении архитектуры и инвестиций администрации города Канска по адресу: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D8576D" w:rsidRDefault="00D8576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13.02.2017 N 103)</w:t>
      </w: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ind w:firstLine="540"/>
        <w:jc w:val="both"/>
      </w:pPr>
      <w:r>
        <w:t>2.1. Наименование муниципальной услуги: "Утверждение схемы расположения земельного участка или земельных участков на кадастровом плане территории" (далее - схема на КПТ).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2.1.1. Правовыми основаниями для предоставления муниципальной услуги являются:</w:t>
      </w:r>
    </w:p>
    <w:p w:rsidR="00D8576D" w:rsidRDefault="00D8576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16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Градостроительный </w:t>
      </w:r>
      <w:hyperlink r:id="rId17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25 октября 2001 N 137-ФЗ "О введении в действие Земельного кодекса Российской Федерации";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"О государственном кадастре недвижимости" от 24.07.2007 N 221-ФЗ;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lastRenderedPageBreak/>
        <w:t xml:space="preserve">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D8576D" w:rsidRDefault="00D8576D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Закон</w:t>
        </w:r>
      </w:hyperlink>
      <w:r>
        <w:t xml:space="preserve"> Красноярского края от 04.12.2008 N 7-2542 "О регулировании земельных отношений в Красноярском крае";</w:t>
      </w:r>
    </w:p>
    <w:p w:rsidR="00D8576D" w:rsidRDefault="00D8576D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Устав</w:t>
        </w:r>
      </w:hyperlink>
      <w:r>
        <w:t xml:space="preserve"> города Канска, принятый Решением сессии </w:t>
      </w:r>
      <w:proofErr w:type="spellStart"/>
      <w:r>
        <w:t>Канского</w:t>
      </w:r>
      <w:proofErr w:type="spellEnd"/>
      <w:r>
        <w:t xml:space="preserve"> городского Совета депутатов от 27.01.1998 N 47-9Р;</w:t>
      </w:r>
    </w:p>
    <w:p w:rsidR="00D8576D" w:rsidRDefault="00D8576D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Правила</w:t>
        </w:r>
      </w:hyperlink>
      <w:r>
        <w:t xml:space="preserve"> землепользования и </w:t>
      </w:r>
      <w:proofErr w:type="gramStart"/>
      <w:r>
        <w:t>застройки города</w:t>
      </w:r>
      <w:proofErr w:type="gramEnd"/>
      <w:r>
        <w:t xml:space="preserve"> Канска, утвержденные Решением </w:t>
      </w:r>
      <w:proofErr w:type="spellStart"/>
      <w:r>
        <w:t>Канского</w:t>
      </w:r>
      <w:proofErr w:type="spellEnd"/>
      <w:r>
        <w:t xml:space="preserve"> городского Совета депутатов от 21.10.2010 N 9-45.</w:t>
      </w:r>
    </w:p>
    <w:p w:rsidR="00D8576D" w:rsidRDefault="00D8576D">
      <w:pPr>
        <w:pStyle w:val="ConsPlusNormal"/>
        <w:jc w:val="both"/>
      </w:pPr>
      <w:r>
        <w:t xml:space="preserve">(п. 2.1.1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14.12.2015 N 1830)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2.2. Предоставление муниципальной услуги по утверждению и выдаче схемы на КПТ осуществляется управлением архитектуры и инвестиций администрации города Канска (далее - Управление).</w:t>
      </w:r>
    </w:p>
    <w:p w:rsidR="00D8576D" w:rsidRDefault="00D857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13.02.2017 N 103)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Ответственным исполнителем муниципальной услуги является управление архитектуры и инвестиций администрации города Канска.</w:t>
      </w:r>
    </w:p>
    <w:p w:rsidR="00D8576D" w:rsidRDefault="00D8576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13.02.2017 N 103)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2.3. Информация о месте нахождения, графике работы, номерах телефонов, адресах электронной почты и официального сайта Управления.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Место нахождения Управления: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Юридический и почтовый адрес Управления: 663600,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>. 4-й Центральный, 22.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График работы Управления: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понедельник - пятница: с 8.00 до 17.00 час</w:t>
      </w:r>
      <w:proofErr w:type="gramStart"/>
      <w:r>
        <w:t>.;</w:t>
      </w:r>
      <w:proofErr w:type="gramEnd"/>
    </w:p>
    <w:p w:rsidR="00D8576D" w:rsidRDefault="00D8576D">
      <w:pPr>
        <w:pStyle w:val="ConsPlusNormal"/>
        <w:spacing w:before="220"/>
        <w:ind w:firstLine="540"/>
        <w:jc w:val="both"/>
      </w:pPr>
      <w:r>
        <w:t>перерыв на обед: с 12.00 до 13.00 час</w:t>
      </w:r>
      <w:proofErr w:type="gramStart"/>
      <w:r>
        <w:t>.;</w:t>
      </w:r>
      <w:proofErr w:type="gramEnd"/>
    </w:p>
    <w:p w:rsidR="00D8576D" w:rsidRDefault="00D8576D">
      <w:pPr>
        <w:pStyle w:val="ConsPlusNormal"/>
        <w:spacing w:before="220"/>
        <w:ind w:firstLine="540"/>
        <w:jc w:val="both"/>
      </w:pPr>
      <w:r>
        <w:t>выходные дни - суббота, воскресенье;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прием заявителей специалистами Управления: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понедельник, вторник с 08.00 до 12.00 час.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Информацию о предоставлении муниципальной услуги, сведения о ходе предоставления муниципальной услуги можно получить по телефонам: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8 (39161) 32865, 8 (39161) 32838.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Адрес электронной почты Управления: </w:t>
      </w:r>
      <w:proofErr w:type="spellStart"/>
      <w:r>
        <w:t>Arhkansk@yandex.ru</w:t>
      </w:r>
      <w:proofErr w:type="spellEnd"/>
      <w:r>
        <w:t>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Канска: http://www.kansk-adm.ru.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2.4. Муниципальная услуга предоставляется бесплатно.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2.5. Результатом предоставления муниципальной услуги являются: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lastRenderedPageBreak/>
        <w:t>- предоставление документов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- мотивированный отказ в предоставлении документов об утверждении схемы расположения земельного участка на кадастровом плане или кадастровой карте соответствующей территории.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2.6. Срок предоставления муниципальной услуги составляет не более 18 календарных дней с момента регистрации письменного обращения граждан.</w:t>
      </w:r>
    </w:p>
    <w:p w:rsidR="00D8576D" w:rsidRDefault="00D8576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25.08.2017 N 744)</w:t>
      </w:r>
    </w:p>
    <w:p w:rsidR="00D8576D" w:rsidRDefault="00D8576D">
      <w:pPr>
        <w:pStyle w:val="ConsPlusNormal"/>
        <w:spacing w:before="220"/>
        <w:ind w:firstLine="540"/>
        <w:jc w:val="both"/>
      </w:pPr>
      <w:bookmarkStart w:id="1" w:name="P112"/>
      <w:bookmarkEnd w:id="1"/>
      <w:r>
        <w:t>2.7. Документами, представление которых необходимо для получения Муниципальной услуги, являются: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1) копия документа, подтверждающего личность Заявителя;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2)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Федерации, в случае, если с Заявлением обращается представитель Заявителя;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3)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4) копии правоустанавливающих и (или) </w:t>
      </w:r>
      <w:proofErr w:type="spellStart"/>
      <w:r>
        <w:t>правоудостоверяющих</w:t>
      </w:r>
      <w:proofErr w:type="spellEnd"/>
      <w:r>
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ним;</w:t>
      </w:r>
    </w:p>
    <w:p w:rsidR="00D8576D" w:rsidRDefault="00D8576D">
      <w:pPr>
        <w:pStyle w:val="ConsPlusNormal"/>
        <w:spacing w:before="220"/>
        <w:ind w:firstLine="540"/>
        <w:jc w:val="both"/>
      </w:pPr>
      <w:bookmarkStart w:id="2" w:name="P117"/>
      <w:bookmarkEnd w:id="2"/>
      <w: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лицо.</w:t>
      </w:r>
    </w:p>
    <w:p w:rsidR="00D8576D" w:rsidRDefault="00D8576D">
      <w:pPr>
        <w:pStyle w:val="ConsPlusNormal"/>
        <w:jc w:val="both"/>
      </w:pPr>
      <w:r>
        <w:t xml:space="preserve">(п. 2.7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27.10.2016 N 1083)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2.8. Для получения Муниципальной услуги Заявитель вправе по собственной инициативе представить следующие документы: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1) кадастровый паспорт (либо кадастровую выписку) исходного земельного участка;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2) кадастровый паспорт здания, сооружения, расположенного на испрашиваемом земельном участке;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3) кадастровый паспорт помещения, в случае обращения собственника помещения в здании, сооружении, расположенном на испрашиваемом земельном участке;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4) выписку из Единого государственного реестра прав на недвижимое имущество и сделок с ним (далее - ЕГРП) о правах на земельный участок и расположенных на нем объектов недвижимого имущества либо уведомление об отсутствии в ЕГРП запрашиваемых сведений;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5) выписку из Единого государственного реестра юридических лиц (далее - ЕГРЮЛ) о юридическом лице, являющемся Заявителем;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6) выписку из Единого государственного реестра индивидуальных предпринимателей (далее - ЕГРИП) об индивидуальном предпринимателе, являющемся Заявителем.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В случае если документы, указанные в настоящем пункте Регламента, не представлены Заявителем, получение указанных документов осуществляется Управлением посредством межведомственного информационного взаимодействия.</w:t>
      </w:r>
    </w:p>
    <w:p w:rsidR="00D8576D" w:rsidRDefault="00D8576D">
      <w:pPr>
        <w:pStyle w:val="ConsPlusNormal"/>
        <w:jc w:val="both"/>
      </w:pPr>
      <w:r>
        <w:t xml:space="preserve">(п. 2.8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27.10.2016 N 1083)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lastRenderedPageBreak/>
        <w:t>2.9. Запрещено требовать от заявителя: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576D" w:rsidRDefault="00D8576D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2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D8576D" w:rsidRDefault="00D8576D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33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210-ФЗ, и получения документов и информации, предоставляемых в результате предоставления таких услуг.</w:t>
      </w:r>
      <w:proofErr w:type="gramEnd"/>
    </w:p>
    <w:p w:rsidR="00D8576D" w:rsidRDefault="00D8576D">
      <w:pPr>
        <w:pStyle w:val="ConsPlusNormal"/>
        <w:spacing w:before="220"/>
        <w:ind w:firstLine="540"/>
        <w:jc w:val="both"/>
      </w:pPr>
      <w:r>
        <w:t>2.10. Исчерпывающий перечень оснований для отказа в приеме письменного заявления: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1) подача заявления неуполномоченным лицом;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2) текст документа написан неразборчиво, без указания фамилии, имени, отчества физического лица, адреса его регистрации; в документах имеются подчистки, подписки, зачеркнутые слова и иные неоговоренные исправления.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2.11. Исчерпывающий перечень оснований для отказа в предоставлении муниципальной услуги: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1) 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34" w:history="1">
        <w:r>
          <w:rPr>
            <w:color w:val="0000FF"/>
          </w:rPr>
          <w:t>пунктом 12 статьи 11.10</w:t>
        </w:r>
      </w:hyperlink>
      <w:r>
        <w:t xml:space="preserve"> Земельного кодекса Российской Федерации,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27.11.2014 N 762;</w:t>
      </w:r>
    </w:p>
    <w:p w:rsidR="00D8576D" w:rsidRDefault="00D857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27.10.2016 N 1083)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3) разработка схемы расположения земельного участка с нарушением предусмотренных требований к образуемым земельным участкам;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Не является основанием для отказа в предоставлении муниципальной услуги </w:t>
      </w:r>
      <w:r>
        <w:lastRenderedPageBreak/>
        <w:t xml:space="preserve">непредставление заявителем документов, указанных в </w:t>
      </w:r>
      <w:hyperlink w:anchor="P117" w:history="1">
        <w:r>
          <w:rPr>
            <w:color w:val="0000FF"/>
          </w:rPr>
          <w:t>подпункте 5 п. 2.7</w:t>
        </w:r>
      </w:hyperlink>
      <w:r>
        <w:t xml:space="preserve"> настоящего Регламента.</w:t>
      </w:r>
    </w:p>
    <w:p w:rsidR="00D8576D" w:rsidRDefault="00D8576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25.08.2017 N 744)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 составляет не более 30 минут.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Максимальный срок ожидания при получении результата предоставления муниципальной услуги составляет не более 30.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2.13. Срок регистрации запроса заявителя о предоставлении муниципальной услуги составляет не более одного дня.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2.14. Продолжительность приема у специалиста, осуществляющего консультации, прием и выдачу документов, не должна превышать 20 минут.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2.15.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D8576D" w:rsidRDefault="00D8576D">
      <w:pPr>
        <w:pStyle w:val="ConsPlusNormal"/>
        <w:spacing w:before="220"/>
        <w:ind w:firstLine="540"/>
        <w:jc w:val="both"/>
      </w:pPr>
      <w:r>
        <w:t>- Помещения для предоставления муниципальной услуги размещаются преимущественно на нижних этажах зданий.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- 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</w:t>
      </w:r>
      <w:proofErr w:type="spellStart"/>
      <w:r>
        <w:t>маломобильных</w:t>
      </w:r>
      <w:proofErr w:type="spellEnd"/>
      <w:r>
        <w:t xml:space="preserve"> граждан к объекту с учетом разумного приспособления.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-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- Специалисты Управления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</w:t>
      </w:r>
      <w:r>
        <w:lastRenderedPageBreak/>
        <w:t>совершении ими других необходимых для получения услуги действий.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- В информационных терминалах (киосках) либо на информационных стендах размещаются сведения о графике (режиме) работы Управления,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-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-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- При наличии на территории, прилегающей к местонахождению Управления,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- В Управлении обеспечиваются: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допуск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Управления;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t>установленных</w:t>
      </w:r>
      <w:proofErr w:type="gramEnd"/>
      <w: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Услуги диспетчерской службы для инвалидов по слуху предоставляет </w:t>
      </w:r>
      <w:proofErr w:type="spellStart"/>
      <w:r>
        <w:t>оператор-сурдопереводчик</w:t>
      </w:r>
      <w:proofErr w:type="spellEnd"/>
      <w: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</w:t>
      </w:r>
      <w:proofErr w:type="gramStart"/>
      <w:r>
        <w:t>г</w:t>
      </w:r>
      <w:proofErr w:type="gramEnd"/>
      <w:r>
        <w:t>. Красноярск, ул. Карла Маркса, д. 40 (второй этаж).</w:t>
      </w:r>
    </w:p>
    <w:p w:rsidR="00D8576D" w:rsidRDefault="00D8576D">
      <w:pPr>
        <w:pStyle w:val="ConsPlusNormal"/>
        <w:jc w:val="both"/>
      </w:pPr>
      <w:r>
        <w:t xml:space="preserve">(п. 2.15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16.06.2016 N 549)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2.15.1 - 2.15.7. Отменены.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16.06.2016 N 549.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2.15.8.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услуги: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- 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услуги, сроков выполнения отдельных административных процедур в рамках ее предоставления.</w:t>
      </w: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D8576D" w:rsidRDefault="00D8576D">
      <w:pPr>
        <w:pStyle w:val="ConsPlusNormal"/>
        <w:jc w:val="center"/>
      </w:pPr>
      <w:r>
        <w:lastRenderedPageBreak/>
        <w:t>АДМИНИСТРАТИВНЫХ ПРОЦЕДУР, ТРЕБОВАНИЯ К ПОРЯДКУ</w:t>
      </w:r>
    </w:p>
    <w:p w:rsidR="00D8576D" w:rsidRDefault="00D8576D">
      <w:pPr>
        <w:pStyle w:val="ConsPlusNormal"/>
        <w:jc w:val="center"/>
      </w:pPr>
      <w:r>
        <w:t>ИХ ВЫПОЛНЕНИЯ, В ТОМ ЧИСЛЕ ОСОБЕННОСТИ ВЫПОЛНЕНИЯ</w:t>
      </w:r>
    </w:p>
    <w:p w:rsidR="00D8576D" w:rsidRDefault="00D8576D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D8576D" w:rsidRDefault="00D8576D">
      <w:pPr>
        <w:pStyle w:val="ConsPlusNormal"/>
        <w:jc w:val="center"/>
      </w:pPr>
      <w:r>
        <w:t>ОСОБЕННОСТИ ВЫПОЛНЕНИЯ АДМИНИСТРАТИВНЫХ ПРОЦЕДУР</w:t>
      </w:r>
    </w:p>
    <w:p w:rsidR="00D8576D" w:rsidRDefault="00D8576D">
      <w:pPr>
        <w:pStyle w:val="ConsPlusNormal"/>
        <w:jc w:val="center"/>
      </w:pPr>
      <w:r>
        <w:t>В МНОГОФУНКЦИОНАЛЬНЫХ ЦЕНТРАХ</w:t>
      </w: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ind w:firstLine="540"/>
        <w:jc w:val="both"/>
      </w:pPr>
      <w:r>
        <w:t>3.1. Исполнение муниципальной услуги включает в себя следующие административные процедуры (</w:t>
      </w:r>
      <w:hyperlink w:anchor="P443" w:history="1">
        <w:r>
          <w:rPr>
            <w:color w:val="0000FF"/>
          </w:rPr>
          <w:t>блок-схема</w:t>
        </w:r>
      </w:hyperlink>
      <w:r>
        <w:t xml:space="preserve"> - приложение N 3):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- прием и регистрация заявления и документов;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- рассмотрение заявления и документов, подготовка проекта решения об утверждении схемы на КПТ или уведомления об отказе;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- утверждение схемы на КПТ или уведомления об отказе.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3.2. Прием и регистрация заявления и документов.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Основанием для начала исполнения административной процедуры является обращение заявителя об утверждении схемы на КПТ с приложением документов, указанных в </w:t>
      </w:r>
      <w:hyperlink w:anchor="P112" w:history="1">
        <w:r>
          <w:rPr>
            <w:color w:val="0000FF"/>
          </w:rPr>
          <w:t>п. 2.7</w:t>
        </w:r>
      </w:hyperlink>
      <w:r>
        <w:t xml:space="preserve"> настоящего Регламента, либо заявление, поступившее посредством почтовой связи или через МФЦ.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3.2.1. Специалист Управления: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устанавливает предмет обращения (цель использования земельного участка, его предполагаемые размеры и местоположение);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проверяет наличие всех необходимых документов, проверяет представленные документы на соответствие следующим требованиям: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прилагаемые к заявлению документы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фамилии, имена и отчества физических лиц, адреса их мест жительства написаны полностью;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в документах нет подчисток, приписок, зачеркнутых слов и иных не оговоренных в них исправлений;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документы не исполнены карандашом;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осуществляет проверку представленных к заявлению копий документов на их соответствие оригиналам и заверяет копии путем проставления штампа Управления "верно" (при необходимости) с указанием фамилии и инициалов специалиста, даты.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lastRenderedPageBreak/>
        <w:t xml:space="preserve">3.2.2. При наличии всех документов, указанных в </w:t>
      </w:r>
      <w:hyperlink w:anchor="P112" w:history="1">
        <w:r>
          <w:rPr>
            <w:color w:val="0000FF"/>
          </w:rPr>
          <w:t>пункте 2.7</w:t>
        </w:r>
      </w:hyperlink>
      <w:r>
        <w:t xml:space="preserve"> настоящего Регламента, специалист, ответственный за выполнение данной административной процедуры, осуществляет прием документов и выдает получателю муниципальной услуги расписку.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Срок регистрации заявления и документов составляет один день.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3.2.3. Документы после регистрации передаются руководителю, а затем с визой руководителя - специалисту Управления.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3.2.4. Срок выполнения процедуры - не более трех рабочих дней.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3.2.5. Результатом исполнения административной процедуры является регистрация заявления и документов заявителя и передача их руководителю.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3.3. Рассмотрение заявления и документов, подготовка проекта решения об утверждении схемы на КПТ или уведомления об отказе.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3.3.1. Основанием для начала исполнения административной процедуры является поступление заявления со всеми прилагающимися к нему документами после регистрации с визой руководителя ответственному специалисту Управления.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3.3.2. Специалист, ответственный за исполнение, изучает поступившие документы, уточняет сведения о земельном участке с учетом градостроительного зонирования территории города, требований градостроительных, строительных норм и технических регламентов.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3.3.3. Специалист, ответственный за исполнение, по результатам рассмотрения документов готовит проект решения об утверждении схемы на КПТ, где указываются: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1) площадь земельного участка, образуемого в соответствии со схемой расположения земельного участка;</w:t>
      </w:r>
    </w:p>
    <w:p w:rsidR="00D8576D" w:rsidRDefault="00D8576D">
      <w:pPr>
        <w:pStyle w:val="ConsPlusNormal"/>
        <w:spacing w:before="220"/>
        <w:ind w:firstLine="540"/>
        <w:jc w:val="both"/>
      </w:pPr>
      <w:proofErr w:type="gramStart"/>
      <w:r>
        <w:t>2) адрес земельного участка или при отсутствии адреса земельного участка иное описание местоположения земельного участка;</w:t>
      </w:r>
      <w:proofErr w:type="gramEnd"/>
    </w:p>
    <w:p w:rsidR="00D8576D" w:rsidRDefault="00D8576D">
      <w:pPr>
        <w:pStyle w:val="ConsPlusNormal"/>
        <w:spacing w:before="220"/>
        <w:ind w:firstLine="540"/>
        <w:jc w:val="both"/>
      </w:pPr>
      <w: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государственный кадастр недвижимости;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5) категория земель, к которой относится образуемый земельный участок.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Подготовленный проект решения об утверждении схемы на КПТ либо уведомление об отказе специалист передает начальнику Управления. Начальник Управления (лицо, его замещающее) в течение трех рабочих дней рассматривает и утверждает приказ об утверждении схемы на КПТ либо подписывает уведомление об отказе.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3.3.4. Срок выполнения действий со дня регистрации заявления не должен превышать 10 рабочих дней.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3.3.5. Уведомление об отказе должно содержать основания, по которым запрашиваемое решение об утверждении схемы на КПТ не может быть выдано.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lastRenderedPageBreak/>
        <w:t>3.4. Утверждение схемы на КПТ или уведомление об отказе.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3.4.1. Специалист Управления не позднее чем через три рабочих дня со дня утверждения приказа об утверждении схемы на КПТ либо уведомления об отказе выдает документ или направляет заявителю по адресу, указанному в заявлении получателем муниципальной услуги.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В случае поступления заявления о предоставлении муниципальной услуги в МФЦ схема на КПТ либо уведомление об отказе направляется в МФЦ, если иной способ ее получения не указан заявителем.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3.4.2. Результатом исполнения административной процедуры является выдача заявителю приказа об утверждении схемы на КПТ либо уведомления об отказе.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3.4.3. Срок выполнения действий не должен превышать 4 дня.</w:t>
      </w:r>
    </w:p>
    <w:p w:rsidR="00D8576D" w:rsidRDefault="00D857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25.08.2017 N 744)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3.5. Порядок информирования о правилах исполнения муниципальной услуги.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3.5.1. Информирование граждан и юридических лиц о правилах исполнения муниципальной услуги осуществляется в виде индивидуального информирования и публичного информирования.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Информирование проводится в устной и письменной форме.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Индивидуальное устное информирование о порядке исполнения муниципальной услуги обеспечивается специалистами Управления, осуществляющими исполнение функции, лично и по телефону.</w:t>
      </w:r>
    </w:p>
    <w:p w:rsidR="00D8576D" w:rsidRDefault="00D8576D">
      <w:pPr>
        <w:pStyle w:val="ConsPlusNormal"/>
        <w:spacing w:before="220"/>
        <w:ind w:firstLine="540"/>
        <w:jc w:val="both"/>
      </w:pPr>
      <w:proofErr w:type="gramStart"/>
      <w:r>
        <w:t>На телефонные звонки и устные обращения специалисты подробно и в корректной форме отвечают обратившимся на интересующие их вопросы с использованием официально-делового стиля речи.</w:t>
      </w:r>
      <w:proofErr w:type="gramEnd"/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При принятии телефонного звонка специалистом называется наименование органа, фамилия, имя, отчество, занимаемая должность, предлагается </w:t>
      </w:r>
      <w:proofErr w:type="gramStart"/>
      <w:r>
        <w:t>обратившемуся</w:t>
      </w:r>
      <w:proofErr w:type="gramEnd"/>
      <w:r>
        <w:t xml:space="preserve"> представиться и изложить суть вопроса.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Время разговора (информирования) по телефону не должно превышать 15 минут.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Специалист, осуществляющий индивидуальное устное информирование о порядке исполнения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</w:t>
      </w:r>
    </w:p>
    <w:p w:rsidR="00D8576D" w:rsidRDefault="00D8576D">
      <w:pPr>
        <w:pStyle w:val="ConsPlusNormal"/>
        <w:spacing w:before="220"/>
        <w:ind w:firstLine="540"/>
        <w:jc w:val="both"/>
      </w:pPr>
      <w:proofErr w:type="gramStart"/>
      <w:r>
        <w:t>При невозможности специалиста, принявшего звонок, самостоятельно ответить на поставленные вопросы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D8576D" w:rsidRDefault="00D8576D">
      <w:pPr>
        <w:pStyle w:val="ConsPlusNormal"/>
        <w:spacing w:before="220"/>
        <w:ind w:firstLine="540"/>
        <w:jc w:val="both"/>
      </w:pPr>
      <w:r>
        <w:t>Индивидуальное письменное информирование о порядке, процедуре, ходе исполнения функции при обращении в Управление осуществляется путем направления письменных ответов почтовым отправлением, а также электронной почтой.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3.5.2. </w:t>
      </w:r>
      <w:proofErr w:type="gramStart"/>
      <w:r>
        <w:t>Публичное информирование о порядке и процедуре исполнения функции осуществляется посредством привлечения средств массовой информации, а также путем размещения информации на странице Управления официального сайта администрации города Канска в сети Интернет (</w:t>
      </w:r>
      <w:proofErr w:type="spellStart"/>
      <w:r>
        <w:t>www.kansk-adm.ru</w:t>
      </w:r>
      <w:proofErr w:type="spellEnd"/>
      <w:r>
        <w:t xml:space="preserve">), на информационных стендах в здании Управления по адресу: 663600, г. Канск, </w:t>
      </w:r>
      <w:proofErr w:type="spellStart"/>
      <w:r>
        <w:t>мкр</w:t>
      </w:r>
      <w:proofErr w:type="spellEnd"/>
      <w:r>
        <w:t>. 4-й Центральный, 22, контактный телефон 8 (39161) 32865, 32838, адрес электронной почты Управления:</w:t>
      </w:r>
      <w:proofErr w:type="gramEnd"/>
      <w:r>
        <w:t xml:space="preserve"> </w:t>
      </w:r>
      <w:proofErr w:type="spellStart"/>
      <w:r>
        <w:t>Arhkansk@yandex.ru</w:t>
      </w:r>
      <w:proofErr w:type="spellEnd"/>
      <w:r>
        <w:t>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3.5.3. В любое время с момента приема документов на предоставление муниципальной </w:t>
      </w:r>
      <w:r>
        <w:lastRenderedPageBreak/>
        <w:t>услуги заявитель имеет право на получение сведений о прохождении процедуры предоставления муниципальной услуги при помощи контактного телефона.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3.6. Предоставление муниципальных услуг в электронной форме, в том числе взаимодействие органов, предоставляющих муниципальные услуги,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3.6.1.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требования к инфраструктуре, обеспечивающей их взаимодействие, устанавливаются Правительством Российской Федерации.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3.6.2.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3.6.3. Единый портал муниципальных услуг обеспечивает: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Интернет и размещенным в муниципальных информационных системах, обеспечивающих ведение реестров муниципальных услуг;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 xml:space="preserve">Предоставление муниципальных услуг в МФЦ осуществляется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</w:t>
      </w:r>
      <w:proofErr w:type="gramEnd"/>
      <w:r>
        <w:t xml:space="preserve"> нормативными правовыми актами и соглашением о взаимодействии.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3.7.1. МФЦ в соответствии с соглашением о взаимодействии осуществляет: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1) прием и выдачу документов заявителям по предоставлению муниципальных услуг;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2) информирование заявителей о порядке предоставления муниципальных услуг в </w:t>
      </w:r>
      <w:r>
        <w:lastRenderedPageBreak/>
        <w:t>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3) взаимодействие с администрацией </w:t>
      </w:r>
      <w:proofErr w:type="gramStart"/>
      <w:r>
        <w:t>г</w:t>
      </w:r>
      <w:proofErr w:type="gramEnd"/>
      <w:r>
        <w:t>. Канска и Управлением по вопросам предоставления муниципальных услуг;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4) выполнение </w:t>
      </w:r>
      <w:proofErr w:type="gramStart"/>
      <w:r>
        <w:t>требований стандарта качества предоставления муниципальных услуг</w:t>
      </w:r>
      <w:proofErr w:type="gramEnd"/>
      <w:r>
        <w:t>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Интернет);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6) доступ заявителям к единому порталу государственных и муниципальных услуг;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7) создание для заявителей комфортных условий получения муниципальных услуг;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8) иные функции, указанные в соглашении о взаимодействии.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3.7.2. При реализации своих функций МФЦ не вправе требовать от заявителя: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576D" w:rsidRDefault="00D8576D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42" w:history="1">
        <w:r>
          <w:rPr>
            <w:color w:val="0000FF"/>
          </w:rPr>
          <w:t>частью 6 статьи 7</w:t>
        </w:r>
        <w:proofErr w:type="gramEnd"/>
      </w:hyperlink>
      <w:r>
        <w:t xml:space="preserve"> Федерального закона N 210-ФЗ перечень документов. Заявитель вправе представить указанные документы и информацию по собственной инициативе;</w:t>
      </w:r>
    </w:p>
    <w:p w:rsidR="00D8576D" w:rsidRDefault="00D8576D">
      <w:pPr>
        <w:pStyle w:val="ConsPlusNormal"/>
        <w:spacing w:before="220"/>
        <w:ind w:firstLine="540"/>
        <w:jc w:val="both"/>
      </w:pPr>
      <w:proofErr w:type="gramStart"/>
      <w: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43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210-ФЗ, и получения документов и информации, представляемых в результате предоставления таких услуг.</w:t>
      </w:r>
      <w:proofErr w:type="gramEnd"/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3.7.3. При реализации своих функций в соответствии с соглашениями о взаимодействии МФЦ </w:t>
      </w:r>
      <w:proofErr w:type="gramStart"/>
      <w:r>
        <w:t>обязан</w:t>
      </w:r>
      <w:proofErr w:type="gramEnd"/>
      <w:r>
        <w:t>: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3) соблюдать требования соглашений о взаимодействии;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</w:t>
      </w:r>
      <w:r>
        <w:lastRenderedPageBreak/>
        <w:t xml:space="preserve">участвующими в предоставлении предусмотренных </w:t>
      </w:r>
      <w:hyperlink r:id="rId44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D8576D" w:rsidRDefault="00D8576D">
      <w:pPr>
        <w:pStyle w:val="ConsPlusNormal"/>
        <w:jc w:val="center"/>
      </w:pPr>
      <w:r>
        <w:t>АДМИНИСТРАТИВНОГО РЕГЛАМЕНТА</w:t>
      </w: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заместителем главы города по правовому и организационному обеспечению, управлению муниципальным имуществом и градостроительству - начальником Управления; начальником Управления; начальником отдела Управления.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4.3. 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уполномоченного органа.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Управления. Внеплановая проверка проводится по конкретному обращению заявителя.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4.5. Результаты проверки оформляются в виде акта, в котором отмечаются выявленные недостатки и предложения по их устранению.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4.6.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D8576D" w:rsidRDefault="00D8576D">
      <w:pPr>
        <w:pStyle w:val="ConsPlusNormal"/>
        <w:jc w:val="center"/>
      </w:pPr>
      <w:r>
        <w:t>И ДЕЙСТВИЙ (БЕЗДЕЙСТВИЯ) ОРГАНА, ПРЕДОСТАВЛЯЮЩЕГО</w:t>
      </w:r>
    </w:p>
    <w:p w:rsidR="00D8576D" w:rsidRDefault="00D8576D">
      <w:pPr>
        <w:pStyle w:val="ConsPlusNormal"/>
        <w:jc w:val="center"/>
      </w:pPr>
      <w:r>
        <w:t>МУНИЦИПАЛЬНУЮ УСЛУГУ, А ТАКЖЕ ДОЛЖНОСТНЫХ ЛИЦ</w:t>
      </w:r>
    </w:p>
    <w:p w:rsidR="00D8576D" w:rsidRDefault="00D8576D">
      <w:pPr>
        <w:pStyle w:val="ConsPlusNormal"/>
        <w:jc w:val="center"/>
      </w:pPr>
      <w:r>
        <w:t>ИЛИ МУНИЦИПАЛЬНЫХ СЛУЖАЩИХ</w:t>
      </w: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ind w:firstLine="540"/>
        <w:jc w:val="both"/>
      </w:pPr>
      <w:r>
        <w:t>5.1. Заявители муниципальной услуги имеют право обратиться с заявлением или жалобой (далее - обращения) на действия (бездействие) исполнителя, ответственных лиц (специалистов), в том числе в следующих случаях: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3) требование у заявителя документов, не предусмотренных нормативными правовыми </w:t>
      </w:r>
      <w: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8576D" w:rsidRDefault="00D8576D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8576D" w:rsidRDefault="00D8576D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8576D" w:rsidRDefault="00D8576D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8576D" w:rsidRDefault="00D8576D">
      <w:pPr>
        <w:pStyle w:val="ConsPlusNormal"/>
        <w:spacing w:before="220"/>
        <w:ind w:firstLine="540"/>
        <w:jc w:val="both"/>
      </w:pPr>
      <w: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- администрацию города Канска.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5.3.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8576D" w:rsidRDefault="00D8576D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576D" w:rsidRDefault="00D8576D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</w:t>
      </w:r>
      <w:r>
        <w:lastRenderedPageBreak/>
        <w:t>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D8576D" w:rsidRDefault="00D8576D">
      <w:pPr>
        <w:pStyle w:val="ConsPlusNormal"/>
        <w:spacing w:before="220"/>
        <w:ind w:firstLine="540"/>
        <w:jc w:val="both"/>
      </w:pPr>
      <w:bookmarkStart w:id="3" w:name="P293"/>
      <w:bookmarkEnd w:id="3"/>
      <w: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D8576D" w:rsidRDefault="00D8576D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8576D" w:rsidRDefault="00D8576D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5.7. Не позднее дня, следующего за днем принятия решения, указанного в </w:t>
      </w:r>
      <w:hyperlink w:anchor="P293" w:history="1">
        <w:r>
          <w:rPr>
            <w:color w:val="0000FF"/>
          </w:rPr>
          <w:t>части 5.6</w:t>
        </w:r>
      </w:hyperlink>
      <w:r>
        <w:t xml:space="preserve">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5.9. Обращение заявителя не рассматривается в случаях:</w:t>
      </w:r>
    </w:p>
    <w:p w:rsidR="00D8576D" w:rsidRDefault="00D8576D">
      <w:pPr>
        <w:pStyle w:val="ConsPlusNormal"/>
        <w:spacing w:before="220"/>
        <w:ind w:firstLine="540"/>
        <w:jc w:val="both"/>
      </w:pPr>
      <w:proofErr w:type="gramStart"/>
      <w:r>
        <w:t>1)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дается;</w:t>
      </w:r>
      <w:proofErr w:type="gramEnd"/>
    </w:p>
    <w:p w:rsidR="00D8576D" w:rsidRDefault="00D8576D">
      <w:pPr>
        <w:pStyle w:val="ConsPlusNormal"/>
        <w:spacing w:before="220"/>
        <w:ind w:firstLine="540"/>
        <w:jc w:val="both"/>
      </w:pPr>
      <w:r>
        <w:t>2)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3)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D8576D" w:rsidRDefault="00D8576D">
      <w:pPr>
        <w:pStyle w:val="ConsPlusNormal"/>
        <w:spacing w:before="220"/>
        <w:ind w:firstLine="540"/>
        <w:jc w:val="both"/>
      </w:pPr>
      <w:proofErr w:type="gramStart"/>
      <w:r>
        <w:t>4)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proofErr w:type="gramEnd"/>
    </w:p>
    <w:p w:rsidR="00D8576D" w:rsidRDefault="00D8576D">
      <w:pPr>
        <w:pStyle w:val="ConsPlusNormal"/>
        <w:spacing w:before="220"/>
        <w:ind w:firstLine="540"/>
        <w:jc w:val="both"/>
      </w:pPr>
      <w:proofErr w:type="gramStart"/>
      <w:r>
        <w:t>5)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>
        <w:t xml:space="preserve"> при условии, что указанное обращение и ранее </w:t>
      </w:r>
      <w:r>
        <w:lastRenderedPageBreak/>
        <w:t xml:space="preserve">направляемые обращения направлялись в один и тот же орган местного самоуправления или одному и тому же должностному лицу. </w:t>
      </w:r>
      <w:proofErr w:type="gramStart"/>
      <w:r>
        <w:t>О данном решении уведомляется гражданин, направивший обращение;</w:t>
      </w:r>
      <w:proofErr w:type="gramEnd"/>
    </w:p>
    <w:p w:rsidR="00D8576D" w:rsidRDefault="00D8576D">
      <w:pPr>
        <w:pStyle w:val="ConsPlusNormal"/>
        <w:spacing w:before="220"/>
        <w:ind w:firstLine="540"/>
        <w:jc w:val="both"/>
      </w:pPr>
      <w: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D8576D" w:rsidRDefault="00D8576D">
      <w:pPr>
        <w:pStyle w:val="ConsPlusNormal"/>
        <w:spacing w:before="220"/>
        <w:ind w:firstLine="540"/>
        <w:jc w:val="both"/>
      </w:pPr>
      <w:r>
        <w:t>7)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jc w:val="right"/>
      </w:pPr>
      <w:r>
        <w:t>Начальник</w:t>
      </w:r>
    </w:p>
    <w:p w:rsidR="00D8576D" w:rsidRDefault="00D8576D">
      <w:pPr>
        <w:pStyle w:val="ConsPlusNormal"/>
        <w:jc w:val="right"/>
      </w:pPr>
      <w:r>
        <w:t>отдела архитектуры -</w:t>
      </w:r>
    </w:p>
    <w:p w:rsidR="00D8576D" w:rsidRDefault="00D8576D">
      <w:pPr>
        <w:pStyle w:val="ConsPlusNormal"/>
        <w:jc w:val="right"/>
      </w:pPr>
      <w:r>
        <w:t>зам. начальника УАСИ</w:t>
      </w:r>
    </w:p>
    <w:p w:rsidR="00D8576D" w:rsidRDefault="00D8576D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D8576D" w:rsidRDefault="00D8576D">
      <w:pPr>
        <w:pStyle w:val="ConsPlusNormal"/>
        <w:jc w:val="right"/>
      </w:pPr>
      <w:r>
        <w:t>Т.А.АПАНОВИЧ</w:t>
      </w: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jc w:val="right"/>
        <w:outlineLvl w:val="1"/>
      </w:pPr>
      <w:r>
        <w:t>Приложение N 1</w:t>
      </w:r>
    </w:p>
    <w:p w:rsidR="00D8576D" w:rsidRDefault="00D8576D">
      <w:pPr>
        <w:pStyle w:val="ConsPlusNormal"/>
        <w:jc w:val="right"/>
      </w:pPr>
      <w:r>
        <w:t>к Административному регламенту</w:t>
      </w:r>
    </w:p>
    <w:p w:rsidR="00D8576D" w:rsidRDefault="00D8576D">
      <w:pPr>
        <w:pStyle w:val="ConsPlusNormal"/>
        <w:jc w:val="right"/>
      </w:pPr>
      <w:r>
        <w:t>"Утверждение схемы</w:t>
      </w:r>
    </w:p>
    <w:p w:rsidR="00D8576D" w:rsidRDefault="00D8576D">
      <w:pPr>
        <w:pStyle w:val="ConsPlusNormal"/>
        <w:jc w:val="right"/>
      </w:pPr>
      <w:r>
        <w:t>расположения земельного участка</w:t>
      </w:r>
    </w:p>
    <w:p w:rsidR="00D8576D" w:rsidRDefault="00D8576D">
      <w:pPr>
        <w:pStyle w:val="ConsPlusNormal"/>
        <w:jc w:val="right"/>
      </w:pPr>
      <w:r>
        <w:t>или земельных участков</w:t>
      </w:r>
    </w:p>
    <w:p w:rsidR="00D8576D" w:rsidRDefault="00D8576D">
      <w:pPr>
        <w:pStyle w:val="ConsPlusNormal"/>
        <w:jc w:val="right"/>
      </w:pPr>
      <w:r>
        <w:t>на кадастровом плане территории"</w:t>
      </w:r>
    </w:p>
    <w:p w:rsidR="00D8576D" w:rsidRDefault="00D857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857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576D" w:rsidRDefault="00D857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76D" w:rsidRDefault="00D857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D8576D" w:rsidRDefault="00D8576D">
            <w:pPr>
              <w:pStyle w:val="ConsPlusNormal"/>
              <w:jc w:val="center"/>
            </w:pPr>
            <w:r>
              <w:rPr>
                <w:color w:val="392C69"/>
              </w:rPr>
              <w:t>от 13.02.2017 N 103)</w:t>
            </w:r>
          </w:p>
        </w:tc>
      </w:tr>
    </w:tbl>
    <w:p w:rsidR="00D8576D" w:rsidRDefault="00D8576D">
      <w:pPr>
        <w:pStyle w:val="ConsPlusNormal"/>
        <w:jc w:val="both"/>
      </w:pPr>
    </w:p>
    <w:p w:rsidR="00D8576D" w:rsidRDefault="00D8576D">
      <w:pPr>
        <w:pStyle w:val="ConsPlusNonformat"/>
        <w:jc w:val="both"/>
      </w:pPr>
      <w:r>
        <w:t xml:space="preserve">                                     Начальнику УАИ администрации </w:t>
      </w:r>
      <w:proofErr w:type="gramStart"/>
      <w:r>
        <w:t>г</w:t>
      </w:r>
      <w:proofErr w:type="gramEnd"/>
      <w:r>
        <w:t>. Канска</w:t>
      </w:r>
    </w:p>
    <w:p w:rsidR="00D8576D" w:rsidRDefault="00D8576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8576D" w:rsidRDefault="00D8576D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D8576D" w:rsidRDefault="00D8576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8576D" w:rsidRDefault="00D8576D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адресу:</w:t>
      </w:r>
    </w:p>
    <w:p w:rsidR="00D8576D" w:rsidRDefault="00D8576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8576D" w:rsidRDefault="00D8576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8576D" w:rsidRDefault="00D8576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8576D" w:rsidRDefault="00D8576D">
      <w:pPr>
        <w:pStyle w:val="ConsPlusNonformat"/>
        <w:jc w:val="both"/>
      </w:pPr>
    </w:p>
    <w:p w:rsidR="00D8576D" w:rsidRDefault="00D8576D">
      <w:pPr>
        <w:pStyle w:val="ConsPlusNonformat"/>
        <w:jc w:val="both"/>
      </w:pPr>
      <w:r>
        <w:t xml:space="preserve">                                 Заявление</w:t>
      </w:r>
    </w:p>
    <w:p w:rsidR="00D8576D" w:rsidRDefault="00D8576D">
      <w:pPr>
        <w:pStyle w:val="ConsPlusNonformat"/>
        <w:jc w:val="both"/>
      </w:pPr>
    </w:p>
    <w:p w:rsidR="00D8576D" w:rsidRDefault="00D8576D">
      <w:pPr>
        <w:pStyle w:val="ConsPlusNonformat"/>
        <w:jc w:val="both"/>
      </w:pPr>
      <w:r>
        <w:t xml:space="preserve">    Прошу  утвердить  схему  расположения  земельного участка или </w:t>
      </w:r>
      <w:proofErr w:type="gramStart"/>
      <w:r>
        <w:t>земельных</w:t>
      </w:r>
      <w:proofErr w:type="gramEnd"/>
    </w:p>
    <w:p w:rsidR="00D8576D" w:rsidRDefault="00D8576D">
      <w:pPr>
        <w:pStyle w:val="ConsPlusNonformat"/>
        <w:jc w:val="both"/>
      </w:pPr>
      <w:r>
        <w:t>участков  на  кадастровом  плане территории  площадью ____________  кв.  м,</w:t>
      </w:r>
    </w:p>
    <w:p w:rsidR="00D8576D" w:rsidRDefault="00D8576D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Красноярский край, </w:t>
      </w:r>
      <w:proofErr w:type="gramStart"/>
      <w:r>
        <w:t>г</w:t>
      </w:r>
      <w:proofErr w:type="gramEnd"/>
      <w:r>
        <w:t>. Канск,</w:t>
      </w:r>
    </w:p>
    <w:p w:rsidR="00D8576D" w:rsidRDefault="00D8576D">
      <w:pPr>
        <w:pStyle w:val="ConsPlusNonformat"/>
        <w:jc w:val="both"/>
      </w:pPr>
      <w:r>
        <w:t>___________________________________________________________________________</w:t>
      </w:r>
    </w:p>
    <w:p w:rsidR="00D8576D" w:rsidRDefault="00D8576D">
      <w:pPr>
        <w:pStyle w:val="ConsPlusNonformat"/>
        <w:jc w:val="both"/>
      </w:pPr>
      <w:r>
        <w:t xml:space="preserve">                       (микрорайон, улица, переулок)</w:t>
      </w:r>
    </w:p>
    <w:p w:rsidR="00D8576D" w:rsidRDefault="00D8576D">
      <w:pPr>
        <w:pStyle w:val="ConsPlusNonformat"/>
        <w:jc w:val="both"/>
      </w:pPr>
      <w:r>
        <w:t>для _______________________________________________________________________</w:t>
      </w:r>
    </w:p>
    <w:p w:rsidR="00D8576D" w:rsidRDefault="00D8576D">
      <w:pPr>
        <w:pStyle w:val="ConsPlusNonformat"/>
        <w:jc w:val="both"/>
      </w:pPr>
      <w:r>
        <w:t xml:space="preserve">    (строительства, размещения, эксплуатации здания, строения, сооружения)</w:t>
      </w:r>
    </w:p>
    <w:p w:rsidR="00D8576D" w:rsidRDefault="00D8576D">
      <w:pPr>
        <w:pStyle w:val="ConsPlusNonformat"/>
        <w:jc w:val="both"/>
      </w:pPr>
    </w:p>
    <w:p w:rsidR="00D8576D" w:rsidRDefault="00D8576D">
      <w:pPr>
        <w:pStyle w:val="ConsPlusNonformat"/>
        <w:jc w:val="both"/>
      </w:pPr>
      <w:r>
        <w:t xml:space="preserve">                                                         __________________</w:t>
      </w:r>
    </w:p>
    <w:p w:rsidR="00D8576D" w:rsidRDefault="00D8576D">
      <w:pPr>
        <w:pStyle w:val="ConsPlusNonformat"/>
        <w:jc w:val="both"/>
      </w:pPr>
      <w:r>
        <w:lastRenderedPageBreak/>
        <w:t xml:space="preserve">                                                                    подпись</w:t>
      </w:r>
    </w:p>
    <w:p w:rsidR="00D8576D" w:rsidRDefault="00D8576D">
      <w:pPr>
        <w:pStyle w:val="ConsPlusNonformat"/>
        <w:jc w:val="both"/>
      </w:pPr>
      <w:r>
        <w:t xml:space="preserve">                                                         __________________</w:t>
      </w:r>
    </w:p>
    <w:p w:rsidR="00D8576D" w:rsidRDefault="00D8576D">
      <w:pPr>
        <w:pStyle w:val="ConsPlusNonformat"/>
        <w:jc w:val="both"/>
      </w:pPr>
      <w:r>
        <w:t xml:space="preserve">                                                                       дата</w:t>
      </w: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jc w:val="right"/>
        <w:outlineLvl w:val="1"/>
      </w:pPr>
      <w:r>
        <w:t>Приложение N 2</w:t>
      </w:r>
    </w:p>
    <w:p w:rsidR="00D8576D" w:rsidRDefault="00D8576D">
      <w:pPr>
        <w:pStyle w:val="ConsPlusNormal"/>
        <w:jc w:val="right"/>
      </w:pPr>
      <w:r>
        <w:t>к Административному регламенту</w:t>
      </w:r>
    </w:p>
    <w:p w:rsidR="00D8576D" w:rsidRDefault="00D8576D">
      <w:pPr>
        <w:pStyle w:val="ConsPlusNormal"/>
        <w:jc w:val="right"/>
      </w:pPr>
      <w:r>
        <w:t>"Утверждение схемы</w:t>
      </w:r>
    </w:p>
    <w:p w:rsidR="00D8576D" w:rsidRDefault="00D8576D">
      <w:pPr>
        <w:pStyle w:val="ConsPlusNormal"/>
        <w:jc w:val="right"/>
      </w:pPr>
      <w:r>
        <w:t>расположения земельного участка</w:t>
      </w:r>
    </w:p>
    <w:p w:rsidR="00D8576D" w:rsidRDefault="00D8576D">
      <w:pPr>
        <w:pStyle w:val="ConsPlusNormal"/>
        <w:jc w:val="right"/>
      </w:pPr>
      <w:r>
        <w:t>или земельных участков</w:t>
      </w:r>
    </w:p>
    <w:p w:rsidR="00D8576D" w:rsidRDefault="00D8576D">
      <w:pPr>
        <w:pStyle w:val="ConsPlusNormal"/>
        <w:jc w:val="right"/>
      </w:pPr>
      <w:r>
        <w:t>на кадастровом плане территории"</w:t>
      </w:r>
    </w:p>
    <w:p w:rsidR="00D8576D" w:rsidRDefault="00D857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857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576D" w:rsidRDefault="00D857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576D" w:rsidRDefault="00D857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D8576D" w:rsidRDefault="00D8576D">
            <w:pPr>
              <w:pStyle w:val="ConsPlusNormal"/>
              <w:jc w:val="center"/>
            </w:pPr>
            <w:r>
              <w:rPr>
                <w:color w:val="392C69"/>
              </w:rPr>
              <w:t>от 13.02.2017 N 103)</w:t>
            </w:r>
          </w:p>
        </w:tc>
      </w:tr>
    </w:tbl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jc w:val="center"/>
      </w:pPr>
      <w:r>
        <w:t>РАСПИСКА</w:t>
      </w:r>
    </w:p>
    <w:p w:rsidR="00D8576D" w:rsidRDefault="00D8576D">
      <w:pPr>
        <w:pStyle w:val="ConsPlusNormal"/>
        <w:jc w:val="center"/>
      </w:pPr>
      <w:r>
        <w:t>___________________________________________________________</w:t>
      </w: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ind w:firstLine="540"/>
        <w:jc w:val="both"/>
      </w:pPr>
      <w:r>
        <w:t xml:space="preserve">Специалистом УАИ администрации </w:t>
      </w:r>
      <w:proofErr w:type="gramStart"/>
      <w:r>
        <w:t>г</w:t>
      </w:r>
      <w:proofErr w:type="gramEnd"/>
      <w:r>
        <w:t>. Канска приняты следующие документы:</w:t>
      </w:r>
    </w:p>
    <w:p w:rsidR="00D8576D" w:rsidRDefault="00D857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216"/>
        <w:gridCol w:w="1757"/>
        <w:gridCol w:w="1531"/>
      </w:tblGrid>
      <w:tr w:rsidR="00D8576D">
        <w:tc>
          <w:tcPr>
            <w:tcW w:w="567" w:type="dxa"/>
          </w:tcPr>
          <w:p w:rsidR="00D8576D" w:rsidRDefault="00D8576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216" w:type="dxa"/>
          </w:tcPr>
          <w:p w:rsidR="00D8576D" w:rsidRDefault="00D8576D">
            <w:pPr>
              <w:pStyle w:val="ConsPlusNormal"/>
              <w:jc w:val="center"/>
            </w:pPr>
            <w:r>
              <w:t>Наименование и реквизиты документов</w:t>
            </w:r>
          </w:p>
        </w:tc>
        <w:tc>
          <w:tcPr>
            <w:tcW w:w="1757" w:type="dxa"/>
          </w:tcPr>
          <w:p w:rsidR="00D8576D" w:rsidRDefault="00D8576D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531" w:type="dxa"/>
          </w:tcPr>
          <w:p w:rsidR="00D8576D" w:rsidRDefault="00D8576D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D8576D">
        <w:tc>
          <w:tcPr>
            <w:tcW w:w="567" w:type="dxa"/>
          </w:tcPr>
          <w:p w:rsidR="00D8576D" w:rsidRDefault="00D8576D">
            <w:pPr>
              <w:pStyle w:val="ConsPlusNormal"/>
            </w:pPr>
          </w:p>
        </w:tc>
        <w:tc>
          <w:tcPr>
            <w:tcW w:w="5216" w:type="dxa"/>
          </w:tcPr>
          <w:p w:rsidR="00D8576D" w:rsidRDefault="00D8576D">
            <w:pPr>
              <w:pStyle w:val="ConsPlusNormal"/>
            </w:pPr>
          </w:p>
        </w:tc>
        <w:tc>
          <w:tcPr>
            <w:tcW w:w="1757" w:type="dxa"/>
          </w:tcPr>
          <w:p w:rsidR="00D8576D" w:rsidRDefault="00D8576D">
            <w:pPr>
              <w:pStyle w:val="ConsPlusNormal"/>
            </w:pPr>
          </w:p>
        </w:tc>
        <w:tc>
          <w:tcPr>
            <w:tcW w:w="1531" w:type="dxa"/>
          </w:tcPr>
          <w:p w:rsidR="00D8576D" w:rsidRDefault="00D8576D">
            <w:pPr>
              <w:pStyle w:val="ConsPlusNormal"/>
            </w:pPr>
          </w:p>
        </w:tc>
      </w:tr>
      <w:tr w:rsidR="00D8576D">
        <w:tc>
          <w:tcPr>
            <w:tcW w:w="567" w:type="dxa"/>
          </w:tcPr>
          <w:p w:rsidR="00D8576D" w:rsidRDefault="00D8576D">
            <w:pPr>
              <w:pStyle w:val="ConsPlusNormal"/>
            </w:pPr>
          </w:p>
        </w:tc>
        <w:tc>
          <w:tcPr>
            <w:tcW w:w="5216" w:type="dxa"/>
          </w:tcPr>
          <w:p w:rsidR="00D8576D" w:rsidRDefault="00D8576D">
            <w:pPr>
              <w:pStyle w:val="ConsPlusNormal"/>
            </w:pPr>
          </w:p>
        </w:tc>
        <w:tc>
          <w:tcPr>
            <w:tcW w:w="1757" w:type="dxa"/>
          </w:tcPr>
          <w:p w:rsidR="00D8576D" w:rsidRDefault="00D8576D">
            <w:pPr>
              <w:pStyle w:val="ConsPlusNormal"/>
            </w:pPr>
          </w:p>
        </w:tc>
        <w:tc>
          <w:tcPr>
            <w:tcW w:w="1531" w:type="dxa"/>
          </w:tcPr>
          <w:p w:rsidR="00D8576D" w:rsidRDefault="00D8576D">
            <w:pPr>
              <w:pStyle w:val="ConsPlusNormal"/>
            </w:pPr>
          </w:p>
        </w:tc>
      </w:tr>
      <w:tr w:rsidR="00D8576D">
        <w:tc>
          <w:tcPr>
            <w:tcW w:w="567" w:type="dxa"/>
          </w:tcPr>
          <w:p w:rsidR="00D8576D" w:rsidRDefault="00D8576D">
            <w:pPr>
              <w:pStyle w:val="ConsPlusNormal"/>
            </w:pPr>
          </w:p>
        </w:tc>
        <w:tc>
          <w:tcPr>
            <w:tcW w:w="5216" w:type="dxa"/>
          </w:tcPr>
          <w:p w:rsidR="00D8576D" w:rsidRDefault="00D8576D">
            <w:pPr>
              <w:pStyle w:val="ConsPlusNormal"/>
            </w:pPr>
          </w:p>
        </w:tc>
        <w:tc>
          <w:tcPr>
            <w:tcW w:w="1757" w:type="dxa"/>
          </w:tcPr>
          <w:p w:rsidR="00D8576D" w:rsidRDefault="00D8576D">
            <w:pPr>
              <w:pStyle w:val="ConsPlusNormal"/>
            </w:pPr>
          </w:p>
        </w:tc>
        <w:tc>
          <w:tcPr>
            <w:tcW w:w="1531" w:type="dxa"/>
          </w:tcPr>
          <w:p w:rsidR="00D8576D" w:rsidRDefault="00D8576D">
            <w:pPr>
              <w:pStyle w:val="ConsPlusNormal"/>
            </w:pPr>
          </w:p>
        </w:tc>
      </w:tr>
      <w:tr w:rsidR="00D8576D">
        <w:tc>
          <w:tcPr>
            <w:tcW w:w="567" w:type="dxa"/>
          </w:tcPr>
          <w:p w:rsidR="00D8576D" w:rsidRDefault="00D8576D">
            <w:pPr>
              <w:pStyle w:val="ConsPlusNormal"/>
            </w:pPr>
          </w:p>
        </w:tc>
        <w:tc>
          <w:tcPr>
            <w:tcW w:w="5216" w:type="dxa"/>
          </w:tcPr>
          <w:p w:rsidR="00D8576D" w:rsidRDefault="00D8576D">
            <w:pPr>
              <w:pStyle w:val="ConsPlusNormal"/>
            </w:pPr>
          </w:p>
        </w:tc>
        <w:tc>
          <w:tcPr>
            <w:tcW w:w="1757" w:type="dxa"/>
          </w:tcPr>
          <w:p w:rsidR="00D8576D" w:rsidRDefault="00D8576D">
            <w:pPr>
              <w:pStyle w:val="ConsPlusNormal"/>
            </w:pPr>
          </w:p>
        </w:tc>
        <w:tc>
          <w:tcPr>
            <w:tcW w:w="1531" w:type="dxa"/>
          </w:tcPr>
          <w:p w:rsidR="00D8576D" w:rsidRDefault="00D8576D">
            <w:pPr>
              <w:pStyle w:val="ConsPlusNormal"/>
            </w:pPr>
          </w:p>
        </w:tc>
      </w:tr>
      <w:tr w:rsidR="00D8576D">
        <w:tc>
          <w:tcPr>
            <w:tcW w:w="567" w:type="dxa"/>
          </w:tcPr>
          <w:p w:rsidR="00D8576D" w:rsidRDefault="00D8576D">
            <w:pPr>
              <w:pStyle w:val="ConsPlusNormal"/>
            </w:pPr>
          </w:p>
        </w:tc>
        <w:tc>
          <w:tcPr>
            <w:tcW w:w="5216" w:type="dxa"/>
          </w:tcPr>
          <w:p w:rsidR="00D8576D" w:rsidRDefault="00D8576D">
            <w:pPr>
              <w:pStyle w:val="ConsPlusNormal"/>
            </w:pPr>
          </w:p>
        </w:tc>
        <w:tc>
          <w:tcPr>
            <w:tcW w:w="1757" w:type="dxa"/>
          </w:tcPr>
          <w:p w:rsidR="00D8576D" w:rsidRDefault="00D8576D">
            <w:pPr>
              <w:pStyle w:val="ConsPlusNormal"/>
            </w:pPr>
          </w:p>
        </w:tc>
        <w:tc>
          <w:tcPr>
            <w:tcW w:w="1531" w:type="dxa"/>
          </w:tcPr>
          <w:p w:rsidR="00D8576D" w:rsidRDefault="00D8576D">
            <w:pPr>
              <w:pStyle w:val="ConsPlusNormal"/>
            </w:pPr>
          </w:p>
        </w:tc>
      </w:tr>
      <w:tr w:rsidR="00D8576D">
        <w:tc>
          <w:tcPr>
            <w:tcW w:w="567" w:type="dxa"/>
          </w:tcPr>
          <w:p w:rsidR="00D8576D" w:rsidRDefault="00D8576D">
            <w:pPr>
              <w:pStyle w:val="ConsPlusNormal"/>
            </w:pPr>
          </w:p>
        </w:tc>
        <w:tc>
          <w:tcPr>
            <w:tcW w:w="5216" w:type="dxa"/>
          </w:tcPr>
          <w:p w:rsidR="00D8576D" w:rsidRDefault="00D8576D">
            <w:pPr>
              <w:pStyle w:val="ConsPlusNormal"/>
            </w:pPr>
          </w:p>
        </w:tc>
        <w:tc>
          <w:tcPr>
            <w:tcW w:w="1757" w:type="dxa"/>
          </w:tcPr>
          <w:p w:rsidR="00D8576D" w:rsidRDefault="00D8576D">
            <w:pPr>
              <w:pStyle w:val="ConsPlusNormal"/>
            </w:pPr>
          </w:p>
        </w:tc>
        <w:tc>
          <w:tcPr>
            <w:tcW w:w="1531" w:type="dxa"/>
          </w:tcPr>
          <w:p w:rsidR="00D8576D" w:rsidRDefault="00D8576D">
            <w:pPr>
              <w:pStyle w:val="ConsPlusNormal"/>
            </w:pPr>
          </w:p>
        </w:tc>
      </w:tr>
      <w:tr w:rsidR="00D8576D">
        <w:tc>
          <w:tcPr>
            <w:tcW w:w="567" w:type="dxa"/>
          </w:tcPr>
          <w:p w:rsidR="00D8576D" w:rsidRDefault="00D8576D">
            <w:pPr>
              <w:pStyle w:val="ConsPlusNormal"/>
            </w:pPr>
          </w:p>
        </w:tc>
        <w:tc>
          <w:tcPr>
            <w:tcW w:w="5216" w:type="dxa"/>
          </w:tcPr>
          <w:p w:rsidR="00D8576D" w:rsidRDefault="00D8576D">
            <w:pPr>
              <w:pStyle w:val="ConsPlusNormal"/>
            </w:pPr>
          </w:p>
        </w:tc>
        <w:tc>
          <w:tcPr>
            <w:tcW w:w="1757" w:type="dxa"/>
          </w:tcPr>
          <w:p w:rsidR="00D8576D" w:rsidRDefault="00D8576D">
            <w:pPr>
              <w:pStyle w:val="ConsPlusNormal"/>
            </w:pPr>
          </w:p>
        </w:tc>
        <w:tc>
          <w:tcPr>
            <w:tcW w:w="1531" w:type="dxa"/>
          </w:tcPr>
          <w:p w:rsidR="00D8576D" w:rsidRDefault="00D8576D">
            <w:pPr>
              <w:pStyle w:val="ConsPlusNormal"/>
            </w:pPr>
          </w:p>
        </w:tc>
      </w:tr>
      <w:tr w:rsidR="00D8576D">
        <w:tc>
          <w:tcPr>
            <w:tcW w:w="567" w:type="dxa"/>
          </w:tcPr>
          <w:p w:rsidR="00D8576D" w:rsidRDefault="00D8576D">
            <w:pPr>
              <w:pStyle w:val="ConsPlusNormal"/>
            </w:pPr>
          </w:p>
        </w:tc>
        <w:tc>
          <w:tcPr>
            <w:tcW w:w="5216" w:type="dxa"/>
          </w:tcPr>
          <w:p w:rsidR="00D8576D" w:rsidRDefault="00D8576D">
            <w:pPr>
              <w:pStyle w:val="ConsPlusNormal"/>
            </w:pPr>
          </w:p>
        </w:tc>
        <w:tc>
          <w:tcPr>
            <w:tcW w:w="1757" w:type="dxa"/>
          </w:tcPr>
          <w:p w:rsidR="00D8576D" w:rsidRDefault="00D8576D">
            <w:pPr>
              <w:pStyle w:val="ConsPlusNormal"/>
            </w:pPr>
          </w:p>
        </w:tc>
        <w:tc>
          <w:tcPr>
            <w:tcW w:w="1531" w:type="dxa"/>
          </w:tcPr>
          <w:p w:rsidR="00D8576D" w:rsidRDefault="00D8576D">
            <w:pPr>
              <w:pStyle w:val="ConsPlusNormal"/>
            </w:pPr>
          </w:p>
        </w:tc>
      </w:tr>
      <w:tr w:rsidR="00D8576D">
        <w:tc>
          <w:tcPr>
            <w:tcW w:w="567" w:type="dxa"/>
          </w:tcPr>
          <w:p w:rsidR="00D8576D" w:rsidRDefault="00D8576D">
            <w:pPr>
              <w:pStyle w:val="ConsPlusNormal"/>
            </w:pPr>
          </w:p>
        </w:tc>
        <w:tc>
          <w:tcPr>
            <w:tcW w:w="5216" w:type="dxa"/>
          </w:tcPr>
          <w:p w:rsidR="00D8576D" w:rsidRDefault="00D8576D">
            <w:pPr>
              <w:pStyle w:val="ConsPlusNormal"/>
            </w:pPr>
          </w:p>
        </w:tc>
        <w:tc>
          <w:tcPr>
            <w:tcW w:w="1757" w:type="dxa"/>
          </w:tcPr>
          <w:p w:rsidR="00D8576D" w:rsidRDefault="00D8576D">
            <w:pPr>
              <w:pStyle w:val="ConsPlusNormal"/>
            </w:pPr>
          </w:p>
        </w:tc>
        <w:tc>
          <w:tcPr>
            <w:tcW w:w="1531" w:type="dxa"/>
          </w:tcPr>
          <w:p w:rsidR="00D8576D" w:rsidRDefault="00D8576D">
            <w:pPr>
              <w:pStyle w:val="ConsPlusNormal"/>
            </w:pPr>
          </w:p>
        </w:tc>
      </w:tr>
      <w:tr w:rsidR="00D8576D">
        <w:tc>
          <w:tcPr>
            <w:tcW w:w="567" w:type="dxa"/>
          </w:tcPr>
          <w:p w:rsidR="00D8576D" w:rsidRDefault="00D8576D">
            <w:pPr>
              <w:pStyle w:val="ConsPlusNormal"/>
            </w:pPr>
          </w:p>
        </w:tc>
        <w:tc>
          <w:tcPr>
            <w:tcW w:w="5216" w:type="dxa"/>
          </w:tcPr>
          <w:p w:rsidR="00D8576D" w:rsidRDefault="00D8576D">
            <w:pPr>
              <w:pStyle w:val="ConsPlusNormal"/>
            </w:pPr>
          </w:p>
        </w:tc>
        <w:tc>
          <w:tcPr>
            <w:tcW w:w="1757" w:type="dxa"/>
          </w:tcPr>
          <w:p w:rsidR="00D8576D" w:rsidRDefault="00D8576D">
            <w:pPr>
              <w:pStyle w:val="ConsPlusNormal"/>
            </w:pPr>
          </w:p>
        </w:tc>
        <w:tc>
          <w:tcPr>
            <w:tcW w:w="1531" w:type="dxa"/>
          </w:tcPr>
          <w:p w:rsidR="00D8576D" w:rsidRDefault="00D8576D">
            <w:pPr>
              <w:pStyle w:val="ConsPlusNormal"/>
            </w:pPr>
          </w:p>
        </w:tc>
      </w:tr>
      <w:tr w:rsidR="00D8576D">
        <w:tc>
          <w:tcPr>
            <w:tcW w:w="567" w:type="dxa"/>
          </w:tcPr>
          <w:p w:rsidR="00D8576D" w:rsidRDefault="00D8576D">
            <w:pPr>
              <w:pStyle w:val="ConsPlusNormal"/>
            </w:pPr>
          </w:p>
        </w:tc>
        <w:tc>
          <w:tcPr>
            <w:tcW w:w="5216" w:type="dxa"/>
          </w:tcPr>
          <w:p w:rsidR="00D8576D" w:rsidRDefault="00D8576D">
            <w:pPr>
              <w:pStyle w:val="ConsPlusNormal"/>
            </w:pPr>
          </w:p>
        </w:tc>
        <w:tc>
          <w:tcPr>
            <w:tcW w:w="1757" w:type="dxa"/>
          </w:tcPr>
          <w:p w:rsidR="00D8576D" w:rsidRDefault="00D8576D">
            <w:pPr>
              <w:pStyle w:val="ConsPlusNormal"/>
            </w:pPr>
          </w:p>
        </w:tc>
        <w:tc>
          <w:tcPr>
            <w:tcW w:w="1531" w:type="dxa"/>
          </w:tcPr>
          <w:p w:rsidR="00D8576D" w:rsidRDefault="00D8576D">
            <w:pPr>
              <w:pStyle w:val="ConsPlusNormal"/>
            </w:pPr>
          </w:p>
        </w:tc>
      </w:tr>
      <w:tr w:rsidR="00D8576D">
        <w:tc>
          <w:tcPr>
            <w:tcW w:w="567" w:type="dxa"/>
          </w:tcPr>
          <w:p w:rsidR="00D8576D" w:rsidRDefault="00D8576D">
            <w:pPr>
              <w:pStyle w:val="ConsPlusNormal"/>
            </w:pPr>
          </w:p>
        </w:tc>
        <w:tc>
          <w:tcPr>
            <w:tcW w:w="5216" w:type="dxa"/>
          </w:tcPr>
          <w:p w:rsidR="00D8576D" w:rsidRDefault="00D8576D">
            <w:pPr>
              <w:pStyle w:val="ConsPlusNormal"/>
            </w:pPr>
          </w:p>
        </w:tc>
        <w:tc>
          <w:tcPr>
            <w:tcW w:w="1757" w:type="dxa"/>
          </w:tcPr>
          <w:p w:rsidR="00D8576D" w:rsidRDefault="00D8576D">
            <w:pPr>
              <w:pStyle w:val="ConsPlusNormal"/>
            </w:pPr>
          </w:p>
        </w:tc>
        <w:tc>
          <w:tcPr>
            <w:tcW w:w="1531" w:type="dxa"/>
          </w:tcPr>
          <w:p w:rsidR="00D8576D" w:rsidRDefault="00D8576D">
            <w:pPr>
              <w:pStyle w:val="ConsPlusNormal"/>
            </w:pPr>
          </w:p>
        </w:tc>
      </w:tr>
      <w:tr w:rsidR="00D8576D">
        <w:tc>
          <w:tcPr>
            <w:tcW w:w="567" w:type="dxa"/>
          </w:tcPr>
          <w:p w:rsidR="00D8576D" w:rsidRDefault="00D8576D">
            <w:pPr>
              <w:pStyle w:val="ConsPlusNormal"/>
            </w:pPr>
          </w:p>
        </w:tc>
        <w:tc>
          <w:tcPr>
            <w:tcW w:w="5216" w:type="dxa"/>
          </w:tcPr>
          <w:p w:rsidR="00D8576D" w:rsidRDefault="00D8576D">
            <w:pPr>
              <w:pStyle w:val="ConsPlusNormal"/>
            </w:pPr>
          </w:p>
        </w:tc>
        <w:tc>
          <w:tcPr>
            <w:tcW w:w="1757" w:type="dxa"/>
          </w:tcPr>
          <w:p w:rsidR="00D8576D" w:rsidRDefault="00D8576D">
            <w:pPr>
              <w:pStyle w:val="ConsPlusNormal"/>
            </w:pPr>
          </w:p>
        </w:tc>
        <w:tc>
          <w:tcPr>
            <w:tcW w:w="1531" w:type="dxa"/>
          </w:tcPr>
          <w:p w:rsidR="00D8576D" w:rsidRDefault="00D8576D">
            <w:pPr>
              <w:pStyle w:val="ConsPlusNormal"/>
            </w:pPr>
          </w:p>
        </w:tc>
      </w:tr>
    </w:tbl>
    <w:p w:rsidR="00D8576D" w:rsidRDefault="00D8576D">
      <w:pPr>
        <w:pStyle w:val="ConsPlusNormal"/>
        <w:jc w:val="both"/>
      </w:pPr>
    </w:p>
    <w:p w:rsidR="00D8576D" w:rsidRDefault="00D8576D">
      <w:pPr>
        <w:pStyle w:val="ConsPlusNonformat"/>
        <w:jc w:val="both"/>
      </w:pPr>
      <w:r>
        <w:t>Всего _____ наименований документов на _____ листах.</w:t>
      </w:r>
    </w:p>
    <w:p w:rsidR="00D8576D" w:rsidRDefault="00D8576D">
      <w:pPr>
        <w:pStyle w:val="ConsPlusNonformat"/>
        <w:jc w:val="both"/>
      </w:pPr>
      <w:r>
        <w:t>Расписка выдана: ________________ 201_ г.</w:t>
      </w:r>
    </w:p>
    <w:p w:rsidR="00D8576D" w:rsidRDefault="00D8576D">
      <w:pPr>
        <w:pStyle w:val="ConsPlusNonformat"/>
        <w:jc w:val="both"/>
      </w:pPr>
      <w:r>
        <w:t>Специалист _______________________________       __________________________</w:t>
      </w:r>
    </w:p>
    <w:p w:rsidR="00D8576D" w:rsidRDefault="00D8576D">
      <w:pPr>
        <w:pStyle w:val="ConsPlusNonformat"/>
        <w:jc w:val="both"/>
      </w:pPr>
      <w:r>
        <w:lastRenderedPageBreak/>
        <w:t xml:space="preserve">          (должность специалиста, подпись)          (расшифровка подписи)</w:t>
      </w: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jc w:val="right"/>
        <w:outlineLvl w:val="1"/>
      </w:pPr>
      <w:r>
        <w:t>Приложение N 3</w:t>
      </w:r>
    </w:p>
    <w:p w:rsidR="00D8576D" w:rsidRDefault="00D8576D">
      <w:pPr>
        <w:pStyle w:val="ConsPlusNormal"/>
        <w:jc w:val="right"/>
      </w:pPr>
      <w:r>
        <w:t>к Административному регламенту</w:t>
      </w:r>
    </w:p>
    <w:p w:rsidR="00D8576D" w:rsidRDefault="00D8576D">
      <w:pPr>
        <w:pStyle w:val="ConsPlusNormal"/>
        <w:jc w:val="right"/>
      </w:pPr>
      <w:r>
        <w:t>"Утверждение схемы</w:t>
      </w:r>
    </w:p>
    <w:p w:rsidR="00D8576D" w:rsidRDefault="00D8576D">
      <w:pPr>
        <w:pStyle w:val="ConsPlusNormal"/>
        <w:jc w:val="right"/>
      </w:pPr>
      <w:r>
        <w:t>расположения земельного участка</w:t>
      </w:r>
    </w:p>
    <w:p w:rsidR="00D8576D" w:rsidRDefault="00D8576D">
      <w:pPr>
        <w:pStyle w:val="ConsPlusNormal"/>
        <w:jc w:val="right"/>
      </w:pPr>
      <w:r>
        <w:t>или земельных участков</w:t>
      </w:r>
    </w:p>
    <w:p w:rsidR="00D8576D" w:rsidRDefault="00D8576D">
      <w:pPr>
        <w:pStyle w:val="ConsPlusNormal"/>
        <w:jc w:val="right"/>
      </w:pPr>
      <w:r>
        <w:t>на кадастровом плане территории"</w:t>
      </w: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jc w:val="center"/>
      </w:pPr>
      <w:bookmarkStart w:id="4" w:name="P443"/>
      <w:bookmarkEnd w:id="4"/>
      <w:r>
        <w:t>БЛОК-СХЕМА</w:t>
      </w:r>
    </w:p>
    <w:p w:rsidR="00D8576D" w:rsidRDefault="00D8576D">
      <w:pPr>
        <w:pStyle w:val="ConsPlusNormal"/>
        <w:jc w:val="center"/>
      </w:pPr>
      <w:r>
        <w:t>ПРЕДОСТАВЛЕНИЯ МУНИЦИПАЛЬНОЙ УСЛУГИ</w:t>
      </w: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nformat"/>
        <w:jc w:val="both"/>
      </w:pPr>
      <w:r>
        <w:t xml:space="preserve">                       (──────────────────────────)</w:t>
      </w:r>
    </w:p>
    <w:p w:rsidR="00D8576D" w:rsidRDefault="00D8576D">
      <w:pPr>
        <w:pStyle w:val="ConsPlusNonformat"/>
        <w:jc w:val="both"/>
      </w:pPr>
      <w:r>
        <w:t xml:space="preserve">                       </w:t>
      </w:r>
      <w:proofErr w:type="spellStart"/>
      <w:r>
        <w:t>│Первичная</w:t>
      </w:r>
      <w:proofErr w:type="spellEnd"/>
      <w:r>
        <w:t xml:space="preserve"> проверка и </w:t>
      </w:r>
      <w:proofErr w:type="spellStart"/>
      <w:r>
        <w:t>прием│</w:t>
      </w:r>
      <w:proofErr w:type="spellEnd"/>
    </w:p>
    <w:p w:rsidR="00D8576D" w:rsidRDefault="00D8576D">
      <w:pPr>
        <w:pStyle w:val="ConsPlusNonformat"/>
        <w:jc w:val="both"/>
      </w:pPr>
      <w:r>
        <w:t xml:space="preserve">                       │  заявления и документов  │</w:t>
      </w:r>
    </w:p>
    <w:p w:rsidR="00D8576D" w:rsidRDefault="00D8576D">
      <w:pPr>
        <w:pStyle w:val="ConsPlusNonformat"/>
        <w:jc w:val="both"/>
      </w:pPr>
      <w:r>
        <w:t xml:space="preserve">                       (─────────────┬────────────)</w:t>
      </w:r>
    </w:p>
    <w:p w:rsidR="00D8576D" w:rsidRDefault="00D8576D">
      <w:pPr>
        <w:pStyle w:val="ConsPlusNonformat"/>
        <w:jc w:val="both"/>
      </w:pPr>
      <w:r>
        <w:t xml:space="preserve">                                     \/</w:t>
      </w:r>
    </w:p>
    <w:p w:rsidR="00D8576D" w:rsidRDefault="00D8576D">
      <w:pPr>
        <w:pStyle w:val="ConsPlusNonformat"/>
        <w:jc w:val="both"/>
      </w:pPr>
      <w:r>
        <w:t xml:space="preserve">                       ┌──────────────────────────┐</w:t>
      </w:r>
    </w:p>
    <w:p w:rsidR="00D8576D" w:rsidRDefault="00D8576D">
      <w:pPr>
        <w:pStyle w:val="ConsPlusNonformat"/>
        <w:jc w:val="both"/>
      </w:pPr>
      <w:r>
        <w:t xml:space="preserve">                       │  Регистрация заявления,  │</w:t>
      </w:r>
    </w:p>
    <w:p w:rsidR="00D8576D" w:rsidRDefault="00D8576D">
      <w:pPr>
        <w:pStyle w:val="ConsPlusNonformat"/>
        <w:jc w:val="both"/>
      </w:pPr>
      <w:r>
        <w:t xml:space="preserve">                       │          3 дня           │</w:t>
      </w:r>
    </w:p>
    <w:p w:rsidR="00D8576D" w:rsidRDefault="00D8576D">
      <w:pPr>
        <w:pStyle w:val="ConsPlusNonformat"/>
        <w:jc w:val="both"/>
      </w:pPr>
      <w:r>
        <w:t xml:space="preserve">                       └─────────────┬────────────┘</w:t>
      </w:r>
    </w:p>
    <w:p w:rsidR="00D8576D" w:rsidRDefault="00D8576D">
      <w:pPr>
        <w:pStyle w:val="ConsPlusNonformat"/>
        <w:jc w:val="both"/>
      </w:pPr>
      <w:r>
        <w:t xml:space="preserve">                                     \/</w:t>
      </w:r>
    </w:p>
    <w:p w:rsidR="00D8576D" w:rsidRDefault="00D8576D">
      <w:pPr>
        <w:pStyle w:val="ConsPlusNonformat"/>
        <w:jc w:val="both"/>
      </w:pPr>
      <w:r>
        <w:t xml:space="preserve">                       ┌──────────────────────────┐</w:t>
      </w:r>
    </w:p>
    <w:p w:rsidR="00D8576D" w:rsidRDefault="00D8576D">
      <w:pPr>
        <w:pStyle w:val="ConsPlusNonformat"/>
        <w:jc w:val="both"/>
      </w:pPr>
      <w:r>
        <w:t xml:space="preserve">                       │  Рассмотрение заявления, │</w:t>
      </w:r>
    </w:p>
    <w:p w:rsidR="00D8576D" w:rsidRDefault="00D8576D">
      <w:pPr>
        <w:pStyle w:val="ConsPlusNonformat"/>
        <w:jc w:val="both"/>
      </w:pPr>
      <w:r>
        <w:t xml:space="preserve">                       │          10 дней         │</w:t>
      </w:r>
    </w:p>
    <w:p w:rsidR="00D8576D" w:rsidRDefault="00D8576D">
      <w:pPr>
        <w:pStyle w:val="ConsPlusNonformat"/>
        <w:jc w:val="both"/>
      </w:pPr>
      <w:r>
        <w:t xml:space="preserve">                       └─────────────┬────────────┘</w:t>
      </w:r>
    </w:p>
    <w:p w:rsidR="00D8576D" w:rsidRDefault="00D8576D">
      <w:pPr>
        <w:pStyle w:val="ConsPlusNonformat"/>
        <w:jc w:val="both"/>
      </w:pPr>
      <w:r>
        <w:t xml:space="preserve">                                     \/</w:t>
      </w:r>
    </w:p>
    <w:p w:rsidR="00D8576D" w:rsidRDefault="00D8576D">
      <w:pPr>
        <w:pStyle w:val="ConsPlusNonformat"/>
        <w:jc w:val="both"/>
      </w:pPr>
      <w:r>
        <w:t xml:space="preserve">                        ┌────────────/\────────────┐</w:t>
      </w:r>
    </w:p>
    <w:p w:rsidR="00D8576D" w:rsidRDefault="00D8576D">
      <w:pPr>
        <w:pStyle w:val="ConsPlusNonformat"/>
        <w:jc w:val="both"/>
      </w:pPr>
      <w:r>
        <w:t xml:space="preserve">                        │ Соответствие заявления   │</w:t>
      </w:r>
    </w:p>
    <w:p w:rsidR="00D8576D" w:rsidRDefault="00D8576D">
      <w:pPr>
        <w:pStyle w:val="ConsPlusNonformat"/>
        <w:jc w:val="both"/>
      </w:pPr>
      <w:r>
        <w:t xml:space="preserve">                 нет    /   и </w:t>
      </w:r>
      <w:proofErr w:type="gramStart"/>
      <w:r>
        <w:t>приложенных</w:t>
      </w:r>
      <w:proofErr w:type="gramEnd"/>
      <w:r>
        <w:t xml:space="preserve"> к нему   \    да</w:t>
      </w:r>
    </w:p>
    <w:p w:rsidR="00D8576D" w:rsidRDefault="00D8576D">
      <w:pPr>
        <w:pStyle w:val="ConsPlusNonformat"/>
        <w:jc w:val="both"/>
      </w:pPr>
      <w:r>
        <w:t xml:space="preserve">               </w:t>
      </w:r>
      <w:proofErr w:type="gramStart"/>
      <w:r>
        <w:t>┌────────\ документов установленным /───────┐</w:t>
      </w:r>
      <w:proofErr w:type="gramEnd"/>
    </w:p>
    <w:p w:rsidR="00D8576D" w:rsidRDefault="00D8576D">
      <w:pPr>
        <w:pStyle w:val="ConsPlusNonformat"/>
        <w:jc w:val="both"/>
      </w:pPr>
      <w:r>
        <w:t xml:space="preserve">               │        </w:t>
      </w:r>
      <w:proofErr w:type="spellStart"/>
      <w:r>
        <w:t>│</w:t>
      </w:r>
      <w:proofErr w:type="spellEnd"/>
      <w:r>
        <w:t xml:space="preserve">      требованиям         │       </w:t>
      </w:r>
      <w:proofErr w:type="spellStart"/>
      <w:r>
        <w:t>│</w:t>
      </w:r>
      <w:proofErr w:type="spellEnd"/>
    </w:p>
    <w:p w:rsidR="00D8576D" w:rsidRDefault="00D8576D">
      <w:pPr>
        <w:pStyle w:val="ConsPlusNonformat"/>
        <w:jc w:val="both"/>
      </w:pPr>
      <w:r>
        <w:t xml:space="preserve">               │        └────────────\/────────────┘       │</w:t>
      </w:r>
    </w:p>
    <w:p w:rsidR="00D8576D" w:rsidRDefault="00D8576D">
      <w:pPr>
        <w:pStyle w:val="ConsPlusNonformat"/>
        <w:jc w:val="both"/>
      </w:pPr>
      <w:r>
        <w:t xml:space="preserve">               \/                                          \/</w:t>
      </w:r>
    </w:p>
    <w:p w:rsidR="00D8576D" w:rsidRDefault="00D8576D">
      <w:pPr>
        <w:pStyle w:val="ConsPlusNonformat"/>
        <w:jc w:val="both"/>
      </w:pPr>
      <w:r>
        <w:t>┌───────────────────────────┐                ┌────────────────────────────┐</w:t>
      </w:r>
    </w:p>
    <w:p w:rsidR="00D8576D" w:rsidRDefault="00D8576D">
      <w:pPr>
        <w:pStyle w:val="ConsPlusNonformat"/>
        <w:jc w:val="both"/>
      </w:pPr>
      <w:r>
        <w:t xml:space="preserve">│   Уведомление об отказе   │                </w:t>
      </w:r>
      <w:proofErr w:type="spellStart"/>
      <w:r>
        <w:t>│</w:t>
      </w:r>
      <w:proofErr w:type="spellEnd"/>
      <w:r>
        <w:t xml:space="preserve">     Подписание решения     │</w:t>
      </w:r>
    </w:p>
    <w:p w:rsidR="00D8576D" w:rsidRDefault="00D8576D">
      <w:pPr>
        <w:pStyle w:val="ConsPlusNonformat"/>
        <w:jc w:val="both"/>
      </w:pPr>
      <w:proofErr w:type="spellStart"/>
      <w:r>
        <w:t>│в</w:t>
      </w:r>
      <w:proofErr w:type="spellEnd"/>
      <w:r>
        <w:t xml:space="preserve"> утверждении схемы на КПТ,│                </w:t>
      </w:r>
      <w:proofErr w:type="spellStart"/>
      <w:r>
        <w:t>│об</w:t>
      </w:r>
      <w:proofErr w:type="spellEnd"/>
      <w:r>
        <w:t xml:space="preserve"> утверждении схемы на КПТ,│</w:t>
      </w:r>
    </w:p>
    <w:p w:rsidR="00D8576D" w:rsidRDefault="00D8576D">
      <w:pPr>
        <w:pStyle w:val="ConsPlusNonformat"/>
        <w:jc w:val="both"/>
      </w:pPr>
      <w:r>
        <w:t>│ 10 дней ┌─────────────────┘                │           10 дней          │</w:t>
      </w:r>
    </w:p>
    <w:p w:rsidR="00D8576D" w:rsidRDefault="00D8576D">
      <w:pPr>
        <w:pStyle w:val="ConsPlusNonformat"/>
        <w:jc w:val="both"/>
      </w:pPr>
      <w:r>
        <w:t>└─────────┘                                  └────────────┬───────────────┘</w:t>
      </w:r>
    </w:p>
    <w:p w:rsidR="00D8576D" w:rsidRDefault="00D8576D">
      <w:pPr>
        <w:pStyle w:val="ConsPlusNonformat"/>
        <w:jc w:val="both"/>
      </w:pPr>
      <w:r>
        <w:t xml:space="preserve">                                                     да   │</w:t>
      </w:r>
    </w:p>
    <w:p w:rsidR="00D8576D" w:rsidRDefault="00D8576D">
      <w:pPr>
        <w:pStyle w:val="ConsPlusNonformat"/>
        <w:jc w:val="both"/>
      </w:pPr>
      <w:r>
        <w:t xml:space="preserve">                                                          \/</w:t>
      </w:r>
    </w:p>
    <w:p w:rsidR="00D8576D" w:rsidRDefault="00D8576D">
      <w:pPr>
        <w:pStyle w:val="ConsPlusNonformat"/>
        <w:jc w:val="both"/>
      </w:pPr>
      <w:r>
        <w:t xml:space="preserve">                                            ┌─────────────────────────────┐</w:t>
      </w:r>
    </w:p>
    <w:p w:rsidR="00D8576D" w:rsidRDefault="00D8576D">
      <w:pPr>
        <w:pStyle w:val="ConsPlusNonformat"/>
        <w:jc w:val="both"/>
      </w:pPr>
      <w:r>
        <w:t xml:space="preserve">                                            │   Выдача заявителю решения  │</w:t>
      </w:r>
    </w:p>
    <w:p w:rsidR="00D8576D" w:rsidRDefault="00D8576D">
      <w:pPr>
        <w:pStyle w:val="ConsPlusNonformat"/>
        <w:jc w:val="both"/>
      </w:pPr>
      <w:r>
        <w:t xml:space="preserve">                                            </w:t>
      </w:r>
      <w:proofErr w:type="spellStart"/>
      <w:r>
        <w:t>│об</w:t>
      </w:r>
      <w:proofErr w:type="spellEnd"/>
      <w:r>
        <w:t xml:space="preserve"> утверждении схемы на КПТ  │</w:t>
      </w:r>
    </w:p>
    <w:p w:rsidR="00D8576D" w:rsidRDefault="00D8576D">
      <w:pPr>
        <w:pStyle w:val="ConsPlusNonformat"/>
        <w:jc w:val="both"/>
      </w:pPr>
      <w:r>
        <w:t xml:space="preserve">                                            └─────────────────────────────┘</w:t>
      </w: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jc w:val="both"/>
      </w:pPr>
    </w:p>
    <w:p w:rsidR="00D8576D" w:rsidRDefault="00D857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640F" w:rsidRDefault="002D640F"/>
    <w:sectPr w:rsidR="002D640F" w:rsidSect="0013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76D"/>
    <w:rsid w:val="002D640F"/>
    <w:rsid w:val="00D8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57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57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5F56907EF90BD49B83ACC995BBB12E0887EB683A493F76DD8689FEEABA528F87774D19DD537CD70301910FzCC3B" TargetMode="External"/><Relationship Id="rId13" Type="http://schemas.openxmlformats.org/officeDocument/2006/relationships/hyperlink" Target="consultantplus://offline/ref=3D5F56907EF90BD49B83ACC995BBB12E0887EB683A483876D48289FEEABA528F87774D19DD537CD70301910EzCC2B" TargetMode="External"/><Relationship Id="rId18" Type="http://schemas.openxmlformats.org/officeDocument/2006/relationships/hyperlink" Target="consultantplus://offline/ref=3D5F56907EF90BD49B83B2C483D7EE210984B36C3340322681D38FA9B5zECAB" TargetMode="External"/><Relationship Id="rId26" Type="http://schemas.openxmlformats.org/officeDocument/2006/relationships/hyperlink" Target="consultantplus://offline/ref=3D5F56907EF90BD49B83ACC995BBB12E0887EB683A463C78DB8689FEEABA528F87774D19DD537CD70301910EzCC5B" TargetMode="External"/><Relationship Id="rId39" Type="http://schemas.openxmlformats.org/officeDocument/2006/relationships/hyperlink" Target="consultantplus://offline/ref=3D5F56907EF90BD49B83ACC995BBB12E0887EB683A473C73DB8E89FEEABA528F87774D19DD537CD70301910DzCC0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5F56907EF90BD49B83B2C483D7EE210985BC603F41322681D38FA9B5zECAB" TargetMode="External"/><Relationship Id="rId34" Type="http://schemas.openxmlformats.org/officeDocument/2006/relationships/hyperlink" Target="consultantplus://offline/ref=3D5F56907EF90BD49B83B2C483D7EE21088CB4673B44322681D38FA9B5EA54DAC7374B4E98z1C7B" TargetMode="External"/><Relationship Id="rId42" Type="http://schemas.openxmlformats.org/officeDocument/2006/relationships/hyperlink" Target="consultantplus://offline/ref=3D5F56907EF90BD49B83B2C483D7EE210985BC603F41322681D38FA9B5EA54DAC7374B49z9CDB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D5F56907EF90BD49B83ACC995BBB12E0887EB683A483171DF8089FEEABA528F87774D19DD537CD70301910FzCC3B" TargetMode="External"/><Relationship Id="rId12" Type="http://schemas.openxmlformats.org/officeDocument/2006/relationships/hyperlink" Target="consultantplus://offline/ref=3D5F56907EF90BD49B83ACC995BBB12E0887EB683A463C78DB8689FEEABA528F87774D19DD537CD70301910FzCC3B" TargetMode="External"/><Relationship Id="rId17" Type="http://schemas.openxmlformats.org/officeDocument/2006/relationships/hyperlink" Target="consultantplus://offline/ref=3D5F56907EF90BD49B83B2C483D7EE210984B2673F46322681D38FA9B5zECAB" TargetMode="External"/><Relationship Id="rId25" Type="http://schemas.openxmlformats.org/officeDocument/2006/relationships/hyperlink" Target="consultantplus://offline/ref=3D5F56907EF90BD49B83ACC995BBB12E0887EB6839403070DA8089FEEABA528F87774D19DD537CD70301910EzCC5B" TargetMode="External"/><Relationship Id="rId33" Type="http://schemas.openxmlformats.org/officeDocument/2006/relationships/hyperlink" Target="consultantplus://offline/ref=3D5F56907EF90BD49B83B2C483D7EE210985BC603F41322681D38FA9B5EA54DAC7374B4C9E1771D3z0C5B" TargetMode="External"/><Relationship Id="rId38" Type="http://schemas.openxmlformats.org/officeDocument/2006/relationships/hyperlink" Target="consultantplus://offline/ref=3D5F56907EF90BD49B83ACC995BBB12E0887EB683A473C73DB8E89FEEABA528F87774D19DD537CD70301910FzCC3B" TargetMode="External"/><Relationship Id="rId46" Type="http://schemas.openxmlformats.org/officeDocument/2006/relationships/hyperlink" Target="consultantplus://offline/ref=3D5F56907EF90BD49B83ACC995BBB12E0887EB683A483171DF8089FEEABA528F87774D19DD537CD70301910FzCC2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5F56907EF90BD49B83B2C483D7EE21088CB4673B44322681D38FA9B5zECAB" TargetMode="External"/><Relationship Id="rId20" Type="http://schemas.openxmlformats.org/officeDocument/2006/relationships/hyperlink" Target="consultantplus://offline/ref=3D5F56907EF90BD49B83B2C483D7EE210985B46C3F45322681D38FA9B5zECAB" TargetMode="External"/><Relationship Id="rId29" Type="http://schemas.openxmlformats.org/officeDocument/2006/relationships/hyperlink" Target="consultantplus://offline/ref=3D5F56907EF90BD49B83ACC995BBB12E0887EB683A493F76DD8689FEEABA528F87774D19DD537CD70301910FzCC3B" TargetMode="External"/><Relationship Id="rId41" Type="http://schemas.openxmlformats.org/officeDocument/2006/relationships/hyperlink" Target="consultantplus://offline/ref=3D5F56907EF90BD49B83B2C483D7EE210985BC603F41322681D38FA9B5zECA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5F56907EF90BD49B83ACC995BBB12E0887EB683A483876D48289FEEABA528F87774D19DD537CD70301910FzCC3B" TargetMode="External"/><Relationship Id="rId11" Type="http://schemas.openxmlformats.org/officeDocument/2006/relationships/hyperlink" Target="consultantplus://offline/ref=3D5F56907EF90BD49B83ACC995BBB12E0887EB683A483876D48289FEEABA528F87774D19DD537CD70301910FzCC3B" TargetMode="External"/><Relationship Id="rId24" Type="http://schemas.openxmlformats.org/officeDocument/2006/relationships/hyperlink" Target="consultantplus://offline/ref=3D5F56907EF90BD49B83ACC995BBB12E0887EB6839403975D88E89FEEABA528F87z7C7B" TargetMode="External"/><Relationship Id="rId32" Type="http://schemas.openxmlformats.org/officeDocument/2006/relationships/hyperlink" Target="consultantplus://offline/ref=3D5F56907EF90BD49B83B2C483D7EE210985BC603F41322681D38FA9B5EA54DAC7374B49z9CDB" TargetMode="External"/><Relationship Id="rId37" Type="http://schemas.openxmlformats.org/officeDocument/2006/relationships/hyperlink" Target="consultantplus://offline/ref=3D5F56907EF90BD49B83ACC995BBB12E0887EB683A493F76DD8689FEEABA528F87774D19DD537CD70301910FzCCDB" TargetMode="External"/><Relationship Id="rId40" Type="http://schemas.openxmlformats.org/officeDocument/2006/relationships/hyperlink" Target="consultantplus://offline/ref=3D5F56907EF90BD49B83ACC995BBB12E0887EB683A493F76DD8689FEEABA528F87774D19DD537CD70301910EzCC4B" TargetMode="External"/><Relationship Id="rId45" Type="http://schemas.openxmlformats.org/officeDocument/2006/relationships/hyperlink" Target="consultantplus://offline/ref=3D5F56907EF90BD49B83ACC995BBB12E0887EB683A483171DF8089FEEABA528F87774D19DD537CD70301910FzCC2B" TargetMode="External"/><Relationship Id="rId5" Type="http://schemas.openxmlformats.org/officeDocument/2006/relationships/hyperlink" Target="consultantplus://offline/ref=3D5F56907EF90BD49B83ACC995BBB12E0887EB683A473C73DB8E89FEEABA528F87774D19DD537CD70301910FzCC3B" TargetMode="External"/><Relationship Id="rId15" Type="http://schemas.openxmlformats.org/officeDocument/2006/relationships/hyperlink" Target="consultantplus://offline/ref=3D5F56907EF90BD49B83B2C483D7EE210984B26030166524D08681zACCB" TargetMode="External"/><Relationship Id="rId23" Type="http://schemas.openxmlformats.org/officeDocument/2006/relationships/hyperlink" Target="consultantplus://offline/ref=3D5F56907EF90BD49B83ACC995BBB12E0887EB6839403E71D48589FEEABA528F87z7C7B" TargetMode="External"/><Relationship Id="rId28" Type="http://schemas.openxmlformats.org/officeDocument/2006/relationships/hyperlink" Target="consultantplus://offline/ref=3D5F56907EF90BD49B83ACC995BBB12E0887EB683A483171DF8089FEEABA528F87774D19DD537CD70301910FzCC3B" TargetMode="External"/><Relationship Id="rId36" Type="http://schemas.openxmlformats.org/officeDocument/2006/relationships/hyperlink" Target="consultantplus://offline/ref=3D5F56907EF90BD49B83ACC995BBB12E0887EB683A483876D48289FEEABA528F87774D19DD537CD70301910CzCC0B" TargetMode="External"/><Relationship Id="rId10" Type="http://schemas.openxmlformats.org/officeDocument/2006/relationships/hyperlink" Target="consultantplus://offline/ref=3D5F56907EF90BD49B83B2C483D7EE21088CB4673B44322681D38FA9B5zECAB" TargetMode="External"/><Relationship Id="rId19" Type="http://schemas.openxmlformats.org/officeDocument/2006/relationships/hyperlink" Target="consultantplus://offline/ref=3D5F56907EF90BD49B83B2C483D7EE21088CB4623B43322681D38FA9B5zECAB" TargetMode="External"/><Relationship Id="rId31" Type="http://schemas.openxmlformats.org/officeDocument/2006/relationships/hyperlink" Target="consultantplus://offline/ref=3D5F56907EF90BD49B83ACC995BBB12E0887EB683A483876D48289FEEABA528F87774D19DD537CD70301910DzCC3B" TargetMode="External"/><Relationship Id="rId44" Type="http://schemas.openxmlformats.org/officeDocument/2006/relationships/hyperlink" Target="consultantplus://offline/ref=3D5F56907EF90BD49B83B2C483D7EE210985BC603F41322681D38FA9B5EA54DAC7374B4C9E1771D7z0C3B" TargetMode="External"/><Relationship Id="rId4" Type="http://schemas.openxmlformats.org/officeDocument/2006/relationships/hyperlink" Target="consultantplus://offline/ref=3D5F56907EF90BD49B83ACC995BBB12E0887EB683A463C78DB8689FEEABA528F87774D19DD537CD70301910FzCC3B" TargetMode="External"/><Relationship Id="rId9" Type="http://schemas.openxmlformats.org/officeDocument/2006/relationships/hyperlink" Target="consultantplus://offline/ref=3D5F56907EF90BD49B83ACC995BBB12E0887EB683A473079DD8189FEEABA528F87774D19DD537CD70301910AzCC5B" TargetMode="External"/><Relationship Id="rId14" Type="http://schemas.openxmlformats.org/officeDocument/2006/relationships/hyperlink" Target="consultantplus://offline/ref=3D5F56907EF90BD49B83ACC995BBB12E0887EB683A483171DF8089FEEABA528F87774D19DD537CD70301910FzCC3B" TargetMode="External"/><Relationship Id="rId22" Type="http://schemas.openxmlformats.org/officeDocument/2006/relationships/hyperlink" Target="consultantplus://offline/ref=3D5F56907EF90BD49B83B2C483D7EE210984B3603A45322681D38FA9B5zECAB" TargetMode="External"/><Relationship Id="rId27" Type="http://schemas.openxmlformats.org/officeDocument/2006/relationships/hyperlink" Target="consultantplus://offline/ref=3D5F56907EF90BD49B83ACC995BBB12E0887EB683A483171DF8089FEEABA528F87774D19DD537CD70301910FzCC3B" TargetMode="External"/><Relationship Id="rId30" Type="http://schemas.openxmlformats.org/officeDocument/2006/relationships/hyperlink" Target="consultantplus://offline/ref=3D5F56907EF90BD49B83ACC995BBB12E0887EB683A483876D48289FEEABA528F87774D19DD537CD70301910EzCCCB" TargetMode="External"/><Relationship Id="rId35" Type="http://schemas.openxmlformats.org/officeDocument/2006/relationships/hyperlink" Target="consultantplus://offline/ref=3D5F56907EF90BD49B83B2C483D7EE21098CB3633347322681D38FA9B5zECAB" TargetMode="External"/><Relationship Id="rId43" Type="http://schemas.openxmlformats.org/officeDocument/2006/relationships/hyperlink" Target="consultantplus://offline/ref=3D5F56907EF90BD49B83B2C483D7EE210985BC603F41322681D38FA9B5EA54DAC7374B4C9E1771D3z0C5B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8127</Words>
  <Characters>46329</Characters>
  <Application>Microsoft Office Word</Application>
  <DocSecurity>0</DocSecurity>
  <Lines>386</Lines>
  <Paragraphs>108</Paragraphs>
  <ScaleCrop>false</ScaleCrop>
  <Company>Microsoft</Company>
  <LinksUpToDate>false</LinksUpToDate>
  <CharactersWithSpaces>54348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2018-07-19T01:02:00Z</dcterms:created>
  <dcterms:modified xsi:type="dcterms:W3CDTF">2018-07-19T01:12:00Z</dcterms:modified>
</cp:coreProperties>
</file>