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08" w:rsidRDefault="00715708" w:rsidP="00715708">
      <w:pPr>
        <w:pStyle w:val="ConsPlusNonformat"/>
        <w:jc w:val="both"/>
      </w:pPr>
      <w:r>
        <w:t xml:space="preserve">Муниципальное казенное учреждение "Комитет по управлению </w:t>
      </w:r>
      <w:proofErr w:type="gramStart"/>
      <w:r>
        <w:t>муниципальным</w:t>
      </w:r>
      <w:proofErr w:type="gramEnd"/>
    </w:p>
    <w:p w:rsidR="00715708" w:rsidRDefault="00715708" w:rsidP="00715708">
      <w:pPr>
        <w:pStyle w:val="ConsPlusNonformat"/>
        <w:jc w:val="both"/>
      </w:pPr>
      <w:r>
        <w:t xml:space="preserve">                         имуществом города Канска"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bookmarkStart w:id="0" w:name="P298"/>
      <w:bookmarkEnd w:id="0"/>
      <w:r>
        <w:t xml:space="preserve">                              ЗАЯВКА N _____</w:t>
      </w:r>
    </w:p>
    <w:p w:rsidR="00715708" w:rsidRDefault="00715708" w:rsidP="00715708">
      <w:pPr>
        <w:pStyle w:val="ConsPlusNonformat"/>
        <w:jc w:val="both"/>
      </w:pPr>
      <w:r>
        <w:t xml:space="preserve">    НА УЧАСТИЕ В ОТКРЫТОМ АУКЦИОНЕ НА ПРАВО ЗАКЛЮЧЕНИЯ ДОГОВОРА АРЕНДЫ</w:t>
      </w:r>
    </w:p>
    <w:p w:rsidR="00715708" w:rsidRDefault="00715708" w:rsidP="00715708">
      <w:pPr>
        <w:pStyle w:val="ConsPlusNonformat"/>
        <w:jc w:val="both"/>
      </w:pPr>
      <w:r>
        <w:t xml:space="preserve">    (БЕЗВОЗМЕЗДНОГО ПОЛЬЗОВАНИЯ) НА НЕДВИЖИМОЕ ИМУЩЕСТВО, НАХОДЯЩЕЕСЯ </w:t>
      </w:r>
      <w:proofErr w:type="gramStart"/>
      <w:r>
        <w:t>В</w:t>
      </w:r>
      <w:proofErr w:type="gramEnd"/>
    </w:p>
    <w:p w:rsidR="00715708" w:rsidRDefault="00715708" w:rsidP="00715708">
      <w:pPr>
        <w:pStyle w:val="ConsPlusNonformat"/>
        <w:jc w:val="both"/>
      </w:pPr>
      <w:r>
        <w:t xml:space="preserve">                 МУНИЦИПАЛЬНОЙ СОБСТВЕННОСТИ ГОРОДА КАНСКА</w:t>
      </w:r>
    </w:p>
    <w:p w:rsidR="00715708" w:rsidRDefault="00715708" w:rsidP="00715708">
      <w:pPr>
        <w:pStyle w:val="ConsPlusNonformat"/>
        <w:jc w:val="both"/>
      </w:pPr>
      <w:r>
        <w:t xml:space="preserve">       (заполняется претендентом или его полномочным представителем)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Претендент    -   физическое   лицо,   юридическое   лицо,   индивидуальный</w:t>
      </w:r>
    </w:p>
    <w:p w:rsidR="00715708" w:rsidRDefault="00715708" w:rsidP="00715708">
      <w:pPr>
        <w:pStyle w:val="ConsPlusNonformat"/>
        <w:jc w:val="both"/>
      </w:pPr>
      <w:r>
        <w:t>предприниматель (</w:t>
      </w:r>
      <w:proofErr w:type="gramStart"/>
      <w:r>
        <w:t>нужное</w:t>
      </w:r>
      <w:proofErr w:type="gramEnd"/>
      <w:r>
        <w:t xml:space="preserve"> подчеркнуть)</w:t>
      </w:r>
    </w:p>
    <w:p w:rsidR="00715708" w:rsidRDefault="00715708" w:rsidP="00715708">
      <w:pPr>
        <w:pStyle w:val="ConsPlusNonformat"/>
        <w:jc w:val="both"/>
      </w:pPr>
      <w:r>
        <w:t>ФИО/Наименование претендента 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___________________________________</w:t>
      </w:r>
    </w:p>
    <w:p w:rsidR="00715708" w:rsidRDefault="00715708" w:rsidP="00715708">
      <w:pPr>
        <w:pStyle w:val="ConsPlusNonformat"/>
        <w:jc w:val="both"/>
      </w:pPr>
      <w:r>
        <w:t>для физических лиц и индивидуальных предпринимателей:</w:t>
      </w:r>
    </w:p>
    <w:p w:rsidR="00715708" w:rsidRDefault="00715708" w:rsidP="0071570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715708" w:rsidRDefault="00715708" w:rsidP="00715708">
      <w:pPr>
        <w:pStyle w:val="ConsPlusNonformat"/>
        <w:jc w:val="both"/>
      </w:pPr>
      <w:r>
        <w:t xml:space="preserve">серия _____________, N _________________, </w:t>
      </w:r>
      <w:proofErr w:type="gramStart"/>
      <w:r>
        <w:t>выдан</w:t>
      </w:r>
      <w:proofErr w:type="gramEnd"/>
      <w:r>
        <w:t xml:space="preserve"> "__" ______________ ____ г.</w:t>
      </w:r>
    </w:p>
    <w:p w:rsidR="00715708" w:rsidRDefault="00715708" w:rsidP="00715708">
      <w:pPr>
        <w:pStyle w:val="ConsPlusNonformat"/>
        <w:jc w:val="both"/>
      </w:pPr>
      <w:r>
        <w:t>___________________________________________________________________________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715708" w:rsidRDefault="00715708" w:rsidP="00715708">
      <w:pPr>
        <w:pStyle w:val="ConsPlusNonformat"/>
        <w:jc w:val="both"/>
      </w:pPr>
      <w:r>
        <w:t>дата рождения _____________________________ телефон _______________________</w:t>
      </w:r>
    </w:p>
    <w:p w:rsidR="00715708" w:rsidRDefault="00715708" w:rsidP="00715708">
      <w:pPr>
        <w:pStyle w:val="ConsPlusNonformat"/>
        <w:jc w:val="both"/>
      </w:pPr>
      <w:r>
        <w:t>место регистрации 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место проживания __________________________________________________________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для индивидуальных предпринимателей:</w:t>
      </w:r>
    </w:p>
    <w:p w:rsidR="00715708" w:rsidRDefault="00715708" w:rsidP="00715708">
      <w:pPr>
        <w:pStyle w:val="ConsPlusNonformat"/>
        <w:jc w:val="both"/>
      </w:pPr>
      <w:r>
        <w:t>ИНН ______________________ ОГРН ___________________________________________</w:t>
      </w:r>
    </w:p>
    <w:p w:rsidR="00715708" w:rsidRDefault="00715708" w:rsidP="00715708">
      <w:pPr>
        <w:pStyle w:val="ConsPlusNonformat"/>
        <w:jc w:val="both"/>
      </w:pPr>
      <w:r>
        <w:t>для юридических лиц:</w:t>
      </w:r>
    </w:p>
    <w:p w:rsidR="00715708" w:rsidRDefault="00715708" w:rsidP="00715708">
      <w:pPr>
        <w:pStyle w:val="ConsPlusNonformat"/>
        <w:jc w:val="both"/>
      </w:pPr>
      <w:r>
        <w:t>Должность, ФИО руководителя 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Юридический адрес 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Фактический адрес 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ИНН _______________________ КПП ___________________________________________</w:t>
      </w:r>
    </w:p>
    <w:p w:rsidR="00715708" w:rsidRDefault="00715708" w:rsidP="00715708">
      <w:pPr>
        <w:pStyle w:val="ConsPlusNonformat"/>
        <w:jc w:val="both"/>
      </w:pPr>
      <w:r>
        <w:t>Телефон _____________________________ Факс ________________________________</w:t>
      </w:r>
    </w:p>
    <w:p w:rsidR="00715708" w:rsidRDefault="00715708" w:rsidP="00715708">
      <w:pPr>
        <w:pStyle w:val="ConsPlusNonformat"/>
        <w:jc w:val="both"/>
      </w:pPr>
      <w:proofErr w:type="gramStart"/>
      <w:r>
        <w:t>Банковские  реквизиты  претендента  (реквизиты  для  возврата задатка - для</w:t>
      </w:r>
      <w:proofErr w:type="gramEnd"/>
    </w:p>
    <w:p w:rsidR="00715708" w:rsidRDefault="00715708" w:rsidP="00715708">
      <w:pPr>
        <w:pStyle w:val="ConsPlusNonformat"/>
        <w:jc w:val="both"/>
      </w:pPr>
      <w:r>
        <w:t>физических лиц),</w:t>
      </w:r>
    </w:p>
    <w:p w:rsidR="00715708" w:rsidRDefault="00715708" w:rsidP="00715708">
      <w:pPr>
        <w:pStyle w:val="ConsPlusNonformat"/>
        <w:jc w:val="both"/>
      </w:pPr>
      <w:r>
        <w:t>расчетный счет N ______________ лицевой счет N ____________________________</w:t>
      </w:r>
    </w:p>
    <w:p w:rsidR="00715708" w:rsidRDefault="00715708" w:rsidP="00715708">
      <w:pPr>
        <w:pStyle w:val="ConsPlusNonformat"/>
        <w:jc w:val="both"/>
      </w:pPr>
      <w:r>
        <w:t>в ____________ корр. счет N ________________ БИК __________________________</w:t>
      </w:r>
    </w:p>
    <w:p w:rsidR="00715708" w:rsidRDefault="00715708" w:rsidP="00715708">
      <w:pPr>
        <w:pStyle w:val="ConsPlusNonformat"/>
        <w:jc w:val="both"/>
      </w:pPr>
      <w:r>
        <w:t>ИНН банка ____________________ КПП банка __________________________________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Представитель претендента 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Действует на основании доверенности N _____________ серия ________________,</w:t>
      </w:r>
    </w:p>
    <w:p w:rsidR="00715708" w:rsidRDefault="00715708" w:rsidP="00715708">
      <w:pPr>
        <w:pStyle w:val="ConsPlusNonformat"/>
        <w:jc w:val="both"/>
      </w:pPr>
      <w:proofErr w:type="gramStart"/>
      <w:r>
        <w:t>удостоверенной</w:t>
      </w:r>
      <w:proofErr w:type="gramEnd"/>
      <w:r>
        <w:t xml:space="preserve"> "__" ___________ 20__ г. ___________________________________</w:t>
      </w:r>
    </w:p>
    <w:p w:rsidR="00715708" w:rsidRDefault="00715708" w:rsidP="00715708">
      <w:pPr>
        <w:pStyle w:val="ConsPlusNonformat"/>
        <w:jc w:val="both"/>
      </w:pPr>
      <w:r>
        <w:t xml:space="preserve">                                                   (кем </w:t>
      </w:r>
      <w:proofErr w:type="gramStart"/>
      <w:r>
        <w:t>выдан</w:t>
      </w:r>
      <w:proofErr w:type="gramEnd"/>
      <w:r>
        <w:t>)</w:t>
      </w:r>
    </w:p>
    <w:p w:rsidR="00715708" w:rsidRDefault="00715708" w:rsidP="00715708">
      <w:pPr>
        <w:pStyle w:val="ConsPlusNonformat"/>
        <w:jc w:val="both"/>
      </w:pPr>
      <w:r>
        <w:t>Документ, удостоверяющий личность доверенного лица ________________________</w:t>
      </w:r>
    </w:p>
    <w:p w:rsidR="00715708" w:rsidRDefault="00715708" w:rsidP="00715708">
      <w:pPr>
        <w:pStyle w:val="ConsPlusNonformat"/>
        <w:jc w:val="both"/>
      </w:pPr>
      <w:r>
        <w:t>___________________________________________________________________________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 xml:space="preserve">          (наименование документа, серия, номер, дата, кем выдан)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Претендент   принял  решение  об  участии  в  открытом  аукционе  на  право</w:t>
      </w:r>
    </w:p>
    <w:p w:rsidR="00715708" w:rsidRDefault="00715708" w:rsidP="00715708">
      <w:pPr>
        <w:pStyle w:val="ConsPlusNonformat"/>
        <w:jc w:val="both"/>
      </w:pPr>
      <w:r>
        <w:t xml:space="preserve">заключения   договора   аренды   следующего   имущества,   находящегося   </w:t>
      </w:r>
      <w:proofErr w:type="gramStart"/>
      <w:r>
        <w:t>в</w:t>
      </w:r>
      <w:proofErr w:type="gramEnd"/>
    </w:p>
    <w:p w:rsidR="00715708" w:rsidRDefault="00715708" w:rsidP="00715708">
      <w:pPr>
        <w:pStyle w:val="ConsPlusNonformat"/>
        <w:jc w:val="both"/>
      </w:pPr>
      <w:r>
        <w:t>муниципальной собственности города Канска: ________________________________</w:t>
      </w:r>
    </w:p>
    <w:p w:rsidR="00715708" w:rsidRDefault="00715708" w:rsidP="00715708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Россия, Красноярский край, </w:t>
      </w:r>
      <w:proofErr w:type="gramStart"/>
      <w:r>
        <w:t>г</w:t>
      </w:r>
      <w:proofErr w:type="gramEnd"/>
      <w:r>
        <w:t>. Канск ____________,</w:t>
      </w:r>
    </w:p>
    <w:p w:rsidR="00715708" w:rsidRDefault="00715708" w:rsidP="00715708">
      <w:pPr>
        <w:pStyle w:val="ConsPlusNonformat"/>
        <w:jc w:val="both"/>
      </w:pPr>
      <w:r>
        <w:t>для использования 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>С  состоянием  имущества  и  технической  документацией к нему ознакомлены:</w:t>
      </w:r>
    </w:p>
    <w:p w:rsidR="00715708" w:rsidRDefault="00715708" w:rsidP="00715708">
      <w:pPr>
        <w:pStyle w:val="ConsPlusNonformat"/>
        <w:jc w:val="both"/>
      </w:pPr>
      <w:r>
        <w:t>___________________________________________________________________________</w:t>
      </w:r>
    </w:p>
    <w:p w:rsidR="00715708" w:rsidRDefault="00715708" w:rsidP="00715708">
      <w:pPr>
        <w:pStyle w:val="ConsPlusNonformat"/>
        <w:jc w:val="both"/>
      </w:pPr>
      <w:r>
        <w:t xml:space="preserve">                          (подпись и расшифровка)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Обязуемся:</w:t>
      </w:r>
    </w:p>
    <w:p w:rsidR="00715708" w:rsidRDefault="00715708" w:rsidP="00715708">
      <w:pPr>
        <w:pStyle w:val="ConsPlusNonformat"/>
        <w:jc w:val="both"/>
      </w:pPr>
      <w:r>
        <w:t>1.  Соблюдать  условия аукциона, содержащиеся в документации об аукционе, а</w:t>
      </w:r>
    </w:p>
    <w:p w:rsidR="00715708" w:rsidRDefault="00715708" w:rsidP="00715708">
      <w:pPr>
        <w:pStyle w:val="ConsPlusNonformat"/>
        <w:jc w:val="both"/>
      </w:pPr>
      <w:r>
        <w:t xml:space="preserve">также  порядок  проведения  аукциона,  установленный </w:t>
      </w:r>
      <w:hyperlink r:id="rId4" w:history="1">
        <w:r>
          <w:rPr>
            <w:color w:val="0000FF"/>
          </w:rPr>
          <w:t>Приказом</w:t>
        </w:r>
      </w:hyperlink>
      <w:r>
        <w:t xml:space="preserve"> ФАС России </w:t>
      </w:r>
      <w:proofErr w:type="gramStart"/>
      <w:r>
        <w:t>от</w:t>
      </w:r>
      <w:proofErr w:type="gramEnd"/>
    </w:p>
    <w:p w:rsidR="00715708" w:rsidRDefault="00715708" w:rsidP="00715708">
      <w:pPr>
        <w:pStyle w:val="ConsPlusNonformat"/>
        <w:jc w:val="both"/>
      </w:pPr>
      <w:r>
        <w:t>10.02.2010  N  67  "О  порядке  проведения конкурсов или аукционов на право</w:t>
      </w:r>
    </w:p>
    <w:p w:rsidR="00715708" w:rsidRDefault="00715708" w:rsidP="00715708">
      <w:pPr>
        <w:pStyle w:val="ConsPlusNonformat"/>
        <w:jc w:val="both"/>
      </w:pPr>
      <w:r>
        <w:t>заключения   договоров   аренды,   договоров   безвозмездного  пользования,</w:t>
      </w:r>
    </w:p>
    <w:p w:rsidR="00715708" w:rsidRDefault="00715708" w:rsidP="00715708">
      <w:pPr>
        <w:pStyle w:val="ConsPlusNonformat"/>
        <w:jc w:val="both"/>
      </w:pPr>
      <w:r>
        <w:t>договоров    доверительного    управления   имуществом,   иных   договоров,</w:t>
      </w:r>
    </w:p>
    <w:p w:rsidR="00715708" w:rsidRDefault="00715708" w:rsidP="00715708">
      <w:pPr>
        <w:pStyle w:val="ConsPlusNonformat"/>
        <w:jc w:val="both"/>
      </w:pPr>
      <w:r>
        <w:t>предусматривающих  переход  прав  владения  и (или) пользования в отношении</w:t>
      </w:r>
    </w:p>
    <w:p w:rsidR="00715708" w:rsidRDefault="00715708" w:rsidP="00715708">
      <w:pPr>
        <w:pStyle w:val="ConsPlusNonformat"/>
        <w:jc w:val="both"/>
      </w:pPr>
      <w:r>
        <w:t xml:space="preserve">государственного или муниципального имущества, и перечне видов имущества, </w:t>
      </w:r>
      <w:proofErr w:type="gramStart"/>
      <w:r>
        <w:t>в</w:t>
      </w:r>
      <w:proofErr w:type="gramEnd"/>
    </w:p>
    <w:p w:rsidR="00715708" w:rsidRDefault="00715708" w:rsidP="0071570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которого  заключение  указанных  договоров  может осуществляться</w:t>
      </w:r>
    </w:p>
    <w:p w:rsidR="00715708" w:rsidRDefault="00715708" w:rsidP="00715708">
      <w:pPr>
        <w:pStyle w:val="ConsPlusNonformat"/>
        <w:jc w:val="both"/>
      </w:pPr>
      <w:r>
        <w:t>путем проведения торгов в форме конкурса".</w:t>
      </w:r>
    </w:p>
    <w:p w:rsidR="00715708" w:rsidRDefault="00715708" w:rsidP="00715708">
      <w:pPr>
        <w:pStyle w:val="ConsPlusNonformat"/>
        <w:jc w:val="both"/>
      </w:pPr>
      <w:r>
        <w:t>2.   В   случае   признания   победителем   аукциона    принимаем  на  себя</w:t>
      </w:r>
    </w:p>
    <w:p w:rsidR="00715708" w:rsidRDefault="00715708" w:rsidP="00715708">
      <w:pPr>
        <w:pStyle w:val="ConsPlusNonformat"/>
        <w:jc w:val="both"/>
      </w:pPr>
      <w:r>
        <w:t>обязательства:</w:t>
      </w:r>
    </w:p>
    <w:p w:rsidR="00715708" w:rsidRDefault="00715708" w:rsidP="00715708">
      <w:pPr>
        <w:pStyle w:val="ConsPlusNonformat"/>
        <w:jc w:val="both"/>
      </w:pPr>
      <w:r>
        <w:lastRenderedPageBreak/>
        <w:t>- заключить договор аренды имущества в срок не позднее 7 (семи) дней со дня</w:t>
      </w:r>
    </w:p>
    <w:p w:rsidR="00715708" w:rsidRDefault="00715708" w:rsidP="00715708">
      <w:pPr>
        <w:pStyle w:val="ConsPlusNonformat"/>
        <w:jc w:val="both"/>
      </w:pPr>
      <w:r>
        <w:t>получения проекта договора,</w:t>
      </w:r>
    </w:p>
    <w:p w:rsidR="00715708" w:rsidRDefault="00715708" w:rsidP="00715708">
      <w:pPr>
        <w:pStyle w:val="ConsPlusNonformat"/>
        <w:jc w:val="both"/>
      </w:pPr>
      <w:r>
        <w:t>- уплачивать арендную плату, установленную по результатам аукциона, в сроки</w:t>
      </w:r>
    </w:p>
    <w:p w:rsidR="00715708" w:rsidRDefault="00715708" w:rsidP="00715708">
      <w:pPr>
        <w:pStyle w:val="ConsPlusNonformat"/>
        <w:jc w:val="both"/>
      </w:pPr>
      <w:r>
        <w:t>и в порядке, определенные договором аренды,</w:t>
      </w:r>
    </w:p>
    <w:p w:rsidR="00715708" w:rsidRDefault="00715708" w:rsidP="00715708">
      <w:pPr>
        <w:pStyle w:val="ConsPlusNonformat"/>
        <w:jc w:val="both"/>
      </w:pPr>
      <w:r>
        <w:t>- в полном объеме выполнять все установленные договором аренды существенные</w:t>
      </w:r>
    </w:p>
    <w:p w:rsidR="00715708" w:rsidRDefault="00715708" w:rsidP="00715708">
      <w:pPr>
        <w:pStyle w:val="ConsPlusNonformat"/>
        <w:jc w:val="both"/>
      </w:pPr>
      <w:r>
        <w:t>условия.</w:t>
      </w:r>
    </w:p>
    <w:p w:rsidR="00715708" w:rsidRDefault="00715708" w:rsidP="00715708">
      <w:pPr>
        <w:pStyle w:val="ConsPlusNonformat"/>
        <w:jc w:val="both"/>
      </w:pPr>
      <w:r>
        <w:t xml:space="preserve">3.  В  случае  признания  нас  победителем  аукциона  и  нашего  отказа  </w:t>
      </w:r>
      <w:proofErr w:type="gramStart"/>
      <w:r>
        <w:t>от</w:t>
      </w:r>
      <w:proofErr w:type="gramEnd"/>
    </w:p>
    <w:p w:rsidR="00715708" w:rsidRDefault="00715708" w:rsidP="00715708">
      <w:pPr>
        <w:pStyle w:val="ConsPlusNonformat"/>
        <w:jc w:val="both"/>
      </w:pPr>
      <w:r>
        <w:t>заключения  договора  аренды  мы  согласны с тем, что сумма внесенного нами</w:t>
      </w:r>
    </w:p>
    <w:p w:rsidR="00715708" w:rsidRDefault="00715708" w:rsidP="00715708">
      <w:pPr>
        <w:pStyle w:val="ConsPlusNonformat"/>
        <w:jc w:val="both"/>
      </w:pPr>
      <w:r>
        <w:t>задатка возврату не подлежит.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Приложение согласно описи.</w:t>
      </w:r>
    </w:p>
    <w:p w:rsidR="00715708" w:rsidRDefault="00715708" w:rsidP="00715708">
      <w:pPr>
        <w:pStyle w:val="ConsPlusNonformat"/>
        <w:jc w:val="both"/>
      </w:pPr>
    </w:p>
    <w:p w:rsidR="00715708" w:rsidRDefault="00715708" w:rsidP="00715708">
      <w:pPr>
        <w:pStyle w:val="ConsPlusNonformat"/>
        <w:jc w:val="both"/>
      </w:pPr>
      <w:r>
        <w:t>Подпись претендента (его полномочного представителя) ______________________</w:t>
      </w:r>
    </w:p>
    <w:p w:rsidR="00715708" w:rsidRDefault="00715708" w:rsidP="00715708">
      <w:pPr>
        <w:pStyle w:val="ConsPlusNonformat"/>
        <w:jc w:val="both"/>
      </w:pPr>
      <w:r>
        <w:t xml:space="preserve">      (расшифровка)</w:t>
      </w:r>
    </w:p>
    <w:p w:rsidR="00715708" w:rsidRDefault="00715708" w:rsidP="00715708">
      <w:pPr>
        <w:pStyle w:val="ConsPlusNonformat"/>
        <w:jc w:val="both"/>
      </w:pPr>
      <w:r>
        <w:t>Дата "__" ____________________ 20__ г.</w:t>
      </w:r>
    </w:p>
    <w:p w:rsidR="00715708" w:rsidRDefault="00715708" w:rsidP="00715708">
      <w:pPr>
        <w:pStyle w:val="ConsPlusNonformat"/>
        <w:jc w:val="both"/>
      </w:pPr>
      <w:r>
        <w:t>М.П.</w:t>
      </w:r>
    </w:p>
    <w:p w:rsidR="00FE06F8" w:rsidRDefault="00FE06F8"/>
    <w:sectPr w:rsidR="00FE06F8" w:rsidSect="00F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08"/>
    <w:rsid w:val="00715708"/>
    <w:rsid w:val="00FE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5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B4F5013F021667997A45A84B73151D26DF1B75C07D0AC02ED1F93902m1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2018-07-13T04:33:00Z</dcterms:created>
  <dcterms:modified xsi:type="dcterms:W3CDTF">2018-07-13T04:36:00Z</dcterms:modified>
</cp:coreProperties>
</file>