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F3CCC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</w:t>
      </w:r>
      <w:r w:rsidR="000F3CCC" w:rsidRPr="000F3CCC"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            в постановление администрации города Канска от 12.12.2016 № 1365         </w:t>
      </w:r>
      <w:proofErr w:type="gramStart"/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="000F3CCC" w:rsidRPr="000F3CCC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«Городское хозяйство»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(проект внесен </w:t>
      </w:r>
      <w:r w:rsidR="005D2618">
        <w:rPr>
          <w:rFonts w:ascii="Times New Roman" w:hAnsi="Times New Roman" w:cs="Times New Roman"/>
          <w:sz w:val="28"/>
          <w:szCs w:val="28"/>
        </w:rPr>
        <w:t xml:space="preserve">УС и ЖКХ </w:t>
      </w:r>
      <w:r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</w:t>
      </w:r>
      <w:r w:rsidR="00677915">
        <w:rPr>
          <w:rFonts w:ascii="Times New Roman" w:hAnsi="Times New Roman" w:cs="Times New Roman"/>
          <w:sz w:val="28"/>
          <w:szCs w:val="28"/>
        </w:rPr>
        <w:t xml:space="preserve">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от </w:t>
      </w:r>
      <w:r w:rsidR="00E85437">
        <w:rPr>
          <w:rFonts w:ascii="Times New Roman" w:hAnsi="Times New Roman" w:cs="Times New Roman"/>
          <w:sz w:val="28"/>
          <w:szCs w:val="28"/>
        </w:rPr>
        <w:t>05.04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CD2F08">
        <w:rPr>
          <w:rFonts w:ascii="Times New Roman" w:hAnsi="Times New Roman" w:cs="Times New Roman"/>
          <w:sz w:val="28"/>
          <w:szCs w:val="28"/>
        </w:rPr>
        <w:t>0</w:t>
      </w:r>
      <w:r w:rsidR="00E85437">
        <w:rPr>
          <w:rFonts w:ascii="Times New Roman" w:hAnsi="Times New Roman" w:cs="Times New Roman"/>
          <w:sz w:val="28"/>
          <w:szCs w:val="28"/>
        </w:rPr>
        <w:t>176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 w:rsidRPr="005833D0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 w:rsidRPr="005833D0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5833D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5833D0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 w:rsidRPr="005833D0">
        <w:rPr>
          <w:rFonts w:ascii="Times New Roman" w:hAnsi="Times New Roman" w:cs="Times New Roman"/>
          <w:sz w:val="28"/>
          <w:szCs w:val="28"/>
        </w:rPr>
        <w:t>31-170</w:t>
      </w:r>
      <w:r w:rsidRPr="005833D0">
        <w:rPr>
          <w:rFonts w:ascii="Times New Roman" w:hAnsi="Times New Roman" w:cs="Times New Roman"/>
          <w:sz w:val="28"/>
          <w:szCs w:val="28"/>
        </w:rPr>
        <w:t xml:space="preserve"> и п.1.</w:t>
      </w:r>
      <w:r w:rsidR="00D5353E">
        <w:rPr>
          <w:rFonts w:ascii="Times New Roman" w:hAnsi="Times New Roman" w:cs="Times New Roman"/>
          <w:sz w:val="28"/>
          <w:szCs w:val="28"/>
        </w:rPr>
        <w:t>4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 w:rsidRPr="005833D0">
        <w:rPr>
          <w:rFonts w:ascii="Times New Roman" w:hAnsi="Times New Roman" w:cs="Times New Roman"/>
          <w:sz w:val="28"/>
          <w:szCs w:val="28"/>
        </w:rPr>
        <w:t>К</w:t>
      </w:r>
      <w:r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C37ECF">
        <w:rPr>
          <w:rFonts w:ascii="Times New Roman" w:hAnsi="Times New Roman" w:cs="Times New Roman"/>
          <w:sz w:val="28"/>
          <w:szCs w:val="28"/>
        </w:rPr>
        <w:t>комиссии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D2618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>«</w:t>
      </w:r>
      <w:r w:rsidR="000F3CCC" w:rsidRPr="005833D0">
        <w:rPr>
          <w:rFonts w:ascii="Times New Roman" w:hAnsi="Times New Roman" w:cs="Times New Roman"/>
          <w:sz w:val="28"/>
          <w:szCs w:val="28"/>
        </w:rPr>
        <w:t>Городское Хозяйство</w:t>
      </w:r>
      <w:r w:rsidR="005D2618" w:rsidRPr="005833D0">
        <w:rPr>
          <w:rFonts w:ascii="Times New Roman" w:hAnsi="Times New Roman" w:cs="Times New Roman"/>
          <w:sz w:val="28"/>
          <w:szCs w:val="28"/>
        </w:rPr>
        <w:t>»</w:t>
      </w:r>
      <w:r w:rsidR="0007127E">
        <w:rPr>
          <w:rFonts w:ascii="Times New Roman" w:hAnsi="Times New Roman" w:cs="Times New Roman"/>
          <w:sz w:val="28"/>
          <w:szCs w:val="28"/>
        </w:rPr>
        <w:t>.</w:t>
      </w:r>
    </w:p>
    <w:p w:rsidR="00BD143A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="00BD143A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BD143A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07127E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5833D0">
        <w:rPr>
          <w:rFonts w:ascii="Times New Roman" w:hAnsi="Times New Roman" w:cs="Times New Roman"/>
          <w:sz w:val="28"/>
          <w:szCs w:val="28"/>
        </w:rPr>
        <w:t>с «</w:t>
      </w:r>
      <w:r w:rsidR="00DD7B6D">
        <w:rPr>
          <w:rFonts w:ascii="Times New Roman" w:hAnsi="Times New Roman" w:cs="Times New Roman"/>
          <w:sz w:val="28"/>
          <w:szCs w:val="28"/>
        </w:rPr>
        <w:t>05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DD7B6D">
        <w:rPr>
          <w:rFonts w:ascii="Times New Roman" w:hAnsi="Times New Roman" w:cs="Times New Roman"/>
          <w:sz w:val="28"/>
          <w:szCs w:val="28"/>
        </w:rPr>
        <w:t>апреля</w:t>
      </w:r>
      <w:r w:rsidR="007A3CD5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97FF6" w:rsidRPr="005833D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E22B8" w:rsidRPr="005833D0">
        <w:rPr>
          <w:rFonts w:ascii="Times New Roman" w:hAnsi="Times New Roman" w:cs="Times New Roman"/>
          <w:sz w:val="28"/>
          <w:szCs w:val="28"/>
        </w:rPr>
        <w:t>по «</w:t>
      </w:r>
      <w:r w:rsidR="00DD7B6D">
        <w:rPr>
          <w:rFonts w:ascii="Times New Roman" w:hAnsi="Times New Roman" w:cs="Times New Roman"/>
          <w:sz w:val="28"/>
          <w:szCs w:val="28"/>
        </w:rPr>
        <w:t>09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DD7B6D">
        <w:rPr>
          <w:rFonts w:ascii="Times New Roman" w:hAnsi="Times New Roman" w:cs="Times New Roman"/>
          <w:sz w:val="28"/>
          <w:szCs w:val="28"/>
        </w:rPr>
        <w:t>апре</w:t>
      </w:r>
      <w:r w:rsidR="00427866">
        <w:rPr>
          <w:rFonts w:ascii="Times New Roman" w:hAnsi="Times New Roman" w:cs="Times New Roman"/>
          <w:sz w:val="28"/>
          <w:szCs w:val="28"/>
        </w:rPr>
        <w:t>л</w:t>
      </w:r>
      <w:r w:rsidR="00CD2F08">
        <w:rPr>
          <w:rFonts w:ascii="Times New Roman" w:hAnsi="Times New Roman" w:cs="Times New Roman"/>
          <w:sz w:val="28"/>
          <w:szCs w:val="28"/>
        </w:rPr>
        <w:t>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года</w:t>
      </w:r>
      <w:r w:rsidR="0007127E">
        <w:rPr>
          <w:rFonts w:ascii="Times New Roman" w:hAnsi="Times New Roman" w:cs="Times New Roman"/>
          <w:sz w:val="28"/>
          <w:szCs w:val="28"/>
        </w:rPr>
        <w:t>.</w:t>
      </w:r>
      <w:r w:rsidRPr="005833D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комиссией</w:t>
      </w:r>
      <w:r w:rsidRPr="005833D0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 w:rsidRPr="005833D0">
        <w:rPr>
          <w:rFonts w:ascii="Times New Roman" w:hAnsi="Times New Roman" w:cs="Times New Roman"/>
          <w:sz w:val="28"/>
          <w:szCs w:val="28"/>
        </w:rPr>
        <w:t>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 w:rsidRPr="005833D0">
        <w:rPr>
          <w:rFonts w:ascii="Times New Roman" w:hAnsi="Times New Roman" w:cs="Times New Roman"/>
          <w:sz w:val="28"/>
          <w:szCs w:val="28"/>
        </w:rPr>
        <w:t>22.08.2013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 w:rsidRPr="005833D0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5833D0">
        <w:rPr>
          <w:rFonts w:ascii="Times New Roman" w:hAnsi="Times New Roman" w:cs="Times New Roman"/>
          <w:sz w:val="28"/>
          <w:szCs w:val="28"/>
        </w:rPr>
        <w:t>-п</w:t>
      </w:r>
      <w:r w:rsidR="00460BC9" w:rsidRPr="005833D0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и реализации»;  </w:t>
      </w:r>
    </w:p>
    <w:p w:rsidR="00AA746B" w:rsidRPr="005833D0" w:rsidRDefault="00B17E04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3576A2" w:rsidRPr="005833D0">
        <w:rPr>
          <w:rFonts w:ascii="Times New Roman" w:hAnsi="Times New Roman" w:cs="Times New Roman"/>
          <w:sz w:val="28"/>
          <w:szCs w:val="28"/>
        </w:rPr>
        <w:t>Постановление</w:t>
      </w:r>
      <w:r w:rsidR="00A8365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576A2" w:rsidRPr="005833D0">
        <w:rPr>
          <w:rFonts w:ascii="Times New Roman" w:hAnsi="Times New Roman" w:cs="Times New Roman"/>
          <w:sz w:val="28"/>
          <w:szCs w:val="28"/>
        </w:rPr>
        <w:t>администрации города Канска от 22.08.2013 № 1095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EB2331">
        <w:rPr>
          <w:rFonts w:ascii="Times New Roman" w:hAnsi="Times New Roman" w:cs="Times New Roman"/>
          <w:sz w:val="28"/>
          <w:szCs w:val="28"/>
        </w:rPr>
        <w:t xml:space="preserve">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3576A2" w:rsidRPr="005833D0">
        <w:rPr>
          <w:rFonts w:ascii="Times New Roman" w:hAnsi="Times New Roman" w:cs="Times New Roman"/>
          <w:sz w:val="28"/>
          <w:szCs w:val="28"/>
        </w:rPr>
        <w:t>с внесенными изменениями) «Об утверждении перечня муниципальных программ города Канска»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596C" w:rsidRPr="005833D0" w:rsidRDefault="0073596C" w:rsidP="005833D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 w:rsidRPr="005833D0">
        <w:rPr>
          <w:rFonts w:ascii="Times New Roman" w:hAnsi="Times New Roman" w:cs="Times New Roman"/>
          <w:sz w:val="28"/>
          <w:szCs w:val="28"/>
        </w:rPr>
        <w:t>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</w:t>
      </w:r>
      <w:r w:rsidR="007A3CD5">
        <w:rPr>
          <w:rFonts w:ascii="Times New Roman" w:hAnsi="Times New Roman" w:cs="Times New Roman"/>
          <w:sz w:val="28"/>
          <w:szCs w:val="28"/>
        </w:rPr>
        <w:t>4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0032A" w:rsidRPr="005833D0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города Канска на 201</w:t>
      </w:r>
      <w:r w:rsidR="001B7EEC">
        <w:rPr>
          <w:rFonts w:ascii="Times New Roman" w:hAnsi="Times New Roman" w:cs="Times New Roman"/>
          <w:sz w:val="28"/>
          <w:szCs w:val="28"/>
        </w:rPr>
        <w:t>9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EAE" w:rsidRDefault="00090F32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67006" w:rsidRPr="005833D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№ 1365 «Об утверждении муниципальной программы города Канска 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DD7B6D">
        <w:rPr>
          <w:rFonts w:ascii="Times New Roman" w:hAnsi="Times New Roman" w:cs="Times New Roman"/>
          <w:sz w:val="28"/>
          <w:szCs w:val="28"/>
        </w:rPr>
        <w:t>от 05.04.2019 № 0176</w:t>
      </w:r>
      <w:r w:rsidR="002A4E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019F" w:rsidRPr="005833D0" w:rsidRDefault="004A019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833D0"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 w:rsidRPr="005833D0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5275C" w:rsidRPr="005833D0">
        <w:rPr>
          <w:rFonts w:ascii="Times New Roman" w:hAnsi="Times New Roman" w:cs="Times New Roman"/>
          <w:sz w:val="28"/>
          <w:szCs w:val="28"/>
        </w:rPr>
        <w:t>.</w:t>
      </w:r>
    </w:p>
    <w:p w:rsidR="0075275C" w:rsidRPr="005833D0" w:rsidRDefault="0075275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7A3CD5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 w:rsidRPr="005833D0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D05112" w:rsidRPr="005833D0">
        <w:rPr>
          <w:rFonts w:ascii="Times New Roman" w:hAnsi="Times New Roman" w:cs="Times New Roman"/>
          <w:sz w:val="28"/>
          <w:szCs w:val="28"/>
        </w:rPr>
        <w:t>,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B3AA6" w:rsidRPr="005833D0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r w:rsidR="007E3BE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B3AA6" w:rsidRPr="005833D0">
        <w:rPr>
          <w:rFonts w:ascii="Times New Roman" w:hAnsi="Times New Roman" w:cs="Times New Roman"/>
          <w:sz w:val="28"/>
          <w:szCs w:val="28"/>
        </w:rPr>
        <w:t>для обеспечения жизнедеятельности</w:t>
      </w:r>
      <w:r w:rsidR="00D05112" w:rsidRPr="005833D0">
        <w:rPr>
          <w:rFonts w:ascii="Times New Roman" w:hAnsi="Times New Roman" w:cs="Times New Roman"/>
          <w:sz w:val="28"/>
          <w:szCs w:val="28"/>
        </w:rPr>
        <w:t xml:space="preserve"> города Канска</w:t>
      </w:r>
      <w:r w:rsidR="00017188" w:rsidRPr="005833D0">
        <w:rPr>
          <w:rFonts w:ascii="Times New Roman" w:hAnsi="Times New Roman" w:cs="Times New Roman"/>
          <w:sz w:val="28"/>
          <w:szCs w:val="28"/>
        </w:rPr>
        <w:t>.</w:t>
      </w:r>
    </w:p>
    <w:p w:rsidR="008E607C" w:rsidRDefault="00E2480C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П</w:t>
      </w:r>
      <w:r w:rsidR="008E607C" w:rsidRPr="005833D0">
        <w:rPr>
          <w:rFonts w:ascii="Times New Roman" w:hAnsi="Times New Roman" w:cs="Times New Roman"/>
          <w:sz w:val="28"/>
          <w:szCs w:val="28"/>
        </w:rPr>
        <w:t>риоритет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ы государственной политики в жилищно-коммунальной сфере определены в соответствии с Указом </w:t>
      </w:r>
      <w:r w:rsidR="008E607C" w:rsidRPr="005833D0">
        <w:rPr>
          <w:rFonts w:ascii="Times New Roman" w:hAnsi="Times New Roman" w:cs="Times New Roman"/>
          <w:sz w:val="28"/>
          <w:szCs w:val="28"/>
        </w:rPr>
        <w:t>Президент</w:t>
      </w:r>
      <w:r w:rsidR="000D0F18" w:rsidRPr="005833D0">
        <w:rPr>
          <w:rFonts w:ascii="Times New Roman" w:hAnsi="Times New Roman" w:cs="Times New Roman"/>
          <w:sz w:val="28"/>
          <w:szCs w:val="28"/>
        </w:rPr>
        <w:t>а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РФ 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от 07.05.2012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0F18" w:rsidRPr="005833D0">
        <w:rPr>
          <w:rFonts w:ascii="Times New Roman" w:hAnsi="Times New Roman" w:cs="Times New Roman"/>
          <w:sz w:val="28"/>
          <w:szCs w:val="28"/>
        </w:rPr>
        <w:t>№ 600 «</w:t>
      </w:r>
      <w:r w:rsidR="00AC571D" w:rsidRPr="005833D0">
        <w:rPr>
          <w:rFonts w:ascii="Times New Roman" w:hAnsi="Times New Roman" w:cs="Times New Roman"/>
          <w:sz w:val="28"/>
          <w:szCs w:val="28"/>
        </w:rPr>
        <w:t>О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 мерах по обеспечению граждан Российской Федерации доступным и комфортным жильем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C571D" w:rsidRPr="005833D0">
        <w:rPr>
          <w:rFonts w:ascii="Times New Roman" w:hAnsi="Times New Roman" w:cs="Times New Roman"/>
          <w:sz w:val="28"/>
          <w:szCs w:val="28"/>
        </w:rPr>
        <w:t>№ 1662-р.</w:t>
      </w:r>
    </w:p>
    <w:p w:rsidR="002D3F99" w:rsidRDefault="002D3F99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для достижения целей являются:</w:t>
      </w:r>
    </w:p>
    <w:p w:rsidR="002D3F99" w:rsidRDefault="002D3F99" w:rsidP="002D3F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 w:rsidR="002D3F99" w:rsidRDefault="002D3F99" w:rsidP="002D3F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 w:rsidR="002D3F99" w:rsidRDefault="002D3F99" w:rsidP="002D3F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 w:rsidR="002D3F99" w:rsidRDefault="002D3F99" w:rsidP="002D3F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4.  Обеспечение комфортных условий для проживания горожан.</w:t>
      </w:r>
    </w:p>
    <w:p w:rsidR="002D3F99" w:rsidRPr="005833D0" w:rsidRDefault="002D3F99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3F6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</w:t>
      </w:r>
      <w:r w:rsidRPr="005833D0">
        <w:rPr>
          <w:rFonts w:ascii="Times New Roman" w:hAnsi="Times New Roman" w:cs="Times New Roman"/>
          <w:b/>
          <w:sz w:val="28"/>
          <w:szCs w:val="28"/>
        </w:rPr>
        <w:t>Ш.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</w:p>
    <w:p w:rsidR="00AA746B" w:rsidRPr="005833D0" w:rsidRDefault="0073596C" w:rsidP="00CC2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Структура муниципальной программы </w:t>
      </w:r>
      <w:r w:rsidR="00A02FC1" w:rsidRPr="005833D0">
        <w:rPr>
          <w:rFonts w:ascii="Times New Roman" w:hAnsi="Times New Roman" w:cs="Times New Roman"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«Городское хозяйство»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Pr="005833D0">
        <w:rPr>
          <w:rFonts w:ascii="Times New Roman" w:hAnsi="Times New Roman" w:cs="Times New Roman"/>
          <w:sz w:val="28"/>
          <w:szCs w:val="28"/>
        </w:rPr>
        <w:t>подпрограмм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</w:t>
      </w:r>
      <w:r w:rsidR="00031F58">
        <w:rPr>
          <w:rFonts w:ascii="Times New Roman" w:hAnsi="Times New Roman" w:cs="Times New Roman"/>
          <w:sz w:val="28"/>
          <w:szCs w:val="28"/>
        </w:rPr>
        <w:t xml:space="preserve">два </w:t>
      </w:r>
      <w:r w:rsidR="00AC571D" w:rsidRPr="005833D0">
        <w:rPr>
          <w:rFonts w:ascii="Times New Roman" w:hAnsi="Times New Roman" w:cs="Times New Roman"/>
          <w:sz w:val="28"/>
          <w:szCs w:val="28"/>
        </w:rPr>
        <w:t>отдельных мероприятия</w:t>
      </w:r>
      <w:r w:rsidR="00400931">
        <w:rPr>
          <w:rFonts w:ascii="Times New Roman" w:hAnsi="Times New Roman" w:cs="Times New Roman"/>
          <w:sz w:val="28"/>
          <w:szCs w:val="28"/>
        </w:rPr>
        <w:t>.</w:t>
      </w:r>
      <w:r w:rsidR="007A3CD5">
        <w:rPr>
          <w:rFonts w:ascii="Times New Roman" w:hAnsi="Times New Roman" w:cs="Times New Roman"/>
          <w:sz w:val="28"/>
          <w:szCs w:val="28"/>
        </w:rPr>
        <w:t xml:space="preserve"> </w:t>
      </w:r>
      <w:r w:rsidR="00400931">
        <w:rPr>
          <w:rFonts w:ascii="Times New Roman" w:hAnsi="Times New Roman" w:cs="Times New Roman"/>
          <w:sz w:val="28"/>
          <w:szCs w:val="28"/>
        </w:rPr>
        <w:t>З</w:t>
      </w:r>
      <w:r w:rsidR="0076192C">
        <w:rPr>
          <w:rFonts w:ascii="Times New Roman" w:hAnsi="Times New Roman" w:cs="Times New Roman"/>
          <w:sz w:val="28"/>
          <w:szCs w:val="28"/>
        </w:rPr>
        <w:t>а 201</w:t>
      </w:r>
      <w:r w:rsidR="00CC220A">
        <w:rPr>
          <w:rFonts w:ascii="Times New Roman" w:hAnsi="Times New Roman" w:cs="Times New Roman"/>
          <w:sz w:val="28"/>
          <w:szCs w:val="28"/>
        </w:rPr>
        <w:t>9</w:t>
      </w:r>
      <w:r w:rsidR="0076192C">
        <w:rPr>
          <w:rFonts w:ascii="Times New Roman" w:hAnsi="Times New Roman" w:cs="Times New Roman"/>
          <w:sz w:val="28"/>
          <w:szCs w:val="28"/>
        </w:rPr>
        <w:t>-202</w:t>
      </w:r>
      <w:r w:rsidR="00CC220A">
        <w:rPr>
          <w:rFonts w:ascii="Times New Roman" w:hAnsi="Times New Roman" w:cs="Times New Roman"/>
          <w:sz w:val="28"/>
          <w:szCs w:val="28"/>
        </w:rPr>
        <w:t>1</w:t>
      </w:r>
      <w:r w:rsidR="0076192C">
        <w:rPr>
          <w:rFonts w:ascii="Times New Roman" w:hAnsi="Times New Roman" w:cs="Times New Roman"/>
          <w:sz w:val="28"/>
          <w:szCs w:val="28"/>
        </w:rPr>
        <w:t xml:space="preserve"> годы ассигнований предусмотрено </w:t>
      </w:r>
      <w:r w:rsidR="007A3CD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677915">
        <w:rPr>
          <w:rFonts w:ascii="Times New Roman" w:hAnsi="Times New Roman" w:cs="Times New Roman"/>
          <w:sz w:val="28"/>
          <w:szCs w:val="28"/>
        </w:rPr>
        <w:t xml:space="preserve">  </w:t>
      </w:r>
      <w:r w:rsidR="00F56863">
        <w:rPr>
          <w:rFonts w:ascii="Times New Roman" w:hAnsi="Times New Roman" w:cs="Times New Roman"/>
          <w:sz w:val="28"/>
          <w:szCs w:val="28"/>
        </w:rPr>
        <w:t>803 263 143,85</w:t>
      </w:r>
      <w:r w:rsidR="007A3CD5">
        <w:rPr>
          <w:rFonts w:ascii="Times New Roman" w:hAnsi="Times New Roman" w:cs="Times New Roman"/>
          <w:sz w:val="28"/>
          <w:szCs w:val="28"/>
        </w:rPr>
        <w:t xml:space="preserve"> рубл</w:t>
      </w:r>
      <w:r w:rsidR="00CC220A">
        <w:rPr>
          <w:rFonts w:ascii="Times New Roman" w:hAnsi="Times New Roman" w:cs="Times New Roman"/>
          <w:sz w:val="28"/>
          <w:szCs w:val="28"/>
        </w:rPr>
        <w:t>я</w:t>
      </w:r>
      <w:r w:rsidRPr="005833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47D" w:rsidRPr="005833D0" w:rsidRDefault="005833D0" w:rsidP="005833D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A08D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подпрограмма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BB147D" w:rsidRPr="005833D0">
        <w:rPr>
          <w:rFonts w:ascii="Times New Roman" w:hAnsi="Times New Roman" w:cs="Times New Roman"/>
          <w:sz w:val="28"/>
          <w:szCs w:val="28"/>
          <w:lang w:eastAsia="zh-CN"/>
        </w:rPr>
        <w:t xml:space="preserve">«Развитие транспортной системы». </w:t>
      </w:r>
    </w:p>
    <w:p w:rsidR="0076192C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</w:t>
      </w:r>
      <w:r w:rsidR="00BB147D" w:rsidRPr="005833D0">
        <w:rPr>
          <w:rFonts w:ascii="Times New Roman" w:hAnsi="Times New Roman" w:cs="Times New Roman"/>
          <w:sz w:val="28"/>
          <w:szCs w:val="28"/>
        </w:rPr>
        <w:t>средства городского бюджета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B57454">
        <w:rPr>
          <w:rFonts w:ascii="Times New Roman" w:hAnsi="Times New Roman" w:cs="Times New Roman"/>
          <w:sz w:val="28"/>
          <w:szCs w:val="28"/>
        </w:rPr>
        <w:t>9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 год </w:t>
      </w:r>
      <w:r w:rsidR="00EB2331">
        <w:rPr>
          <w:rFonts w:ascii="Times New Roman" w:hAnsi="Times New Roman" w:cs="Times New Roman"/>
          <w:sz w:val="28"/>
          <w:szCs w:val="28"/>
        </w:rPr>
        <w:t xml:space="preserve">для </w:t>
      </w:r>
      <w:r w:rsidR="00BB147D" w:rsidRPr="005833D0">
        <w:rPr>
          <w:rFonts w:ascii="Times New Roman" w:hAnsi="Times New Roman" w:cs="Times New Roman"/>
          <w:sz w:val="28"/>
          <w:szCs w:val="28"/>
        </w:rPr>
        <w:t>развити</w:t>
      </w:r>
      <w:r w:rsidR="00EB2331">
        <w:rPr>
          <w:rFonts w:ascii="Times New Roman" w:hAnsi="Times New Roman" w:cs="Times New Roman"/>
          <w:sz w:val="28"/>
          <w:szCs w:val="28"/>
        </w:rPr>
        <w:t>я</w:t>
      </w:r>
      <w:r w:rsidR="00BB147D" w:rsidRPr="005833D0">
        <w:rPr>
          <w:rFonts w:ascii="Times New Roman" w:hAnsi="Times New Roman" w:cs="Times New Roman"/>
          <w:sz w:val="28"/>
          <w:szCs w:val="28"/>
        </w:rPr>
        <w:t xml:space="preserve"> современной и эффективной транспортной </w:t>
      </w:r>
      <w:r w:rsidR="00BB147D" w:rsidRPr="005833D0">
        <w:rPr>
          <w:rFonts w:ascii="Times New Roman" w:hAnsi="Times New Roman" w:cs="Times New Roman"/>
          <w:sz w:val="28"/>
          <w:szCs w:val="28"/>
        </w:rPr>
        <w:lastRenderedPageBreak/>
        <w:t xml:space="preserve">инфраструктуры в условиях повышения доступности транспортных услуг </w:t>
      </w:r>
      <w:r w:rsidR="007E3B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B147D" w:rsidRPr="005833D0">
        <w:rPr>
          <w:rFonts w:ascii="Times New Roman" w:hAnsi="Times New Roman" w:cs="Times New Roman"/>
          <w:sz w:val="28"/>
          <w:szCs w:val="28"/>
        </w:rPr>
        <w:t>для населения и повышения комплексной безопасности дорожного движения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147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B5A7A">
        <w:rPr>
          <w:rFonts w:ascii="Times New Roman" w:hAnsi="Times New Roman" w:cs="Times New Roman"/>
          <w:sz w:val="28"/>
          <w:szCs w:val="28"/>
        </w:rPr>
        <w:t>140 081 909,84</w:t>
      </w:r>
      <w:r w:rsidR="002A4EAE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>рублей</w:t>
      </w:r>
      <w:r w:rsidR="0076192C">
        <w:rPr>
          <w:rFonts w:ascii="Times New Roman" w:hAnsi="Times New Roman" w:cs="Times New Roman"/>
          <w:sz w:val="28"/>
          <w:szCs w:val="28"/>
        </w:rPr>
        <w:t>.</w:t>
      </w:r>
    </w:p>
    <w:p w:rsidR="00AB1C48" w:rsidRPr="009A2542" w:rsidRDefault="004105FE" w:rsidP="009A2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расходов по подпрограмме 1</w:t>
      </w:r>
      <w:r w:rsidR="002A4E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0B4064">
        <w:rPr>
          <w:rFonts w:ascii="Times New Roman" w:hAnsi="Times New Roman" w:cs="Times New Roman"/>
          <w:sz w:val="28"/>
          <w:szCs w:val="28"/>
        </w:rPr>
        <w:t>30 325 700,00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DE677B">
        <w:rPr>
          <w:rFonts w:ascii="Times New Roman" w:hAnsi="Times New Roman" w:cs="Times New Roman"/>
          <w:sz w:val="28"/>
          <w:szCs w:val="28"/>
        </w:rPr>
        <w:t>ей</w:t>
      </w:r>
      <w:r w:rsidR="009A1A04">
        <w:rPr>
          <w:rFonts w:ascii="Times New Roman" w:hAnsi="Times New Roman" w:cs="Times New Roman"/>
          <w:sz w:val="28"/>
          <w:szCs w:val="28"/>
        </w:rPr>
        <w:t xml:space="preserve"> </w:t>
      </w:r>
      <w:r w:rsidR="009A2542" w:rsidRPr="009A2542">
        <w:rPr>
          <w:rFonts w:ascii="Times New Roman" w:hAnsi="Times New Roman" w:cs="Times New Roman"/>
          <w:sz w:val="28"/>
          <w:szCs w:val="28"/>
        </w:rPr>
        <w:t>за счет</w:t>
      </w:r>
      <w:r w:rsidR="009A2542" w:rsidRPr="009A25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2542" w:rsidRPr="009A2542">
        <w:rPr>
          <w:rFonts w:ascii="Times New Roman" w:hAnsi="Times New Roman" w:cs="Times New Roman"/>
          <w:sz w:val="28"/>
          <w:szCs w:val="28"/>
        </w:rPr>
        <w:t xml:space="preserve">распределения краевых средств согласно уведомления </w:t>
      </w:r>
      <w:r w:rsidR="009A2542" w:rsidRPr="009A2542">
        <w:rPr>
          <w:rFonts w:ascii="Times New Roman" w:hAnsi="Times New Roman" w:cs="Times New Roman"/>
          <w:bCs/>
          <w:sz w:val="28"/>
          <w:szCs w:val="28"/>
        </w:rPr>
        <w:t>Министерства строительства и жилищно-коммунального хозяйства Красноярского края на мероприятие «Капитальный ремонт и ремонт автомобильных дорог общего пользования местного значения за счет средств муниципального дорожного фонда города Канска»</w:t>
      </w:r>
    </w:p>
    <w:p w:rsidR="005833D0" w:rsidRPr="00EB2331" w:rsidRDefault="000A08D0" w:rsidP="005833D0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833D0">
        <w:rPr>
          <w:rFonts w:ascii="Times New Roman" w:hAnsi="Times New Roman" w:cs="Times New Roman"/>
          <w:sz w:val="28"/>
          <w:szCs w:val="28"/>
        </w:rPr>
        <w:t>подпрограмма 2</w:t>
      </w:r>
      <w:r w:rsidR="002A4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2331">
        <w:rPr>
          <w:rFonts w:ascii="Times New Roman" w:hAnsi="Times New Roman" w:cs="Times New Roman"/>
          <w:sz w:val="28"/>
          <w:szCs w:val="28"/>
        </w:rPr>
        <w:t xml:space="preserve"> </w:t>
      </w:r>
      <w:r w:rsidR="00EB2331"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 w:rsidR="00EB2331" w:rsidRDefault="00EB2331" w:rsidP="00EB233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 средства краевого бюджета          и городского бюджета на 201</w:t>
      </w:r>
      <w:r w:rsidR="007A2BB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для о</w:t>
      </w:r>
      <w:r>
        <w:rPr>
          <w:rFonts w:ascii="Times New Roman" w:hAnsi="Times New Roman"/>
          <w:sz w:val="28"/>
          <w:szCs w:val="28"/>
        </w:rPr>
        <w:t>беспечения населения города качественными жилищно-коммунальными услугами в условиях энергосбережения и повышения энергетической эффективнос</w:t>
      </w:r>
      <w:r w:rsidR="0007127E">
        <w:rPr>
          <w:rFonts w:ascii="Times New Roman" w:hAnsi="Times New Roman"/>
          <w:sz w:val="28"/>
          <w:szCs w:val="28"/>
        </w:rPr>
        <w:t xml:space="preserve">ти в сумме </w:t>
      </w:r>
      <w:r w:rsidR="007A2BB4">
        <w:rPr>
          <w:rFonts w:ascii="Times New Roman" w:hAnsi="Times New Roman"/>
          <w:sz w:val="28"/>
          <w:szCs w:val="28"/>
        </w:rPr>
        <w:t>97 714 503,00</w:t>
      </w:r>
      <w:r w:rsidR="002A4EAE">
        <w:rPr>
          <w:rFonts w:ascii="Times New Roman" w:hAnsi="Times New Roman"/>
          <w:sz w:val="28"/>
          <w:szCs w:val="28"/>
        </w:rPr>
        <w:t xml:space="preserve"> рубл</w:t>
      </w:r>
      <w:r w:rsidR="007A2BB4">
        <w:rPr>
          <w:rFonts w:ascii="Times New Roman" w:hAnsi="Times New Roman"/>
          <w:sz w:val="28"/>
          <w:szCs w:val="28"/>
        </w:rPr>
        <w:t>я</w:t>
      </w:r>
      <w:r w:rsidR="002623BC">
        <w:rPr>
          <w:rFonts w:ascii="Times New Roman" w:hAnsi="Times New Roman"/>
          <w:sz w:val="28"/>
          <w:szCs w:val="28"/>
        </w:rPr>
        <w:t>, по данной программе изменения не вносились</w:t>
      </w:r>
      <w:r w:rsidR="002A4EAE">
        <w:rPr>
          <w:rFonts w:ascii="Times New Roman" w:hAnsi="Times New Roman"/>
          <w:sz w:val="28"/>
          <w:szCs w:val="28"/>
        </w:rPr>
        <w:t>.</w:t>
      </w:r>
    </w:p>
    <w:p w:rsidR="00EB2331" w:rsidRPr="006D64BA" w:rsidRDefault="00EB2331" w:rsidP="001E58B6">
      <w:pPr>
        <w:pStyle w:val="a9"/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D64BA">
        <w:rPr>
          <w:rFonts w:ascii="Times New Roman" w:hAnsi="Times New Roman" w:cs="Times New Roman"/>
          <w:sz w:val="28"/>
          <w:szCs w:val="28"/>
        </w:rPr>
        <w:t>подпрограмма 3</w:t>
      </w:r>
      <w:r w:rsidR="000A08D0" w:rsidRPr="006D64BA">
        <w:rPr>
          <w:rFonts w:ascii="Times New Roman" w:hAnsi="Times New Roman" w:cs="Times New Roman"/>
          <w:sz w:val="28"/>
          <w:szCs w:val="28"/>
        </w:rPr>
        <w:t>-</w:t>
      </w:r>
      <w:r w:rsidRPr="006D64BA">
        <w:rPr>
          <w:rFonts w:ascii="Times New Roman" w:hAnsi="Times New Roman" w:cs="Times New Roman"/>
          <w:sz w:val="28"/>
          <w:szCs w:val="28"/>
        </w:rPr>
        <w:t xml:space="preserve"> «Обращение с твердыми бытовыми отходами                              на территории города».</w:t>
      </w:r>
    </w:p>
    <w:p w:rsidR="002750E7" w:rsidRDefault="00EB2331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 средства городского бюджета    на 201</w:t>
      </w:r>
      <w:r w:rsidR="007A2BB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для с</w:t>
      </w:r>
      <w:r>
        <w:rPr>
          <w:rFonts w:ascii="Times New Roman" w:hAnsi="Times New Roman"/>
          <w:sz w:val="28"/>
          <w:szCs w:val="28"/>
        </w:rPr>
        <w:t xml:space="preserve">нижения негативного воздействия отходов на окружающую среду и здоровье населения путем максимального развития системы сбора </w:t>
      </w:r>
      <w:r w:rsidR="006E5296">
        <w:rPr>
          <w:rFonts w:ascii="Times New Roman" w:hAnsi="Times New Roman"/>
          <w:sz w:val="28"/>
          <w:szCs w:val="28"/>
        </w:rPr>
        <w:t xml:space="preserve">               </w:t>
      </w:r>
      <w:r w:rsidRPr="002750E7">
        <w:rPr>
          <w:rFonts w:ascii="Times New Roman" w:hAnsi="Times New Roman"/>
          <w:sz w:val="28"/>
          <w:szCs w:val="28"/>
        </w:rPr>
        <w:t xml:space="preserve">и обезвреживания бытовых отходов </w:t>
      </w:r>
      <w:r w:rsidRPr="002750E7">
        <w:rPr>
          <w:rFonts w:ascii="Times New Roman" w:hAnsi="Times New Roman" w:cs="Times New Roman"/>
          <w:sz w:val="28"/>
          <w:szCs w:val="28"/>
        </w:rPr>
        <w:t>на территории города К</w:t>
      </w:r>
      <w:r w:rsidR="0007127E" w:rsidRPr="002750E7">
        <w:rPr>
          <w:rFonts w:ascii="Times New Roman" w:hAnsi="Times New Roman" w:cs="Times New Roman"/>
          <w:sz w:val="28"/>
          <w:szCs w:val="28"/>
        </w:rPr>
        <w:t xml:space="preserve">анска в сумме </w:t>
      </w:r>
      <w:r w:rsidR="00B407BE">
        <w:rPr>
          <w:rFonts w:ascii="Times New Roman" w:hAnsi="Times New Roman" w:cs="Times New Roman"/>
          <w:sz w:val="28"/>
          <w:szCs w:val="28"/>
        </w:rPr>
        <w:t>0,00</w:t>
      </w:r>
      <w:r w:rsidR="0007127E" w:rsidRPr="002750E7">
        <w:rPr>
          <w:rFonts w:ascii="Times New Roman" w:hAnsi="Times New Roman" w:cs="Times New Roman"/>
          <w:sz w:val="28"/>
          <w:szCs w:val="28"/>
        </w:rPr>
        <w:t xml:space="preserve"> рубл</w:t>
      </w:r>
      <w:r w:rsidR="00B407BE">
        <w:rPr>
          <w:rFonts w:ascii="Times New Roman" w:hAnsi="Times New Roman" w:cs="Times New Roman"/>
          <w:sz w:val="28"/>
          <w:szCs w:val="28"/>
        </w:rPr>
        <w:t>ей</w:t>
      </w:r>
      <w:r w:rsidR="002750E7" w:rsidRPr="002750E7">
        <w:rPr>
          <w:rFonts w:ascii="Times New Roman" w:hAnsi="Times New Roman" w:cs="Times New Roman"/>
          <w:sz w:val="28"/>
          <w:szCs w:val="28"/>
        </w:rPr>
        <w:t>.</w:t>
      </w:r>
    </w:p>
    <w:p w:rsidR="00B407BE" w:rsidRPr="00B407BE" w:rsidRDefault="00B407BE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Уменьшена на </w:t>
      </w:r>
      <w:r w:rsidRPr="00B407BE">
        <w:rPr>
          <w:rFonts w:ascii="Times New Roman" w:hAnsi="Times New Roman" w:cs="Times New Roman"/>
          <w:sz w:val="28"/>
          <w:szCs w:val="28"/>
        </w:rPr>
        <w:t>798 533,00</w:t>
      </w:r>
      <w:r w:rsidRPr="00B407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7BE">
        <w:rPr>
          <w:rFonts w:ascii="Times New Roman" w:hAnsi="Times New Roman" w:cs="Times New Roman"/>
          <w:sz w:val="28"/>
          <w:szCs w:val="28"/>
        </w:rPr>
        <w:t xml:space="preserve">рубля по мероприятию «Рекультивация городской свалки твёрдых бытовых отходов» в связи с перераспределением средств на мероприятие «Содержание мест захоронения ТБО» </w:t>
      </w:r>
      <w:r w:rsidRPr="00B407BE">
        <w:rPr>
          <w:rFonts w:ascii="Times New Roman" w:hAnsi="Times New Roman" w:cs="Times New Roman"/>
          <w:bCs/>
          <w:sz w:val="28"/>
          <w:szCs w:val="28"/>
        </w:rPr>
        <w:t xml:space="preserve">подпрограммы </w:t>
      </w:r>
      <w:r w:rsidRPr="00B407BE">
        <w:rPr>
          <w:rFonts w:ascii="Times New Roman" w:hAnsi="Times New Roman" w:cs="Times New Roman"/>
          <w:sz w:val="28"/>
          <w:szCs w:val="28"/>
        </w:rPr>
        <w:t>4 «Благоустройство города»</w:t>
      </w:r>
    </w:p>
    <w:p w:rsidR="006E5296" w:rsidRPr="00B407BE" w:rsidRDefault="00EB2331" w:rsidP="00B407BE">
      <w:pPr>
        <w:pStyle w:val="a9"/>
        <w:numPr>
          <w:ilvl w:val="0"/>
          <w:numId w:val="1"/>
        </w:numPr>
        <w:tabs>
          <w:tab w:val="left" w:pos="1134"/>
        </w:tabs>
        <w:autoSpaceDE w:val="0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B407BE">
        <w:rPr>
          <w:rFonts w:ascii="Times New Roman" w:hAnsi="Times New Roman" w:cs="Times New Roman"/>
          <w:sz w:val="28"/>
          <w:szCs w:val="28"/>
        </w:rPr>
        <w:t>подпрограмма 4</w:t>
      </w:r>
      <w:r w:rsidR="006E5296" w:rsidRPr="00B407BE">
        <w:rPr>
          <w:rFonts w:ascii="Times New Roman" w:hAnsi="Times New Roman" w:cs="Times New Roman"/>
          <w:sz w:val="28"/>
          <w:szCs w:val="28"/>
        </w:rPr>
        <w:t xml:space="preserve"> </w:t>
      </w:r>
      <w:r w:rsidR="000A08D0" w:rsidRPr="00B407BE">
        <w:rPr>
          <w:rFonts w:ascii="Times New Roman" w:hAnsi="Times New Roman" w:cs="Times New Roman"/>
          <w:sz w:val="28"/>
          <w:szCs w:val="28"/>
        </w:rPr>
        <w:t xml:space="preserve">- </w:t>
      </w:r>
      <w:r w:rsidR="006E5296" w:rsidRPr="00B407BE">
        <w:rPr>
          <w:rFonts w:ascii="Times New Roman" w:hAnsi="Times New Roman" w:cs="Times New Roman"/>
          <w:sz w:val="28"/>
          <w:szCs w:val="28"/>
        </w:rPr>
        <w:t xml:space="preserve">«Благоустройство города». </w:t>
      </w:r>
    </w:p>
    <w:p w:rsidR="00B407BE" w:rsidRPr="00514F7F" w:rsidRDefault="006E5296" w:rsidP="00B407BE">
      <w:pPr>
        <w:pStyle w:val="aa"/>
        <w:ind w:right="-143"/>
      </w:pPr>
      <w:r>
        <w:rPr>
          <w:szCs w:val="28"/>
        </w:rPr>
        <w:t>Данная подпрограмма предусматривает средства краевого бюджета и городского бюджета на 201</w:t>
      </w:r>
      <w:r w:rsidR="001B4E08">
        <w:rPr>
          <w:szCs w:val="28"/>
        </w:rPr>
        <w:t>9</w:t>
      </w:r>
      <w:r>
        <w:rPr>
          <w:szCs w:val="28"/>
        </w:rPr>
        <w:t xml:space="preserve"> год для обеспечения комфортных условий  для проживания горожан в сумме </w:t>
      </w:r>
      <w:r w:rsidR="00B407BE">
        <w:rPr>
          <w:szCs w:val="28"/>
        </w:rPr>
        <w:t>58 244 597,01</w:t>
      </w:r>
      <w:r>
        <w:rPr>
          <w:szCs w:val="28"/>
        </w:rPr>
        <w:t xml:space="preserve"> рубл</w:t>
      </w:r>
      <w:r w:rsidR="00B407BE">
        <w:rPr>
          <w:szCs w:val="28"/>
        </w:rPr>
        <w:t>ей</w:t>
      </w:r>
      <w:r w:rsidR="00931104">
        <w:rPr>
          <w:szCs w:val="28"/>
        </w:rPr>
        <w:t xml:space="preserve"> </w:t>
      </w:r>
      <w:r w:rsidR="00B407BE">
        <w:rPr>
          <w:szCs w:val="28"/>
        </w:rPr>
        <w:t xml:space="preserve">увеличена </w:t>
      </w:r>
      <w:r w:rsidR="00B407BE" w:rsidRPr="005D7C56">
        <w:rPr>
          <w:bCs/>
          <w:szCs w:val="28"/>
        </w:rPr>
        <w:t xml:space="preserve">на </w:t>
      </w:r>
      <w:r w:rsidR="00B407BE">
        <w:rPr>
          <w:b/>
          <w:bCs/>
          <w:szCs w:val="28"/>
        </w:rPr>
        <w:t xml:space="preserve"> </w:t>
      </w:r>
      <w:r w:rsidR="00B407BE" w:rsidRPr="00B407BE">
        <w:rPr>
          <w:bCs/>
          <w:szCs w:val="28"/>
        </w:rPr>
        <w:t>798 533,00</w:t>
      </w:r>
      <w:r w:rsidR="00B407BE">
        <w:rPr>
          <w:b/>
          <w:bCs/>
          <w:szCs w:val="28"/>
        </w:rPr>
        <w:t xml:space="preserve"> </w:t>
      </w:r>
      <w:r w:rsidR="00B407BE" w:rsidRPr="005D7C56">
        <w:rPr>
          <w:bCs/>
          <w:szCs w:val="28"/>
        </w:rPr>
        <w:t>рубл</w:t>
      </w:r>
      <w:r w:rsidR="00B407BE">
        <w:rPr>
          <w:bCs/>
          <w:szCs w:val="28"/>
        </w:rPr>
        <w:t>я</w:t>
      </w:r>
      <w:r w:rsidR="00B407BE" w:rsidRPr="00B576F9">
        <w:t xml:space="preserve"> </w:t>
      </w:r>
      <w:bookmarkStart w:id="0" w:name="_Hlk5028675"/>
      <w:r w:rsidR="00B407BE">
        <w:t xml:space="preserve">за счет </w:t>
      </w:r>
      <w:r w:rsidR="00B407BE" w:rsidRPr="003F1348">
        <w:t xml:space="preserve">перераспределения с мероприятия </w:t>
      </w:r>
      <w:bookmarkEnd w:id="0"/>
      <w:r w:rsidR="00B407BE">
        <w:t>«Р</w:t>
      </w:r>
      <w:r w:rsidR="00B407BE" w:rsidRPr="00DF69BA">
        <w:t>екультивация городской свалки твердых бытовых отходов</w:t>
      </w:r>
      <w:r w:rsidR="00B407BE">
        <w:t xml:space="preserve">»  подпрограммы 3 </w:t>
      </w:r>
      <w:r w:rsidR="00B407BE" w:rsidRPr="004A3093">
        <w:t>«</w:t>
      </w:r>
      <w:r w:rsidR="00B407BE" w:rsidRPr="004A3093">
        <w:rPr>
          <w:bCs/>
          <w:szCs w:val="28"/>
        </w:rPr>
        <w:t>Обращение с твердыми бытовыми отходами на территории города</w:t>
      </w:r>
      <w:r w:rsidR="00B407BE">
        <w:t xml:space="preserve">) и </w:t>
      </w:r>
      <w:r w:rsidR="00B407BE" w:rsidRPr="003F1348">
        <w:t>перераспределения с мероприятия</w:t>
      </w:r>
      <w:r w:rsidR="00B407BE">
        <w:t xml:space="preserve"> «О</w:t>
      </w:r>
      <w:r w:rsidR="00B407BE" w:rsidRPr="00AC0BEE">
        <w:t xml:space="preserve">храна </w:t>
      </w:r>
      <w:r w:rsidR="00B407BE" w:rsidRPr="00AC0BEE">
        <w:t>несанкц</w:t>
      </w:r>
      <w:r w:rsidR="00B407BE">
        <w:t>и</w:t>
      </w:r>
      <w:r w:rsidR="00B407BE" w:rsidRPr="00AC0BEE">
        <w:t>онированной</w:t>
      </w:r>
      <w:r w:rsidR="00B407BE" w:rsidRPr="00AC0BEE">
        <w:t xml:space="preserve"> свалки ТБО</w:t>
      </w:r>
      <w:r w:rsidR="00B407BE">
        <w:t>» 801 600,00 рублей подпрограммы 4 «Благоустройство города»  на мероприятие «Содержание мест захоронения ТБО» подпрограммы 4 «Благоустройство города».</w:t>
      </w:r>
    </w:p>
    <w:p w:rsidR="00EB2331" w:rsidRDefault="007E3BEE" w:rsidP="00B407BE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мероприятие:</w:t>
      </w:r>
    </w:p>
    <w:p w:rsidR="00845207" w:rsidRPr="00845207" w:rsidRDefault="007E3BEE" w:rsidP="00845207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45207">
        <w:rPr>
          <w:rFonts w:ascii="Times New Roman" w:hAnsi="Times New Roman" w:cs="Times New Roman"/>
          <w:sz w:val="28"/>
          <w:szCs w:val="28"/>
        </w:rPr>
        <w:t>Мероприятие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Pr="00845207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845207">
        <w:rPr>
          <w:rFonts w:ascii="Times New Roman" w:hAnsi="Times New Roman" w:cs="Times New Roman"/>
          <w:sz w:val="28"/>
          <w:szCs w:val="28"/>
        </w:rPr>
        <w:t xml:space="preserve">Выполнение отдельных государственных полномочий по организации проведения мероприятий по отлову </w:t>
      </w:r>
      <w:r w:rsidR="0084520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45207" w:rsidRPr="00845207">
        <w:rPr>
          <w:rFonts w:ascii="Times New Roman" w:hAnsi="Times New Roman" w:cs="Times New Roman"/>
          <w:sz w:val="28"/>
          <w:szCs w:val="28"/>
        </w:rPr>
        <w:t>и содержанию безнадзорных животных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7E3BEE" w:rsidRPr="00845207" w:rsidRDefault="00845207" w:rsidP="00845207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207">
        <w:rPr>
          <w:rFonts w:ascii="Times New Roman" w:hAnsi="Times New Roman" w:cs="Times New Roman"/>
          <w:sz w:val="28"/>
          <w:szCs w:val="28"/>
        </w:rPr>
        <w:t>Данное мероприятия предусматривает средства краевого бюджета                    на 201</w:t>
      </w:r>
      <w:r w:rsidR="00DD2AED">
        <w:rPr>
          <w:rFonts w:ascii="Times New Roman" w:hAnsi="Times New Roman" w:cs="Times New Roman"/>
          <w:sz w:val="28"/>
          <w:szCs w:val="28"/>
        </w:rPr>
        <w:t>9</w:t>
      </w:r>
      <w:r w:rsidRPr="00845207">
        <w:rPr>
          <w:rFonts w:ascii="Times New Roman" w:hAnsi="Times New Roman" w:cs="Times New Roman"/>
          <w:sz w:val="28"/>
          <w:szCs w:val="28"/>
        </w:rPr>
        <w:t xml:space="preserve"> год для </w:t>
      </w:r>
      <w:r w:rsidR="009F71B3">
        <w:rPr>
          <w:rFonts w:ascii="Times New Roman" w:hAnsi="Times New Roman" w:cs="Times New Roman"/>
          <w:sz w:val="28"/>
          <w:szCs w:val="28"/>
        </w:rPr>
        <w:t>с</w:t>
      </w:r>
      <w:r w:rsidRPr="00845207">
        <w:rPr>
          <w:rFonts w:ascii="Times New Roman" w:hAnsi="Times New Roman" w:cs="Times New Roman"/>
          <w:sz w:val="28"/>
          <w:szCs w:val="28"/>
        </w:rPr>
        <w:t>окращени</w:t>
      </w:r>
      <w:r w:rsidR="009F71B3">
        <w:rPr>
          <w:rFonts w:ascii="Times New Roman" w:hAnsi="Times New Roman" w:cs="Times New Roman"/>
          <w:sz w:val="28"/>
          <w:szCs w:val="28"/>
        </w:rPr>
        <w:t>я</w:t>
      </w:r>
      <w:r w:rsidRPr="00845207">
        <w:rPr>
          <w:rFonts w:ascii="Times New Roman" w:hAnsi="Times New Roman" w:cs="Times New Roman"/>
          <w:sz w:val="28"/>
          <w:szCs w:val="28"/>
        </w:rPr>
        <w:t xml:space="preserve"> численности безнадзорных животных                                    </w:t>
      </w:r>
      <w:r w:rsidRPr="00845207">
        <w:rPr>
          <w:rFonts w:ascii="Times New Roman" w:hAnsi="Times New Roman" w:cs="Times New Roman"/>
          <w:sz w:val="28"/>
          <w:szCs w:val="28"/>
        </w:rPr>
        <w:lastRenderedPageBreak/>
        <w:t xml:space="preserve">до экологически безопасного и социально-приемлемого уровня в сумме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452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1 216 300,00 рублей</w:t>
      </w:r>
      <w:r w:rsidR="00116B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изменения не вносились</w:t>
      </w:r>
      <w:r w:rsidR="00DD2AED">
        <w:rPr>
          <w:rFonts w:ascii="Times New Roman" w:hAnsi="Times New Roman" w:cs="Times New Roman"/>
          <w:sz w:val="28"/>
          <w:szCs w:val="28"/>
        </w:rPr>
        <w:t>.</w:t>
      </w:r>
    </w:p>
    <w:p w:rsidR="00845207" w:rsidRPr="009F71B3" w:rsidRDefault="0007127E" w:rsidP="00B407BE">
      <w:pPr>
        <w:pStyle w:val="a9"/>
        <w:numPr>
          <w:ilvl w:val="0"/>
          <w:numId w:val="1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45207" w:rsidRPr="009F71B3">
        <w:rPr>
          <w:rFonts w:ascii="Times New Roman" w:hAnsi="Times New Roman" w:cs="Times New Roman"/>
          <w:sz w:val="28"/>
          <w:szCs w:val="28"/>
        </w:rPr>
        <w:t>ероприятие 2</w:t>
      </w:r>
      <w:r w:rsidR="000A08D0">
        <w:rPr>
          <w:rFonts w:ascii="Times New Roman" w:hAnsi="Times New Roman" w:cs="Times New Roman"/>
          <w:sz w:val="28"/>
          <w:szCs w:val="28"/>
        </w:rPr>
        <w:t xml:space="preserve"> -</w:t>
      </w:r>
      <w:r w:rsidR="00845207" w:rsidRPr="009F71B3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9F71B3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9F71B3">
        <w:rPr>
          <w:rFonts w:ascii="Times New Roman" w:hAnsi="Times New Roman" w:cs="Times New Roman"/>
          <w:sz w:val="28"/>
          <w:szCs w:val="28"/>
        </w:rPr>
        <w:t>Обеспечение системы управления муниципальной программой</w:t>
      </w:r>
      <w:r w:rsidR="00845207" w:rsidRPr="009F71B3">
        <w:rPr>
          <w:rFonts w:ascii="Times New Roman" w:hAnsi="Times New Roman" w:cs="Times New Roman"/>
          <w:sz w:val="28"/>
          <w:szCs w:val="28"/>
          <w:lang w:eastAsia="zh-CN"/>
        </w:rPr>
        <w:t>»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B407BE" w:rsidRDefault="00EB2331" w:rsidP="00B407BE">
      <w:pPr>
        <w:pStyle w:val="aa"/>
        <w:ind w:right="-143" w:firstLine="709"/>
      </w:pPr>
      <w:r w:rsidRPr="009F71B3">
        <w:rPr>
          <w:szCs w:val="28"/>
        </w:rPr>
        <w:t xml:space="preserve"> </w:t>
      </w:r>
      <w:r w:rsidR="00845207" w:rsidRPr="009F71B3">
        <w:rPr>
          <w:szCs w:val="28"/>
        </w:rPr>
        <w:t>Данное мероприятия предусматривает средства краевого бюджета</w:t>
      </w:r>
      <w:r w:rsidR="00DD2AED">
        <w:rPr>
          <w:szCs w:val="28"/>
        </w:rPr>
        <w:t xml:space="preserve"> и городского бюджета </w:t>
      </w:r>
      <w:r w:rsidR="00845207" w:rsidRPr="009F71B3">
        <w:rPr>
          <w:szCs w:val="28"/>
        </w:rPr>
        <w:t>на 201</w:t>
      </w:r>
      <w:r w:rsidR="00DD2AED">
        <w:rPr>
          <w:szCs w:val="28"/>
        </w:rPr>
        <w:t>9</w:t>
      </w:r>
      <w:r w:rsidR="00845207" w:rsidRPr="009F71B3">
        <w:rPr>
          <w:szCs w:val="28"/>
        </w:rPr>
        <w:t xml:space="preserve"> год</w:t>
      </w:r>
      <w:r w:rsidR="009F71B3" w:rsidRPr="009F71B3">
        <w:rPr>
          <w:szCs w:val="28"/>
        </w:rPr>
        <w:t xml:space="preserve"> для создания условий д</w:t>
      </w:r>
      <w:r w:rsidR="00DD2AED">
        <w:rPr>
          <w:szCs w:val="28"/>
        </w:rPr>
        <w:t xml:space="preserve">ля эффективного, ответственного </w:t>
      </w:r>
      <w:r w:rsidR="009F71B3" w:rsidRPr="009F71B3">
        <w:rPr>
          <w:szCs w:val="28"/>
        </w:rPr>
        <w:t>и прозрачного управления в рамках выполнения установленных функций и полномочий, а также повышения эффективности расходов городского бюджета в сумме</w:t>
      </w:r>
      <w:r w:rsidR="009F71B3" w:rsidRPr="009F71B3">
        <w:rPr>
          <w:color w:val="000000"/>
          <w:szCs w:val="28"/>
        </w:rPr>
        <w:t xml:space="preserve"> 1</w:t>
      </w:r>
      <w:r w:rsidR="00DD2AED">
        <w:rPr>
          <w:color w:val="000000"/>
          <w:szCs w:val="28"/>
        </w:rPr>
        <w:t>5</w:t>
      </w:r>
      <w:r w:rsidR="009F71B3" w:rsidRPr="009F71B3">
        <w:rPr>
          <w:color w:val="000000"/>
          <w:szCs w:val="28"/>
        </w:rPr>
        <w:t> </w:t>
      </w:r>
      <w:r w:rsidR="00DD2AED">
        <w:rPr>
          <w:color w:val="000000"/>
          <w:szCs w:val="28"/>
        </w:rPr>
        <w:t>473</w:t>
      </w:r>
      <w:r w:rsidR="00613E1D">
        <w:rPr>
          <w:color w:val="000000"/>
          <w:szCs w:val="28"/>
        </w:rPr>
        <w:t> </w:t>
      </w:r>
      <w:r w:rsidR="00B407BE">
        <w:rPr>
          <w:color w:val="000000"/>
          <w:szCs w:val="28"/>
        </w:rPr>
        <w:t>910</w:t>
      </w:r>
      <w:r w:rsidR="00613E1D">
        <w:rPr>
          <w:color w:val="000000"/>
          <w:szCs w:val="28"/>
        </w:rPr>
        <w:t>,</w:t>
      </w:r>
      <w:r w:rsidR="00DD2AED">
        <w:rPr>
          <w:color w:val="000000"/>
          <w:szCs w:val="28"/>
        </w:rPr>
        <w:t>00</w:t>
      </w:r>
      <w:r w:rsidR="009F71B3" w:rsidRPr="009F71B3">
        <w:rPr>
          <w:color w:val="000000"/>
          <w:szCs w:val="28"/>
        </w:rPr>
        <w:t xml:space="preserve"> рублей</w:t>
      </w:r>
      <w:r w:rsidR="00DD2AED">
        <w:rPr>
          <w:color w:val="000000"/>
          <w:szCs w:val="28"/>
        </w:rPr>
        <w:t>,</w:t>
      </w:r>
      <w:r w:rsidR="00613E1D">
        <w:rPr>
          <w:color w:val="000000"/>
          <w:szCs w:val="28"/>
        </w:rPr>
        <w:t xml:space="preserve"> </w:t>
      </w:r>
      <w:r w:rsidR="00B407BE">
        <w:rPr>
          <w:color w:val="000000"/>
          <w:szCs w:val="28"/>
        </w:rPr>
        <w:t xml:space="preserve">увеличены расходы </w:t>
      </w:r>
      <w:r w:rsidR="00B407BE">
        <w:rPr>
          <w:bCs/>
          <w:szCs w:val="28"/>
        </w:rPr>
        <w:t xml:space="preserve">на </w:t>
      </w:r>
      <w:r w:rsidR="00B407BE" w:rsidRPr="00B407BE">
        <w:rPr>
          <w:bCs/>
          <w:szCs w:val="28"/>
        </w:rPr>
        <w:t>551,00 рубль</w:t>
      </w:r>
      <w:r w:rsidR="00B407BE">
        <w:t xml:space="preserve"> за счет дополнительного выделения бюджетных средств из краевого бюджета на частичное финансирование (возмещение) расходов на повышение размеров оплаты труда отдельным категориям работников бюджетной сферы Красноярского края.</w:t>
      </w:r>
    </w:p>
    <w:p w:rsidR="00690BDF" w:rsidRDefault="00B407BE" w:rsidP="00A97684">
      <w:pPr>
        <w:pStyle w:val="aa"/>
        <w:rPr>
          <w:b/>
          <w:szCs w:val="28"/>
        </w:rPr>
      </w:pPr>
      <w:r>
        <w:t xml:space="preserve">  </w:t>
      </w:r>
    </w:p>
    <w:p w:rsidR="0073596C" w:rsidRDefault="0073596C" w:rsidP="00613E1D">
      <w:pPr>
        <w:pStyle w:val="a9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 w:rsidRPr="005833D0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18767B" w:rsidRPr="005833D0" w:rsidRDefault="003440B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Ответственным исполнителем и главными распорядителями является </w:t>
      </w:r>
      <w:r w:rsidR="0018767B" w:rsidRPr="005833D0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632" w:rsidRPr="005833D0" w:rsidRDefault="0073596C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720E7C">
        <w:rPr>
          <w:rFonts w:ascii="Times New Roman" w:hAnsi="Times New Roman" w:cs="Times New Roman"/>
          <w:sz w:val="28"/>
          <w:szCs w:val="28"/>
        </w:rPr>
        <w:t xml:space="preserve"> краевого бюджета и 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5833D0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Общий объем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91EA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2E22B8" w:rsidRPr="005833D0">
        <w:rPr>
          <w:rFonts w:ascii="Times New Roman" w:hAnsi="Times New Roman" w:cs="Times New Roman"/>
          <w:sz w:val="28"/>
          <w:szCs w:val="28"/>
        </w:rPr>
        <w:t>программы на 201</w:t>
      </w:r>
      <w:r w:rsidR="009A71A3">
        <w:rPr>
          <w:rFonts w:ascii="Times New Roman" w:hAnsi="Times New Roman" w:cs="Times New Roman"/>
          <w:sz w:val="28"/>
          <w:szCs w:val="28"/>
        </w:rPr>
        <w:t>9</w:t>
      </w:r>
      <w:r w:rsidRPr="005833D0">
        <w:rPr>
          <w:rFonts w:ascii="Times New Roman" w:hAnsi="Times New Roman" w:cs="Times New Roman"/>
          <w:sz w:val="28"/>
          <w:szCs w:val="28"/>
        </w:rPr>
        <w:t>-20</w:t>
      </w:r>
      <w:r w:rsidR="00AD52DD" w:rsidRPr="005833D0">
        <w:rPr>
          <w:rFonts w:ascii="Times New Roman" w:hAnsi="Times New Roman" w:cs="Times New Roman"/>
          <w:sz w:val="28"/>
          <w:szCs w:val="28"/>
        </w:rPr>
        <w:t>2</w:t>
      </w:r>
      <w:r w:rsidR="009A71A3">
        <w:rPr>
          <w:rFonts w:ascii="Times New Roman" w:hAnsi="Times New Roman" w:cs="Times New Roman"/>
          <w:sz w:val="28"/>
          <w:szCs w:val="28"/>
        </w:rPr>
        <w:t>1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годы составляет </w:t>
      </w:r>
      <w:r w:rsidR="009A71A3">
        <w:rPr>
          <w:rFonts w:ascii="Times New Roman" w:hAnsi="Times New Roman" w:cs="Times New Roman"/>
          <w:sz w:val="28"/>
          <w:szCs w:val="28"/>
        </w:rPr>
        <w:t xml:space="preserve">772 936 892,85 </w:t>
      </w:r>
      <w:r w:rsidR="007D386A">
        <w:rPr>
          <w:rFonts w:ascii="Times New Roman" w:hAnsi="Times New Roman" w:cs="Times New Roman"/>
          <w:sz w:val="28"/>
          <w:szCs w:val="28"/>
        </w:rPr>
        <w:t>рублей</w:t>
      </w:r>
      <w:r w:rsidR="003440BF" w:rsidRPr="005833D0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F65AB" w:rsidRPr="005833D0" w:rsidRDefault="009F65AB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краевого бюджета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F219A0">
        <w:rPr>
          <w:rFonts w:ascii="Times New Roman" w:hAnsi="Times New Roman" w:cs="Times New Roman"/>
          <w:sz w:val="28"/>
          <w:szCs w:val="28"/>
        </w:rPr>
        <w:t>390 111 700</w:t>
      </w:r>
      <w:r w:rsidRPr="005833D0">
        <w:rPr>
          <w:rFonts w:ascii="Times New Roman" w:hAnsi="Times New Roman" w:cs="Times New Roman"/>
          <w:sz w:val="28"/>
          <w:szCs w:val="28"/>
        </w:rPr>
        <w:t>,00 рублей;</w:t>
      </w:r>
    </w:p>
    <w:p w:rsidR="009F65AB" w:rsidRPr="005833D0" w:rsidRDefault="009F65AB" w:rsidP="00720E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городского бюджета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F219A0">
        <w:rPr>
          <w:rFonts w:ascii="Times New Roman" w:hAnsi="Times New Roman" w:cs="Times New Roman"/>
          <w:sz w:val="28"/>
          <w:szCs w:val="28"/>
        </w:rPr>
        <w:t>382 82 512,85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854C79" w:rsidRDefault="00854C79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Цель и задачи муниципальной программы аналогичны цел</w:t>
      </w:r>
      <w:r w:rsidR="00770186">
        <w:rPr>
          <w:rFonts w:ascii="Times New Roman" w:hAnsi="Times New Roman" w:cs="Times New Roman"/>
          <w:sz w:val="28"/>
          <w:szCs w:val="28"/>
        </w:rPr>
        <w:t>ям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Муниципальная программа предполагает реализацию мероприятий приоритетного проекта </w:t>
      </w:r>
      <w:r w:rsidR="000A08D0" w:rsidRPr="005833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14732E" w:rsidRDefault="0014732E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 w:rsidRPr="005833D0">
        <w:rPr>
          <w:rFonts w:ascii="Times New Roman" w:hAnsi="Times New Roman" w:cs="Times New Roman"/>
          <w:sz w:val="28"/>
          <w:szCs w:val="28"/>
        </w:rPr>
        <w:t>комиссия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 w:rsidRPr="005833D0">
        <w:rPr>
          <w:rFonts w:ascii="Times New Roman" w:hAnsi="Times New Roman" w:cs="Times New Roman"/>
          <w:sz w:val="28"/>
          <w:szCs w:val="28"/>
        </w:rPr>
        <w:t>:</w:t>
      </w:r>
    </w:p>
    <w:p w:rsidR="0073596C" w:rsidRPr="005833D0" w:rsidRDefault="0034752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2. У</w:t>
      </w:r>
      <w:r w:rsidR="0073596C" w:rsidRPr="005833D0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0A08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A746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F43" w:rsidRDefault="00D95F4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8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D02" w:rsidRDefault="00705D02" w:rsidP="00A03576">
      <w:pPr>
        <w:spacing w:after="0" w:line="240" w:lineRule="auto"/>
      </w:pPr>
      <w:r>
        <w:separator/>
      </w:r>
    </w:p>
  </w:endnote>
  <w:endnote w:type="continuationSeparator" w:id="0">
    <w:p w:rsidR="00705D02" w:rsidRDefault="00705D02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D02" w:rsidRDefault="00705D02" w:rsidP="00A03576">
      <w:pPr>
        <w:spacing w:after="0" w:line="240" w:lineRule="auto"/>
      </w:pPr>
      <w:r>
        <w:separator/>
      </w:r>
    </w:p>
  </w:footnote>
  <w:footnote w:type="continuationSeparator" w:id="0">
    <w:p w:rsidR="00705D02" w:rsidRDefault="00705D02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684">
          <w:rPr>
            <w:noProof/>
          </w:rPr>
          <w:t>3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EF3880"/>
    <w:multiLevelType w:val="hybridMultilevel"/>
    <w:tmpl w:val="69E05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31F58"/>
    <w:rsid w:val="0004281D"/>
    <w:rsid w:val="00061305"/>
    <w:rsid w:val="0007127E"/>
    <w:rsid w:val="00090F32"/>
    <w:rsid w:val="000A08D0"/>
    <w:rsid w:val="000A434B"/>
    <w:rsid w:val="000B4064"/>
    <w:rsid w:val="000D0F18"/>
    <w:rsid w:val="000F3CCC"/>
    <w:rsid w:val="000F5262"/>
    <w:rsid w:val="0010229B"/>
    <w:rsid w:val="00116BF2"/>
    <w:rsid w:val="00140DD4"/>
    <w:rsid w:val="0014732E"/>
    <w:rsid w:val="00161518"/>
    <w:rsid w:val="0018767B"/>
    <w:rsid w:val="001A0B8F"/>
    <w:rsid w:val="001B290D"/>
    <w:rsid w:val="001B4E08"/>
    <w:rsid w:val="001B7EEC"/>
    <w:rsid w:val="001E58B6"/>
    <w:rsid w:val="001F7363"/>
    <w:rsid w:val="002007C3"/>
    <w:rsid w:val="00201762"/>
    <w:rsid w:val="002623BC"/>
    <w:rsid w:val="002750E7"/>
    <w:rsid w:val="00283543"/>
    <w:rsid w:val="002A3081"/>
    <w:rsid w:val="002A4EAE"/>
    <w:rsid w:val="002B572E"/>
    <w:rsid w:val="002C59D5"/>
    <w:rsid w:val="002D3F99"/>
    <w:rsid w:val="002E22B8"/>
    <w:rsid w:val="0030032A"/>
    <w:rsid w:val="003303C8"/>
    <w:rsid w:val="003440BF"/>
    <w:rsid w:val="00347521"/>
    <w:rsid w:val="003576A2"/>
    <w:rsid w:val="003B2455"/>
    <w:rsid w:val="003E1E36"/>
    <w:rsid w:val="003E7E41"/>
    <w:rsid w:val="003F6D81"/>
    <w:rsid w:val="00400931"/>
    <w:rsid w:val="004105FE"/>
    <w:rsid w:val="00420EE9"/>
    <w:rsid w:val="00427866"/>
    <w:rsid w:val="00430706"/>
    <w:rsid w:val="00437C9D"/>
    <w:rsid w:val="00460BC9"/>
    <w:rsid w:val="00497FF6"/>
    <w:rsid w:val="004A019F"/>
    <w:rsid w:val="004A0B9B"/>
    <w:rsid w:val="004E0F5F"/>
    <w:rsid w:val="004E5C7B"/>
    <w:rsid w:val="004F307B"/>
    <w:rsid w:val="00520E32"/>
    <w:rsid w:val="00521185"/>
    <w:rsid w:val="0053145B"/>
    <w:rsid w:val="00560A64"/>
    <w:rsid w:val="0056673E"/>
    <w:rsid w:val="005833D0"/>
    <w:rsid w:val="00592D76"/>
    <w:rsid w:val="005A525F"/>
    <w:rsid w:val="005D2618"/>
    <w:rsid w:val="005F10BF"/>
    <w:rsid w:val="00607E68"/>
    <w:rsid w:val="00613E1D"/>
    <w:rsid w:val="006242F3"/>
    <w:rsid w:val="00627E9E"/>
    <w:rsid w:val="00635F98"/>
    <w:rsid w:val="00642FFC"/>
    <w:rsid w:val="006437CC"/>
    <w:rsid w:val="006540F8"/>
    <w:rsid w:val="00667BF9"/>
    <w:rsid w:val="00677915"/>
    <w:rsid w:val="00682EF7"/>
    <w:rsid w:val="0068782A"/>
    <w:rsid w:val="00690BDF"/>
    <w:rsid w:val="006D64BA"/>
    <w:rsid w:val="006E5296"/>
    <w:rsid w:val="006F1DFD"/>
    <w:rsid w:val="00705D02"/>
    <w:rsid w:val="00720E7C"/>
    <w:rsid w:val="0073596C"/>
    <w:rsid w:val="00743333"/>
    <w:rsid w:val="0075275C"/>
    <w:rsid w:val="0076192C"/>
    <w:rsid w:val="00767F7A"/>
    <w:rsid w:val="00770186"/>
    <w:rsid w:val="007760AB"/>
    <w:rsid w:val="00782422"/>
    <w:rsid w:val="0078551F"/>
    <w:rsid w:val="00791EAC"/>
    <w:rsid w:val="007A2BB4"/>
    <w:rsid w:val="007A3CD5"/>
    <w:rsid w:val="007B0AFF"/>
    <w:rsid w:val="007D386A"/>
    <w:rsid w:val="007E3BEE"/>
    <w:rsid w:val="007F3ED5"/>
    <w:rsid w:val="00804E9D"/>
    <w:rsid w:val="00810F44"/>
    <w:rsid w:val="008254FA"/>
    <w:rsid w:val="00826851"/>
    <w:rsid w:val="00845207"/>
    <w:rsid w:val="00854C79"/>
    <w:rsid w:val="00856E41"/>
    <w:rsid w:val="008E4F1F"/>
    <w:rsid w:val="008E607C"/>
    <w:rsid w:val="00917C0E"/>
    <w:rsid w:val="009306D8"/>
    <w:rsid w:val="00931104"/>
    <w:rsid w:val="009373F8"/>
    <w:rsid w:val="00951F60"/>
    <w:rsid w:val="00965A56"/>
    <w:rsid w:val="009873BA"/>
    <w:rsid w:val="009945E3"/>
    <w:rsid w:val="009A1A04"/>
    <w:rsid w:val="009A2542"/>
    <w:rsid w:val="009A71A3"/>
    <w:rsid w:val="009B4463"/>
    <w:rsid w:val="009B75C3"/>
    <w:rsid w:val="009F65AB"/>
    <w:rsid w:val="009F71B3"/>
    <w:rsid w:val="00A02FC1"/>
    <w:rsid w:val="00A03576"/>
    <w:rsid w:val="00A152C2"/>
    <w:rsid w:val="00A24729"/>
    <w:rsid w:val="00A52DD6"/>
    <w:rsid w:val="00A60FD7"/>
    <w:rsid w:val="00A8365B"/>
    <w:rsid w:val="00A97684"/>
    <w:rsid w:val="00AA746B"/>
    <w:rsid w:val="00AB1C48"/>
    <w:rsid w:val="00AB3AA6"/>
    <w:rsid w:val="00AB68B9"/>
    <w:rsid w:val="00AB6B43"/>
    <w:rsid w:val="00AC1DDB"/>
    <w:rsid w:val="00AC571D"/>
    <w:rsid w:val="00AD52DD"/>
    <w:rsid w:val="00B03D79"/>
    <w:rsid w:val="00B17999"/>
    <w:rsid w:val="00B17E04"/>
    <w:rsid w:val="00B407BE"/>
    <w:rsid w:val="00B41C3D"/>
    <w:rsid w:val="00B57454"/>
    <w:rsid w:val="00BA055D"/>
    <w:rsid w:val="00BB147D"/>
    <w:rsid w:val="00BD143A"/>
    <w:rsid w:val="00BE4E3B"/>
    <w:rsid w:val="00BF7632"/>
    <w:rsid w:val="00C37ECF"/>
    <w:rsid w:val="00C63687"/>
    <w:rsid w:val="00CA1E27"/>
    <w:rsid w:val="00CC220A"/>
    <w:rsid w:val="00CD2F08"/>
    <w:rsid w:val="00D05112"/>
    <w:rsid w:val="00D5353E"/>
    <w:rsid w:val="00D95F43"/>
    <w:rsid w:val="00D96802"/>
    <w:rsid w:val="00DD1AE0"/>
    <w:rsid w:val="00DD2AED"/>
    <w:rsid w:val="00DD7B6D"/>
    <w:rsid w:val="00DE677B"/>
    <w:rsid w:val="00DF3ACD"/>
    <w:rsid w:val="00E070B6"/>
    <w:rsid w:val="00E2480C"/>
    <w:rsid w:val="00E2504A"/>
    <w:rsid w:val="00E34292"/>
    <w:rsid w:val="00E4222B"/>
    <w:rsid w:val="00E46C11"/>
    <w:rsid w:val="00E67006"/>
    <w:rsid w:val="00E85437"/>
    <w:rsid w:val="00E8590A"/>
    <w:rsid w:val="00E96432"/>
    <w:rsid w:val="00EB2331"/>
    <w:rsid w:val="00EB5A7A"/>
    <w:rsid w:val="00EC40F7"/>
    <w:rsid w:val="00EC41F7"/>
    <w:rsid w:val="00EF3051"/>
    <w:rsid w:val="00F219A0"/>
    <w:rsid w:val="00F23D1D"/>
    <w:rsid w:val="00F56863"/>
    <w:rsid w:val="00F646B2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833D0"/>
    <w:pPr>
      <w:ind w:left="720"/>
      <w:contextualSpacing/>
    </w:pPr>
  </w:style>
  <w:style w:type="paragraph" w:customStyle="1" w:styleId="ConsPlusCell">
    <w:name w:val="ConsPlusCell"/>
    <w:uiPriority w:val="99"/>
    <w:rsid w:val="006E52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paragraph" w:styleId="aa">
    <w:name w:val="Body Text"/>
    <w:basedOn w:val="a"/>
    <w:link w:val="ab"/>
    <w:unhideWhenUsed/>
    <w:rsid w:val="003B2455"/>
    <w:pPr>
      <w:spacing w:after="0" w:line="240" w:lineRule="auto"/>
      <w:jc w:val="both"/>
    </w:pPr>
    <w:rPr>
      <w:rFonts w:ascii="Times New Roman" w:eastAsia="Times New Roman" w:hAnsi="Times New Roman" w:cs="Times New Roman"/>
      <w:position w:val="-2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3B2455"/>
    <w:rPr>
      <w:rFonts w:ascii="Times New Roman" w:eastAsia="Times New Roman" w:hAnsi="Times New Roman" w:cs="Times New Roman"/>
      <w:position w:val="-2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0C3F3-5449-4DB5-BF8E-071EAA87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4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113</cp:revision>
  <cp:lastPrinted>2019-04-09T03:19:00Z</cp:lastPrinted>
  <dcterms:created xsi:type="dcterms:W3CDTF">2017-11-03T01:28:00Z</dcterms:created>
  <dcterms:modified xsi:type="dcterms:W3CDTF">2019-04-09T03:23:00Z</dcterms:modified>
</cp:coreProperties>
</file>