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26.11.2021 № 996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малого и среднего предпринимательства»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администрацией города Канска письмом от </w:t>
      </w:r>
      <w:r>
        <w:rPr>
          <w:rFonts w:cs="Times New Roman" w:ascii="Times New Roman" w:hAnsi="Times New Roman"/>
          <w:sz w:val="28"/>
          <w:szCs w:val="28"/>
          <w:lang w:val="en-US"/>
        </w:rPr>
        <w:t>26.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Fonts w:cs="Times New Roman" w:ascii="Times New Roman" w:hAnsi="Times New Roman"/>
          <w:sz w:val="28"/>
          <w:szCs w:val="28"/>
          <w:lang w:val="en-US"/>
        </w:rPr>
        <w:t>1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         6-ФЗ «Об общих принципах организации и деятельности контрольно-счетных органов субъектов Российской Федерации и муниципальных образований»,        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26.11.2021 № 996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27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апреля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 по «</w:t>
      </w:r>
      <w:r>
        <w:rPr>
          <w:rFonts w:cs="Times New Roman" w:ascii="Times New Roman" w:hAnsi="Times New Roman"/>
          <w:sz w:val="28"/>
          <w:szCs w:val="28"/>
        </w:rPr>
        <w:t>27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апреля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     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     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статья 179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2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 экономическая экспертиза проекта постановления администрации города Канска Об утверждении муниципальной программы города Канска «Развитие малого и среднего предпринимательства»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Об утверждении муниципальной программы города Канска «Развитие малого и среднего предпринимательства»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26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         № 3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      № 1095 (с внесенными изменениями) «Об утверждении перечня муниципальных программ города Канска». Разработчиком Программы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развитие малого и среднего предпринимательства в городе Канске;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улучшение качества жизни населения для проживания на базе эффективного развития города Канска.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Целью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устойчивого развития малого и среднего предпринимательства.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Задачей настоящей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содействие субъектам малого и среднего предпринимательства и самозанятым гражданам города Канска в привлечении финансовых ресурсов.</w:t>
      </w:r>
    </w:p>
    <w:p>
      <w:pPr>
        <w:pStyle w:val="Normal"/>
        <w:keepNext w:val="true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поставленной задачи в сфере развития малого и среднего предпринимательства направлено на формирование условий для содействия развитию малого и среднего предпринимательства в городе, на повышение экономической устойчивости и конкурентоспособности субъектов малого и среднего предпринимательства, осуществляющих свою деятельность на территории города.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малого и среднего предпринимательства»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одной</w:t>
      </w:r>
      <w:r>
        <w:rPr>
          <w:rFonts w:cs="Times New Roman" w:ascii="Times New Roman" w:hAnsi="Times New Roman"/>
          <w:sz w:val="28"/>
          <w:szCs w:val="28"/>
        </w:rPr>
        <w:t xml:space="preserve"> подпрограммы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 xml:space="preserve">1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развитию субъектов малого и среднего предпринимательства и самозанятых граждан в городе Канске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- Содействие субъектам малого и среднего предпринимательства и самозянятым гражданам в городе Канске в привлечении финансовых ресурсов.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Повышение престижа предпринимателей в городском сообществе, пропаганда предпринимательства (стимулирование граждан, в т.ч. молодежи, к осуществлению предпринимательской деятельности, социальному предпринимательству).</w:t>
      </w:r>
    </w:p>
    <w:p>
      <w:pPr>
        <w:pStyle w:val="Normal"/>
        <w:keepNext w:val="true"/>
        <w:widowControl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2. Оказание финансовой поддержки субъектам малого и среднего предпринимательства и самозанятым гражданам, с целью привлечения финансовых ресурсов.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        и задачам.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Финансирование программы предусмотрено за счет средств краевого и городского бюджетов. Общий объем финансирования программы на 202</w:t>
      </w:r>
      <w:r>
        <w:rPr>
          <w:rFonts w:cs="Times New Roman" w:ascii="Times New Roman" w:hAnsi="Times New Roman"/>
          <w:color w:val="000000"/>
          <w:sz w:val="28"/>
          <w:szCs w:val="28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>-202</w:t>
      </w:r>
      <w:r>
        <w:rPr>
          <w:rFonts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годы составляет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10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053 840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в том числе за счет средств краевого бюджета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8 744 300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и городского бюджета </w:t>
      </w:r>
      <w:r>
        <w:rPr>
          <w:rFonts w:cs="Times New Roman" w:ascii="Times New Roman" w:hAnsi="Times New Roman"/>
          <w:color w:val="000000"/>
          <w:sz w:val="28"/>
          <w:szCs w:val="28"/>
        </w:rPr>
        <w:t>1 309 540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</w:t>
      </w:r>
      <w:r>
        <w:rPr/>
        <w:t xml:space="preserve">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«Содействие развитию субъектов малого и среднего предпринимательства и самозанятым гражданам в городе Канске» в сумме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10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053 840</w:t>
      </w:r>
      <w:r>
        <w:rPr>
          <w:rFonts w:cs="Times New Roman" w:ascii="Times New Roman" w:hAnsi="Times New Roman"/>
          <w:sz w:val="28"/>
          <w:szCs w:val="28"/>
        </w:rPr>
        <w:t>,00 рублей (в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3 878 640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рублей,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и 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годах по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3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087 600</w:t>
      </w:r>
      <w:r>
        <w:rPr>
          <w:rFonts w:cs="Times New Roman" w:ascii="Times New Roman" w:hAnsi="Times New Roman"/>
          <w:sz w:val="28"/>
          <w:szCs w:val="28"/>
        </w:rPr>
        <w:t>,00 рублей соответственно).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программы увеличен в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за счет средств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краевого</w:t>
      </w:r>
      <w:r>
        <w:rPr>
          <w:rFonts w:ascii="Times New Roman" w:hAnsi="Times New Roman"/>
          <w:sz w:val="28"/>
          <w:szCs w:val="28"/>
        </w:rPr>
        <w:t xml:space="preserve"> бюджета на </w:t>
      </w:r>
      <w:r>
        <w:rPr>
          <w:rFonts w:ascii="Times New Roman" w:hAnsi="Times New Roman"/>
          <w:sz w:val="28"/>
          <w:szCs w:val="28"/>
        </w:rPr>
        <w:t>380 0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00,00</w:t>
      </w:r>
      <w:r>
        <w:rPr>
          <w:rFonts w:ascii="Times New Roman" w:hAnsi="Times New Roman"/>
          <w:sz w:val="28"/>
          <w:szCs w:val="28"/>
        </w:rPr>
        <w:t xml:space="preserve"> рублей на мероприятие «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деятельности: предоставление грантовой поддержки субъектом малого и среднего предпринимательства на начало ведения предпринимательской деятельности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bookmarkStart w:id="0" w:name="_Hlk95228947"/>
      <w:r>
        <w:rPr>
          <w:rFonts w:ascii="Times New Roman" w:hAnsi="Times New Roman"/>
          <w:sz w:val="28"/>
          <w:szCs w:val="28"/>
        </w:rPr>
        <w:t>Внесены изменения в целевые показатели Программы и показатели результативности подпрограммы 1 «Содействие развитию субъектов малого и среднего предпринимательства и самозанятым гражданам в городе Канске».</w:t>
      </w:r>
      <w:bookmarkEnd w:id="0"/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«Развитие малого и среднего предпринимательства» 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26.11.2021 № 996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  <w:bookmarkStart w:id="1" w:name="_GoBack"/>
      <w:bookmarkEnd w:id="1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134" w:right="851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09805596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01.08.2016){&#1050;&#1086;&#1085;&#1089;&#1091;&#1083;&#1100;&#1090;&#1072;&#1085;&#1090;&#1055;&#1083;&#1102;&#1089;}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Application>LibreOffice/6.3.6.2$Windows_x86 LibreOffice_project/2196df99b074d8a661f4036fca8fa0cbfa33a497</Application>
  <Pages>4</Pages>
  <Words>852</Words>
  <Characters>6458</Characters>
  <CharactersWithSpaces>7411</CharactersWithSpaces>
  <Paragraphs>53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2023-05-18T10:27:52Z</cp:lastPrinted>
  <dcterms:modified xsi:type="dcterms:W3CDTF">2024-04-26T15:38:09Z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