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BE7" w:rsidRDefault="00E71BE7" w:rsidP="00E71BE7">
      <w:pPr>
        <w:pStyle w:val="ConsPlusTitle"/>
        <w:jc w:val="center"/>
        <w:outlineLvl w:val="0"/>
      </w:pPr>
      <w:r>
        <w:t>КАНСКИЙ ГОРОДСКОЙ СОВЕТ ДЕПУТАТОВ</w:t>
      </w:r>
    </w:p>
    <w:p w:rsidR="00E71BE7" w:rsidRDefault="00E71BE7" w:rsidP="00E71BE7">
      <w:pPr>
        <w:pStyle w:val="ConsPlusTitle"/>
        <w:jc w:val="center"/>
      </w:pPr>
      <w:r>
        <w:t>КРАСНОЯРСКОГО КРАЯ</w:t>
      </w:r>
    </w:p>
    <w:p w:rsidR="00E71BE7" w:rsidRDefault="00E71BE7" w:rsidP="00E71BE7">
      <w:pPr>
        <w:pStyle w:val="ConsPlusTitle"/>
        <w:jc w:val="center"/>
      </w:pPr>
    </w:p>
    <w:p w:rsidR="00E71BE7" w:rsidRDefault="00E71BE7" w:rsidP="00E71BE7">
      <w:pPr>
        <w:pStyle w:val="ConsPlusTitle"/>
        <w:jc w:val="center"/>
      </w:pPr>
      <w:r>
        <w:t>РЕШЕНИЕ</w:t>
      </w:r>
    </w:p>
    <w:p w:rsidR="00E71BE7" w:rsidRDefault="00E71BE7" w:rsidP="00E71BE7">
      <w:pPr>
        <w:pStyle w:val="ConsPlusTitle"/>
        <w:jc w:val="center"/>
      </w:pPr>
      <w:r>
        <w:t>от 27 ноября 2017 г. N 23-111</w:t>
      </w:r>
    </w:p>
    <w:p w:rsidR="00E71BE7" w:rsidRDefault="00E71BE7" w:rsidP="00E71BE7">
      <w:pPr>
        <w:pStyle w:val="ConsPlusTitle"/>
        <w:jc w:val="center"/>
      </w:pPr>
    </w:p>
    <w:p w:rsidR="00E71BE7" w:rsidRDefault="00E71BE7" w:rsidP="00E71BE7">
      <w:pPr>
        <w:pStyle w:val="ConsPlusTitle"/>
        <w:jc w:val="center"/>
      </w:pPr>
      <w:r>
        <w:t xml:space="preserve">О </w:t>
      </w:r>
      <w:proofErr w:type="gramStart"/>
      <w:r>
        <w:t>ПОЛОЖЕНИИ</w:t>
      </w:r>
      <w:proofErr w:type="gramEnd"/>
      <w:r>
        <w:t xml:space="preserve"> ОБ УПРАВЛЕНИИ СТРОИТЕЛЬСТВА</w:t>
      </w:r>
    </w:p>
    <w:p w:rsidR="00E71BE7" w:rsidRDefault="00E71BE7" w:rsidP="00E71BE7">
      <w:pPr>
        <w:pStyle w:val="ConsPlusTitle"/>
        <w:jc w:val="center"/>
      </w:pPr>
      <w:r>
        <w:t>И ЖИЛИЩНО-КОММУНАЛЬНОГО ХОЗЯЙСТВА АДМИНИСТРАЦИИ</w:t>
      </w:r>
    </w:p>
    <w:p w:rsidR="00E71BE7" w:rsidRDefault="00E71BE7" w:rsidP="00E71BE7">
      <w:pPr>
        <w:pStyle w:val="ConsPlusTitle"/>
        <w:jc w:val="center"/>
      </w:pPr>
      <w:r>
        <w:t>ГОРОДА КАНСКА</w:t>
      </w:r>
    </w:p>
    <w:p w:rsidR="00E71BE7" w:rsidRDefault="00E71BE7" w:rsidP="00E71BE7">
      <w:pPr>
        <w:pStyle w:val="ConsPlusNormal"/>
        <w:jc w:val="both"/>
      </w:pPr>
    </w:p>
    <w:p w:rsidR="00E71BE7" w:rsidRDefault="00E71BE7" w:rsidP="00E71BE7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4" w:history="1">
        <w:r>
          <w:rPr>
            <w:color w:val="0000FF"/>
          </w:rPr>
          <w:t>законом</w:t>
        </w:r>
      </w:hyperlink>
      <w:r>
        <w:t xml:space="preserve"> от 06.10.2003 N 131-ФЗ "Об общих принципах организации местного самоуправления в Российской Федерации", руководствуясь </w:t>
      </w:r>
      <w:hyperlink r:id="rId5" w:history="1">
        <w:r>
          <w:rPr>
            <w:color w:val="0000FF"/>
          </w:rPr>
          <w:t>статьей 17</w:t>
        </w:r>
      </w:hyperlink>
      <w:r>
        <w:t xml:space="preserve"> Устава города, </w:t>
      </w:r>
      <w:proofErr w:type="spellStart"/>
      <w:r>
        <w:t>Канский</w:t>
      </w:r>
      <w:proofErr w:type="spellEnd"/>
      <w:r>
        <w:t xml:space="preserve"> городской Совет депутатов решил:</w:t>
      </w:r>
    </w:p>
    <w:p w:rsidR="00E71BE7" w:rsidRDefault="00E71BE7" w:rsidP="00E71BE7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43" w:history="1">
        <w:r>
          <w:rPr>
            <w:color w:val="0000FF"/>
          </w:rPr>
          <w:t>Положение</w:t>
        </w:r>
      </w:hyperlink>
      <w:r>
        <w:t xml:space="preserve"> об Управлении строительства и жилищно-коммунального хозяйства администрации города Канска.</w:t>
      </w:r>
    </w:p>
    <w:p w:rsidR="00E71BE7" w:rsidRDefault="00E71BE7" w:rsidP="00E71BE7">
      <w:pPr>
        <w:pStyle w:val="ConsPlusNormal"/>
        <w:spacing w:before="220"/>
        <w:ind w:firstLine="540"/>
        <w:jc w:val="both"/>
      </w:pPr>
      <w:r>
        <w:t xml:space="preserve">2. Признать утратившим силу Решения </w:t>
      </w:r>
      <w:proofErr w:type="spellStart"/>
      <w:r>
        <w:t>Канского</w:t>
      </w:r>
      <w:proofErr w:type="spellEnd"/>
      <w:r>
        <w:t xml:space="preserve"> городского Совета депутатов:</w:t>
      </w:r>
    </w:p>
    <w:p w:rsidR="00E71BE7" w:rsidRDefault="00E71BE7" w:rsidP="00E71BE7">
      <w:pPr>
        <w:pStyle w:val="ConsPlusNormal"/>
        <w:spacing w:before="220"/>
        <w:ind w:firstLine="540"/>
        <w:jc w:val="both"/>
      </w:pPr>
      <w:r>
        <w:t xml:space="preserve">- от 15.12.2010 </w:t>
      </w:r>
      <w:hyperlink r:id="rId6" w:history="1">
        <w:r>
          <w:rPr>
            <w:color w:val="0000FF"/>
          </w:rPr>
          <w:t>N 11-75</w:t>
        </w:r>
      </w:hyperlink>
      <w:r>
        <w:t xml:space="preserve"> "О </w:t>
      </w:r>
      <w:proofErr w:type="gramStart"/>
      <w:r>
        <w:t>Положении</w:t>
      </w:r>
      <w:proofErr w:type="gramEnd"/>
      <w:r>
        <w:t xml:space="preserve"> о Муниципальном казенном учреждении "Управление строительства и жилищно-коммунального хозяйства администрации города Канска";</w:t>
      </w:r>
    </w:p>
    <w:p w:rsidR="00E71BE7" w:rsidRDefault="00E71BE7" w:rsidP="00E71BE7">
      <w:pPr>
        <w:pStyle w:val="ConsPlusNormal"/>
        <w:spacing w:before="220"/>
        <w:ind w:firstLine="540"/>
        <w:jc w:val="both"/>
      </w:pPr>
      <w:r>
        <w:t xml:space="preserve">- от 10.10.2012 </w:t>
      </w:r>
      <w:hyperlink r:id="rId7" w:history="1">
        <w:r>
          <w:rPr>
            <w:color w:val="0000FF"/>
          </w:rPr>
          <w:t>N 41-215</w:t>
        </w:r>
      </w:hyperlink>
      <w:r>
        <w:t xml:space="preserve"> "О внесении изменений в Положение о Муниципальном казенном учреждении "Управление строительства и жилищно-коммунального хозяйства администрации города Канска", утвержденное Решением </w:t>
      </w:r>
      <w:proofErr w:type="spellStart"/>
      <w:r>
        <w:t>Канского</w:t>
      </w:r>
      <w:proofErr w:type="spellEnd"/>
      <w:r>
        <w:t xml:space="preserve"> городского Совета депутатов от 15.12.2010 N 11-75";</w:t>
      </w:r>
    </w:p>
    <w:p w:rsidR="00E71BE7" w:rsidRDefault="00E71BE7" w:rsidP="00E71BE7">
      <w:pPr>
        <w:pStyle w:val="ConsPlusNormal"/>
        <w:spacing w:before="220"/>
        <w:ind w:firstLine="540"/>
        <w:jc w:val="both"/>
      </w:pPr>
      <w:r>
        <w:t xml:space="preserve">- от 24.04.2013 </w:t>
      </w:r>
      <w:hyperlink r:id="rId8" w:history="1">
        <w:r>
          <w:rPr>
            <w:color w:val="0000FF"/>
          </w:rPr>
          <w:t>N 47-249</w:t>
        </w:r>
      </w:hyperlink>
      <w:r>
        <w:t xml:space="preserve"> "О внесении изменений в Положение о Муниципальном казенном учреждении "Управление строительства и жилищно-коммунального хозяйства администрации города Канска", утвержденное Решением </w:t>
      </w:r>
      <w:proofErr w:type="spellStart"/>
      <w:r>
        <w:t>Канского</w:t>
      </w:r>
      <w:proofErr w:type="spellEnd"/>
      <w:r>
        <w:t xml:space="preserve"> городского Совета депутатов от 15.12.2010 N 11-75";</w:t>
      </w:r>
    </w:p>
    <w:p w:rsidR="00E71BE7" w:rsidRDefault="00E71BE7" w:rsidP="00E71BE7">
      <w:pPr>
        <w:pStyle w:val="ConsPlusNormal"/>
        <w:spacing w:before="220"/>
        <w:ind w:firstLine="540"/>
        <w:jc w:val="both"/>
      </w:pPr>
      <w:r>
        <w:t xml:space="preserve">- от 09.02.2016 </w:t>
      </w:r>
      <w:hyperlink r:id="rId9" w:history="1">
        <w:r>
          <w:rPr>
            <w:color w:val="0000FF"/>
          </w:rPr>
          <w:t>N 6-22</w:t>
        </w:r>
      </w:hyperlink>
      <w:r>
        <w:t xml:space="preserve"> "О внесении изменений в Положение о Муниципальном казенном учреждении "Управление строительства и жилищно-коммунального хозяйства администрации города Канска", утвержденное Решением </w:t>
      </w:r>
      <w:proofErr w:type="spellStart"/>
      <w:r>
        <w:t>Канского</w:t>
      </w:r>
      <w:proofErr w:type="spellEnd"/>
      <w:r>
        <w:t xml:space="preserve"> городского Совета депутатов от 15.12.2010 N 11-75";- от 30.08.2016 </w:t>
      </w:r>
      <w:hyperlink r:id="rId10" w:history="1">
        <w:r>
          <w:rPr>
            <w:color w:val="0000FF"/>
          </w:rPr>
          <w:t>41</w:t>
        </w:r>
      </w:hyperlink>
      <w:r>
        <w:t xml:space="preserve"> "О внесении изменений в Положение о Муниципальном казенном учреждении "Управление строительства и жилищно-коммунального хозяйства администрации города Канска", утвержденное Решением </w:t>
      </w:r>
      <w:proofErr w:type="spellStart"/>
      <w:r>
        <w:t>Канского</w:t>
      </w:r>
      <w:proofErr w:type="spellEnd"/>
      <w:r>
        <w:t xml:space="preserve"> городского Совета депутатов от 15.12.2010 N 11-75".</w:t>
      </w:r>
    </w:p>
    <w:p w:rsidR="00E71BE7" w:rsidRDefault="00E71BE7" w:rsidP="00E71BE7">
      <w:pPr>
        <w:pStyle w:val="ConsPlusNormal"/>
        <w:spacing w:before="220"/>
        <w:ind w:firstLine="540"/>
        <w:jc w:val="both"/>
      </w:pPr>
      <w:r>
        <w:t>3. Настоящее Решение вступает в силу со дня его официального опубликования.</w:t>
      </w:r>
    </w:p>
    <w:p w:rsidR="00E71BE7" w:rsidRDefault="00E71BE7" w:rsidP="00E71BE7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по обеспечению жизнедеятельности города.</w:t>
      </w:r>
    </w:p>
    <w:p w:rsidR="00E71BE7" w:rsidRDefault="00E71BE7" w:rsidP="00E71BE7">
      <w:pPr>
        <w:pStyle w:val="ConsPlusNormal"/>
        <w:jc w:val="both"/>
      </w:pPr>
    </w:p>
    <w:p w:rsidR="00E71BE7" w:rsidRDefault="00E71BE7" w:rsidP="00E71BE7">
      <w:pPr>
        <w:pStyle w:val="ConsPlusNormal"/>
        <w:jc w:val="right"/>
      </w:pPr>
      <w:r>
        <w:t>Председатель</w:t>
      </w:r>
    </w:p>
    <w:p w:rsidR="00E71BE7" w:rsidRDefault="00E71BE7" w:rsidP="00E71BE7">
      <w:pPr>
        <w:pStyle w:val="ConsPlusNormal"/>
        <w:jc w:val="right"/>
      </w:pPr>
      <w:proofErr w:type="spellStart"/>
      <w:r>
        <w:t>Канского</w:t>
      </w:r>
      <w:proofErr w:type="spellEnd"/>
      <w:r>
        <w:t xml:space="preserve"> городского</w:t>
      </w:r>
    </w:p>
    <w:p w:rsidR="00E71BE7" w:rsidRDefault="00E71BE7" w:rsidP="00E71BE7">
      <w:pPr>
        <w:pStyle w:val="ConsPlusNormal"/>
        <w:jc w:val="right"/>
      </w:pPr>
      <w:r>
        <w:t>Совета депутатов</w:t>
      </w:r>
    </w:p>
    <w:p w:rsidR="00E71BE7" w:rsidRDefault="00E71BE7" w:rsidP="00E71BE7">
      <w:pPr>
        <w:pStyle w:val="ConsPlusNormal"/>
        <w:jc w:val="right"/>
      </w:pPr>
      <w:r>
        <w:t>А.М.БЕРЕСНЕВ</w:t>
      </w:r>
    </w:p>
    <w:p w:rsidR="00E71BE7" w:rsidRDefault="00E71BE7" w:rsidP="00E71BE7">
      <w:pPr>
        <w:pStyle w:val="ConsPlusNormal"/>
        <w:jc w:val="both"/>
      </w:pPr>
    </w:p>
    <w:p w:rsidR="00E71BE7" w:rsidRDefault="00E71BE7" w:rsidP="00E71BE7">
      <w:pPr>
        <w:pStyle w:val="ConsPlusNormal"/>
        <w:jc w:val="right"/>
      </w:pPr>
      <w:r>
        <w:t>Глава</w:t>
      </w:r>
    </w:p>
    <w:p w:rsidR="00E71BE7" w:rsidRDefault="00E71BE7" w:rsidP="00E71BE7">
      <w:pPr>
        <w:pStyle w:val="ConsPlusNormal"/>
        <w:jc w:val="right"/>
      </w:pPr>
      <w:r>
        <w:t>города Канска</w:t>
      </w:r>
    </w:p>
    <w:p w:rsidR="00E71BE7" w:rsidRDefault="00E71BE7" w:rsidP="00E71BE7">
      <w:pPr>
        <w:pStyle w:val="ConsPlusNormal"/>
        <w:jc w:val="right"/>
      </w:pPr>
      <w:r>
        <w:t>Н.Н.КАЧАН</w:t>
      </w:r>
    </w:p>
    <w:p w:rsidR="002909C0" w:rsidRDefault="002909C0"/>
    <w:sectPr w:rsidR="002909C0" w:rsidSect="002909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1BE7"/>
    <w:rsid w:val="002909C0"/>
    <w:rsid w:val="00E7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B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71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71BE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728101C9579782ECD1EEE69CC36B19EBDDE4C17E237BE13A975A70627D1409AP5aA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728101C9579782ECD1EEE69CC36B19EBDDE4C17E331B210A575A70627D1409AP5aAI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728101C9579782ECD1EEE69CC36B19EBDDE4C17EA33BF15A77FFA0C2F884C985DP6aDI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F728101C9579782ECD1EEE69CC36B19EBDDE4C17E934B717A477FA0C2F884C985D6DB43000DED02EA02142A6P8aEI" TargetMode="External"/><Relationship Id="rId10" Type="http://schemas.openxmlformats.org/officeDocument/2006/relationships/hyperlink" Target="consultantplus://offline/ref=F728101C9579782ECD1EEE69CC36B19EBDDE4C17EA33BF17A47BFA0C2F884C985DP6aDI" TargetMode="External"/><Relationship Id="rId4" Type="http://schemas.openxmlformats.org/officeDocument/2006/relationships/hyperlink" Target="consultantplus://offline/ref=F728101C9579782ECD1EF064DA5AEE91BDD5131DEB37BC44FD2AFC5B70PDa8I" TargetMode="External"/><Relationship Id="rId9" Type="http://schemas.openxmlformats.org/officeDocument/2006/relationships/hyperlink" Target="consultantplus://offline/ref=F728101C9579782ECD1EEE69CC36B19EBDDE4C17EA32BF16A578FA0C2F884C985DP6a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443</Words>
  <Characters>2530</Characters>
  <Application>Microsoft Office Word</Application>
  <DocSecurity>0</DocSecurity>
  <Lines>21</Lines>
  <Paragraphs>5</Paragraphs>
  <ScaleCrop>false</ScaleCrop>
  <Company>Microsoft</Company>
  <LinksUpToDate>false</LinksUpToDate>
  <CharactersWithSpaces>2968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Ануфриева Инна Михайловна</dc:creator>
  <cp:lastModifiedBy>Ануфриева Инна Михайловна</cp:lastModifiedBy>
  <cp:revision>1</cp:revision>
  <dcterms:created xsi:type="dcterms:W3CDTF">2018-07-31T08:26:00Z</dcterms:created>
  <dcterms:modified xsi:type="dcterms:W3CDTF">2018-07-31T08:28:00Z</dcterms:modified>
</cp:coreProperties>
</file>