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8F" w:rsidRPr="00C20A8F" w:rsidRDefault="00C53908" w:rsidP="00C20A8F">
      <w:pPr>
        <w:pStyle w:val="a3"/>
        <w:shd w:val="clear" w:color="auto" w:fill="FFFFFF"/>
        <w:spacing w:before="0" w:beforeAutospacing="0" w:after="0" w:afterAutospacing="0"/>
        <w:jc w:val="right"/>
        <w:rPr>
          <w:b/>
          <w:sz w:val="28"/>
          <w:szCs w:val="28"/>
        </w:rPr>
      </w:pPr>
      <w:r>
        <w:rPr>
          <w:b/>
          <w:sz w:val="28"/>
          <w:szCs w:val="28"/>
        </w:rPr>
        <w:t>ПРИЛОЖЕНИЕ №2</w:t>
      </w:r>
    </w:p>
    <w:p w:rsidR="00C20A8F" w:rsidRPr="00C20A8F" w:rsidRDefault="00C20A8F" w:rsidP="00C20A8F">
      <w:pPr>
        <w:pStyle w:val="a3"/>
        <w:shd w:val="clear" w:color="auto" w:fill="FFFFFF"/>
        <w:spacing w:before="0" w:beforeAutospacing="0" w:after="0" w:afterAutospacing="0"/>
        <w:jc w:val="right"/>
        <w:rPr>
          <w:b/>
          <w:sz w:val="28"/>
          <w:szCs w:val="28"/>
        </w:rPr>
      </w:pPr>
    </w:p>
    <w:p w:rsidR="00C53908" w:rsidRPr="00C53908" w:rsidRDefault="00C53908" w:rsidP="00C53908">
      <w:pPr>
        <w:pStyle w:val="Default"/>
        <w:jc w:val="center"/>
        <w:rPr>
          <w:b/>
          <w:sz w:val="28"/>
          <w:szCs w:val="28"/>
        </w:rPr>
      </w:pPr>
      <w:r w:rsidRPr="00C53908">
        <w:rPr>
          <w:b/>
          <w:sz w:val="28"/>
          <w:szCs w:val="28"/>
        </w:rPr>
        <w:t>Перечень значимых инвестиционных проектов, планируемых к реализации на территории муниципального образования до 2030 года</w:t>
      </w:r>
    </w:p>
    <w:tbl>
      <w:tblPr>
        <w:tblStyle w:val="a5"/>
        <w:tblW w:w="10314" w:type="dxa"/>
        <w:tblInd w:w="-714" w:type="dxa"/>
        <w:tblLook w:val="04A0" w:firstRow="1" w:lastRow="0" w:firstColumn="1" w:lastColumn="0" w:noHBand="0" w:noVBand="1"/>
      </w:tblPr>
      <w:tblGrid>
        <w:gridCol w:w="743"/>
        <w:gridCol w:w="2761"/>
        <w:gridCol w:w="1554"/>
        <w:gridCol w:w="2209"/>
        <w:gridCol w:w="3047"/>
      </w:tblGrid>
      <w:tr w:rsidR="00A07AD7" w:rsidTr="00BE5847">
        <w:tc>
          <w:tcPr>
            <w:tcW w:w="743"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w:t>
            </w:r>
          </w:p>
        </w:tc>
        <w:tc>
          <w:tcPr>
            <w:tcW w:w="2761"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Наименование проекта</w:t>
            </w:r>
          </w:p>
        </w:tc>
        <w:tc>
          <w:tcPr>
            <w:tcW w:w="1554"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Сроки реализации</w:t>
            </w:r>
          </w:p>
        </w:tc>
        <w:tc>
          <w:tcPr>
            <w:tcW w:w="2209"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Планируемые источники финансирования</w:t>
            </w:r>
          </w:p>
        </w:tc>
        <w:tc>
          <w:tcPr>
            <w:tcW w:w="3047"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Ожидаемые результаты</w:t>
            </w:r>
          </w:p>
        </w:tc>
      </w:tr>
      <w:tr w:rsidR="00A07AD7" w:rsidTr="00A07AD7">
        <w:tc>
          <w:tcPr>
            <w:tcW w:w="10314" w:type="dxa"/>
            <w:gridSpan w:val="5"/>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Проекты федерального и регионального уровня, реализуемые на территории муниципального образования</w:t>
            </w:r>
          </w:p>
        </w:tc>
      </w:tr>
      <w:tr w:rsidR="00A07AD7" w:rsidRPr="00E85F00" w:rsidTr="00BE5847">
        <w:tc>
          <w:tcPr>
            <w:tcW w:w="743" w:type="dxa"/>
            <w:shd w:val="clear" w:color="auto" w:fill="auto"/>
          </w:tcPr>
          <w:p w:rsidR="00A07AD7" w:rsidRPr="002B6D80" w:rsidRDefault="00A07AD7" w:rsidP="00A07AD7">
            <w:pPr>
              <w:jc w:val="both"/>
              <w:rPr>
                <w:rFonts w:ascii="Times New Roman" w:hAnsi="Times New Roman" w:cs="Times New Roman"/>
                <w:b/>
                <w:sz w:val="24"/>
                <w:szCs w:val="24"/>
              </w:rPr>
            </w:pPr>
            <w:r w:rsidRPr="002B6D80">
              <w:rPr>
                <w:rFonts w:ascii="Times New Roman" w:hAnsi="Times New Roman" w:cs="Times New Roman"/>
                <w:b/>
                <w:sz w:val="24"/>
                <w:szCs w:val="24"/>
              </w:rPr>
              <w:t>1</w:t>
            </w:r>
          </w:p>
        </w:tc>
        <w:tc>
          <w:tcPr>
            <w:tcW w:w="9571" w:type="dxa"/>
            <w:gridSpan w:val="4"/>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Энергетическая и коммунальная инфраструктура:</w:t>
            </w:r>
          </w:p>
        </w:tc>
      </w:tr>
      <w:tr w:rsidR="00A07AD7" w:rsidTr="00BE5847">
        <w:tc>
          <w:tcPr>
            <w:tcW w:w="743" w:type="dxa"/>
          </w:tcPr>
          <w:p w:rsidR="00A07AD7" w:rsidRPr="002B6D80" w:rsidRDefault="00A07AD7" w:rsidP="00A07AD7">
            <w:pPr>
              <w:jc w:val="both"/>
              <w:rPr>
                <w:rFonts w:ascii="Times New Roman" w:hAnsi="Times New Roman" w:cs="Times New Roman"/>
                <w:b/>
                <w:sz w:val="24"/>
                <w:szCs w:val="24"/>
              </w:rPr>
            </w:pPr>
            <w:r w:rsidRPr="002B6D80">
              <w:rPr>
                <w:rFonts w:ascii="Times New Roman" w:hAnsi="Times New Roman" w:cs="Times New Roman"/>
                <w:b/>
                <w:sz w:val="24"/>
                <w:szCs w:val="24"/>
              </w:rPr>
              <w:t>1.1.</w:t>
            </w:r>
          </w:p>
        </w:tc>
        <w:tc>
          <w:tcPr>
            <w:tcW w:w="2761"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Строительство полигона твердых коммунальных отходов</w:t>
            </w:r>
          </w:p>
        </w:tc>
        <w:tc>
          <w:tcPr>
            <w:tcW w:w="1554" w:type="dxa"/>
            <w:shd w:val="clear" w:color="auto" w:fill="auto"/>
          </w:tcPr>
          <w:p w:rsidR="00A07AD7" w:rsidRPr="002B6D80" w:rsidRDefault="00A07AD7" w:rsidP="00A07AD7">
            <w:pPr>
              <w:jc w:val="both"/>
              <w:rPr>
                <w:rFonts w:ascii="Times New Roman" w:hAnsi="Times New Roman" w:cs="Times New Roman"/>
                <w:sz w:val="24"/>
                <w:szCs w:val="24"/>
              </w:rPr>
            </w:pPr>
            <w:r>
              <w:rPr>
                <w:rFonts w:ascii="Times New Roman" w:hAnsi="Times New Roman" w:cs="Times New Roman"/>
                <w:sz w:val="24"/>
                <w:szCs w:val="24"/>
              </w:rPr>
              <w:t>2016-2019</w:t>
            </w:r>
          </w:p>
        </w:tc>
        <w:tc>
          <w:tcPr>
            <w:tcW w:w="2209"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частные средства</w:t>
            </w:r>
          </w:p>
        </w:tc>
        <w:tc>
          <w:tcPr>
            <w:tcW w:w="3047"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Улучшение экологической обстановки за счет функционирования мусороперерабатывающего кластера Восточной группы районов края по единой схеме сбора, транспортировки, сортировки, переработки и захоронения твердых коммунальных отходов</w:t>
            </w:r>
          </w:p>
        </w:tc>
      </w:tr>
      <w:tr w:rsidR="00A07AD7" w:rsidRPr="00E85F00" w:rsidTr="00BE5847">
        <w:tc>
          <w:tcPr>
            <w:tcW w:w="743" w:type="dxa"/>
            <w:shd w:val="clear" w:color="auto" w:fill="auto"/>
          </w:tcPr>
          <w:p w:rsidR="00A07AD7" w:rsidRPr="002B6D80" w:rsidRDefault="00A07AD7" w:rsidP="00A07AD7">
            <w:pPr>
              <w:jc w:val="both"/>
              <w:rPr>
                <w:rFonts w:ascii="Times New Roman" w:hAnsi="Times New Roman" w:cs="Times New Roman"/>
                <w:b/>
                <w:sz w:val="24"/>
                <w:szCs w:val="24"/>
              </w:rPr>
            </w:pPr>
            <w:r w:rsidRPr="002B6D80">
              <w:rPr>
                <w:rFonts w:ascii="Times New Roman" w:hAnsi="Times New Roman" w:cs="Times New Roman"/>
                <w:b/>
                <w:sz w:val="24"/>
                <w:szCs w:val="24"/>
              </w:rPr>
              <w:t>2</w:t>
            </w:r>
          </w:p>
        </w:tc>
        <w:tc>
          <w:tcPr>
            <w:tcW w:w="9571" w:type="dxa"/>
            <w:gridSpan w:val="4"/>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Объекты социальной сферы, жилищное строительство, проекты общественно-делового назначения:</w:t>
            </w:r>
          </w:p>
        </w:tc>
      </w:tr>
      <w:tr w:rsidR="00A07AD7" w:rsidTr="00BE5847">
        <w:tc>
          <w:tcPr>
            <w:tcW w:w="743" w:type="dxa"/>
            <w:shd w:val="clear" w:color="auto" w:fill="auto"/>
          </w:tcPr>
          <w:p w:rsidR="00A07AD7" w:rsidRPr="002B6D80" w:rsidRDefault="00A07AD7" w:rsidP="00A07AD7">
            <w:pPr>
              <w:jc w:val="both"/>
              <w:rPr>
                <w:rFonts w:ascii="Times New Roman" w:hAnsi="Times New Roman" w:cs="Times New Roman"/>
                <w:b/>
                <w:sz w:val="24"/>
                <w:szCs w:val="24"/>
              </w:rPr>
            </w:pPr>
            <w:r>
              <w:rPr>
                <w:rFonts w:ascii="Times New Roman" w:hAnsi="Times New Roman" w:cs="Times New Roman"/>
                <w:b/>
                <w:sz w:val="24"/>
                <w:szCs w:val="24"/>
              </w:rPr>
              <w:t>2.1</w:t>
            </w:r>
            <w:r w:rsidRPr="002B6D80">
              <w:rPr>
                <w:rFonts w:ascii="Times New Roman" w:hAnsi="Times New Roman" w:cs="Times New Roman"/>
                <w:b/>
                <w:sz w:val="24"/>
                <w:szCs w:val="24"/>
              </w:rPr>
              <w:t>.</w:t>
            </w:r>
          </w:p>
        </w:tc>
        <w:tc>
          <w:tcPr>
            <w:tcW w:w="2761"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Строительство нового здания МБОУ СОШ №21 г.</w:t>
            </w:r>
            <w:r w:rsidR="00BE5847">
              <w:rPr>
                <w:rFonts w:ascii="Times New Roman" w:hAnsi="Times New Roman" w:cs="Times New Roman"/>
                <w:sz w:val="24"/>
                <w:szCs w:val="24"/>
              </w:rPr>
              <w:t xml:space="preserve"> </w:t>
            </w:r>
            <w:bookmarkStart w:id="0" w:name="_GoBack"/>
            <w:bookmarkEnd w:id="0"/>
            <w:r w:rsidRPr="002B6D80">
              <w:rPr>
                <w:rFonts w:ascii="Times New Roman" w:hAnsi="Times New Roman" w:cs="Times New Roman"/>
                <w:sz w:val="24"/>
                <w:szCs w:val="24"/>
              </w:rPr>
              <w:t>Канска</w:t>
            </w:r>
          </w:p>
        </w:tc>
        <w:tc>
          <w:tcPr>
            <w:tcW w:w="1554" w:type="dxa"/>
            <w:shd w:val="clear" w:color="auto" w:fill="auto"/>
          </w:tcPr>
          <w:p w:rsidR="00A07AD7" w:rsidRPr="002B6D80" w:rsidRDefault="00C37507" w:rsidP="00A07AD7">
            <w:pPr>
              <w:jc w:val="both"/>
              <w:rPr>
                <w:rFonts w:ascii="Times New Roman" w:hAnsi="Times New Roman" w:cs="Times New Roman"/>
                <w:sz w:val="24"/>
                <w:szCs w:val="24"/>
              </w:rPr>
            </w:pPr>
            <w:r>
              <w:rPr>
                <w:rFonts w:ascii="Times New Roman" w:hAnsi="Times New Roman" w:cs="Times New Roman"/>
                <w:sz w:val="24"/>
                <w:szCs w:val="24"/>
              </w:rPr>
              <w:t>Ввод в 2019</w:t>
            </w:r>
          </w:p>
        </w:tc>
        <w:tc>
          <w:tcPr>
            <w:tcW w:w="2209"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краевой бюджет</w:t>
            </w:r>
          </w:p>
        </w:tc>
        <w:tc>
          <w:tcPr>
            <w:tcW w:w="3047" w:type="dxa"/>
            <w:shd w:val="clear" w:color="auto" w:fill="auto"/>
          </w:tcPr>
          <w:p w:rsidR="00A07AD7" w:rsidRPr="002B6D80"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Приведение в соответствие с нормативными требованиями условия организации жизнедеятельности общеобразовательного учреждения за счет строительства школы на 550 мест</w:t>
            </w:r>
          </w:p>
        </w:tc>
      </w:tr>
      <w:tr w:rsidR="00A07AD7" w:rsidTr="00A07AD7">
        <w:tc>
          <w:tcPr>
            <w:tcW w:w="10314" w:type="dxa"/>
            <w:gridSpan w:val="5"/>
            <w:shd w:val="clear" w:color="auto" w:fill="auto"/>
          </w:tcPr>
          <w:p w:rsidR="00A07AD7" w:rsidRPr="00EB68EB" w:rsidRDefault="00A07AD7" w:rsidP="00A07AD7">
            <w:pPr>
              <w:jc w:val="both"/>
              <w:rPr>
                <w:rFonts w:ascii="Times New Roman" w:hAnsi="Times New Roman" w:cs="Times New Roman"/>
                <w:sz w:val="24"/>
                <w:szCs w:val="24"/>
              </w:rPr>
            </w:pPr>
          </w:p>
          <w:p w:rsidR="00A07AD7" w:rsidRPr="00EB68EB" w:rsidRDefault="00A07AD7" w:rsidP="00A07AD7">
            <w:pPr>
              <w:jc w:val="both"/>
              <w:rPr>
                <w:rFonts w:ascii="Times New Roman" w:hAnsi="Times New Roman" w:cs="Times New Roman"/>
                <w:sz w:val="24"/>
                <w:szCs w:val="24"/>
              </w:rPr>
            </w:pPr>
            <w:r w:rsidRPr="00EB68EB">
              <w:rPr>
                <w:rFonts w:ascii="Times New Roman" w:hAnsi="Times New Roman" w:cs="Times New Roman"/>
                <w:sz w:val="24"/>
                <w:szCs w:val="24"/>
              </w:rPr>
              <w:t>Проекты, приоритетные на муниципальном уровне</w:t>
            </w:r>
          </w:p>
        </w:tc>
      </w:tr>
      <w:tr w:rsidR="00A07AD7" w:rsidTr="00BE5847">
        <w:tc>
          <w:tcPr>
            <w:tcW w:w="743" w:type="dxa"/>
            <w:shd w:val="clear" w:color="auto" w:fill="auto"/>
          </w:tcPr>
          <w:p w:rsidR="00A07AD7" w:rsidRPr="00EB68EB" w:rsidRDefault="00A07AD7" w:rsidP="00A07AD7">
            <w:pPr>
              <w:jc w:val="both"/>
              <w:rPr>
                <w:rFonts w:ascii="Times New Roman" w:hAnsi="Times New Roman" w:cs="Times New Roman"/>
                <w:sz w:val="24"/>
                <w:szCs w:val="24"/>
              </w:rPr>
            </w:pPr>
            <w:r w:rsidRPr="00EB68EB">
              <w:rPr>
                <w:rFonts w:ascii="Times New Roman" w:hAnsi="Times New Roman" w:cs="Times New Roman"/>
                <w:sz w:val="24"/>
                <w:szCs w:val="24"/>
              </w:rPr>
              <w:t>1</w:t>
            </w:r>
          </w:p>
        </w:tc>
        <w:tc>
          <w:tcPr>
            <w:tcW w:w="9571" w:type="dxa"/>
            <w:gridSpan w:val="4"/>
            <w:shd w:val="clear" w:color="auto" w:fill="auto"/>
          </w:tcPr>
          <w:p w:rsidR="00A07AD7" w:rsidRPr="00EB68EB" w:rsidRDefault="00A07AD7" w:rsidP="00A07AD7">
            <w:pPr>
              <w:jc w:val="both"/>
              <w:rPr>
                <w:rFonts w:ascii="Times New Roman" w:hAnsi="Times New Roman" w:cs="Times New Roman"/>
                <w:sz w:val="24"/>
                <w:szCs w:val="24"/>
              </w:rPr>
            </w:pPr>
            <w:r w:rsidRPr="002B6D80">
              <w:rPr>
                <w:rFonts w:ascii="Times New Roman" w:hAnsi="Times New Roman" w:cs="Times New Roman"/>
                <w:sz w:val="24"/>
                <w:szCs w:val="24"/>
              </w:rPr>
              <w:t>Промышленный комплекс:</w:t>
            </w:r>
          </w:p>
        </w:tc>
      </w:tr>
      <w:tr w:rsidR="00A07AD7" w:rsidTr="00BE5847">
        <w:tc>
          <w:tcPr>
            <w:tcW w:w="743" w:type="dxa"/>
            <w:shd w:val="clear" w:color="auto" w:fill="auto"/>
          </w:tcPr>
          <w:p w:rsidR="00A07AD7" w:rsidRPr="00EB68EB" w:rsidRDefault="00A07AD7" w:rsidP="00A07AD7">
            <w:pPr>
              <w:jc w:val="both"/>
              <w:rPr>
                <w:rFonts w:ascii="Times New Roman" w:hAnsi="Times New Roman" w:cs="Times New Roman"/>
                <w:sz w:val="24"/>
                <w:szCs w:val="24"/>
              </w:rPr>
            </w:pPr>
            <w:r w:rsidRPr="00EB68EB">
              <w:rPr>
                <w:rFonts w:ascii="Times New Roman" w:hAnsi="Times New Roman" w:cs="Times New Roman"/>
                <w:sz w:val="24"/>
                <w:szCs w:val="24"/>
              </w:rPr>
              <w:t>1.1.</w:t>
            </w:r>
          </w:p>
        </w:tc>
        <w:tc>
          <w:tcPr>
            <w:tcW w:w="2761" w:type="dxa"/>
            <w:shd w:val="clear" w:color="auto" w:fill="auto"/>
          </w:tcPr>
          <w:p w:rsidR="00A07AD7" w:rsidRPr="00BB5663" w:rsidRDefault="00C37507" w:rsidP="00C37507">
            <w:pPr>
              <w:jc w:val="both"/>
              <w:rPr>
                <w:rFonts w:ascii="Times New Roman" w:hAnsi="Times New Roman" w:cs="Times New Roman"/>
                <w:sz w:val="24"/>
                <w:szCs w:val="24"/>
                <w:highlight w:val="yellow"/>
              </w:rPr>
            </w:pPr>
            <w:r w:rsidRPr="00BE5847">
              <w:rPr>
                <w:rFonts w:ascii="Times New Roman" w:hAnsi="Times New Roman" w:cs="Times New Roman"/>
                <w:sz w:val="24"/>
                <w:szCs w:val="24"/>
              </w:rPr>
              <w:t>Появление новых предприятий по переработке отходов лесопиления</w:t>
            </w:r>
          </w:p>
        </w:tc>
        <w:tc>
          <w:tcPr>
            <w:tcW w:w="1554" w:type="dxa"/>
            <w:shd w:val="clear" w:color="auto" w:fill="auto"/>
          </w:tcPr>
          <w:p w:rsidR="00A07AD7" w:rsidRPr="00EB68EB" w:rsidRDefault="00A07AD7" w:rsidP="00A07AD7">
            <w:pPr>
              <w:jc w:val="both"/>
              <w:rPr>
                <w:rFonts w:ascii="Times New Roman" w:hAnsi="Times New Roman" w:cs="Times New Roman"/>
                <w:sz w:val="24"/>
                <w:szCs w:val="24"/>
              </w:rPr>
            </w:pPr>
            <w:r>
              <w:rPr>
                <w:rFonts w:ascii="Times New Roman" w:hAnsi="Times New Roman" w:cs="Times New Roman"/>
                <w:sz w:val="24"/>
                <w:szCs w:val="24"/>
              </w:rPr>
              <w:t>2</w:t>
            </w:r>
            <w:r w:rsidR="00C37507">
              <w:rPr>
                <w:rFonts w:ascii="Times New Roman" w:hAnsi="Times New Roman" w:cs="Times New Roman"/>
                <w:sz w:val="24"/>
                <w:szCs w:val="24"/>
              </w:rPr>
              <w:t>019</w:t>
            </w:r>
            <w:r>
              <w:rPr>
                <w:rFonts w:ascii="Times New Roman" w:hAnsi="Times New Roman" w:cs="Times New Roman"/>
                <w:sz w:val="24"/>
                <w:szCs w:val="24"/>
              </w:rPr>
              <w:t>-2021</w:t>
            </w:r>
            <w:r w:rsidRPr="00EB68EB">
              <w:rPr>
                <w:rFonts w:ascii="Times New Roman" w:hAnsi="Times New Roman" w:cs="Times New Roman"/>
                <w:sz w:val="24"/>
                <w:szCs w:val="24"/>
              </w:rPr>
              <w:t xml:space="preserve"> </w:t>
            </w:r>
          </w:p>
        </w:tc>
        <w:tc>
          <w:tcPr>
            <w:tcW w:w="2209" w:type="dxa"/>
            <w:shd w:val="clear" w:color="auto" w:fill="auto"/>
          </w:tcPr>
          <w:p w:rsidR="00A07AD7" w:rsidRPr="00EB68EB" w:rsidRDefault="00A07AD7" w:rsidP="00A07AD7">
            <w:pPr>
              <w:jc w:val="both"/>
              <w:rPr>
                <w:rFonts w:ascii="Times New Roman" w:hAnsi="Times New Roman" w:cs="Times New Roman"/>
                <w:sz w:val="24"/>
                <w:szCs w:val="24"/>
              </w:rPr>
            </w:pPr>
            <w:r>
              <w:rPr>
                <w:rFonts w:ascii="Times New Roman" w:hAnsi="Times New Roman" w:cs="Times New Roman"/>
                <w:sz w:val="24"/>
                <w:szCs w:val="24"/>
              </w:rPr>
              <w:t>ч</w:t>
            </w:r>
            <w:r w:rsidRPr="00EB68EB">
              <w:rPr>
                <w:rFonts w:ascii="Times New Roman" w:hAnsi="Times New Roman" w:cs="Times New Roman"/>
                <w:sz w:val="24"/>
                <w:szCs w:val="24"/>
              </w:rPr>
              <w:t>астные средства</w:t>
            </w:r>
          </w:p>
        </w:tc>
        <w:tc>
          <w:tcPr>
            <w:tcW w:w="3047" w:type="dxa"/>
            <w:shd w:val="clear" w:color="auto" w:fill="auto"/>
          </w:tcPr>
          <w:p w:rsidR="00A07AD7" w:rsidRPr="00EB68EB" w:rsidRDefault="00A07AD7" w:rsidP="00C37507">
            <w:pPr>
              <w:jc w:val="both"/>
              <w:rPr>
                <w:rFonts w:ascii="Times New Roman" w:hAnsi="Times New Roman" w:cs="Times New Roman"/>
                <w:sz w:val="24"/>
                <w:szCs w:val="24"/>
              </w:rPr>
            </w:pPr>
            <w:r w:rsidRPr="00EB68EB">
              <w:rPr>
                <w:rFonts w:ascii="Times New Roman" w:hAnsi="Times New Roman" w:cs="Times New Roman"/>
                <w:sz w:val="24"/>
                <w:szCs w:val="24"/>
              </w:rPr>
              <w:t>Развитие промышленного комплекса города, создание новых рабочих мест</w:t>
            </w:r>
            <w:r>
              <w:rPr>
                <w:rFonts w:ascii="Times New Roman" w:hAnsi="Times New Roman" w:cs="Times New Roman"/>
                <w:sz w:val="24"/>
                <w:szCs w:val="24"/>
              </w:rPr>
              <w:t>, улучшение эк</w:t>
            </w:r>
            <w:r w:rsidR="00C37507">
              <w:rPr>
                <w:rFonts w:ascii="Times New Roman" w:hAnsi="Times New Roman" w:cs="Times New Roman"/>
                <w:sz w:val="24"/>
                <w:szCs w:val="24"/>
              </w:rPr>
              <w:t>ологической обстановки в городе.</w:t>
            </w:r>
          </w:p>
        </w:tc>
      </w:tr>
      <w:tr w:rsidR="00A07AD7" w:rsidTr="00BE5847">
        <w:tc>
          <w:tcPr>
            <w:tcW w:w="743" w:type="dxa"/>
            <w:shd w:val="clear" w:color="auto" w:fill="auto"/>
          </w:tcPr>
          <w:p w:rsidR="00A07AD7" w:rsidRPr="00EB68EB" w:rsidRDefault="00A07AD7" w:rsidP="00A07AD7">
            <w:pPr>
              <w:jc w:val="both"/>
              <w:rPr>
                <w:rFonts w:ascii="Times New Roman" w:hAnsi="Times New Roman" w:cs="Times New Roman"/>
                <w:sz w:val="24"/>
                <w:szCs w:val="24"/>
              </w:rPr>
            </w:pPr>
            <w:r>
              <w:rPr>
                <w:rFonts w:ascii="Times New Roman" w:hAnsi="Times New Roman" w:cs="Times New Roman"/>
                <w:sz w:val="24"/>
                <w:szCs w:val="24"/>
              </w:rPr>
              <w:t>1.2</w:t>
            </w:r>
          </w:p>
        </w:tc>
        <w:tc>
          <w:tcPr>
            <w:tcW w:w="2761" w:type="dxa"/>
            <w:shd w:val="clear" w:color="auto" w:fill="auto"/>
          </w:tcPr>
          <w:p w:rsidR="00A07AD7" w:rsidRPr="00A07AD7" w:rsidRDefault="00A07AD7" w:rsidP="00C37507">
            <w:pPr>
              <w:widowControl w:val="0"/>
              <w:autoSpaceDE w:val="0"/>
              <w:autoSpaceDN w:val="0"/>
              <w:adjustRightInd w:val="0"/>
              <w:rPr>
                <w:rFonts w:ascii="Times New Roman" w:hAnsi="Times New Roman" w:cs="Times New Roman"/>
                <w:sz w:val="24"/>
                <w:szCs w:val="24"/>
              </w:rPr>
            </w:pPr>
            <w:r w:rsidRPr="00A07AD7">
              <w:rPr>
                <w:rFonts w:ascii="Times New Roman" w:hAnsi="Times New Roman" w:cs="Times New Roman"/>
                <w:sz w:val="24"/>
                <w:szCs w:val="24"/>
              </w:rPr>
              <w:t xml:space="preserve">Перевод (модернизация) предприятия </w:t>
            </w:r>
            <w:proofErr w:type="spellStart"/>
            <w:r w:rsidRPr="00A07AD7">
              <w:rPr>
                <w:rFonts w:ascii="Times New Roman" w:hAnsi="Times New Roman" w:cs="Times New Roman"/>
                <w:sz w:val="24"/>
                <w:szCs w:val="24"/>
              </w:rPr>
              <w:t>когенерации</w:t>
            </w:r>
            <w:proofErr w:type="spellEnd"/>
            <w:r w:rsidRPr="00A07AD7">
              <w:rPr>
                <w:rFonts w:ascii="Times New Roman" w:hAnsi="Times New Roman" w:cs="Times New Roman"/>
                <w:sz w:val="24"/>
                <w:szCs w:val="24"/>
              </w:rPr>
              <w:t xml:space="preserve"> </w:t>
            </w:r>
            <w:r w:rsidR="00BE5847" w:rsidRPr="00A07AD7">
              <w:rPr>
                <w:rFonts w:ascii="Times New Roman" w:hAnsi="Times New Roman" w:cs="Times New Roman"/>
                <w:sz w:val="24"/>
                <w:szCs w:val="24"/>
              </w:rPr>
              <w:t>на биоэнергетические</w:t>
            </w:r>
            <w:r w:rsidRPr="00A07AD7">
              <w:rPr>
                <w:rFonts w:ascii="Times New Roman" w:hAnsi="Times New Roman" w:cs="Times New Roman"/>
                <w:sz w:val="24"/>
                <w:szCs w:val="24"/>
              </w:rPr>
              <w:t xml:space="preserve"> установки </w:t>
            </w:r>
          </w:p>
          <w:p w:rsidR="00A07AD7" w:rsidRDefault="00A07AD7" w:rsidP="00A07AD7">
            <w:pPr>
              <w:jc w:val="both"/>
              <w:rPr>
                <w:rFonts w:ascii="Times New Roman" w:hAnsi="Times New Roman" w:cs="Times New Roman"/>
                <w:sz w:val="24"/>
                <w:szCs w:val="24"/>
              </w:rPr>
            </w:pPr>
          </w:p>
        </w:tc>
        <w:tc>
          <w:tcPr>
            <w:tcW w:w="1554" w:type="dxa"/>
            <w:shd w:val="clear" w:color="auto" w:fill="auto"/>
          </w:tcPr>
          <w:p w:rsidR="00A07AD7" w:rsidRPr="00EB68EB" w:rsidRDefault="00A07AD7" w:rsidP="00A07AD7">
            <w:pPr>
              <w:jc w:val="both"/>
              <w:rPr>
                <w:rFonts w:ascii="Times New Roman" w:hAnsi="Times New Roman" w:cs="Times New Roman"/>
                <w:sz w:val="24"/>
                <w:szCs w:val="24"/>
              </w:rPr>
            </w:pPr>
            <w:r>
              <w:rPr>
                <w:rFonts w:ascii="Times New Roman" w:hAnsi="Times New Roman" w:cs="Times New Roman"/>
                <w:sz w:val="24"/>
                <w:szCs w:val="24"/>
              </w:rPr>
              <w:t>2018-2019</w:t>
            </w:r>
          </w:p>
        </w:tc>
        <w:tc>
          <w:tcPr>
            <w:tcW w:w="2209" w:type="dxa"/>
            <w:shd w:val="clear" w:color="auto" w:fill="auto"/>
          </w:tcPr>
          <w:p w:rsidR="00A07AD7" w:rsidRDefault="00A07AD7" w:rsidP="00A07AD7">
            <w:r w:rsidRPr="00D93C95">
              <w:rPr>
                <w:rFonts w:ascii="Times New Roman" w:hAnsi="Times New Roman" w:cs="Times New Roman"/>
                <w:sz w:val="24"/>
                <w:szCs w:val="24"/>
              </w:rPr>
              <w:t>частные средства</w:t>
            </w:r>
          </w:p>
        </w:tc>
        <w:tc>
          <w:tcPr>
            <w:tcW w:w="3047" w:type="dxa"/>
            <w:shd w:val="clear" w:color="auto" w:fill="auto"/>
          </w:tcPr>
          <w:p w:rsidR="00A07AD7" w:rsidRPr="00EB68EB" w:rsidRDefault="00A07AD7" w:rsidP="00A07AD7">
            <w:pPr>
              <w:jc w:val="both"/>
              <w:rPr>
                <w:rFonts w:ascii="Times New Roman" w:hAnsi="Times New Roman" w:cs="Times New Roman"/>
                <w:sz w:val="24"/>
                <w:szCs w:val="24"/>
              </w:rPr>
            </w:pPr>
            <w:r w:rsidRPr="00EB68EB">
              <w:rPr>
                <w:rFonts w:ascii="Times New Roman" w:hAnsi="Times New Roman" w:cs="Times New Roman"/>
                <w:sz w:val="24"/>
                <w:szCs w:val="24"/>
              </w:rPr>
              <w:t xml:space="preserve">Развитие промышленного комплекса города, </w:t>
            </w:r>
            <w:r>
              <w:rPr>
                <w:rFonts w:ascii="Times New Roman" w:hAnsi="Times New Roman" w:cs="Times New Roman"/>
                <w:sz w:val="24"/>
                <w:szCs w:val="24"/>
              </w:rPr>
              <w:t xml:space="preserve">сохранение </w:t>
            </w:r>
            <w:r w:rsidRPr="00EB68EB">
              <w:rPr>
                <w:rFonts w:ascii="Times New Roman" w:hAnsi="Times New Roman" w:cs="Times New Roman"/>
                <w:sz w:val="24"/>
                <w:szCs w:val="24"/>
              </w:rPr>
              <w:t>рабочих мест</w:t>
            </w:r>
            <w:r>
              <w:rPr>
                <w:rFonts w:ascii="Times New Roman" w:hAnsi="Times New Roman" w:cs="Times New Roman"/>
                <w:sz w:val="24"/>
                <w:szCs w:val="24"/>
              </w:rPr>
              <w:t>, улучшение экологической обстановки в городе и Восточном макрорайоне края</w:t>
            </w:r>
          </w:p>
        </w:tc>
      </w:tr>
      <w:tr w:rsidR="00A07AD7" w:rsidTr="00BE5847">
        <w:tc>
          <w:tcPr>
            <w:tcW w:w="743" w:type="dxa"/>
            <w:shd w:val="clear" w:color="auto" w:fill="auto"/>
          </w:tcPr>
          <w:p w:rsidR="00A07AD7" w:rsidRPr="00EB68EB" w:rsidRDefault="00A07AD7" w:rsidP="00A07AD7">
            <w:pPr>
              <w:jc w:val="both"/>
              <w:rPr>
                <w:rFonts w:ascii="Times New Roman" w:hAnsi="Times New Roman" w:cs="Times New Roman"/>
                <w:sz w:val="24"/>
                <w:szCs w:val="24"/>
              </w:rPr>
            </w:pPr>
            <w:r>
              <w:rPr>
                <w:rFonts w:ascii="Times New Roman" w:hAnsi="Times New Roman" w:cs="Times New Roman"/>
                <w:sz w:val="24"/>
                <w:szCs w:val="24"/>
              </w:rPr>
              <w:t>1.3</w:t>
            </w:r>
          </w:p>
        </w:tc>
        <w:tc>
          <w:tcPr>
            <w:tcW w:w="2761" w:type="dxa"/>
            <w:shd w:val="clear" w:color="auto" w:fill="auto"/>
          </w:tcPr>
          <w:p w:rsidR="00A07AD7" w:rsidRDefault="00A07AD7" w:rsidP="00A07AD7">
            <w:pPr>
              <w:jc w:val="both"/>
              <w:rPr>
                <w:rFonts w:ascii="Times New Roman" w:hAnsi="Times New Roman" w:cs="Times New Roman"/>
                <w:sz w:val="24"/>
                <w:szCs w:val="24"/>
              </w:rPr>
            </w:pPr>
            <w:r w:rsidRPr="00642FAA">
              <w:rPr>
                <w:rFonts w:ascii="Times New Roman" w:hAnsi="Times New Roman"/>
                <w:sz w:val="24"/>
                <w:szCs w:val="24"/>
              </w:rPr>
              <w:t xml:space="preserve">Модернизация оборудования стружечно-сушильного отделения завода </w:t>
            </w:r>
            <w:proofErr w:type="spellStart"/>
            <w:r w:rsidRPr="00642FAA">
              <w:rPr>
                <w:rFonts w:ascii="Times New Roman" w:hAnsi="Times New Roman"/>
                <w:sz w:val="24"/>
                <w:szCs w:val="24"/>
              </w:rPr>
              <w:t>ДСтП</w:t>
            </w:r>
            <w:proofErr w:type="spellEnd"/>
            <w:r w:rsidRPr="00642FAA">
              <w:rPr>
                <w:rFonts w:ascii="Times New Roman" w:hAnsi="Times New Roman"/>
                <w:sz w:val="24"/>
                <w:szCs w:val="24"/>
              </w:rPr>
              <w:t xml:space="preserve"> </w:t>
            </w:r>
            <w:r w:rsidRPr="00642FAA">
              <w:rPr>
                <w:rFonts w:ascii="Times New Roman" w:hAnsi="Times New Roman"/>
                <w:sz w:val="24"/>
                <w:szCs w:val="24"/>
              </w:rPr>
              <w:lastRenderedPageBreak/>
              <w:t>с устройством участка гранулирования и фасовки для производства древесных топливных гранул производительностью 76 тыс. тонн продукта в год в г. Канске Красноярского края</w:t>
            </w:r>
          </w:p>
        </w:tc>
        <w:tc>
          <w:tcPr>
            <w:tcW w:w="1554" w:type="dxa"/>
            <w:shd w:val="clear" w:color="auto" w:fill="auto"/>
          </w:tcPr>
          <w:p w:rsidR="00A07AD7" w:rsidRPr="00BE734D" w:rsidRDefault="00A07AD7" w:rsidP="00A07AD7">
            <w:pPr>
              <w:pStyle w:val="a6"/>
              <w:rPr>
                <w:sz w:val="24"/>
                <w:szCs w:val="24"/>
              </w:rPr>
            </w:pPr>
            <w:r>
              <w:rPr>
                <w:sz w:val="24"/>
                <w:szCs w:val="24"/>
              </w:rPr>
              <w:lastRenderedPageBreak/>
              <w:t>2018-2020</w:t>
            </w:r>
          </w:p>
          <w:p w:rsidR="00A07AD7" w:rsidRPr="00EB68EB" w:rsidRDefault="00A07AD7" w:rsidP="00A07AD7">
            <w:pPr>
              <w:jc w:val="both"/>
              <w:rPr>
                <w:rFonts w:ascii="Times New Roman" w:hAnsi="Times New Roman" w:cs="Times New Roman"/>
                <w:sz w:val="24"/>
                <w:szCs w:val="24"/>
              </w:rPr>
            </w:pPr>
          </w:p>
        </w:tc>
        <w:tc>
          <w:tcPr>
            <w:tcW w:w="2209" w:type="dxa"/>
            <w:shd w:val="clear" w:color="auto" w:fill="auto"/>
          </w:tcPr>
          <w:p w:rsidR="00A07AD7" w:rsidRDefault="00A07AD7" w:rsidP="00A07AD7">
            <w:r w:rsidRPr="00D93C95">
              <w:rPr>
                <w:rFonts w:ascii="Times New Roman" w:hAnsi="Times New Roman" w:cs="Times New Roman"/>
                <w:sz w:val="24"/>
                <w:szCs w:val="24"/>
              </w:rPr>
              <w:t>частные средства</w:t>
            </w:r>
          </w:p>
        </w:tc>
        <w:tc>
          <w:tcPr>
            <w:tcW w:w="3047" w:type="dxa"/>
            <w:shd w:val="clear" w:color="auto" w:fill="auto"/>
          </w:tcPr>
          <w:p w:rsidR="00A07AD7" w:rsidRDefault="00A07AD7" w:rsidP="00A07AD7">
            <w:pPr>
              <w:jc w:val="both"/>
              <w:rPr>
                <w:rFonts w:ascii="Times New Roman" w:hAnsi="Times New Roman" w:cs="Times New Roman"/>
                <w:sz w:val="24"/>
                <w:szCs w:val="24"/>
              </w:rPr>
            </w:pPr>
            <w:r w:rsidRPr="00EB68EB">
              <w:rPr>
                <w:rFonts w:ascii="Times New Roman" w:hAnsi="Times New Roman" w:cs="Times New Roman"/>
                <w:sz w:val="24"/>
                <w:szCs w:val="24"/>
              </w:rPr>
              <w:t>Развитие промышленного комплекса города, создание новых рабочих мест</w:t>
            </w:r>
            <w:r>
              <w:rPr>
                <w:rFonts w:ascii="Times New Roman" w:hAnsi="Times New Roman" w:cs="Times New Roman"/>
                <w:sz w:val="24"/>
                <w:szCs w:val="24"/>
              </w:rPr>
              <w:t xml:space="preserve"> (100), улучшение экологической </w:t>
            </w:r>
            <w:r>
              <w:rPr>
                <w:rFonts w:ascii="Times New Roman" w:hAnsi="Times New Roman" w:cs="Times New Roman"/>
                <w:sz w:val="24"/>
                <w:szCs w:val="24"/>
              </w:rPr>
              <w:lastRenderedPageBreak/>
              <w:t xml:space="preserve">обстановки в городе и Восточном макрорайоне края </w:t>
            </w:r>
          </w:p>
          <w:p w:rsidR="00A07AD7" w:rsidRPr="00A07AD7" w:rsidRDefault="00A07AD7" w:rsidP="00A07AD7">
            <w:pPr>
              <w:rPr>
                <w:rFonts w:ascii="Times New Roman" w:hAnsi="Times New Roman" w:cs="Times New Roman"/>
                <w:sz w:val="24"/>
                <w:szCs w:val="24"/>
              </w:rPr>
            </w:pPr>
          </w:p>
        </w:tc>
      </w:tr>
      <w:tr w:rsidR="00A07AD7" w:rsidTr="00BE5847">
        <w:tc>
          <w:tcPr>
            <w:tcW w:w="743" w:type="dxa"/>
            <w:shd w:val="clear" w:color="auto" w:fill="auto"/>
          </w:tcPr>
          <w:p w:rsidR="00A07AD7" w:rsidRPr="00EB68EB" w:rsidRDefault="00BE5847" w:rsidP="00A07AD7">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761" w:type="dxa"/>
            <w:shd w:val="clear" w:color="auto" w:fill="auto"/>
          </w:tcPr>
          <w:p w:rsidR="00A07AD7" w:rsidRDefault="00FF731F" w:rsidP="00A07AD7">
            <w:pPr>
              <w:jc w:val="both"/>
              <w:rPr>
                <w:rFonts w:ascii="Times New Roman" w:hAnsi="Times New Roman" w:cs="Times New Roman"/>
                <w:sz w:val="24"/>
                <w:szCs w:val="24"/>
              </w:rPr>
            </w:pPr>
            <w:r>
              <w:rPr>
                <w:rFonts w:ascii="Times New Roman" w:hAnsi="Times New Roman" w:cs="Times New Roman"/>
                <w:sz w:val="24"/>
                <w:szCs w:val="24"/>
              </w:rPr>
              <w:t xml:space="preserve">Создание лесозаготовительного и лесоперерабатывающего комплекса восточной группы районов Красноярского края с безотходной </w:t>
            </w:r>
            <w:r w:rsidR="00BE5847">
              <w:rPr>
                <w:rFonts w:ascii="Times New Roman" w:hAnsi="Times New Roman" w:cs="Times New Roman"/>
                <w:sz w:val="24"/>
                <w:szCs w:val="24"/>
              </w:rPr>
              <w:t>переработкой</w:t>
            </w:r>
          </w:p>
        </w:tc>
        <w:tc>
          <w:tcPr>
            <w:tcW w:w="1554" w:type="dxa"/>
            <w:shd w:val="clear" w:color="auto" w:fill="auto"/>
          </w:tcPr>
          <w:p w:rsidR="00A07AD7" w:rsidRPr="00EB68EB" w:rsidRDefault="00FF731F" w:rsidP="00A07AD7">
            <w:pPr>
              <w:jc w:val="both"/>
              <w:rPr>
                <w:rFonts w:ascii="Times New Roman" w:hAnsi="Times New Roman" w:cs="Times New Roman"/>
                <w:sz w:val="24"/>
                <w:szCs w:val="24"/>
              </w:rPr>
            </w:pPr>
            <w:r>
              <w:rPr>
                <w:rFonts w:ascii="Times New Roman" w:hAnsi="Times New Roman" w:cs="Times New Roman"/>
                <w:sz w:val="24"/>
                <w:szCs w:val="24"/>
              </w:rPr>
              <w:t>2016-2020</w:t>
            </w:r>
          </w:p>
        </w:tc>
        <w:tc>
          <w:tcPr>
            <w:tcW w:w="2209" w:type="dxa"/>
            <w:shd w:val="clear" w:color="auto" w:fill="auto"/>
          </w:tcPr>
          <w:p w:rsidR="00A07AD7" w:rsidRDefault="00A07AD7" w:rsidP="00A07AD7">
            <w:r w:rsidRPr="00D93C95">
              <w:rPr>
                <w:rFonts w:ascii="Times New Roman" w:hAnsi="Times New Roman" w:cs="Times New Roman"/>
                <w:sz w:val="24"/>
                <w:szCs w:val="24"/>
              </w:rPr>
              <w:t>частные средства</w:t>
            </w:r>
          </w:p>
        </w:tc>
        <w:tc>
          <w:tcPr>
            <w:tcW w:w="3047" w:type="dxa"/>
            <w:shd w:val="clear" w:color="auto" w:fill="auto"/>
          </w:tcPr>
          <w:p w:rsidR="00FF731F" w:rsidRDefault="00FF731F" w:rsidP="00FF731F">
            <w:pPr>
              <w:jc w:val="both"/>
              <w:rPr>
                <w:rFonts w:ascii="Times New Roman" w:hAnsi="Times New Roman" w:cs="Times New Roman"/>
                <w:sz w:val="24"/>
                <w:szCs w:val="24"/>
              </w:rPr>
            </w:pPr>
            <w:r w:rsidRPr="00EB68EB">
              <w:rPr>
                <w:rFonts w:ascii="Times New Roman" w:hAnsi="Times New Roman" w:cs="Times New Roman"/>
                <w:sz w:val="24"/>
                <w:szCs w:val="24"/>
              </w:rPr>
              <w:t>Развитие промышленного комплекса города, создание новых рабочих мест</w:t>
            </w:r>
            <w:r>
              <w:rPr>
                <w:rFonts w:ascii="Times New Roman" w:hAnsi="Times New Roman" w:cs="Times New Roman"/>
                <w:sz w:val="24"/>
                <w:szCs w:val="24"/>
              </w:rPr>
              <w:t xml:space="preserve"> (26), улучшение экологической обстановки в городе и Восточном макрорайоне края </w:t>
            </w:r>
          </w:p>
          <w:p w:rsidR="00A07AD7" w:rsidRPr="00EB68EB" w:rsidRDefault="00A07AD7" w:rsidP="00A07AD7">
            <w:pPr>
              <w:jc w:val="both"/>
              <w:rPr>
                <w:rFonts w:ascii="Times New Roman" w:hAnsi="Times New Roman" w:cs="Times New Roman"/>
                <w:sz w:val="24"/>
                <w:szCs w:val="24"/>
              </w:rPr>
            </w:pPr>
          </w:p>
        </w:tc>
      </w:tr>
      <w:tr w:rsidR="00A07AD7" w:rsidTr="00BE5847">
        <w:tc>
          <w:tcPr>
            <w:tcW w:w="743" w:type="dxa"/>
            <w:shd w:val="clear" w:color="auto" w:fill="auto"/>
          </w:tcPr>
          <w:p w:rsidR="00A07AD7" w:rsidRPr="00EB68EB" w:rsidRDefault="00BE5847" w:rsidP="00A07AD7">
            <w:pPr>
              <w:jc w:val="both"/>
              <w:rPr>
                <w:rFonts w:ascii="Times New Roman" w:hAnsi="Times New Roman" w:cs="Times New Roman"/>
                <w:sz w:val="24"/>
                <w:szCs w:val="24"/>
              </w:rPr>
            </w:pPr>
            <w:r>
              <w:rPr>
                <w:rFonts w:ascii="Times New Roman" w:hAnsi="Times New Roman" w:cs="Times New Roman"/>
                <w:sz w:val="24"/>
                <w:szCs w:val="24"/>
              </w:rPr>
              <w:t>1.5</w:t>
            </w:r>
          </w:p>
        </w:tc>
        <w:tc>
          <w:tcPr>
            <w:tcW w:w="2761" w:type="dxa"/>
            <w:shd w:val="clear" w:color="auto" w:fill="auto"/>
          </w:tcPr>
          <w:p w:rsidR="00A07AD7" w:rsidRPr="00EB68EB" w:rsidRDefault="00A07AD7" w:rsidP="00A07AD7">
            <w:pPr>
              <w:jc w:val="both"/>
              <w:rPr>
                <w:rFonts w:ascii="Times New Roman" w:hAnsi="Times New Roman" w:cs="Times New Roman"/>
                <w:sz w:val="24"/>
                <w:szCs w:val="24"/>
              </w:rPr>
            </w:pPr>
            <w:r>
              <w:rPr>
                <w:rFonts w:ascii="Times New Roman" w:hAnsi="Times New Roman" w:cs="Times New Roman"/>
                <w:sz w:val="24"/>
                <w:szCs w:val="24"/>
              </w:rPr>
              <w:t>С</w:t>
            </w:r>
            <w:r w:rsidRPr="00EB68EB">
              <w:rPr>
                <w:rFonts w:ascii="Times New Roman" w:hAnsi="Times New Roman" w:cs="Times New Roman"/>
                <w:sz w:val="24"/>
                <w:szCs w:val="24"/>
              </w:rPr>
              <w:t>оздани</w:t>
            </w:r>
            <w:r>
              <w:rPr>
                <w:rFonts w:ascii="Times New Roman" w:hAnsi="Times New Roman" w:cs="Times New Roman"/>
                <w:sz w:val="24"/>
                <w:szCs w:val="24"/>
              </w:rPr>
              <w:t>е</w:t>
            </w:r>
            <w:r w:rsidRPr="00EB68EB">
              <w:rPr>
                <w:rFonts w:ascii="Times New Roman" w:hAnsi="Times New Roman" w:cs="Times New Roman"/>
                <w:sz w:val="24"/>
                <w:szCs w:val="24"/>
              </w:rPr>
              <w:t xml:space="preserve"> оптово-распределительного (логистическог</w:t>
            </w:r>
            <w:r>
              <w:rPr>
                <w:rFonts w:ascii="Times New Roman" w:hAnsi="Times New Roman" w:cs="Times New Roman"/>
                <w:sz w:val="24"/>
                <w:szCs w:val="24"/>
              </w:rPr>
              <w:t>о) центра на территории города</w:t>
            </w:r>
          </w:p>
        </w:tc>
        <w:tc>
          <w:tcPr>
            <w:tcW w:w="1554" w:type="dxa"/>
            <w:shd w:val="clear" w:color="auto" w:fill="auto"/>
          </w:tcPr>
          <w:p w:rsidR="00A07AD7" w:rsidRPr="00EB68EB" w:rsidRDefault="00A07AD7" w:rsidP="00A07AD7">
            <w:pPr>
              <w:jc w:val="both"/>
              <w:rPr>
                <w:rFonts w:ascii="Times New Roman" w:hAnsi="Times New Roman" w:cs="Times New Roman"/>
                <w:sz w:val="24"/>
                <w:szCs w:val="24"/>
              </w:rPr>
            </w:pPr>
            <w:r w:rsidRPr="00EB68EB">
              <w:rPr>
                <w:rFonts w:ascii="Times New Roman" w:hAnsi="Times New Roman" w:cs="Times New Roman"/>
                <w:sz w:val="24"/>
                <w:szCs w:val="24"/>
              </w:rPr>
              <w:t>2019-2022</w:t>
            </w:r>
          </w:p>
        </w:tc>
        <w:tc>
          <w:tcPr>
            <w:tcW w:w="2209" w:type="dxa"/>
            <w:shd w:val="clear" w:color="auto" w:fill="auto"/>
          </w:tcPr>
          <w:p w:rsidR="00A07AD7" w:rsidRPr="00EB68EB" w:rsidRDefault="00A07AD7" w:rsidP="00A07AD7">
            <w:pPr>
              <w:jc w:val="both"/>
              <w:rPr>
                <w:rFonts w:ascii="Times New Roman" w:hAnsi="Times New Roman" w:cs="Times New Roman"/>
                <w:sz w:val="24"/>
                <w:szCs w:val="24"/>
              </w:rPr>
            </w:pPr>
            <w:r>
              <w:rPr>
                <w:rFonts w:ascii="Times New Roman" w:hAnsi="Times New Roman" w:cs="Times New Roman"/>
                <w:sz w:val="24"/>
                <w:szCs w:val="24"/>
              </w:rPr>
              <w:t>ч</w:t>
            </w:r>
            <w:r w:rsidRPr="00EB68EB">
              <w:rPr>
                <w:rFonts w:ascii="Times New Roman" w:hAnsi="Times New Roman" w:cs="Times New Roman"/>
                <w:sz w:val="24"/>
                <w:szCs w:val="24"/>
              </w:rPr>
              <w:t>астные средства</w:t>
            </w:r>
          </w:p>
        </w:tc>
        <w:tc>
          <w:tcPr>
            <w:tcW w:w="3047" w:type="dxa"/>
            <w:shd w:val="clear" w:color="auto" w:fill="auto"/>
          </w:tcPr>
          <w:p w:rsidR="00A07AD7" w:rsidRPr="00EB68EB" w:rsidRDefault="00A07AD7" w:rsidP="00A07AD7">
            <w:pPr>
              <w:jc w:val="both"/>
              <w:rPr>
                <w:rFonts w:ascii="Times New Roman" w:hAnsi="Times New Roman" w:cs="Times New Roman"/>
                <w:sz w:val="24"/>
                <w:szCs w:val="24"/>
              </w:rPr>
            </w:pPr>
            <w:r w:rsidRPr="00EB68EB">
              <w:rPr>
                <w:rFonts w:ascii="Times New Roman" w:hAnsi="Times New Roman" w:cs="Times New Roman"/>
                <w:sz w:val="24"/>
                <w:szCs w:val="24"/>
              </w:rPr>
              <w:t>Развитие промышленного комплекса города, создание оптово-распределительного (логистическо</w:t>
            </w:r>
            <w:r>
              <w:rPr>
                <w:rFonts w:ascii="Times New Roman" w:hAnsi="Times New Roman" w:cs="Times New Roman"/>
                <w:sz w:val="24"/>
                <w:szCs w:val="24"/>
              </w:rPr>
              <w:t>го) центра на территории города</w:t>
            </w:r>
            <w:r w:rsidRPr="00EB68EB">
              <w:rPr>
                <w:rFonts w:ascii="Times New Roman" w:hAnsi="Times New Roman" w:cs="Times New Roman"/>
                <w:sz w:val="24"/>
                <w:szCs w:val="24"/>
              </w:rPr>
              <w:t xml:space="preserve"> для развития предприятий оптовой торговли и складской инфраструктуры, развития стратегического межмуни</w:t>
            </w:r>
            <w:r>
              <w:rPr>
                <w:rFonts w:ascii="Times New Roman" w:hAnsi="Times New Roman" w:cs="Times New Roman"/>
                <w:sz w:val="24"/>
                <w:szCs w:val="24"/>
              </w:rPr>
              <w:t xml:space="preserve">ципального сетевого партнерства, </w:t>
            </w:r>
            <w:r w:rsidRPr="00EB68EB">
              <w:rPr>
                <w:rFonts w:ascii="Times New Roman" w:hAnsi="Times New Roman" w:cs="Times New Roman"/>
                <w:sz w:val="24"/>
                <w:szCs w:val="24"/>
              </w:rPr>
              <w:t>создание новых рабочих мест</w:t>
            </w:r>
          </w:p>
          <w:p w:rsidR="00A07AD7" w:rsidRPr="00EB68EB" w:rsidRDefault="00A07AD7" w:rsidP="00A07AD7">
            <w:pPr>
              <w:jc w:val="both"/>
              <w:rPr>
                <w:rFonts w:ascii="Times New Roman" w:hAnsi="Times New Roman" w:cs="Times New Roman"/>
                <w:sz w:val="24"/>
                <w:szCs w:val="24"/>
              </w:rPr>
            </w:pPr>
          </w:p>
        </w:tc>
      </w:tr>
    </w:tbl>
    <w:p w:rsidR="00A07AD7" w:rsidRDefault="00A07AD7" w:rsidP="00A07AD7">
      <w:pPr>
        <w:spacing w:after="0" w:line="240" w:lineRule="auto"/>
        <w:rPr>
          <w:rFonts w:ascii="Times New Roman" w:hAnsi="Times New Roman" w:cs="Times New Roman"/>
          <w:b/>
          <w:sz w:val="28"/>
          <w:szCs w:val="28"/>
        </w:rPr>
      </w:pPr>
    </w:p>
    <w:p w:rsidR="00A07AD7" w:rsidRDefault="00A07AD7" w:rsidP="00A07AD7">
      <w:pPr>
        <w:spacing w:after="0" w:line="240" w:lineRule="auto"/>
        <w:jc w:val="right"/>
        <w:rPr>
          <w:rFonts w:ascii="Times New Roman" w:hAnsi="Times New Roman" w:cs="Times New Roman"/>
          <w:b/>
          <w:sz w:val="28"/>
          <w:szCs w:val="28"/>
        </w:rPr>
      </w:pPr>
    </w:p>
    <w:p w:rsidR="00970A61" w:rsidRPr="00C20A8F" w:rsidRDefault="00970A61" w:rsidP="00A07AD7">
      <w:pPr>
        <w:rPr>
          <w:rFonts w:ascii="Times New Roman" w:hAnsi="Times New Roman" w:cs="Times New Roman"/>
        </w:rPr>
      </w:pPr>
    </w:p>
    <w:sectPr w:rsidR="00970A61" w:rsidRPr="00C20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D"/>
    <w:rsid w:val="006A16CD"/>
    <w:rsid w:val="00970A61"/>
    <w:rsid w:val="00A07AD7"/>
    <w:rsid w:val="00BB5663"/>
    <w:rsid w:val="00BE5847"/>
    <w:rsid w:val="00C20A8F"/>
    <w:rsid w:val="00C37507"/>
    <w:rsid w:val="00C53908"/>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F99A"/>
  <w15:chartTrackingRefBased/>
  <w15:docId w15:val="{D4AF73F1-BF18-4960-B461-820271B2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4"/>
    <w:uiPriority w:val="99"/>
    <w:unhideWhenUsed/>
    <w:qFormat/>
    <w:rsid w:val="00C20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C20A8F"/>
    <w:rPr>
      <w:rFonts w:ascii="Times New Roman" w:eastAsia="Times New Roman" w:hAnsi="Times New Roman" w:cs="Times New Roman"/>
      <w:sz w:val="24"/>
      <w:szCs w:val="24"/>
      <w:lang w:eastAsia="ru-RU"/>
    </w:rPr>
  </w:style>
  <w:style w:type="table" w:styleId="a5">
    <w:name w:val="Table Grid"/>
    <w:basedOn w:val="a1"/>
    <w:rsid w:val="00A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A07AD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07A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Шопенкова</dc:creator>
  <cp:keywords/>
  <dc:description/>
  <cp:lastModifiedBy>Корягина Людмила Юрьевна</cp:lastModifiedBy>
  <cp:revision>6</cp:revision>
  <dcterms:created xsi:type="dcterms:W3CDTF">2018-08-18T07:29:00Z</dcterms:created>
  <dcterms:modified xsi:type="dcterms:W3CDTF">2019-03-18T01:30:00Z</dcterms:modified>
</cp:coreProperties>
</file>