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C1" w:rsidRPr="008701F9" w:rsidRDefault="00A603C1" w:rsidP="00A603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603C1" w:rsidRPr="008701F9" w:rsidRDefault="00A603C1" w:rsidP="00A60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03C1" w:rsidRPr="008701F9" w:rsidRDefault="00A603C1" w:rsidP="00A60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A603C1" w:rsidRDefault="00A603C1" w:rsidP="00A60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19"/>
        </w:smartTagPr>
        <w:r w:rsidRPr="008701F9">
          <w:rPr>
            <w:rFonts w:ascii="Times New Roman" w:hAnsi="Times New Roman" w:cs="Times New Roman"/>
            <w:sz w:val="28"/>
            <w:szCs w:val="28"/>
          </w:rPr>
          <w:t xml:space="preserve">27 марта </w:t>
        </w:r>
        <w:smartTag w:uri="urn:schemas-microsoft-com:office:smarttags" w:element="metricconverter">
          <w:smartTagPr>
            <w:attr w:name="ProductID" w:val="2019 г"/>
          </w:smartTagPr>
          <w:r w:rsidRPr="008701F9">
            <w:rPr>
              <w:rFonts w:ascii="Times New Roman" w:hAnsi="Times New Roman" w:cs="Times New Roman"/>
              <w:sz w:val="28"/>
              <w:szCs w:val="28"/>
            </w:rPr>
            <w:t>2019 г</w:t>
          </w:r>
        </w:smartTag>
        <w:r w:rsidRPr="008701F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8701F9">
        <w:rPr>
          <w:rFonts w:ascii="Times New Roman" w:hAnsi="Times New Roman" w:cs="Times New Roman"/>
          <w:sz w:val="28"/>
          <w:szCs w:val="28"/>
        </w:rPr>
        <w:t xml:space="preserve"> № 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C1" w:rsidRPr="008701F9" w:rsidRDefault="00A603C1" w:rsidP="00A60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04.06.2020 № 492)</w:t>
      </w:r>
    </w:p>
    <w:p w:rsidR="00A603C1" w:rsidRPr="008701F9" w:rsidRDefault="00A603C1" w:rsidP="00A6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C1" w:rsidRPr="008701F9" w:rsidRDefault="00A603C1" w:rsidP="00A603C1">
      <w:pPr>
        <w:jc w:val="center"/>
        <w:rPr>
          <w:sz w:val="28"/>
          <w:szCs w:val="28"/>
        </w:rPr>
      </w:pPr>
      <w:hyperlink w:anchor="P1157" w:history="1">
        <w:r w:rsidRPr="008701F9">
          <w:rPr>
            <w:sz w:val="28"/>
            <w:szCs w:val="28"/>
          </w:rPr>
          <w:t>Порядок</w:t>
        </w:r>
      </w:hyperlink>
      <w:r w:rsidRPr="008701F9">
        <w:rPr>
          <w:sz w:val="28"/>
          <w:szCs w:val="28"/>
        </w:rPr>
        <w:t xml:space="preserve">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</w:p>
    <w:p w:rsidR="00A603C1" w:rsidRPr="008701F9" w:rsidRDefault="00A603C1" w:rsidP="00A603C1">
      <w:pPr>
        <w:jc w:val="center"/>
        <w:rPr>
          <w:sz w:val="28"/>
          <w:szCs w:val="28"/>
        </w:rPr>
      </w:pPr>
    </w:p>
    <w:p w:rsidR="00A603C1" w:rsidRPr="008701F9" w:rsidRDefault="00A603C1" w:rsidP="00A603C1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Общие положения о предоставлении субсидии</w:t>
      </w:r>
    </w:p>
    <w:p w:rsidR="00A603C1" w:rsidRPr="008701F9" w:rsidRDefault="00A603C1" w:rsidP="00A603C1">
      <w:pPr>
        <w:rPr>
          <w:sz w:val="28"/>
          <w:szCs w:val="28"/>
        </w:rPr>
      </w:pPr>
    </w:p>
    <w:p w:rsidR="00A603C1" w:rsidRPr="008701F9" w:rsidRDefault="00A603C1" w:rsidP="00A603C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Порядок), разработан для обеспечения достижения целей, показателей и результатов 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8701F9">
          <w:rPr>
            <w:sz w:val="28"/>
            <w:szCs w:val="28"/>
          </w:rPr>
          <w:t>23.11.2016</w:t>
        </w:r>
      </w:smartTag>
      <w:r w:rsidRPr="008701F9">
        <w:rPr>
          <w:sz w:val="28"/>
          <w:szCs w:val="28"/>
        </w:rPr>
        <w:t xml:space="preserve"> № 1192.</w:t>
      </w:r>
    </w:p>
    <w:p w:rsidR="00A603C1" w:rsidRPr="008701F9" w:rsidRDefault="00A603C1" w:rsidP="00A603C1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Порядок устанавливает механизмы, условия и порядок предоставления субсидий субъектам малого и среднего предпринимательства на возмещение затрат, связанных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субсидия).</w:t>
      </w:r>
    </w:p>
    <w:p w:rsidR="00A603C1" w:rsidRPr="008701F9" w:rsidRDefault="00A603C1" w:rsidP="00A603C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Используемые в настоящем Порядке понятия: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8701F9">
          <w:rPr>
            <w:sz w:val="28"/>
            <w:szCs w:val="28"/>
          </w:rPr>
          <w:t>пунктом 1.1</w:t>
        </w:r>
      </w:hyperlink>
      <w:r w:rsidRPr="008701F9">
        <w:rPr>
          <w:sz w:val="28"/>
          <w:szCs w:val="28"/>
        </w:rPr>
        <w:t>.1 настоящего Порядка, на основании нормативных правовых актов или муниципальных правовых актов;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5" w:history="1">
        <w:r w:rsidRPr="008701F9">
          <w:rPr>
            <w:sz w:val="28"/>
            <w:szCs w:val="28"/>
          </w:rPr>
          <w:t>законе</w:t>
        </w:r>
      </w:hyperlink>
      <w:r w:rsidRPr="008701F9">
        <w:rPr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8701F9">
          <w:rPr>
            <w:sz w:val="28"/>
            <w:szCs w:val="28"/>
          </w:rPr>
          <w:t>24.07.2007</w:t>
        </w:r>
      </w:smartTag>
      <w:r w:rsidRPr="008701F9">
        <w:rPr>
          <w:sz w:val="28"/>
          <w:szCs w:val="28"/>
        </w:rPr>
        <w:t xml:space="preserve">              № 209-ФЗ «О развитии малого и среднего предпринимательства в Российской Федерации»;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физические лица и (или) организация непосредственно и (или) косвенно участвуют в другой организации;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одно физическое лицо подчиняется другому физическому лицу по должностному положению;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договор лизинга – договор, в соответствии с которым арендодатель (лизингодатель) обязуется приобрести в собственность указанное арендатором (лизингополучателем) имущество у определенного им продавца (поставщика) и предоставить лизингополучателю это имущество за плату во временное владение и пользование на определенных договором условиях. Договором лизинга может быть предусмотрено, что выбор продавца и приобретаемого имущества осуществляется лизингодателем;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заявленный проект – представленный паспорт инвестиционного проекта, по форме согласно приложению №7 к настоящему Постановлению; 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бизнес-план –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технико-экономическое обоснование (далее - ТЭО) – документ, в котором представлена информация о текущем и планируемом состоянии производства, подтверждающий целесообразность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заявитель – субъект малого или среднего предпринимательства, обратившийся за предоставлением субсидии;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получатель субсидии – заявитель, в отношении которого принято решение о предоставлении субсидии;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оборудование – новые, не бывшие в эксплуатации оборудование, устройства, механизмы, транспортные средства (за исключением легковых </w:t>
      </w:r>
      <w:r w:rsidRPr="008701F9">
        <w:rPr>
          <w:sz w:val="28"/>
          <w:szCs w:val="28"/>
        </w:rPr>
        <w:lastRenderedPageBreak/>
        <w:t>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РФ от 01.01.2002 № 1;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</w:t>
      </w:r>
      <w:hyperlink r:id="rId6" w:history="1">
        <w:r w:rsidRPr="008701F9">
          <w:rPr>
            <w:sz w:val="28"/>
            <w:szCs w:val="28"/>
          </w:rPr>
          <w:t>подпрограммы</w:t>
        </w:r>
      </w:hyperlink>
      <w:r w:rsidRPr="008701F9">
        <w:rPr>
          <w:sz w:val="28"/>
          <w:szCs w:val="28"/>
        </w:rPr>
        <w:t xml:space="preserve">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</w:t>
      </w:r>
      <w:hyperlink r:id="rId7" w:history="1">
        <w:r w:rsidRPr="008701F9">
          <w:rPr>
            <w:sz w:val="28"/>
            <w:szCs w:val="28"/>
          </w:rPr>
          <w:t>постановлением</w:t>
        </w:r>
      </w:hyperlink>
      <w:r w:rsidRPr="008701F9">
        <w:rPr>
          <w:sz w:val="28"/>
          <w:szCs w:val="28"/>
        </w:rPr>
        <w:t xml:space="preserve"> администрации           города Канска;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органом.</w:t>
      </w:r>
    </w:p>
    <w:p w:rsidR="00A603C1" w:rsidRPr="008701F9" w:rsidRDefault="00A603C1" w:rsidP="00A603C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:rsidR="00A603C1" w:rsidRPr="008701F9" w:rsidRDefault="00A603C1" w:rsidP="00A603C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:rsidR="00A603C1" w:rsidRPr="008701F9" w:rsidRDefault="00A603C1" w:rsidP="00A603C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Главным распорядителем бюджетных средств и организатором конкурса является Администрация города Канска.</w:t>
      </w:r>
    </w:p>
    <w:p w:rsidR="00A603C1" w:rsidRPr="008701F9" w:rsidRDefault="00A603C1" w:rsidP="00A603C1">
      <w:pPr>
        <w:jc w:val="center"/>
        <w:rPr>
          <w:sz w:val="28"/>
          <w:szCs w:val="28"/>
        </w:rPr>
      </w:pPr>
    </w:p>
    <w:p w:rsidR="00A603C1" w:rsidRPr="008701F9" w:rsidRDefault="00A603C1" w:rsidP="00A603C1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Условия предоставления субсидии</w:t>
      </w:r>
    </w:p>
    <w:p w:rsidR="00A603C1" w:rsidRPr="008701F9" w:rsidRDefault="00A603C1" w:rsidP="00A603C1">
      <w:pPr>
        <w:ind w:left="2880"/>
        <w:rPr>
          <w:sz w:val="28"/>
          <w:szCs w:val="28"/>
        </w:rPr>
      </w:pP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Субсидии предоставляются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Субсидия предоставляется на возмещение затрат по уплате первого взноса (аванса) при заключении договоров лизинга оборудования.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Субсидия предоставляется в целях возмещения затрат по договорам лизинга оборудования, заключенным не ранее 1 января года подачи заявления о предоставлении субсидии, с организациями, являющимися производителями необходимого заявителю оборудования, либо с официальными дилерами указанных организаций, либо со специализированными магазинами, реализующими оборудование, для целей, не связанных с их передачей в пользование (аренду, прокат), при отсутствии у заявителя на момент подачи заявки состояния ликвидации, реорганизации или применения к заявителю процедуры, применяемой в деле о банкротстве.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Субсидия предоставляется в размере первого взноса (аванса) по договору лизинга, не более 50% от стоимости оборудования, включая затраты на его монтаж, но не более 3,0 млн рублей одному получателю поддержки, и не более суммы, выделенной на данное мероприятие в результате конкурсного отбора в соответствии с </w:t>
      </w:r>
      <w:hyperlink r:id="rId8" w:history="1">
        <w:r w:rsidRPr="008701F9">
          <w:rPr>
            <w:sz w:val="28"/>
            <w:szCs w:val="28"/>
          </w:rPr>
          <w:t>Постановлением</w:t>
        </w:r>
      </w:hyperlink>
      <w:r w:rsidRPr="008701F9">
        <w:rPr>
          <w:sz w:val="28"/>
          <w:szCs w:val="28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3"/>
        </w:smartTagPr>
        <w:r w:rsidRPr="008701F9">
          <w:rPr>
            <w:sz w:val="28"/>
            <w:szCs w:val="28"/>
          </w:rPr>
          <w:t>30.09.2013</w:t>
        </w:r>
      </w:smartTag>
      <w:r w:rsidRPr="008701F9">
        <w:rPr>
          <w:sz w:val="28"/>
          <w:szCs w:val="28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9" w:history="1">
        <w:r w:rsidRPr="008701F9">
          <w:rPr>
            <w:sz w:val="28"/>
            <w:szCs w:val="28"/>
          </w:rPr>
          <w:t>ой</w:t>
        </w:r>
      </w:hyperlink>
      <w:r w:rsidRPr="008701F9">
        <w:rPr>
          <w:sz w:val="28"/>
          <w:szCs w:val="28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г. Канска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8701F9">
          <w:rPr>
            <w:sz w:val="28"/>
            <w:szCs w:val="28"/>
          </w:rPr>
          <w:t>23.11.2016</w:t>
        </w:r>
      </w:smartTag>
      <w:r w:rsidRPr="008701F9">
        <w:rPr>
          <w:sz w:val="28"/>
          <w:szCs w:val="28"/>
        </w:rPr>
        <w:t xml:space="preserve"> № 1192.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приложении № 6 к настоящему постановлению.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предпринимательства, представившие информацию об уплате налогов, предусмотренных в рамках применяемого им режима налогообложения.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должна отсутствовать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</w:t>
      </w:r>
      <w:r w:rsidRPr="008701F9">
        <w:rPr>
          <w:sz w:val="28"/>
          <w:szCs w:val="28"/>
        </w:rPr>
        <w:lastRenderedPageBreak/>
        <w:t>правовыми актами г. Канска, иными правовыми актами, и иная просроченная задолженность перед бюджетом города Канска;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ранее получавшими финансовую поддержку на реализацию заявленного проекта;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получателями аналогичной поддержки, оказанной в текущем календарном году;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603C1" w:rsidRPr="008701F9" w:rsidRDefault="00A603C1" w:rsidP="00A60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средняя заработная плата работников за три месяца, предшествующих дате подачи заявления о предоставлении субсидии, должна быть не ниже установленного минимального размера оплаты труда;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полная стоимость заявленного проекта должна составлять от 500 тыс. рублей до 100 млн рублей. 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Основания для отказа заявителю в предоставлении субсидии:</w:t>
      </w:r>
      <w:r w:rsidRPr="008701F9">
        <w:t xml:space="preserve"> 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несоответствие документов, представленных заявителем в соответствии с </w:t>
      </w:r>
      <w:hyperlink w:anchor="P1217" w:history="1">
        <w:r w:rsidRPr="008701F9">
          <w:rPr>
            <w:sz w:val="28"/>
            <w:szCs w:val="28"/>
          </w:rPr>
          <w:t>пунктом 3.</w:t>
        </w:r>
      </w:hyperlink>
      <w:r w:rsidRPr="008701F9">
        <w:rPr>
          <w:sz w:val="28"/>
          <w:szCs w:val="28"/>
        </w:rPr>
        <w:t xml:space="preserve">3 настоящего Порядка, требованиям, определенные </w:t>
      </w:r>
      <w:hyperlink w:anchor="P1218" w:history="1">
        <w:r w:rsidRPr="008701F9">
          <w:rPr>
            <w:sz w:val="28"/>
            <w:szCs w:val="28"/>
          </w:rPr>
          <w:t xml:space="preserve">пунктом 3.4 </w:t>
        </w:r>
      </w:hyperlink>
      <w:r w:rsidRPr="008701F9">
        <w:rPr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недостоверность представленной информации;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выполнены условия оказания поддержки, определенные разделом 2 настоящего Порядка;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</w:t>
      </w:r>
      <w:r w:rsidRPr="008701F9">
        <w:rPr>
          <w:sz w:val="28"/>
          <w:szCs w:val="28"/>
        </w:rPr>
        <w:lastRenderedPageBreak/>
        <w:t>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Право на получение субсидии имеют заявители при наличии положительного заключения с оценкой заявленного проекта, выполненного рабочей группой в соответствии с </w:t>
      </w:r>
      <w:hyperlink w:anchor="P1960" w:history="1">
        <w:r w:rsidRPr="008701F9">
          <w:rPr>
            <w:sz w:val="28"/>
            <w:szCs w:val="28"/>
          </w:rPr>
          <w:t>Методикой</w:t>
        </w:r>
      </w:hyperlink>
      <w:r w:rsidRPr="008701F9">
        <w:rPr>
          <w:sz w:val="28"/>
          <w:szCs w:val="28"/>
        </w:rPr>
        <w:t xml:space="preserve"> оценки эффективности, приведенной в приложении № 9 к настоящему постановлению, а также в соответствии с Методикой оценки бизнес-планов (при наличии бизнес-плана), согласно приложению № 10 к настоящему постановлению.</w:t>
      </w:r>
    </w:p>
    <w:p w:rsidR="00A603C1" w:rsidRPr="008701F9" w:rsidRDefault="00A603C1" w:rsidP="00A603C1">
      <w:pPr>
        <w:rPr>
          <w:sz w:val="28"/>
          <w:szCs w:val="28"/>
        </w:rPr>
      </w:pPr>
    </w:p>
    <w:p w:rsidR="00A603C1" w:rsidRPr="008701F9" w:rsidRDefault="00A603C1" w:rsidP="00A603C1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Порядок предоставления субсидии</w:t>
      </w:r>
    </w:p>
    <w:p w:rsidR="00A603C1" w:rsidRPr="008701F9" w:rsidRDefault="00A603C1" w:rsidP="00A603C1">
      <w:pPr>
        <w:rPr>
          <w:sz w:val="28"/>
          <w:szCs w:val="28"/>
        </w:rPr>
      </w:pP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8701F9">
          <w:rPr>
            <w:sz w:val="28"/>
            <w:szCs w:val="28"/>
          </w:rPr>
          <w:t>приложении № 1</w:t>
        </w:r>
      </w:hyperlink>
      <w:r w:rsidRPr="008701F9">
        <w:rPr>
          <w:sz w:val="28"/>
          <w:szCs w:val="28"/>
        </w:rPr>
        <w:t xml:space="preserve"> к настоящему Порядку. Срок приема документов не может составлять менее 10 рабочих дней.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8701F9">
          <w:rPr>
            <w:sz w:val="28"/>
            <w:szCs w:val="28"/>
          </w:rPr>
          <w:t>перечню</w:t>
        </w:r>
      </w:hyperlink>
      <w:r w:rsidRPr="008701F9">
        <w:rPr>
          <w:sz w:val="28"/>
          <w:szCs w:val="28"/>
        </w:rPr>
        <w:t>, приведенному в приложении № 1 к настоящему Порядку.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8701F9">
          <w:rPr>
            <w:sz w:val="28"/>
            <w:szCs w:val="28"/>
          </w:rPr>
          <w:t>3.3</w:t>
        </w:r>
      </w:hyperlink>
      <w:r w:rsidRPr="008701F9">
        <w:rPr>
          <w:sz w:val="28"/>
          <w:szCs w:val="28"/>
        </w:rPr>
        <w:t xml:space="preserve">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Если комплект документов заявки не соответствует предъявленным требованиям настоящего Порядка, то отдел в течение двух рабочих дней с </w:t>
      </w:r>
      <w:r w:rsidRPr="008701F9">
        <w:rPr>
          <w:sz w:val="28"/>
          <w:szCs w:val="28"/>
        </w:rPr>
        <w:lastRenderedPageBreak/>
        <w:t>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Заявка регистрируется отделом в день поступления в журнале регистрации заявок заявителей, претендующих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Журнал регистрации ведется отделом в бумажной форме.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8701F9">
          <w:rPr>
            <w:sz w:val="28"/>
            <w:szCs w:val="28"/>
          </w:rPr>
          <w:t>пунктах 2</w:t>
        </w:r>
      </w:hyperlink>
      <w:r w:rsidRPr="008701F9">
        <w:rPr>
          <w:sz w:val="28"/>
          <w:szCs w:val="28"/>
        </w:rPr>
        <w:t xml:space="preserve">, </w:t>
      </w:r>
      <w:hyperlink w:anchor="P1313" w:history="1">
        <w:r w:rsidRPr="008701F9">
          <w:rPr>
            <w:sz w:val="28"/>
            <w:szCs w:val="28"/>
          </w:rPr>
          <w:t>3</w:t>
        </w:r>
      </w:hyperlink>
      <w:r w:rsidRPr="008701F9">
        <w:rPr>
          <w:sz w:val="28"/>
          <w:szCs w:val="28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трех рабочих дней со дня окончания приема документов на конкурс передает ТЭО, паспорт инвестиционного проекта, а также бизнес-план (при стоимости инвестиционного проекта свыше 3 млн. руб.) для рассмотрения членам рабочей группы.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rFonts w:eastAsia="Calibri"/>
          <w:sz w:val="28"/>
          <w:szCs w:val="28"/>
        </w:rPr>
        <w:t xml:space="preserve">Членами рабочей группы производится выезд на место осуществления деятельности заявителя и осмотр приобретенных средств, выполненных работ, в целях создания и (или) развития либо модернизации производства товаров (работ, услуг), планируемых к субсидированию. 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проекта).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заседании рабочей группы каждый проект обсуждается отдельно.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Проведение оценки проекта проводится в соответствии с </w:t>
      </w:r>
      <w:hyperlink w:anchor="P1960" w:history="1">
        <w:r w:rsidRPr="008701F9">
          <w:rPr>
            <w:sz w:val="28"/>
            <w:szCs w:val="28"/>
          </w:rPr>
          <w:t>Методикой</w:t>
        </w:r>
      </w:hyperlink>
      <w:r w:rsidRPr="008701F9">
        <w:rPr>
          <w:sz w:val="28"/>
          <w:szCs w:val="28"/>
        </w:rPr>
        <w:t xml:space="preserve"> оценки эффективности, приведенной в приложении № 9 к настоящему постановлению, и подразумевает: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оценку эффективности реализации проекта рабочей группой коллегиально;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формирование общего заключения об эффективности реализации проекта;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формирование итогового рейтингового списка заявителей на получение субсидии.</w:t>
      </w:r>
    </w:p>
    <w:p w:rsidR="00A603C1" w:rsidRPr="008701F9" w:rsidRDefault="00A603C1" w:rsidP="00A603C1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sz w:val="28"/>
          <w:szCs w:val="28"/>
        </w:rPr>
        <w:t xml:space="preserve">При наличии бизнес-плана рабочая группа </w:t>
      </w:r>
      <w:r w:rsidRPr="008701F9">
        <w:rPr>
          <w:rFonts w:eastAsia="Calibri"/>
          <w:sz w:val="28"/>
          <w:szCs w:val="28"/>
        </w:rPr>
        <w:t>осуществляет проведение оценки проектов и подготовку заключений оценки реализуемости представленных бизнес-планов в соответствии с критериями, согласно приложению № 10 к настоящему постановлению.</w:t>
      </w:r>
    </w:p>
    <w:p w:rsidR="00A603C1" w:rsidRPr="008701F9" w:rsidRDefault="00A603C1" w:rsidP="00A603C1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rFonts w:eastAsia="Calibri"/>
          <w:sz w:val="28"/>
          <w:szCs w:val="28"/>
        </w:rPr>
        <w:t>3.12.1.</w:t>
      </w:r>
      <w:r w:rsidRPr="008701F9">
        <w:rPr>
          <w:rFonts w:eastAsia="Calibri"/>
          <w:sz w:val="28"/>
          <w:szCs w:val="28"/>
        </w:rPr>
        <w:tab/>
        <w:t>В отношении заявок, включающих проекты по виду деятельности, отнесенные к категории «В» Перечня видов деятельности, указанных в Приложении № 6 к настоящему постановлению, являются приоритетными и оцениваются рабочей группой с применением критериев:</w:t>
      </w:r>
    </w:p>
    <w:p w:rsidR="00A603C1" w:rsidRPr="008701F9" w:rsidRDefault="00A603C1" w:rsidP="00A603C1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rFonts w:eastAsia="Calibri"/>
          <w:sz w:val="28"/>
          <w:szCs w:val="28"/>
        </w:rPr>
        <w:t>- проект согласно заключению, признан реализуемым и эффективным;</w:t>
      </w:r>
    </w:p>
    <w:p w:rsidR="00A603C1" w:rsidRPr="008701F9" w:rsidRDefault="00A603C1" w:rsidP="00A603C1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rFonts w:eastAsia="Calibri"/>
          <w:sz w:val="28"/>
          <w:szCs w:val="28"/>
        </w:rPr>
        <w:lastRenderedPageBreak/>
        <w:t>- доля средств субъекта малого и среднего предпринимательства, вложенных в проект, предлагаемых к предоставлению поддержки, по состоянию на 1 января года подачи заявки превышает 30%.</w:t>
      </w:r>
    </w:p>
    <w:p w:rsidR="00A603C1" w:rsidRPr="008701F9" w:rsidRDefault="00A603C1" w:rsidP="00A603C1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rFonts w:eastAsia="Calibri"/>
          <w:sz w:val="28"/>
          <w:szCs w:val="28"/>
        </w:rPr>
        <w:t>3.12.2. При формировании итогового рейтингового списка заявителей проекты по виду деятельности, отнесенные к категории «В» Перечня видов деятельности, указанных в Приложении № 6 к настоящему постановлению признанные эффективными, ранжируются по доли средств субъекта малого и среднего предпринимательства, вложенных в проект по состоянию на 1 января года подачи заявки.</w:t>
      </w:r>
    </w:p>
    <w:p w:rsidR="00A603C1" w:rsidRPr="008701F9" w:rsidRDefault="00A603C1" w:rsidP="00A603C1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rFonts w:eastAsia="Calibri"/>
          <w:sz w:val="28"/>
          <w:szCs w:val="28"/>
        </w:rPr>
        <w:t>При равенстве значений по критерию, установленному пунктом 3.12.1 Порядка, приоритет отдается заявке, поступившей ранее остальных заявок.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8701F9">
          <w:rPr>
            <w:sz w:val="28"/>
            <w:szCs w:val="28"/>
          </w:rPr>
          <w:t>пунктом 3.</w:t>
        </w:r>
      </w:hyperlink>
      <w:r w:rsidRPr="008701F9">
        <w:rPr>
          <w:sz w:val="28"/>
          <w:szCs w:val="28"/>
        </w:rPr>
        <w:t>3 настоящего Порядка, и заключение рабочей группы.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8701F9">
          <w:rPr>
            <w:sz w:val="28"/>
            <w:szCs w:val="28"/>
          </w:rPr>
          <w:t>разделом 2</w:t>
        </w:r>
      </w:hyperlink>
      <w:r w:rsidRPr="008701F9">
        <w:rPr>
          <w:sz w:val="28"/>
          <w:szCs w:val="28"/>
        </w:rPr>
        <w:t xml:space="preserve"> настоящего Порядка, и заключение рабочей группы.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При принятии решения о предоставлении субсидии, в первую очередь субсидия предоставляется заявителю,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соответствии с пунктами </w:t>
      </w:r>
      <w:smartTag w:uri="urn:schemas-microsoft-com:office:smarttags" w:element="time">
        <w:smartTagPr>
          <w:attr w:name="Hour" w:val="3"/>
          <w:attr w:name="Minute" w:val="18"/>
        </w:smartTagPr>
        <w:r w:rsidRPr="008701F9">
          <w:rPr>
            <w:sz w:val="28"/>
            <w:szCs w:val="28"/>
          </w:rPr>
          <w:t>3.18,</w:t>
        </w:r>
      </w:smartTag>
      <w:r w:rsidRPr="008701F9">
        <w:rPr>
          <w:sz w:val="28"/>
          <w:szCs w:val="28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</w:t>
      </w:r>
      <w:r w:rsidRPr="008701F9">
        <w:rPr>
          <w:sz w:val="28"/>
          <w:szCs w:val="28"/>
        </w:rPr>
        <w:lastRenderedPageBreak/>
        <w:t>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8701F9">
          <w:rPr>
            <w:sz w:val="28"/>
            <w:szCs w:val="28"/>
          </w:rPr>
          <w:t>реестр</w:t>
        </w:r>
      </w:hyperlink>
      <w:r w:rsidRPr="008701F9">
        <w:rPr>
          <w:sz w:val="28"/>
          <w:szCs w:val="28"/>
        </w:rPr>
        <w:t xml:space="preserve"> получателей поддержки по форме согласно приложению № 8 к настоящему постановлению.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:rsidR="00A603C1" w:rsidRPr="008701F9" w:rsidRDefault="00A603C1" w:rsidP="00A603C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:rsidR="00A603C1" w:rsidRPr="008701F9" w:rsidRDefault="00A603C1" w:rsidP="00A603C1">
      <w:pPr>
        <w:rPr>
          <w:sz w:val="28"/>
          <w:szCs w:val="28"/>
        </w:rPr>
      </w:pPr>
    </w:p>
    <w:p w:rsidR="00A603C1" w:rsidRPr="008701F9" w:rsidRDefault="00A603C1" w:rsidP="00A603C1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A603C1" w:rsidRPr="008701F9" w:rsidRDefault="00A603C1" w:rsidP="00A603C1">
      <w:pPr>
        <w:ind w:firstLine="142"/>
        <w:rPr>
          <w:sz w:val="28"/>
          <w:szCs w:val="28"/>
        </w:rPr>
      </w:pP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</w:t>
      </w:r>
      <w:r w:rsidRPr="008701F9">
        <w:rPr>
          <w:sz w:val="28"/>
          <w:szCs w:val="28"/>
        </w:rPr>
        <w:lastRenderedPageBreak/>
        <w:t>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Администрацией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:rsidR="00A603C1" w:rsidRPr="008701F9" w:rsidRDefault="00A603C1" w:rsidP="00A603C1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</w:t>
      </w: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Протокол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:rsidR="00A603C1" w:rsidRPr="008701F9" w:rsidRDefault="00A603C1" w:rsidP="00A603C1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4.12.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:rsidR="00A603C1" w:rsidRPr="008701F9" w:rsidRDefault="00A603C1" w:rsidP="00A603C1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4.13. 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8701F9">
        <w:rPr>
          <w:rFonts w:ascii="Calibri" w:hAnsi="Calibri" w:cs="Calibri"/>
          <w:sz w:val="28"/>
          <w:szCs w:val="28"/>
        </w:rPr>
        <w:br w:type="page"/>
      </w:r>
      <w:r w:rsidRPr="008701F9">
        <w:rPr>
          <w:sz w:val="28"/>
          <w:szCs w:val="28"/>
        </w:rPr>
        <w:lastRenderedPageBreak/>
        <w:t>Приложение № 1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Порядку предоставления субсидий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субъектам малого и среднего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предпринимательства на возмещение затрат, 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связанных с уплатой первого взноса (аванса) 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при заключении договора (договоров) лизинга оборудования 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 российскими лизинговыми организациями 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в целях создания и (или) развития либо модернизации 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производства товаров (работ, услуг)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03C1" w:rsidRPr="008701F9" w:rsidRDefault="00A603C1" w:rsidP="00A603C1">
      <w:pPr>
        <w:ind w:firstLine="709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Перечень документов для получения субсидий (на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целях создания и (или) развития либо модернизации производства товаров (работ, услуг)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63"/>
        <w:gridCol w:w="3260"/>
        <w:gridCol w:w="2276"/>
      </w:tblGrid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№ п/п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Наименование документа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Срок действия документа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Копия/оригинал</w:t>
            </w:r>
          </w:p>
        </w:tc>
      </w:tr>
      <w:tr w:rsidR="00A603C1" w:rsidRPr="008701F9" w:rsidTr="00105C98">
        <w:trPr>
          <w:trHeight w:val="1093"/>
        </w:trPr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1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hyperlink w:anchor="P2481" w:history="1">
              <w:r w:rsidRPr="008701F9">
                <w:t>Заявление</w:t>
              </w:r>
            </w:hyperlink>
            <w:r w:rsidRPr="008701F9"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-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bookmarkStart w:id="0" w:name="P2409"/>
            <w:bookmarkEnd w:id="0"/>
            <w:r w:rsidRPr="008701F9">
              <w:t>2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не ранее 1 января текущего финансового года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bookmarkStart w:id="1" w:name="P2413"/>
            <w:bookmarkEnd w:id="1"/>
            <w:r w:rsidRPr="008701F9">
              <w:t>3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7"/>
              </w:smartTagPr>
              <w:r w:rsidRPr="008701F9">
                <w:t>20.01.2017</w:t>
              </w:r>
            </w:smartTag>
            <w:r w:rsidRPr="008701F9">
              <w:t xml:space="preserve"> № ММВ-7-8/20@ (форма по КНД 1120101)*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10 дней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bookmarkStart w:id="2" w:name="P2417"/>
            <w:bookmarkEnd w:id="2"/>
            <w:r w:rsidRPr="008701F9">
              <w:t>4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 xml:space="preserve">Бухгалтерская отчетность,  предоставляемая в Федеральную налоговую службу субъектами малого и среднего </w:t>
            </w:r>
            <w:r w:rsidRPr="008701F9">
              <w:lastRenderedPageBreak/>
              <w:t xml:space="preserve">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8701F9">
                <w:t>06.12.2011</w:t>
              </w:r>
            </w:smartTag>
            <w:r w:rsidRPr="008701F9">
              <w:t xml:space="preserve"> № 402-ФЗ «О бухгалтерском учете»  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lastRenderedPageBreak/>
              <w:t>За предшествующий календарный год и последний отчетный период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bookmarkStart w:id="3" w:name="P2421"/>
            <w:bookmarkEnd w:id="3"/>
            <w:r w:rsidRPr="008701F9">
              <w:lastRenderedPageBreak/>
              <w:t>5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hyperlink w:anchor="P1545" w:history="1">
              <w:r w:rsidRPr="008701F9">
                <w:t>Справка</w:t>
              </w:r>
            </w:hyperlink>
            <w:r w:rsidRPr="008701F9">
              <w:t xml:space="preserve"> об имущественном и финансовом состоянии согласно приложению № 2 к настоящему Перечню (предоставляют  вновь созданные субъекты малого и среднего предпринимательства, и субъекты, 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8701F9">
                <w:t>06.12.2011</w:t>
              </w:r>
            </w:smartTag>
            <w:r w:rsidRPr="008701F9">
              <w:t xml:space="preserve"> № 402-ФЗ «О бухгалтерском учете»).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-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6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 xml:space="preserve">Сведения о среднесписочной численности работников по </w:t>
            </w:r>
            <w:hyperlink r:id="rId10" w:history="1">
              <w:r w:rsidRPr="008701F9">
                <w:t>форме</w:t>
              </w:r>
            </w:hyperlink>
            <w:r w:rsidRPr="008701F9">
              <w:t xml:space="preserve">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9"/>
                <w:attr w:name="Year" w:val="2007"/>
              </w:smartTagPr>
              <w:r w:rsidRPr="008701F9">
                <w:t>29.03.2007</w:t>
              </w:r>
            </w:smartTag>
            <w:r w:rsidRPr="008701F9">
              <w:t xml:space="preserve"> N ММ-3-25/174@ (форма по КНД 1110018), с отметкой налогового органа о ее принятии или копия такой формы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за предыдущий календарный год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копия/оригинал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7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-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8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>Бизнес-план (если полная стоимость составляет 3,0 млн рублей и более)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-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9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>Договор (договоры) лизинга оборудования с российскими лизинговыми организациями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-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копия/оригинал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10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 xml:space="preserve">Платежные документы, </w:t>
            </w:r>
            <w:r w:rsidRPr="008701F9">
              <w:lastRenderedPageBreak/>
              <w:t>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lastRenderedPageBreak/>
              <w:t>-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копия/оригинал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lastRenderedPageBreak/>
              <w:t>11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-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копия/оригинал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12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11" w:history="1">
              <w:r w:rsidRPr="008701F9">
                <w:t>Постановлением</w:t>
              </w:r>
            </w:hyperlink>
            <w:r w:rsidRPr="008701F9">
              <w:t xml:space="preserve"> Госкомстатом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03"/>
              </w:smartTagPr>
              <w:r w:rsidRPr="008701F9">
                <w:t>21.01.2003</w:t>
              </w:r>
            </w:smartTag>
            <w:r w:rsidRPr="008701F9">
              <w:t xml:space="preserve"> № 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копии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13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-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копия/оригинал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14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hyperlink w:anchor="P1603" w:history="1">
              <w:r w:rsidRPr="008701F9">
                <w:t>Справка</w:t>
              </w:r>
            </w:hyperlink>
            <w:r w:rsidRPr="008701F9">
              <w:t xml:space="preserve">, подтверждающая отсутствие у Получателя просроченной задолженности по субсидиям, бюджетным инвестициям и иных средств, предоставленных из бюджета города Канска в соответствии с </w:t>
            </w:r>
            <w:r w:rsidRPr="008701F9">
              <w:lastRenderedPageBreak/>
              <w:t>муниципальными правовыми актами г. Канска, иными правовыми актами, и иной просроченной задолженности перед бюджетом города Канска, по форме согласно приложению № 3 к настоящему Перечню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lastRenderedPageBreak/>
              <w:t>-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оригинал</w:t>
            </w:r>
          </w:p>
        </w:tc>
      </w:tr>
      <w:tr w:rsidR="00A603C1" w:rsidRPr="008701F9" w:rsidTr="00105C98">
        <w:tc>
          <w:tcPr>
            <w:tcW w:w="51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lastRenderedPageBreak/>
              <w:t>15</w:t>
            </w:r>
          </w:p>
        </w:tc>
        <w:tc>
          <w:tcPr>
            <w:tcW w:w="366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</w:pPr>
            <w:r w:rsidRPr="008701F9">
              <w:t xml:space="preserve">Технико-экономическое </w:t>
            </w:r>
            <w:hyperlink w:anchor="P2779" w:history="1">
              <w:r w:rsidRPr="008701F9">
                <w:t>обоснование</w:t>
              </w:r>
            </w:hyperlink>
            <w:r w:rsidRPr="008701F9">
              <w:t xml:space="preserve"> по форме, согласно приложению № 4 к настоящему Перечню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</w:pPr>
            <w:r w:rsidRPr="008701F9">
              <w:t>-</w:t>
            </w:r>
          </w:p>
        </w:tc>
        <w:tc>
          <w:tcPr>
            <w:tcW w:w="227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</w:pPr>
            <w:r w:rsidRPr="008701F9">
              <w:t>оригинал</w:t>
            </w:r>
          </w:p>
        </w:tc>
      </w:tr>
    </w:tbl>
    <w:p w:rsidR="00A603C1" w:rsidRPr="008701F9" w:rsidRDefault="00A603C1" w:rsidP="00A603C1">
      <w:pPr>
        <w:widowControl w:val="0"/>
        <w:autoSpaceDE w:val="0"/>
        <w:autoSpaceDN w:val="0"/>
        <w:spacing w:before="220"/>
        <w:ind w:firstLine="708"/>
        <w:jc w:val="both"/>
        <w:rPr>
          <w:sz w:val="22"/>
          <w:szCs w:val="22"/>
        </w:rPr>
      </w:pPr>
      <w:bookmarkStart w:id="4" w:name="P2471"/>
      <w:bookmarkEnd w:id="4"/>
      <w:r w:rsidRPr="008701F9">
        <w:rPr>
          <w:sz w:val="22"/>
          <w:szCs w:val="22"/>
        </w:rPr>
        <w:t>*Документы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8701F9">
        <w:rPr>
          <w:sz w:val="28"/>
          <w:szCs w:val="28"/>
        </w:rPr>
        <w:br w:type="page"/>
      </w:r>
      <w:r w:rsidRPr="008701F9">
        <w:rPr>
          <w:sz w:val="28"/>
          <w:szCs w:val="28"/>
        </w:rPr>
        <w:lastRenderedPageBreak/>
        <w:t>Приложение № 1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(на возмещение затрат, связанных с уплатой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первого взноса (аванса) при заключении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договора (договоров) лизинга оборудования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 российскими лизинговыми организациями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целях создания и (или) развития либо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модернизации производства товаров (работ, услуг)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5" w:name="P2481"/>
      <w:bookmarkEnd w:id="5"/>
      <w:r w:rsidRPr="008701F9">
        <w:rPr>
          <w:rFonts w:ascii="Courier New" w:hAnsi="Courier New" w:cs="Courier New"/>
          <w:sz w:val="20"/>
          <w:szCs w:val="20"/>
        </w:rPr>
        <w:t xml:space="preserve">                    Заявление о предоставлении субсидии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Прошу предоставить финансовую поддержку в форме субсидии на возмещение затрат, связанных с уплатой первого взноса (аванса) при заключении договора (договоров) лизинга оборудования с  российскими  лизинговыми  организациями в целях создания и (или) развития либо модернизации производства товаров (работ, услуг)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(полное наименование заявителя)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1. Информация о заявителе: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Юридический адрес: 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Фактический адрес: 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Телефон, факс, e-mail: 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ИНН/КПП: __________________________________________________________________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ОГРН: _____________________________________________________________________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Банковские реквизиты: 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2. Основной вид экономической деятельности заявителя 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3.  Средняя  численность  работников  заявителя  за  период государственной регистрации   с  учетом  всех  его  работников,  в  том  числе  работников, работающих  по  гражданско-правовым  договорам  или  по 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4. Является профессиональным участником рынка ценных бумаг _______ (да/нет)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5.  Осуществляет  производство  и  реализацию  подакцизных товаров, а также добычу    и     реализацию    полезных     ископаемых,    за    исключением общераспространенных полезных ископаемых: 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 (да/нет)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6. Заявитель использует систему налогообложения (отметить любым знаком):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общая;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упрощенная (УСН);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в виде  единого  налога на вмененный  доход  для  отдельных  видов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 деятельности (ЕНВД);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в виде единого сельскохозяйственного налога;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патентная.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7. Получал муниципальную поддержку: 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(да/нет,  указать  номер  и  дату  решения  о  предоставлении муниципальной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поддержки, наименование органа, выдавшего поддержку)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8. Настоящим заявлением подтверждаю: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lastRenderedPageBreak/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отсутствует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юридическое лицо не находится в процессе реорганизации,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ранее не получал финансовую поддержку на реализацию заявленного проекта;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являюсь получателем аналогичной поддержки, оказанной в текущем календарном году;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средняя заработная плата работников за три месяца, предшествующих дате подачи заявления о предоставлении субсидии, не ниже установленного минимального размера оплаты труда;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полная стоимость заявленного проекта составляет от 500 тыс. рублей до 100 млн. рублей.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9.  Заявитель  не возражает против доступа к настоящему заявлению всех лиц, участвующих  в  рассмотрении  заявлений,  круг  которых  определен порядком предоставления   субсидии.  Заявитель  согласен  соблюдать  все  условия  и требования муниципальных нормативных и правовых актов, а также действующего краевого и федерального законодательства.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10.  О порядке организации конкурса на предоставление субсидии уведомлен. В случае  победы в конкурсе размер субсидии прошу установить в соответствии с порядком   предоставления   субсидий  субъектам  малого  и  (или)  среднего предпринимательства  для субсидирования затрат, связанных с уплатой первого взноса  (аванса) при заключении договора (договоров) лизинга оборудования с российскими  лизинговыми  организациями  в  целях создания и (или) развития либо модернизации производства товаров (работ, услуг).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11.  Перечень  прилагаемых  к  заявлению  документов с указанием количества страниц: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1559"/>
        <w:gridCol w:w="1417"/>
      </w:tblGrid>
      <w:tr w:rsidR="00A603C1" w:rsidRPr="008701F9" w:rsidTr="00105C98">
        <w:tc>
          <w:tcPr>
            <w:tcW w:w="56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№ п/п</w:t>
            </w:r>
          </w:p>
        </w:tc>
        <w:tc>
          <w:tcPr>
            <w:tcW w:w="615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Количество экземпляров</w:t>
            </w:r>
          </w:p>
        </w:tc>
        <w:tc>
          <w:tcPr>
            <w:tcW w:w="141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Количество листов</w:t>
            </w:r>
          </w:p>
        </w:tc>
      </w:tr>
      <w:tr w:rsidR="00A603C1" w:rsidRPr="008701F9" w:rsidTr="00105C98">
        <w:tc>
          <w:tcPr>
            <w:tcW w:w="56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</w:t>
            </w:r>
          </w:p>
        </w:tc>
        <w:tc>
          <w:tcPr>
            <w:tcW w:w="615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56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</w:t>
            </w:r>
          </w:p>
        </w:tc>
        <w:tc>
          <w:tcPr>
            <w:tcW w:w="615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56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...</w:t>
            </w:r>
          </w:p>
        </w:tc>
        <w:tc>
          <w:tcPr>
            <w:tcW w:w="615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________________/_____________________/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Главный бухгалтер                   ________________/_____________________/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МП                                            дата «__» ___________ 20__ г.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rFonts w:ascii="Courier New" w:hAnsi="Courier New" w:cs="Courier New"/>
          <w:sz w:val="28"/>
          <w:szCs w:val="28"/>
        </w:rPr>
        <w:br w:type="page"/>
      </w:r>
      <w:r w:rsidRPr="008701F9">
        <w:rPr>
          <w:sz w:val="28"/>
          <w:szCs w:val="28"/>
        </w:rPr>
        <w:lastRenderedPageBreak/>
        <w:t>Приложение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заявлению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о предоставлении субсидии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03C1" w:rsidRPr="008701F9" w:rsidRDefault="00A603C1" w:rsidP="00A603C1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Согласие на обработку персональных данных гражданина,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являющегося представителем юридического лица (заявителя)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или индивидуальным предпринимателем (заявителем)</w:t>
      </w: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г. Канск                                            </w:t>
      </w:r>
      <w:r w:rsidRPr="008701F9">
        <w:rPr>
          <w:rFonts w:ascii="Courier New" w:hAnsi="Courier New" w:cs="Courier New"/>
          <w:sz w:val="20"/>
          <w:szCs w:val="20"/>
        </w:rPr>
        <w:tab/>
        <w:t>«___» __________ 20___ г.</w:t>
      </w: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Я, ____________________________________________________________________________,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(фамилия, имя, отчество)</w:t>
      </w: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паспорт серия _________ № _________________, выдан 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_______________________________________________________________________________,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(наименование органа, выдавшего документ, удостоверяющий личность,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дата выдачи)</w:t>
      </w: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проживающий (ая) по адресу: ___________________________________________________,</w:t>
      </w: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Данное  согласие действует в течение всего срока оказания муниципальной поддержки.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 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ind w:left="4248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 xml:space="preserve">   (подпись)                (И.О. Фамилия)</w:t>
      </w: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МП                                             </w:t>
      </w: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«__» _____________ 20__ г.</w:t>
      </w:r>
    </w:p>
    <w:p w:rsidR="00A603C1" w:rsidRPr="008701F9" w:rsidRDefault="00A603C1" w:rsidP="00A603C1">
      <w:pPr>
        <w:widowControl w:val="0"/>
        <w:autoSpaceDE w:val="0"/>
        <w:autoSpaceDN w:val="0"/>
        <w:rPr>
          <w:sz w:val="28"/>
          <w:szCs w:val="28"/>
        </w:rPr>
      </w:pPr>
    </w:p>
    <w:p w:rsidR="00A603C1" w:rsidRPr="008701F9" w:rsidRDefault="00A603C1" w:rsidP="00A603C1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rFonts w:ascii="Calibri" w:hAnsi="Calibri" w:cs="Calibri"/>
          <w:sz w:val="22"/>
          <w:szCs w:val="20"/>
        </w:rPr>
        <w:br w:type="page"/>
      </w:r>
      <w:r w:rsidRPr="008701F9">
        <w:rPr>
          <w:sz w:val="28"/>
          <w:szCs w:val="28"/>
        </w:rPr>
        <w:lastRenderedPageBreak/>
        <w:t>Приложение № 2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к перечню документов для получения субсидий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(на возмещение затрат, связанных с уплатой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первого взноса (аванса) при заключении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договора (договоров) лизинга оборудования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 российскими лизинговыми организациями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целях создания и (или) развития либо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модернизации производства товаров (работ, услуг)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8701F9">
        <w:rPr>
          <w:rFonts w:ascii="Calibri" w:hAnsi="Calibri" w:cs="Calibri"/>
          <w:sz w:val="22"/>
          <w:szCs w:val="20"/>
        </w:rPr>
        <w:tab/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701F9">
        <w:rPr>
          <w:sz w:val="20"/>
          <w:szCs w:val="20"/>
        </w:rPr>
        <w:t>СПРАВКА</w:t>
      </w:r>
    </w:p>
    <w:p w:rsidR="00A603C1" w:rsidRPr="008701F9" w:rsidRDefault="00A603C1" w:rsidP="00A603C1">
      <w:pPr>
        <w:widowControl w:val="0"/>
        <w:autoSpaceDE w:val="0"/>
        <w:autoSpaceDN w:val="0"/>
      </w:pPr>
      <w:r w:rsidRPr="008701F9">
        <w:t>об имущественном и финансовом состоянии _____________________________________________________________________________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8701F9">
        <w:rPr>
          <w:sz w:val="18"/>
          <w:szCs w:val="18"/>
        </w:rPr>
        <w:t>(наименование Заявителя)</w:t>
      </w:r>
    </w:p>
    <w:p w:rsidR="00A603C1" w:rsidRPr="008701F9" w:rsidRDefault="00A603C1" w:rsidP="00A603C1">
      <w:pPr>
        <w:widowControl w:val="0"/>
        <w:autoSpaceDE w:val="0"/>
        <w:autoSpaceDN w:val="0"/>
      </w:pPr>
      <w:r w:rsidRPr="008701F9">
        <w:t>за период ____________________________________________________________________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</w:pPr>
    </w:p>
    <w:p w:rsidR="00A603C1" w:rsidRPr="008701F9" w:rsidRDefault="00A603C1" w:rsidP="00A603C1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A603C1" w:rsidRPr="008701F9" w:rsidTr="00105C98">
        <w:tc>
          <w:tcPr>
            <w:tcW w:w="623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340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Остаточная стоимость на последнюю отчетную дату</w:t>
            </w:r>
          </w:p>
        </w:tc>
      </w:tr>
      <w:tr w:rsidR="00A603C1" w:rsidRPr="008701F9" w:rsidTr="00105C98">
        <w:tc>
          <w:tcPr>
            <w:tcW w:w="623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Всего:</w:t>
            </w:r>
          </w:p>
        </w:tc>
        <w:tc>
          <w:tcPr>
            <w:tcW w:w="340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A603C1" w:rsidRPr="008701F9" w:rsidRDefault="00A603C1" w:rsidP="00A603C1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2. Сведения о финансовом, хозяйственном состоянии,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701F9">
        <w:rPr>
          <w:sz w:val="22"/>
          <w:szCs w:val="20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 последнюю отчетную дату</w:t>
            </w: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Собственные средства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Заемные средства, всего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долгосрочные кредиты и займы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краткосрочные кредиты и займы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Кредиторская задолженность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Дебиторская задолженность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Доходы, всего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Чистая прибыль (убыток) отчетного периода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38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26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 xml:space="preserve">Заявитель (представитель заявителя) </w:t>
      </w:r>
      <w:r w:rsidRPr="008701F9">
        <w:rPr>
          <w:sz w:val="20"/>
          <w:szCs w:val="20"/>
        </w:rPr>
        <w:tab/>
        <w:t>_________________/____________________/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701F9">
        <w:rPr>
          <w:sz w:val="20"/>
          <w:szCs w:val="20"/>
        </w:rPr>
        <w:t xml:space="preserve">                                        </w:t>
      </w:r>
      <w:r w:rsidRPr="008701F9">
        <w:rPr>
          <w:sz w:val="20"/>
          <w:szCs w:val="20"/>
        </w:rPr>
        <w:tab/>
      </w:r>
      <w:r w:rsidRPr="008701F9">
        <w:rPr>
          <w:sz w:val="20"/>
          <w:szCs w:val="20"/>
        </w:rPr>
        <w:tab/>
      </w:r>
      <w:r w:rsidRPr="008701F9">
        <w:rPr>
          <w:sz w:val="20"/>
          <w:szCs w:val="20"/>
        </w:rPr>
        <w:tab/>
        <w:t xml:space="preserve">    </w:t>
      </w:r>
      <w:r w:rsidRPr="008701F9">
        <w:rPr>
          <w:sz w:val="18"/>
          <w:szCs w:val="18"/>
        </w:rPr>
        <w:t>(подпись)                      (И.О. Фамилия)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>Главный бухгалтер                   _________________/____________________/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701F9">
        <w:rPr>
          <w:sz w:val="18"/>
          <w:szCs w:val="18"/>
        </w:rPr>
        <w:t xml:space="preserve">                                                                      (подпись)                         (И.О. Фамилия)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>МП                                                дата «____» _______ 20__ г.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0"/>
          <w:szCs w:val="20"/>
        </w:rPr>
        <w:sectPr w:rsidR="00A603C1" w:rsidRPr="008701F9" w:rsidSect="00E91618">
          <w:pgSz w:w="11905" w:h="16838"/>
          <w:pgMar w:top="1134" w:right="851" w:bottom="1134" w:left="1418" w:header="567" w:footer="0" w:gutter="0"/>
          <w:cols w:space="720"/>
          <w:docGrid w:linePitch="326"/>
        </w:sectPr>
      </w:pP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Приложение № 3</w:t>
      </w:r>
    </w:p>
    <w:p w:rsidR="00A603C1" w:rsidRPr="008701F9" w:rsidRDefault="00A603C1" w:rsidP="00A603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(на возмещение затрат, связанных с уплатой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первого взноса (аванса) при заключении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договора (договоров) лизинга оборудования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 российскими лизинговыми организациями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целях создания и (или) развития либо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модернизации производства товаров (работ, услуг)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СПРАВКА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о просроченной задолженности по субсидиям, бюджетным инвестициям и иным средствам, 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предоставленным из бюджета города Канска в соответствии с муниципальными правовыми актами г. Канска, 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иным правовыми актами, и иной просроченной задолженности перед бюджетом города Канска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 «____» _________ 20 ____ г.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Наименование Получателя ___________________________________________________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709"/>
      </w:tblGrid>
      <w:tr w:rsidR="00A603C1" w:rsidRPr="008701F9" w:rsidTr="00105C98">
        <w:tc>
          <w:tcPr>
            <w:tcW w:w="1924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701" w:type="dxa"/>
            <w:gridSpan w:val="2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Просроченная задолженность  перед бюджетом города Канска</w:t>
            </w:r>
          </w:p>
        </w:tc>
      </w:tr>
      <w:tr w:rsidR="00A603C1" w:rsidRPr="008701F9" w:rsidTr="00105C98">
        <w:tc>
          <w:tcPr>
            <w:tcW w:w="1924" w:type="dxa"/>
            <w:vMerge/>
          </w:tcPr>
          <w:p w:rsidR="00A603C1" w:rsidRPr="008701F9" w:rsidRDefault="00A603C1" w:rsidP="00105C98"/>
        </w:tc>
        <w:tc>
          <w:tcPr>
            <w:tcW w:w="499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вид</w:t>
            </w:r>
          </w:p>
        </w:tc>
        <w:tc>
          <w:tcPr>
            <w:tcW w:w="559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54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1146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  <w:tc>
          <w:tcPr>
            <w:tcW w:w="1701" w:type="dxa"/>
            <w:gridSpan w:val="2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  <w:tc>
          <w:tcPr>
            <w:tcW w:w="1559" w:type="dxa"/>
            <w:gridSpan w:val="2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Договор (контракт), дата №</w:t>
            </w:r>
          </w:p>
        </w:tc>
        <w:tc>
          <w:tcPr>
            <w:tcW w:w="709" w:type="dxa"/>
            <w:vMerge w:val="restart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</w:tr>
      <w:tr w:rsidR="00A603C1" w:rsidRPr="008701F9" w:rsidTr="00105C98">
        <w:tc>
          <w:tcPr>
            <w:tcW w:w="1924" w:type="dxa"/>
            <w:vMerge/>
          </w:tcPr>
          <w:p w:rsidR="00A603C1" w:rsidRPr="008701F9" w:rsidRDefault="00A603C1" w:rsidP="00105C98"/>
        </w:tc>
        <w:tc>
          <w:tcPr>
            <w:tcW w:w="499" w:type="dxa"/>
            <w:vMerge/>
          </w:tcPr>
          <w:p w:rsidR="00A603C1" w:rsidRPr="008701F9" w:rsidRDefault="00A603C1" w:rsidP="00105C98"/>
        </w:tc>
        <w:tc>
          <w:tcPr>
            <w:tcW w:w="559" w:type="dxa"/>
            <w:vMerge/>
          </w:tcPr>
          <w:p w:rsidR="00A603C1" w:rsidRPr="008701F9" w:rsidRDefault="00A603C1" w:rsidP="00105C98"/>
        </w:tc>
        <w:tc>
          <w:tcPr>
            <w:tcW w:w="754" w:type="dxa"/>
            <w:vMerge/>
          </w:tcPr>
          <w:p w:rsidR="00A603C1" w:rsidRPr="008701F9" w:rsidRDefault="00A603C1" w:rsidP="00105C98"/>
        </w:tc>
        <w:tc>
          <w:tcPr>
            <w:tcW w:w="1146" w:type="dxa"/>
            <w:vMerge/>
          </w:tcPr>
          <w:p w:rsidR="00A603C1" w:rsidRPr="008701F9" w:rsidRDefault="00A603C1" w:rsidP="00105C98"/>
        </w:tc>
        <w:tc>
          <w:tcPr>
            <w:tcW w:w="850" w:type="dxa"/>
            <w:vMerge/>
          </w:tcPr>
          <w:p w:rsidR="00A603C1" w:rsidRPr="008701F9" w:rsidRDefault="00A603C1" w:rsidP="00105C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603C1" w:rsidRPr="008701F9" w:rsidRDefault="00A603C1" w:rsidP="00105C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03C1" w:rsidRPr="008701F9" w:rsidRDefault="00A603C1" w:rsidP="00105C9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:rsidR="00A603C1" w:rsidRPr="008701F9" w:rsidRDefault="00A603C1" w:rsidP="00105C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03C1" w:rsidRPr="008701F9" w:rsidRDefault="00A603C1" w:rsidP="00105C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03C1" w:rsidRPr="008701F9" w:rsidRDefault="00A603C1" w:rsidP="00105C9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03C1" w:rsidRPr="008701F9" w:rsidTr="00105C98">
        <w:tc>
          <w:tcPr>
            <w:tcW w:w="192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9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5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5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4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192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9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5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5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4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________________/_____________________/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Главный бухгалтер                   ________________/_____________________/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МП                                            дата «__» ___________ 20__ г.</w:t>
      </w:r>
    </w:p>
    <w:p w:rsidR="00A603C1" w:rsidRPr="008701F9" w:rsidRDefault="00A603C1" w:rsidP="00A603C1">
      <w:pPr>
        <w:sectPr w:rsidR="00A603C1" w:rsidRPr="008701F9" w:rsidSect="00E91618">
          <w:pgSz w:w="16838" w:h="11905" w:orient="landscape"/>
          <w:pgMar w:top="1135" w:right="1134" w:bottom="851" w:left="1134" w:header="567" w:footer="0" w:gutter="0"/>
          <w:cols w:space="720"/>
          <w:docGrid w:linePitch="326"/>
        </w:sectPr>
      </w:pPr>
    </w:p>
    <w:p w:rsidR="00A603C1" w:rsidRPr="008701F9" w:rsidRDefault="00A603C1" w:rsidP="00A603C1">
      <w:pPr>
        <w:tabs>
          <w:tab w:val="left" w:pos="6450"/>
        </w:tabs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Приложение № 4</w:t>
      </w:r>
    </w:p>
    <w:p w:rsidR="00A603C1" w:rsidRPr="008701F9" w:rsidRDefault="00A603C1" w:rsidP="00A603C1">
      <w:pPr>
        <w:tabs>
          <w:tab w:val="left" w:pos="6450"/>
        </w:tabs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(на возмещение затрат, связанных с уплатой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первого взноса (аванса) при заключении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договора (договоров) лизинга оборудования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 российскими лизинговыми организациями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целях создания и (или) развития либо </w:t>
      </w:r>
    </w:p>
    <w:p w:rsidR="00A603C1" w:rsidRPr="008701F9" w:rsidRDefault="00A603C1" w:rsidP="00A603C1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модернизации производства товаров (работ, услуг)</w:t>
      </w:r>
    </w:p>
    <w:p w:rsidR="00A603C1" w:rsidRPr="008701F9" w:rsidRDefault="00A603C1" w:rsidP="00A603C1">
      <w:pPr>
        <w:tabs>
          <w:tab w:val="left" w:pos="6450"/>
        </w:tabs>
        <w:ind w:firstLine="709"/>
        <w:jc w:val="right"/>
        <w:rPr>
          <w:sz w:val="28"/>
          <w:szCs w:val="28"/>
        </w:rPr>
      </w:pP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701F9">
        <w:rPr>
          <w:sz w:val="22"/>
          <w:szCs w:val="20"/>
        </w:rPr>
        <w:t>ТЕХНИКО-ЭКОНОМИЧЕСКОЕ ОБОСНОВАНИЕ ПРИОБРЕТЕНИЯ ОБОРУДОВАНИЯ В ЦЕЛЯХ СОЗДАНИЯ И (ИЛИ) РАЗВИТИЯ</w:t>
      </w:r>
    </w:p>
    <w:p w:rsidR="00A603C1" w:rsidRPr="008701F9" w:rsidRDefault="00A603C1" w:rsidP="00A603C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701F9">
        <w:rPr>
          <w:sz w:val="22"/>
          <w:szCs w:val="20"/>
        </w:rPr>
        <w:t>И (ИЛИ) МОДЕРНИЗАЦИИ ПРОИЗВОДСТВА ТОВАРОВ (РАБОТ, УСЛУГ)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Информация о деятельности заявителя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Юридический адрес регистрации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Фактический адрес нахождения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Контактные данные (телефон/факс, e-mail)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ФИО руководителя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Краткое описание деятельности:</w:t>
            </w:r>
          </w:p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направления деятельности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Фактически осуществляемые виды деятельности по </w:t>
            </w:r>
            <w:hyperlink r:id="rId12" w:history="1">
              <w:r w:rsidRPr="008701F9">
                <w:rPr>
                  <w:sz w:val="22"/>
                  <w:szCs w:val="20"/>
                </w:rPr>
                <w:t>ОКВЭД</w:t>
              </w:r>
            </w:hyperlink>
            <w:r w:rsidRPr="008701F9">
              <w:rPr>
                <w:sz w:val="22"/>
                <w:szCs w:val="20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A603C1" w:rsidRPr="008701F9" w:rsidRDefault="00A603C1" w:rsidP="00A603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Информация о заявленном инвестиционном проекте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проекта</w:t>
            </w:r>
          </w:p>
        </w:tc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направление инвестиционных расходов с обоснованием необходимости реализации инвестиционного проекта (организация нового производства, модернизация действующего производства: внедрение инновационных технологий, модернизация путем внедрения современного высокопроизводительного и высокотехнологичного </w:t>
            </w:r>
            <w:r w:rsidRPr="008701F9">
              <w:rPr>
                <w:sz w:val="22"/>
                <w:szCs w:val="20"/>
              </w:rPr>
              <w:lastRenderedPageBreak/>
              <w:t>оборудования)</w:t>
            </w:r>
          </w:p>
        </w:tc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6236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lastRenderedPageBreak/>
              <w:t>краткое описание эффектов производимых изменений (извлечение из паспорта инвестиционного проекта)</w:t>
            </w:r>
          </w:p>
        </w:tc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A603C1" w:rsidRPr="008701F9" w:rsidRDefault="00A603C1" w:rsidP="00A603C1">
      <w:pPr>
        <w:widowControl w:val="0"/>
        <w:autoSpaceDE w:val="0"/>
        <w:autoSpaceDN w:val="0"/>
        <w:outlineLvl w:val="3"/>
        <w:rPr>
          <w:sz w:val="22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outlineLvl w:val="3"/>
        <w:rPr>
          <w:sz w:val="22"/>
          <w:szCs w:val="20"/>
        </w:rPr>
      </w:pPr>
    </w:p>
    <w:p w:rsidR="00A603C1" w:rsidRPr="008701F9" w:rsidRDefault="00A603C1" w:rsidP="00A603C1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A603C1" w:rsidRPr="008701F9" w:rsidTr="00105C98">
        <w:trPr>
          <w:trHeight w:val="1018"/>
        </w:trPr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год реализации проекта</w:t>
            </w: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- 1 год после реализации проекта</w:t>
            </w:r>
          </w:p>
        </w:tc>
      </w:tr>
      <w:tr w:rsidR="00A603C1" w:rsidRPr="008701F9" w:rsidTr="00105C98">
        <w:trPr>
          <w:trHeight w:val="28"/>
        </w:trPr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3</w:t>
            </w: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5</w:t>
            </w: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 НДС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 НДС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НДФЛ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имущество организаций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транспортный налог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землю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Чистая прибыль (убыток)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Фонд оплаты труда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lastRenderedPageBreak/>
              <w:t>Среднесписочная численность персонала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чел.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Среднемесячная заработная плата на 1 работающего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Количество сохранённых рабочих мест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ед.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Рынки сбыта товаров (работ, услуг)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отгруженных товаров (работ, услуг), в т.ч.: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инвестиций, всего: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основные средства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нематериальные активы</w:t>
            </w:r>
          </w:p>
          <w:p w:rsidR="00A603C1" w:rsidRPr="008701F9" w:rsidRDefault="00A603C1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603C1" w:rsidRPr="008701F9" w:rsidTr="00105C98">
        <w:tc>
          <w:tcPr>
            <w:tcW w:w="283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оборотный капитал</w:t>
            </w:r>
          </w:p>
        </w:tc>
        <w:tc>
          <w:tcPr>
            <w:tcW w:w="1237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603C1" w:rsidRPr="008701F9" w:rsidRDefault="00A603C1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A603C1" w:rsidRPr="008701F9" w:rsidRDefault="00A603C1" w:rsidP="00A603C1">
      <w:pPr>
        <w:widowControl w:val="0"/>
        <w:autoSpaceDE w:val="0"/>
        <w:autoSpaceDN w:val="0"/>
        <w:spacing w:before="220"/>
        <w:jc w:val="both"/>
        <w:rPr>
          <w:sz w:val="22"/>
          <w:szCs w:val="20"/>
        </w:rPr>
      </w:pPr>
      <w:r w:rsidRPr="008701F9">
        <w:rPr>
          <w:sz w:val="22"/>
          <w:szCs w:val="20"/>
        </w:rPr>
        <w:t>*Заполняется только по уплачиваемым видам налогов.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</w:pPr>
    </w:p>
    <w:p w:rsidR="00A603C1" w:rsidRPr="008701F9" w:rsidRDefault="00A603C1" w:rsidP="00A603C1">
      <w:pPr>
        <w:widowControl w:val="0"/>
        <w:autoSpaceDE w:val="0"/>
        <w:autoSpaceDN w:val="0"/>
        <w:jc w:val="both"/>
      </w:pPr>
      <w:r w:rsidRPr="008701F9">
        <w:t>Заявитель (представитель заявителя) ________________/_____________________/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</w:pPr>
      <w:r w:rsidRPr="008701F9">
        <w:t xml:space="preserve">                                       </w:t>
      </w:r>
      <w:r w:rsidRPr="008701F9">
        <w:tab/>
      </w:r>
      <w:r w:rsidRPr="008701F9">
        <w:tab/>
      </w:r>
      <w:r w:rsidRPr="008701F9">
        <w:tab/>
        <w:t>(подпись)         (И.О. Фамилия)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</w:pPr>
      <w:r w:rsidRPr="008701F9">
        <w:t>Главный бухгалтер                   ________________/_____________________/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</w:pPr>
      <w:r w:rsidRPr="008701F9">
        <w:t xml:space="preserve">                                       </w:t>
      </w:r>
      <w:r w:rsidRPr="008701F9">
        <w:tab/>
      </w:r>
      <w:r w:rsidRPr="008701F9">
        <w:tab/>
        <w:t>(подпись)         (И.О. Фамилия)</w:t>
      </w:r>
    </w:p>
    <w:p w:rsidR="00A603C1" w:rsidRPr="008701F9" w:rsidRDefault="00A603C1" w:rsidP="00A603C1">
      <w:pPr>
        <w:widowControl w:val="0"/>
        <w:autoSpaceDE w:val="0"/>
        <w:autoSpaceDN w:val="0"/>
        <w:jc w:val="both"/>
      </w:pPr>
    </w:p>
    <w:p w:rsidR="00D81AE8" w:rsidRDefault="00A603C1" w:rsidP="00A603C1">
      <w:pPr>
        <w:widowControl w:val="0"/>
        <w:autoSpaceDE w:val="0"/>
        <w:autoSpaceDN w:val="0"/>
        <w:jc w:val="both"/>
      </w:pPr>
      <w:r w:rsidRPr="008701F9">
        <w:t>МП                                            дата «____» ___________ 20__ г</w:t>
      </w:r>
      <w:bookmarkStart w:id="6" w:name="_GoBack"/>
      <w:bookmarkEnd w:id="6"/>
    </w:p>
    <w:sectPr w:rsidR="00D8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B0B"/>
    <w:multiLevelType w:val="multilevel"/>
    <w:tmpl w:val="5B3C73D0"/>
    <w:lvl w:ilvl="0">
      <w:start w:val="2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 w15:restartNumberingAfterBreak="0">
    <w:nsid w:val="49DB18DA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612A9A"/>
    <w:multiLevelType w:val="multilevel"/>
    <w:tmpl w:val="D8189144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7"/>
    <w:rsid w:val="00A603C1"/>
    <w:rsid w:val="00B40AB7"/>
    <w:rsid w:val="00D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DBC8B42"/>
  <w15:chartTrackingRefBased/>
  <w15:docId w15:val="{C34557B6-80AD-4ACD-BF1F-9840F36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988F8AA5B78744A52E7E35BA8B0D6AA23F36309E95A31811BCF297A87x9B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A80F6A95F7B744A52E7E35BA8B0D6AA23F36309E95A31811BCF297A87x9BED" TargetMode="External"/><Relationship Id="rId12" Type="http://schemas.openxmlformats.org/officeDocument/2006/relationships/hyperlink" Target="consultantplus://offline/ref=BE2BF86ADCF67E4BCF4CAC6EF4B7D83971D47A045C89F5FB062A721D0DB7E50EFAF088F373B62804EA452D8118xDB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B263E2DB873671DF220A5988F9A45C7A744A52E7E35BA8B0D6AA31F33B05E858268719DA7F2BC2C2618D1666A2235C8D97C9x2B4D" TargetMode="External"/><Relationship Id="rId11" Type="http://schemas.openxmlformats.org/officeDocument/2006/relationships/hyperlink" Target="consultantplus://offline/ref=588EF26CD2507D74002CE45F6AF574841FEF6D0E505095F93AB6808CE37D11A83CFA98DE9C7E8CA6FB19E84FyDB4D" TargetMode="External"/><Relationship Id="rId5" Type="http://schemas.openxmlformats.org/officeDocument/2006/relationships/hyperlink" Target="consultantplus://offline/ref=BE2BF86ADCF67E4BCF4CAC6EF4B7D83971D5780F588BF5FB062A721D0DB7E50EFAF088F373B62804EA452D8118xDB8D" TargetMode="External"/><Relationship Id="rId10" Type="http://schemas.openxmlformats.org/officeDocument/2006/relationships/hyperlink" Target="consultantplus://offline/ref=588EF26CD2507D74002CE45F6AF574841DE9650A505095F93AB6808CE37D11BA3CA294DF9D608DA1EE4FB90A88EE2DAE42BFBC33470277y8B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7651</Words>
  <Characters>43611</Characters>
  <Application>Microsoft Office Word</Application>
  <DocSecurity>0</DocSecurity>
  <Lines>363</Lines>
  <Paragraphs>102</Paragraphs>
  <ScaleCrop>false</ScaleCrop>
  <Company>SPecialiST RePack</Company>
  <LinksUpToDate>false</LinksUpToDate>
  <CharactersWithSpaces>51160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2020-06-08T03:26:00Z</dcterms:created>
  <dcterms:modified xsi:type="dcterms:W3CDTF">2020-06-08T03:26:00Z</dcterms:modified>
</cp:coreProperties>
</file>