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4" w:rsidRDefault="008E24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454" w:rsidRDefault="008E2454">
      <w:pPr>
        <w:pStyle w:val="ConsPlusNormal"/>
        <w:jc w:val="both"/>
        <w:outlineLvl w:val="0"/>
      </w:pPr>
    </w:p>
    <w:p w:rsidR="008E2454" w:rsidRDefault="008E2454">
      <w:pPr>
        <w:pStyle w:val="ConsPlusTitle"/>
        <w:jc w:val="center"/>
        <w:outlineLvl w:val="0"/>
      </w:pPr>
      <w:r>
        <w:t>АДМИНИСТРАЦИЯ ГОРОДА КАНСКА</w:t>
      </w:r>
    </w:p>
    <w:p w:rsidR="008E2454" w:rsidRDefault="008E2454">
      <w:pPr>
        <w:pStyle w:val="ConsPlusTitle"/>
        <w:jc w:val="center"/>
      </w:pPr>
      <w:r>
        <w:t>КРАСНОЯРСКОГО КРАЯ</w:t>
      </w:r>
    </w:p>
    <w:p w:rsidR="008E2454" w:rsidRDefault="008E2454">
      <w:pPr>
        <w:pStyle w:val="ConsPlusTitle"/>
        <w:jc w:val="center"/>
      </w:pPr>
    </w:p>
    <w:p w:rsidR="008E2454" w:rsidRDefault="008E2454">
      <w:pPr>
        <w:pStyle w:val="ConsPlusTitle"/>
        <w:jc w:val="center"/>
      </w:pPr>
      <w:r>
        <w:t>ПОСТАНОВЛЕНИЕ</w:t>
      </w:r>
    </w:p>
    <w:p w:rsidR="008E2454" w:rsidRDefault="008E2454">
      <w:pPr>
        <w:pStyle w:val="ConsPlusTitle"/>
        <w:jc w:val="center"/>
      </w:pPr>
      <w:r>
        <w:t>от 30 июля 2008 г. N 1296</w:t>
      </w:r>
    </w:p>
    <w:p w:rsidR="008E2454" w:rsidRDefault="008E2454">
      <w:pPr>
        <w:pStyle w:val="ConsPlusTitle"/>
        <w:jc w:val="center"/>
      </w:pPr>
    </w:p>
    <w:p w:rsidR="008E2454" w:rsidRDefault="008E2454">
      <w:pPr>
        <w:pStyle w:val="ConsPlusTitle"/>
        <w:jc w:val="center"/>
      </w:pPr>
      <w:r>
        <w:t>О СОЗДАНИИ КООРДИНАЦИОННОГО СОВЕТА ПО СОДЕЙСТВИЮ</w:t>
      </w:r>
    </w:p>
    <w:p w:rsidR="008E2454" w:rsidRDefault="008E2454">
      <w:pPr>
        <w:pStyle w:val="ConsPlusTitle"/>
        <w:jc w:val="center"/>
      </w:pPr>
      <w:r>
        <w:t>РАЗВИТИЮ МАЛОГО И СРЕДНЕГО ПРЕДПРИНИМАТЕЛЬСТВА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</w:pPr>
      <w:r>
        <w:t>Список изменяющих документов</w:t>
      </w:r>
    </w:p>
    <w:p w:rsidR="008E2454" w:rsidRDefault="008E2454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8E2454" w:rsidRDefault="008E2454">
      <w:pPr>
        <w:pStyle w:val="ConsPlusNormal"/>
        <w:jc w:val="center"/>
      </w:pPr>
      <w:r>
        <w:t xml:space="preserve">от 27.10.2008 </w:t>
      </w:r>
      <w:hyperlink r:id="rId5" w:history="1">
        <w:r>
          <w:rPr>
            <w:color w:val="0000FF"/>
          </w:rPr>
          <w:t>N 1897</w:t>
        </w:r>
      </w:hyperlink>
      <w:r>
        <w:t xml:space="preserve">, от 26.01.2009 </w:t>
      </w:r>
      <w:hyperlink r:id="rId6" w:history="1">
        <w:r>
          <w:rPr>
            <w:color w:val="0000FF"/>
          </w:rPr>
          <w:t>N 52</w:t>
        </w:r>
      </w:hyperlink>
      <w:r>
        <w:t xml:space="preserve">, от 22.04.2009 </w:t>
      </w:r>
      <w:hyperlink r:id="rId7" w:history="1">
        <w:r>
          <w:rPr>
            <w:color w:val="0000FF"/>
          </w:rPr>
          <w:t>N 507</w:t>
        </w:r>
      </w:hyperlink>
      <w:r>
        <w:t>,</w:t>
      </w:r>
    </w:p>
    <w:p w:rsidR="008E2454" w:rsidRDefault="008E2454">
      <w:pPr>
        <w:pStyle w:val="ConsPlusNormal"/>
        <w:jc w:val="center"/>
      </w:pPr>
      <w:r>
        <w:t xml:space="preserve">от 21.09.2009 </w:t>
      </w:r>
      <w:hyperlink r:id="rId8" w:history="1">
        <w:r>
          <w:rPr>
            <w:color w:val="0000FF"/>
          </w:rPr>
          <w:t>N 1434</w:t>
        </w:r>
      </w:hyperlink>
      <w:r>
        <w:t xml:space="preserve">, от 18.11.2010 </w:t>
      </w:r>
      <w:hyperlink r:id="rId9" w:history="1">
        <w:r>
          <w:rPr>
            <w:color w:val="0000FF"/>
          </w:rPr>
          <w:t>N 1967</w:t>
        </w:r>
      </w:hyperlink>
      <w:r>
        <w:t xml:space="preserve">, от 27.09.2011 </w:t>
      </w:r>
      <w:hyperlink r:id="rId10" w:history="1">
        <w:r>
          <w:rPr>
            <w:color w:val="0000FF"/>
          </w:rPr>
          <w:t>N 1786</w:t>
        </w:r>
      </w:hyperlink>
      <w:r>
        <w:t>,</w:t>
      </w:r>
    </w:p>
    <w:p w:rsidR="008E2454" w:rsidRDefault="008E2454">
      <w:pPr>
        <w:pStyle w:val="ConsPlusNormal"/>
        <w:jc w:val="center"/>
      </w:pPr>
      <w:r>
        <w:t xml:space="preserve">от 14.05.2012 </w:t>
      </w:r>
      <w:hyperlink r:id="rId11" w:history="1">
        <w:r>
          <w:rPr>
            <w:color w:val="0000FF"/>
          </w:rPr>
          <w:t>N 734</w:t>
        </w:r>
      </w:hyperlink>
      <w:r>
        <w:t xml:space="preserve">, от 30.04.2015 </w:t>
      </w:r>
      <w:hyperlink r:id="rId12" w:history="1">
        <w:r>
          <w:rPr>
            <w:color w:val="0000FF"/>
          </w:rPr>
          <w:t>N 670</w:t>
        </w:r>
      </w:hyperlink>
      <w:r>
        <w:t>,</w:t>
      </w:r>
    </w:p>
    <w:p w:rsidR="008E2454" w:rsidRDefault="008E2454">
      <w:pPr>
        <w:pStyle w:val="ConsPlusNormal"/>
        <w:jc w:val="center"/>
      </w:pPr>
      <w:r>
        <w:t xml:space="preserve">от 02.12.2016 </w:t>
      </w:r>
      <w:hyperlink r:id="rId13" w:history="1">
        <w:r>
          <w:rPr>
            <w:color w:val="0000FF"/>
          </w:rPr>
          <w:t>N 1239</w:t>
        </w:r>
      </w:hyperlink>
      <w:r>
        <w:t xml:space="preserve"> (ред. 13.02.2017))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5" w:history="1">
        <w:r>
          <w:rPr>
            <w:color w:val="0000FF"/>
          </w:rPr>
          <w:t>статьей 30</w:t>
        </w:r>
      </w:hyperlink>
      <w:r>
        <w:t xml:space="preserve"> Устава города Канска, постановляю: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1. Создать Координационный Совет по содействию развитию малого и среднего предпринимательства на территории города Канска и утвердить его </w:t>
      </w:r>
      <w:hyperlink w:anchor="P39" w:history="1">
        <w:r>
          <w:rPr>
            <w:color w:val="0000FF"/>
          </w:rPr>
          <w:t>состав</w:t>
        </w:r>
      </w:hyperlink>
      <w:r>
        <w:t xml:space="preserve"> согласно приложению N 1 к настоящему Постановлению.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5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содействию развитию малого и среднего предпринимательства на территории города Канска согласно приложению N 2 к настоящему Постановлению.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47" w:history="1">
        <w:r>
          <w:rPr>
            <w:color w:val="0000FF"/>
          </w:rPr>
          <w:t>состав</w:t>
        </w:r>
      </w:hyperlink>
      <w:r>
        <w:t xml:space="preserve"> Рабочей группы при Координационном Совете по содействию развитию малого и среднего предпринимательства на территории города Канска согласно приложению N 3 к настоящему Постановлению.</w:t>
      </w:r>
    </w:p>
    <w:p w:rsidR="008E2454" w:rsidRDefault="008E24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27.09.2011 N 1786)</w:t>
      </w:r>
    </w:p>
    <w:p w:rsidR="008E2454" w:rsidRDefault="008E245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Канска по экономике и финансам Н.В. Кадач.</w:t>
      </w:r>
    </w:p>
    <w:p w:rsidR="008E2454" w:rsidRDefault="008E245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Настоящее Постановление подлежит публикации в газете "5 канал".</w:t>
      </w:r>
    </w:p>
    <w:p w:rsidR="008E2454" w:rsidRDefault="008E245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6</w:t>
        </w:r>
      </w:hyperlink>
      <w:r>
        <w:t>. Настоящее Постановление вступает в силу с момента подписания.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right"/>
      </w:pPr>
      <w:r>
        <w:t>Глава</w:t>
      </w:r>
    </w:p>
    <w:p w:rsidR="008E2454" w:rsidRDefault="008E2454">
      <w:pPr>
        <w:pStyle w:val="ConsPlusNormal"/>
        <w:jc w:val="right"/>
      </w:pPr>
      <w:r>
        <w:t>города Канска</w:t>
      </w:r>
    </w:p>
    <w:p w:rsidR="008E2454" w:rsidRDefault="008E2454">
      <w:pPr>
        <w:pStyle w:val="ConsPlusNormal"/>
        <w:jc w:val="right"/>
      </w:pPr>
      <w:r>
        <w:t>А.Г.СИДЕЛЬНИКОВ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right"/>
        <w:outlineLvl w:val="0"/>
      </w:pPr>
      <w:r>
        <w:t>Приложение N 1</w:t>
      </w:r>
    </w:p>
    <w:p w:rsidR="008E2454" w:rsidRDefault="008E2454">
      <w:pPr>
        <w:pStyle w:val="ConsPlusNormal"/>
        <w:jc w:val="right"/>
      </w:pPr>
      <w:r>
        <w:t>к Постановлению</w:t>
      </w:r>
    </w:p>
    <w:p w:rsidR="008E2454" w:rsidRDefault="008E2454">
      <w:pPr>
        <w:pStyle w:val="ConsPlusNormal"/>
        <w:jc w:val="right"/>
      </w:pPr>
      <w:r>
        <w:t>администрации города</w:t>
      </w:r>
    </w:p>
    <w:p w:rsidR="008E2454" w:rsidRDefault="008E2454">
      <w:pPr>
        <w:pStyle w:val="ConsPlusNormal"/>
        <w:jc w:val="right"/>
      </w:pPr>
      <w:r>
        <w:t>от 30 июля 2008 г. N 1296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center"/>
      </w:pPr>
      <w:bookmarkStart w:id="0" w:name="P39"/>
      <w:bookmarkEnd w:id="0"/>
      <w:r>
        <w:t>СОСТАВ</w:t>
      </w:r>
    </w:p>
    <w:p w:rsidR="008E2454" w:rsidRDefault="008E2454">
      <w:pPr>
        <w:pStyle w:val="ConsPlusNormal"/>
        <w:jc w:val="center"/>
      </w:pPr>
      <w:r>
        <w:t>КООРДИНАЦИОННОГО СОВЕТА ПО СОДЕЙСТВИЮ РАЗВИТИЮ МАЛОГО</w:t>
      </w:r>
    </w:p>
    <w:p w:rsidR="008E2454" w:rsidRDefault="008E2454">
      <w:pPr>
        <w:pStyle w:val="ConsPlusNormal"/>
        <w:jc w:val="center"/>
      </w:pPr>
      <w:r>
        <w:t>И СРЕДНЕГО ПРЕДПРИНИМАТЕЛЬСТВА НА ТЕРРИТОРИИ</w:t>
      </w:r>
    </w:p>
    <w:p w:rsidR="008E2454" w:rsidRDefault="008E2454">
      <w:pPr>
        <w:pStyle w:val="ConsPlusNormal"/>
        <w:jc w:val="center"/>
      </w:pPr>
      <w:r>
        <w:t>ГОРОДА КАНСКА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</w:pPr>
      <w:r>
        <w:t>Список изменяющих документов</w:t>
      </w:r>
    </w:p>
    <w:p w:rsidR="008E2454" w:rsidRDefault="008E2454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E2454" w:rsidRDefault="008E2454">
      <w:pPr>
        <w:pStyle w:val="ConsPlusNormal"/>
        <w:jc w:val="center"/>
      </w:pPr>
      <w:r>
        <w:t>от 02.12.2016 N 1239 (ред. 13.02.2017))</w:t>
      </w:r>
    </w:p>
    <w:p w:rsidR="008E2454" w:rsidRDefault="008E24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5896"/>
      </w:tblGrid>
      <w:tr w:rsidR="008E2454">
        <w:tc>
          <w:tcPr>
            <w:tcW w:w="567" w:type="dxa"/>
          </w:tcPr>
          <w:p w:rsidR="008E2454" w:rsidRDefault="008E24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Качан</w:t>
            </w:r>
          </w:p>
          <w:p w:rsidR="008E2454" w:rsidRDefault="008E2454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Глава города Канска, председатель Совета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Кадач</w:t>
            </w:r>
          </w:p>
          <w:p w:rsidR="008E2454" w:rsidRDefault="008E2454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Заместитель главы города Канска по экономике и финансам, заместитель председателя Совета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Маланин</w:t>
            </w:r>
          </w:p>
          <w:p w:rsidR="008E2454" w:rsidRDefault="008E2454">
            <w:pPr>
              <w:pStyle w:val="ConsPlusNormal"/>
            </w:pPr>
            <w:r>
              <w:t>Валерий Юрьевич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Президент Межрегиональной общественной организации предпринимателей Сибири "Сибирь без границ", заместитель председателя комиссии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Шопенкова</w:t>
            </w:r>
          </w:p>
          <w:p w:rsidR="008E2454" w:rsidRDefault="008E2454">
            <w:pPr>
              <w:pStyle w:val="ConsPlusNormal"/>
            </w:pPr>
            <w:r>
              <w:t>Татьяна Юрьевна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Начальник отдела инвестиций управления архитектуры и инвестиций администрации города Канска, секретарь Совета</w:t>
            </w:r>
          </w:p>
        </w:tc>
      </w:tr>
      <w:tr w:rsidR="008E2454">
        <w:tc>
          <w:tcPr>
            <w:tcW w:w="9071" w:type="dxa"/>
            <w:gridSpan w:val="3"/>
          </w:tcPr>
          <w:p w:rsidR="008E2454" w:rsidRDefault="008E2454">
            <w:pPr>
              <w:pStyle w:val="ConsPlusNormal"/>
            </w:pPr>
            <w:r>
              <w:t>Члены Координационного Совета: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5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Брюзгин</w:t>
            </w:r>
          </w:p>
          <w:p w:rsidR="008E2454" w:rsidRDefault="008E2454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Директор ООО "ЖЭК"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6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Волик</w:t>
            </w:r>
          </w:p>
          <w:p w:rsidR="008E2454" w:rsidRDefault="008E2454">
            <w:pPr>
              <w:pStyle w:val="ConsPlusNormal"/>
            </w:pPr>
            <w:r>
              <w:t>Валентина Николаевна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Общественный представитель по защите прав предпринимателей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7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Григорьев</w:t>
            </w:r>
          </w:p>
          <w:p w:rsidR="008E2454" w:rsidRDefault="008E2454">
            <w:pPr>
              <w:pStyle w:val="ConsPlusNormal"/>
            </w:pPr>
            <w:r>
              <w:t>Валентин Николаевич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Генеральный директор ООО "Агросельхозтехника"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8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Заблоцкий</w:t>
            </w:r>
          </w:p>
          <w:p w:rsidR="008E2454" w:rsidRDefault="008E2454">
            <w:pPr>
              <w:pStyle w:val="ConsPlusNormal"/>
            </w:pPr>
            <w:r>
              <w:t>Виктор Иванович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Директор ООО "Стройавтотранс"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9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Колмакова</w:t>
            </w:r>
          </w:p>
          <w:p w:rsidR="008E2454" w:rsidRDefault="008E2454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Начальник юридического отдела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10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Мамедова</w:t>
            </w:r>
          </w:p>
          <w:p w:rsidR="008E2454" w:rsidRDefault="008E2454">
            <w:pPr>
              <w:pStyle w:val="ConsPlusNormal"/>
            </w:pPr>
            <w:r>
              <w:t>Оксана Алексеевна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Главный специалист отдела инвестиций управления архитектуры и инвестиций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11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Прокопчук</w:t>
            </w:r>
          </w:p>
          <w:p w:rsidR="008E2454" w:rsidRDefault="008E2454">
            <w:pPr>
              <w:pStyle w:val="ConsPlusNormal"/>
            </w:pPr>
            <w:r>
              <w:t>Ольга Юрьевна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Директор ООО "Тираж и</w:t>
            </w:r>
            <w:proofErr w:type="gramStart"/>
            <w:r>
              <w:t xml:space="preserve"> К</w:t>
            </w:r>
            <w:proofErr w:type="gramEnd"/>
            <w:r>
              <w:t>"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12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Ретинская</w:t>
            </w:r>
          </w:p>
          <w:p w:rsidR="008E2454" w:rsidRDefault="008E2454">
            <w:pPr>
              <w:pStyle w:val="ConsPlusNormal"/>
            </w:pPr>
            <w:r>
              <w:t>Наталья Георгиевна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Директор ООО "Ювелирный Мир"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13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Фельк</w:t>
            </w:r>
          </w:p>
          <w:p w:rsidR="008E2454" w:rsidRDefault="008E2454">
            <w:pPr>
              <w:pStyle w:val="ConsPlusNormal"/>
            </w:pPr>
            <w:r>
              <w:t>Елена Викторовна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Начальник отдела планирования и экономического развития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14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Шаталова</w:t>
            </w:r>
          </w:p>
          <w:p w:rsidR="008E2454" w:rsidRDefault="008E2454">
            <w:pPr>
              <w:pStyle w:val="ConsPlusNormal"/>
            </w:pPr>
            <w:r>
              <w:lastRenderedPageBreak/>
              <w:t>Лариса Федоровна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lastRenderedPageBreak/>
              <w:t xml:space="preserve">Председатель местной общественной палаты </w:t>
            </w:r>
            <w:proofErr w:type="gramStart"/>
            <w:r>
              <w:t>г</w:t>
            </w:r>
            <w:proofErr w:type="gramEnd"/>
            <w:r>
              <w:t xml:space="preserve">. Канска, член </w:t>
            </w:r>
            <w:r>
              <w:lastRenderedPageBreak/>
              <w:t>Канского городского Собрания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Щербатых</w:t>
            </w:r>
          </w:p>
          <w:p w:rsidR="008E2454" w:rsidRDefault="008E2454">
            <w:pPr>
              <w:pStyle w:val="ConsPlusNormal"/>
            </w:pPr>
            <w:r>
              <w:t>Юлия Сафиулловна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Заместитель главы города по правовому и организационному обеспечению, управлению муниципальным имуществом и градостроительству - начальник управления архитектуры и инвестиций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16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Щербин</w:t>
            </w:r>
          </w:p>
          <w:p w:rsidR="008E2454" w:rsidRDefault="008E2454">
            <w:pPr>
              <w:pStyle w:val="ConsPlusNormal"/>
            </w:pPr>
            <w:r>
              <w:t>Юрий Леонидович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Директор ООО "Настоящая водка", депутат Канского городского Совета депутатов (по согласованию)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17</w:t>
            </w:r>
          </w:p>
        </w:tc>
        <w:tc>
          <w:tcPr>
            <w:tcW w:w="2608" w:type="dxa"/>
          </w:tcPr>
          <w:p w:rsidR="008E2454" w:rsidRDefault="008E2454">
            <w:pPr>
              <w:pStyle w:val="ConsPlusNormal"/>
            </w:pPr>
            <w:r>
              <w:t>Юшина</w:t>
            </w:r>
          </w:p>
          <w:p w:rsidR="008E2454" w:rsidRDefault="008E24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5896" w:type="dxa"/>
          </w:tcPr>
          <w:p w:rsidR="008E2454" w:rsidRDefault="008E2454">
            <w:pPr>
              <w:pStyle w:val="ConsPlusNormal"/>
              <w:jc w:val="both"/>
            </w:pPr>
            <w:r>
              <w:t>Начальник отдела экономического планирования и муниципального заказа администрации города Канска</w:t>
            </w:r>
          </w:p>
        </w:tc>
      </w:tr>
    </w:tbl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right"/>
      </w:pPr>
      <w:r>
        <w:t>Начальник</w:t>
      </w:r>
    </w:p>
    <w:p w:rsidR="008E2454" w:rsidRDefault="008E2454">
      <w:pPr>
        <w:pStyle w:val="ConsPlusNormal"/>
        <w:jc w:val="right"/>
      </w:pPr>
      <w:r>
        <w:t>отдела инвестиций УАСИ</w:t>
      </w:r>
    </w:p>
    <w:p w:rsidR="008E2454" w:rsidRDefault="008E245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8E2454" w:rsidRDefault="008E2454">
      <w:pPr>
        <w:pStyle w:val="ConsPlusNormal"/>
        <w:jc w:val="right"/>
      </w:pPr>
      <w:r>
        <w:t>Т.Ю.ШОПЕНКОВА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right"/>
        <w:outlineLvl w:val="0"/>
      </w:pPr>
      <w:r>
        <w:t>Приложение N 2</w:t>
      </w:r>
    </w:p>
    <w:p w:rsidR="008E2454" w:rsidRDefault="008E2454">
      <w:pPr>
        <w:pStyle w:val="ConsPlusNormal"/>
        <w:jc w:val="right"/>
      </w:pPr>
      <w:r>
        <w:t>к Постановлению</w:t>
      </w:r>
    </w:p>
    <w:p w:rsidR="008E2454" w:rsidRDefault="008E2454">
      <w:pPr>
        <w:pStyle w:val="ConsPlusNormal"/>
        <w:jc w:val="right"/>
      </w:pPr>
      <w:r>
        <w:t>администрации города</w:t>
      </w:r>
    </w:p>
    <w:p w:rsidR="008E2454" w:rsidRDefault="008E2454">
      <w:pPr>
        <w:pStyle w:val="ConsPlusNormal"/>
        <w:jc w:val="right"/>
      </w:pPr>
      <w:r>
        <w:t>от 30 июля 2008 г. N 1296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Title"/>
        <w:jc w:val="center"/>
      </w:pPr>
      <w:bookmarkStart w:id="1" w:name="P135"/>
      <w:bookmarkEnd w:id="1"/>
      <w:r>
        <w:t>ПОЛОЖЕНИЕ</w:t>
      </w:r>
    </w:p>
    <w:p w:rsidR="008E2454" w:rsidRDefault="008E2454">
      <w:pPr>
        <w:pStyle w:val="ConsPlusTitle"/>
        <w:jc w:val="center"/>
      </w:pPr>
      <w:r>
        <w:t>О КООРДИНАЦИОННОМ СОВЕТЕ ПО РАЗВИТИЮ МАЛОГО И СРЕДНЕГО</w:t>
      </w:r>
    </w:p>
    <w:p w:rsidR="008E2454" w:rsidRDefault="008E2454">
      <w:pPr>
        <w:pStyle w:val="ConsPlusTitle"/>
        <w:jc w:val="center"/>
      </w:pPr>
      <w:r>
        <w:t>ПРЕДПРИНИМАТЕЛЬСТВА НА ТЕРРИТОРИИ ГОРОДА КАНСКА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</w:pPr>
      <w:r>
        <w:t>Список изменяющих документов</w:t>
      </w:r>
    </w:p>
    <w:p w:rsidR="008E2454" w:rsidRDefault="008E2454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E2454" w:rsidRDefault="008E2454">
      <w:pPr>
        <w:pStyle w:val="ConsPlusNormal"/>
        <w:jc w:val="center"/>
      </w:pPr>
      <w:r>
        <w:t>от 02.12.2016 N 1239)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  <w:outlineLvl w:val="1"/>
      </w:pPr>
      <w:r>
        <w:t>1. ОБЩИЕ ПОЛОЖЕНИЯ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ind w:firstLine="540"/>
        <w:jc w:val="both"/>
      </w:pPr>
      <w:r>
        <w:t>1.1. Координационный Совет по развитию малого и среднего предпринимательства на территории города Канска (далее - Совет) является добровольным, самоуправляемым, коллегиальным консультативно-совещательным органом, некоммерческим формированием, созданным по инициативе субъектов малого и среднего предпринимательства, объединившихся на основе общности интересов для реализации целей, указанных в Положении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1.2. Совет предпринимателей создан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1.3. Совет создан в целях развития и поддержки субъектов малого и среднего предпринимательства в городе Канске.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1.4. Местонахождение Совета по адресу: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center"/>
        <w:outlineLvl w:val="1"/>
      </w:pPr>
      <w:r>
        <w:t>2. ПРАВА И ОБЯЗАННОСТИ СОВЕТА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ind w:firstLine="540"/>
        <w:jc w:val="both"/>
      </w:pPr>
      <w:r>
        <w:t>2.1. Для осуществления своих целей Совет имеет право: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информацию от предприятий, организаций, учреждений, органов местного самоуправления, расположенных на территории города Канска, необходимую для деятельности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проводить совещания по вопросам, входящим в компетенцию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распространять информацию о своей деятельности;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участвовать в выработке решений органов местного самоуправления в порядке и объеме, предусмотренном действующим законодательством;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вносить предложения о включении в состав Совета лиц, не являющихся руководителями или сотрудниками исполнительных органов государственной власти или структурных подразделений аппарата администрации города Канска, осуществляется в письменной форме;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выступать с инициативами по различным вопросам общественной жизни, вносить предложения в органы местного самоуправления.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2.2. Совет обязан: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Положением и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Канска;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ежегодно обеспечивать доступность ознакомления членов Совета предпринимателей с отчетом о своей деятельности;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осуществлять иные действия, не противоречащие действующему законодательству и соответствующие настоящему Положению.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  <w:outlineLvl w:val="1"/>
      </w:pPr>
      <w:r>
        <w:t>3. ОСНОВНЫЕ ЦЕЛИ И ЗАДАЧИ СОВЕТА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ind w:firstLine="540"/>
        <w:jc w:val="both"/>
      </w:pPr>
      <w:r>
        <w:t xml:space="preserve">3.1.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 города Канска, заключающееся </w:t>
      </w:r>
      <w:proofErr w:type="gramStart"/>
      <w:r>
        <w:t>в</w:t>
      </w:r>
      <w:proofErr w:type="gramEnd"/>
      <w:r>
        <w:t>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разработке предложений для формирования и реализации муниципальных программ развития субъектов малого и среднего предпринимательства с учетом местных социально-экономических, экологических, культурных и других особенностей муниципального образования;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выработке рекомендаций органам местного самоуправления города Канска, органам исполнительной власти Красноярского края при определении приоритетов в области развития малого и среднего предпринимательства;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выработке предложений по созданию, развитию и обеспечению инфраструктуры поддержки субъектов малого и среднего предпринимательства на территории города Канска;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анализе</w:t>
      </w:r>
      <w:proofErr w:type="gramEnd"/>
      <w:r>
        <w:t xml:space="preserve"> финансовых, экономических, социальных и иных показателей развития малого и среднего предпринимательства в городе Канске и эффективности применения мер по его </w:t>
      </w:r>
      <w:r>
        <w:lastRenderedPageBreak/>
        <w:t>развитию;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рассмотрении</w:t>
      </w:r>
      <w:proofErr w:type="gramEnd"/>
      <w:r>
        <w:t xml:space="preserve"> проектов нормативных правовых актов, регулирующих развитие малого и среднего предпринимательства;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выдвижении</w:t>
      </w:r>
      <w:proofErr w:type="gramEnd"/>
      <w:r>
        <w:t xml:space="preserve"> и поддержке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привлечении</w:t>
      </w:r>
      <w:proofErr w:type="gramEnd"/>
      <w: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рассмотрении подготавливаемых в целях </w:t>
      </w:r>
      <w:proofErr w:type="gramStart"/>
      <w:r>
        <w:t>стимулирования развития конкуренции проекта перечня мероприятий</w:t>
      </w:r>
      <w:proofErr w:type="gramEnd"/>
      <w:r>
        <w:t xml:space="preserve"> по содействию развитию конкуренции и по развитию конкурентной среды на территории города Канска;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иной информации и проектов правовых актов города Канска в части их потенциального воздействия на состояние и развитие конкуренции;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оценки социально-экономической реализуемости бизнес-проектов и технико-экономических обоснований, предоставляемых субъектами малого и среднего предпринимательства для получения муниципальной поддержки.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3.2. Организационное, информационное, методическое обеспечение развития малого и среднего предпринимательства в городе Канске, заключающееся </w:t>
      </w:r>
      <w:proofErr w:type="gramStart"/>
      <w:r>
        <w:t>в</w:t>
      </w:r>
      <w:proofErr w:type="gramEnd"/>
      <w:r>
        <w:t>: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оказании</w:t>
      </w:r>
      <w:proofErr w:type="gramEnd"/>
      <w:r>
        <w:t xml:space="preserve"> необходимой консультационной помощи с привлечением представителей иных органов власти и организаций;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организации и проведении семинаров, ярмарок, выставок;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участии</w:t>
      </w:r>
      <w:proofErr w:type="gramEnd"/>
      <w:r>
        <w:t xml:space="preserve"> в подготовке и организации совещаний, форумов, конференций по вопросам предпринимательской деятельности;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формировании</w:t>
      </w:r>
      <w:proofErr w:type="gramEnd"/>
      <w:r>
        <w:t xml:space="preserve"> позитивного общественного мнения в отношении предпринимательства, пропаганде и популяризации предпринимательства в средствах массовой информации, отражении роли предпринимательства в решении социально-экономических проблем города;</w:t>
      </w:r>
    </w:p>
    <w:p w:rsidR="008E2454" w:rsidRDefault="008E2454">
      <w:pPr>
        <w:pStyle w:val="ConsPlusNormal"/>
        <w:spacing w:before="220"/>
        <w:ind w:firstLine="540"/>
        <w:jc w:val="both"/>
      </w:pPr>
      <w:proofErr w:type="gramStart"/>
      <w:r>
        <w:t>определении</w:t>
      </w:r>
      <w:proofErr w:type="gramEnd"/>
      <w:r>
        <w:t xml:space="preserve"> приоритетных направлений в сфере предпринимательства.</w:t>
      </w:r>
    </w:p>
    <w:p w:rsidR="008E2454" w:rsidRDefault="008E2454">
      <w:pPr>
        <w:pStyle w:val="ConsPlusNormal"/>
      </w:pPr>
    </w:p>
    <w:p w:rsidR="008E2454" w:rsidRDefault="008E2454">
      <w:pPr>
        <w:pStyle w:val="ConsPlusNormal"/>
        <w:jc w:val="center"/>
        <w:outlineLvl w:val="1"/>
      </w:pPr>
      <w:r>
        <w:t>4. СОСТАВ СОВЕТА</w:t>
      </w:r>
    </w:p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ind w:firstLine="540"/>
        <w:jc w:val="both"/>
      </w:pPr>
      <w:r>
        <w:t>4.1. Состав Совета утверждается постановлением администрации города Канска.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4.2. Членами Совета являются: предприниматели, руководители предприятий всех форм собственности, представители органов местного самоуправления.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4.3. Совет образуется в составе председателя Совета, заместителя председателя Совета, ответственного секретаря Совета и членов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4.4. Председателем Совета является Глава города Канска.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4.5. Председатель Совета осуществляет оперативное руководство деятельностью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4.6. В компетенцию председателя Совета входит: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созывать заседания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lastRenderedPageBreak/>
        <w:t>представлять Совет без доверенности во всех органах государственной власти и управления, организациях, учреждениях и т.д.;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заключать, подписывать и контролировать выполнение соглашений, договоров, иных документов от имени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4.7. Заместитель председателя Совета по поручению председателя Совета выполняет функции председателя Совета в случае его отсутствия. Заместитель организуют деятельность членов Совета по определенным председателем Совета направлениям.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4.8. Секретарь Совета: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осуществляет подготовку проектов планов работы Совета, </w:t>
      </w:r>
      <w:proofErr w:type="gramStart"/>
      <w:r>
        <w:t>контроль за</w:t>
      </w:r>
      <w:proofErr w:type="gramEnd"/>
      <w:r>
        <w:t xml:space="preserve"> их выполнением и представлением установленной отчетности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формирует проект повестки дня заседаний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организует сбор и подготовку материалов к заседаниям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информирует лиц, входящих в состав Совета, о месте,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организует участие в заседаниях </w:t>
      </w:r>
      <w:proofErr w:type="gramStart"/>
      <w:r>
        <w:t>Совета представителей исполнительных органов государственной власти города</w:t>
      </w:r>
      <w:proofErr w:type="gramEnd"/>
      <w:r>
        <w:t xml:space="preserve"> Канска, органов местного самоуправления, бизнес-структур, общественных и других организаций, деятельность которых связана с рассматриваемыми вопросами;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оформляет протоколы заседаний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принятых Советом решений и поручений председателя Совета;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формирует в дело документы Совета, хранит их и сдает в архив в установленном порядке.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4.9. Лица, входящие в состав Совета, имеют право: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доступа к информации и другим материалам, рассматриваемым на заседаниях;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возглавлять и участвовать в образуемых Советом рабочих группах.</w:t>
      </w:r>
    </w:p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jc w:val="center"/>
        <w:outlineLvl w:val="1"/>
      </w:pPr>
      <w:r>
        <w:t>5. ОРГАНИЗАЦИЯ РАБОТЫ СОВЕТА</w:t>
      </w:r>
    </w:p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ind w:firstLine="540"/>
        <w:jc w:val="both"/>
      </w:pPr>
      <w:r>
        <w:t>5.1. Совет осуществляет свою деятельность в соответствии с планом работы, утверждаемым на заседании Совета, и повесткой дня заседания, утверждаемой председателем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5.2. Заседания Совета проводятся не реже одного раза в квартал.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Внеочередные заседания Совета проводятся по решению председателя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5.3. Заседание Совета считается правомочным, если на нем присутствует более половины состава лиц, входящих в Совет.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5.4. Лица, входящие в состав Совета, участвуют в его заседаниях без права замены. В случае </w:t>
      </w:r>
      <w:r>
        <w:lastRenderedPageBreak/>
        <w:t>невозможности присутствия лица, входящего в состав Совета,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 xml:space="preserve">5.5. На заседания Совета при необходимости могут приглашаться представители исполнительных органов города Канска, органов местного самоуправления, </w:t>
      </w:r>
      <w:proofErr w:type="gramStart"/>
      <w:r>
        <w:t>бизнес-структур</w:t>
      </w:r>
      <w:proofErr w:type="gramEnd"/>
      <w:r>
        <w:t>, общественных и иных организаций, не входящие в состав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5.6. Решения Совета принимаются простым большинством голосов присутствующих на заседании лиц, входящих в состав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5.7. В случае равенства голосов решающим является голос председательствующего на заседании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5.8.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5.9. Копии протокола заседания Совета рассылаются лицам, входящим в состав Совета, и организациям, представители которых принимали участие в заседании.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5.10. Решения Совета, принятые в пределах его компетенции, носят рекомендательный характер для всех представленных в Совете исполнительных органов государственной власти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бизнеса.</w:t>
      </w:r>
    </w:p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jc w:val="center"/>
        <w:outlineLvl w:val="1"/>
      </w:pPr>
      <w:r>
        <w:t>6. РАБОЧИЕ ГРУППЫ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ind w:firstLine="540"/>
        <w:jc w:val="both"/>
      </w:pPr>
      <w:r>
        <w:t>6.1. Для оперативной и качественной подготовки материалов, проектов, правовых актов города Канска, может образовывать рабочие группы по рассмотрению вопросов в пределах полномочий.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6.2 Перечень рабочих групп их руководители и состав утверждаются постановлением администрации города Канска.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6.3. В состав рабочих групп входят лица, входящие в состав Совета, представители исполнительных органов города Канска, органов местного самоуправления, организаций, действующих в сфере ведения указанного органа, общественных организаций предпринимателей, а также отдельных хозяйствующих субъектов малого и среднего бизнеса, научных, общественных и иных организаций.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6.4. Порядок и планы работы рабочих групп утверждаются их руководителями в соответствии с планом работы Совета.</w:t>
      </w:r>
    </w:p>
    <w:p w:rsidR="008E2454" w:rsidRDefault="008E2454">
      <w:pPr>
        <w:pStyle w:val="ConsPlusNormal"/>
        <w:spacing w:before="220"/>
        <w:ind w:firstLine="540"/>
        <w:jc w:val="both"/>
      </w:pPr>
      <w:r>
        <w:t>6.5. Итоги рассмотрения вопросов, входящих в компетенцию рабочих групп, оформляются протоколами и направляются в Совет.</w:t>
      </w:r>
    </w:p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jc w:val="right"/>
      </w:pPr>
      <w:r>
        <w:t>Начальник</w:t>
      </w:r>
    </w:p>
    <w:p w:rsidR="008E2454" w:rsidRDefault="008E2454">
      <w:pPr>
        <w:pStyle w:val="ConsPlusNormal"/>
        <w:jc w:val="right"/>
      </w:pPr>
      <w:r>
        <w:t>отдела инвестиций УАСИ</w:t>
      </w:r>
    </w:p>
    <w:p w:rsidR="008E2454" w:rsidRDefault="008E245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8E2454" w:rsidRDefault="008E2454">
      <w:pPr>
        <w:pStyle w:val="ConsPlusNormal"/>
        <w:jc w:val="right"/>
      </w:pPr>
      <w:r>
        <w:t>Т.Ю.ШОПЕНКОВА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jc w:val="right"/>
        <w:outlineLvl w:val="0"/>
      </w:pPr>
      <w:r>
        <w:lastRenderedPageBreak/>
        <w:t>Приложение N 3</w:t>
      </w:r>
    </w:p>
    <w:p w:rsidR="008E2454" w:rsidRDefault="008E2454">
      <w:pPr>
        <w:pStyle w:val="ConsPlusNormal"/>
        <w:jc w:val="right"/>
      </w:pPr>
      <w:r>
        <w:t>к Постановлению</w:t>
      </w:r>
    </w:p>
    <w:p w:rsidR="008E2454" w:rsidRDefault="008E2454">
      <w:pPr>
        <w:pStyle w:val="ConsPlusNormal"/>
        <w:jc w:val="right"/>
      </w:pPr>
      <w:r>
        <w:t>администрации города Канска</w:t>
      </w:r>
    </w:p>
    <w:p w:rsidR="008E2454" w:rsidRDefault="008E2454">
      <w:pPr>
        <w:pStyle w:val="ConsPlusNormal"/>
        <w:jc w:val="right"/>
      </w:pPr>
      <w:r>
        <w:t>от 30 июля 2008 г. N 1296</w:t>
      </w:r>
    </w:p>
    <w:p w:rsidR="008E2454" w:rsidRDefault="008E2454">
      <w:pPr>
        <w:pStyle w:val="ConsPlusNormal"/>
        <w:jc w:val="right"/>
      </w:pPr>
    </w:p>
    <w:p w:rsidR="008E2454" w:rsidRDefault="008E2454">
      <w:pPr>
        <w:pStyle w:val="ConsPlusNormal"/>
        <w:jc w:val="center"/>
      </w:pPr>
      <w:bookmarkStart w:id="2" w:name="P247"/>
      <w:bookmarkEnd w:id="2"/>
      <w:r>
        <w:t>СОСТАВ</w:t>
      </w:r>
    </w:p>
    <w:p w:rsidR="008E2454" w:rsidRDefault="008E2454">
      <w:pPr>
        <w:pStyle w:val="ConsPlusNormal"/>
        <w:jc w:val="center"/>
      </w:pPr>
      <w:r>
        <w:t>РАБОЧЕЙ ГРУППЫ ПРИ КООРДИНАЦИОННОМ СОВЕТЕ</w:t>
      </w:r>
    </w:p>
    <w:p w:rsidR="008E2454" w:rsidRDefault="008E2454">
      <w:pPr>
        <w:pStyle w:val="ConsPlusNormal"/>
        <w:jc w:val="center"/>
      </w:pPr>
      <w:r>
        <w:t>ПО СОДЕЙСТВИЮ РАЗВИТИЮ МАЛОГО И СРЕДНЕГО</w:t>
      </w:r>
    </w:p>
    <w:p w:rsidR="008E2454" w:rsidRDefault="008E2454">
      <w:pPr>
        <w:pStyle w:val="ConsPlusNormal"/>
        <w:jc w:val="center"/>
      </w:pPr>
      <w:r>
        <w:t>ПРЕДПРИНИМАТЕЛЬСТВА</w:t>
      </w:r>
    </w:p>
    <w:p w:rsidR="008E2454" w:rsidRDefault="008E2454">
      <w:pPr>
        <w:pStyle w:val="ConsPlusNormal"/>
        <w:jc w:val="center"/>
      </w:pPr>
    </w:p>
    <w:p w:rsidR="008E2454" w:rsidRDefault="008E2454">
      <w:pPr>
        <w:pStyle w:val="ConsPlusNormal"/>
        <w:jc w:val="center"/>
      </w:pPr>
      <w:r>
        <w:t>Список изменяющих документов</w:t>
      </w:r>
    </w:p>
    <w:p w:rsidR="008E2454" w:rsidRDefault="008E245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E2454" w:rsidRDefault="008E2454">
      <w:pPr>
        <w:pStyle w:val="ConsPlusNormal"/>
        <w:jc w:val="center"/>
      </w:pPr>
      <w:r>
        <w:t>от 02.12.2016 N 1239 (ред. 13.02.2017))</w:t>
      </w:r>
    </w:p>
    <w:p w:rsidR="008E2454" w:rsidRDefault="008E24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6009"/>
      </w:tblGrid>
      <w:tr w:rsidR="008E2454">
        <w:tc>
          <w:tcPr>
            <w:tcW w:w="567" w:type="dxa"/>
          </w:tcPr>
          <w:p w:rsidR="008E2454" w:rsidRDefault="008E245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Кадач</w:t>
            </w:r>
          </w:p>
          <w:p w:rsidR="008E2454" w:rsidRDefault="008E2454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Заместитель Главы города Канска по экономике и финансам, председатель рабочей группы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Шопенкова</w:t>
            </w:r>
          </w:p>
          <w:p w:rsidR="008E2454" w:rsidRDefault="008E2454">
            <w:pPr>
              <w:pStyle w:val="ConsPlusNormal"/>
            </w:pPr>
            <w:r>
              <w:t>Татьяна Юрьевна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Начальник отдела инвестиций управления архитектуры и инвестиций администрации города Канска, заместитель председателя рабочей группы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Мамедова</w:t>
            </w:r>
          </w:p>
          <w:p w:rsidR="008E2454" w:rsidRDefault="008E2454">
            <w:pPr>
              <w:pStyle w:val="ConsPlusNormal"/>
            </w:pPr>
            <w:r>
              <w:t>Оксана Алексеевна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Главный специалист отдела инвестиций управления архитектуры и инвестиций администрации города Канска, секретарь рабочей группы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Колмакова</w:t>
            </w:r>
          </w:p>
          <w:p w:rsidR="008E2454" w:rsidRDefault="008E2454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Начальник юридического отдела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Щербатых</w:t>
            </w:r>
          </w:p>
          <w:p w:rsidR="008E2454" w:rsidRDefault="008E2454">
            <w:pPr>
              <w:pStyle w:val="ConsPlusNormal"/>
            </w:pPr>
            <w:r>
              <w:t>Юлия Сафиулловна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Заместитель главы города по правовому и организационному обеспечению, управлению муниципальным имуществом и градостроительству - начальник управления архитектуры и инвестиций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Юшина</w:t>
            </w:r>
          </w:p>
          <w:p w:rsidR="008E2454" w:rsidRDefault="008E2454">
            <w:pPr>
              <w:pStyle w:val="ConsPlusNormal"/>
            </w:pPr>
            <w:r>
              <w:t>Светлана Витальевна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Начальник отдела экономического планирования и муниципального заказа администрации города Канска</w:t>
            </w:r>
          </w:p>
        </w:tc>
      </w:tr>
      <w:tr w:rsidR="008E2454">
        <w:tc>
          <w:tcPr>
            <w:tcW w:w="567" w:type="dxa"/>
          </w:tcPr>
          <w:p w:rsidR="008E2454" w:rsidRDefault="008E2454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8E2454" w:rsidRDefault="008E2454">
            <w:pPr>
              <w:pStyle w:val="ConsPlusNormal"/>
            </w:pPr>
            <w:r>
              <w:t>Представители Координационного Совета по содействию развитию малого и среднего предпринимательства</w:t>
            </w:r>
          </w:p>
        </w:tc>
        <w:tc>
          <w:tcPr>
            <w:tcW w:w="6009" w:type="dxa"/>
          </w:tcPr>
          <w:p w:rsidR="008E2454" w:rsidRDefault="008E2454">
            <w:pPr>
              <w:pStyle w:val="ConsPlusNormal"/>
              <w:jc w:val="both"/>
            </w:pPr>
            <w:r>
              <w:t>По согласованию 2 человека</w:t>
            </w:r>
          </w:p>
        </w:tc>
      </w:tr>
    </w:tbl>
    <w:p w:rsidR="008E2454" w:rsidRDefault="008E2454">
      <w:pPr>
        <w:pStyle w:val="ConsPlusNormal"/>
        <w:jc w:val="both"/>
      </w:pPr>
    </w:p>
    <w:p w:rsidR="008E2454" w:rsidRDefault="008E2454">
      <w:pPr>
        <w:pStyle w:val="ConsPlusNormal"/>
        <w:jc w:val="right"/>
      </w:pPr>
      <w:r>
        <w:t>Начальник</w:t>
      </w:r>
    </w:p>
    <w:p w:rsidR="008E2454" w:rsidRDefault="008E2454">
      <w:pPr>
        <w:pStyle w:val="ConsPlusNormal"/>
        <w:jc w:val="right"/>
      </w:pPr>
      <w:r>
        <w:t>отдела инвестиций УАСИ</w:t>
      </w:r>
    </w:p>
    <w:p w:rsidR="008E2454" w:rsidRDefault="008E245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8E2454" w:rsidRDefault="008E2454">
      <w:pPr>
        <w:pStyle w:val="ConsPlusNormal"/>
        <w:jc w:val="right"/>
      </w:pPr>
      <w:r>
        <w:t>Т.Ю.ШОПЕНКОВА</w:t>
      </w: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ind w:firstLine="540"/>
        <w:jc w:val="both"/>
      </w:pPr>
    </w:p>
    <w:p w:rsidR="008E2454" w:rsidRDefault="008E2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127" w:rsidRDefault="00756127"/>
    <w:sectPr w:rsidR="00756127" w:rsidSect="00F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2454"/>
    <w:rsid w:val="00756127"/>
    <w:rsid w:val="008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6FCC958A6DC8A75FBF5F580BD1701B031FFE0BCC5527E49863172028AFFD8057573BF4C7A4414CE4FA3V3d2J" TargetMode="External"/><Relationship Id="rId13" Type="http://schemas.openxmlformats.org/officeDocument/2006/relationships/hyperlink" Target="consultantplus://offline/ref=5166FCC958A6DC8A75FBF5F580BD1701B031FFE0B8CC587F4A8E6C780AD3F3DA027A2CA84B334815CE4FA337VEdDJ" TargetMode="External"/><Relationship Id="rId18" Type="http://schemas.openxmlformats.org/officeDocument/2006/relationships/hyperlink" Target="consultantplus://offline/ref=5166FCC958A6DC8A75FBF5F580BD1701B031FFE0BEC0517E4A863172028AFFD8057573BF4C7A4414CE4FA3V3d0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66FCC958A6DC8A75FBF5F580BD1701B031FFE0B8CC587F4A8E6C780AD3F3DA027A2CA84B334815CE4FA336VEdBJ" TargetMode="External"/><Relationship Id="rId7" Type="http://schemas.openxmlformats.org/officeDocument/2006/relationships/hyperlink" Target="consultantplus://offline/ref=5166FCC958A6DC8A75FBF5F580BD1701B031FFE0BDC6577F4A863172028AFFD8057573BF4C7A4414CE4FA3V3d2J" TargetMode="External"/><Relationship Id="rId12" Type="http://schemas.openxmlformats.org/officeDocument/2006/relationships/hyperlink" Target="consultantplus://offline/ref=5166FCC958A6DC8A75FBF5F580BD1701B031FFE0B8C7567042846C780AD3F3DA027A2CA84B334815CE4FA337VEdDJ" TargetMode="External"/><Relationship Id="rId17" Type="http://schemas.openxmlformats.org/officeDocument/2006/relationships/hyperlink" Target="consultantplus://offline/ref=5166FCC958A6DC8A75FBF5F580BD1701B031FFE0BEC0517E4A863172028AFFD8057573BF4C7A4414CE4FA3V3d0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6FCC958A6DC8A75FBF5F580BD1701B031FFE0BEC0517E4A863172028AFFD8057573BF4C7A4414CE4FA3V3d1J" TargetMode="External"/><Relationship Id="rId20" Type="http://schemas.openxmlformats.org/officeDocument/2006/relationships/hyperlink" Target="consultantplus://offline/ref=5166FCC958A6DC8A75FBF5F580BD1701B031FFE0B8CC587F4A8E6C780AD3F3DA027A2CA84B334815CE4FA337VEd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6FCC958A6DC8A75FBF5F580BD1701B031FFE0BDC6577E49863172028AFFD8057573BF4C7A4414CE4FA3V3d2J" TargetMode="External"/><Relationship Id="rId11" Type="http://schemas.openxmlformats.org/officeDocument/2006/relationships/hyperlink" Target="consultantplus://offline/ref=5166FCC958A6DC8A75FBF5F580BD1701B031FFE0B1C553704B863172028AFFD8057573BF4C7A4414CE4FA3V3d2J" TargetMode="External"/><Relationship Id="rId24" Type="http://schemas.openxmlformats.org/officeDocument/2006/relationships/hyperlink" Target="consultantplus://offline/ref=5166FCC958A6DC8A75FBF5F580BD1701B031FFE0B8CC587F4A8E6C780AD3F3DA027A2CA84B334815CE4FA33EVEdCJ" TargetMode="External"/><Relationship Id="rId5" Type="http://schemas.openxmlformats.org/officeDocument/2006/relationships/hyperlink" Target="consultantplus://offline/ref=5166FCC958A6DC8A75FBF5F580BD1701B031FFE0BDC657734D863172028AFFD8057573BF4C7A4414CE4FA3V3d2J" TargetMode="External"/><Relationship Id="rId15" Type="http://schemas.openxmlformats.org/officeDocument/2006/relationships/hyperlink" Target="consultantplus://offline/ref=5166FCC958A6DC8A75FBF5F580BD1701B031FFE0B8C75976428C6C780AD3F3DA027A2CA84B334815CE4FA132VEd9J" TargetMode="External"/><Relationship Id="rId23" Type="http://schemas.openxmlformats.org/officeDocument/2006/relationships/hyperlink" Target="consultantplus://offline/ref=5166FCC958A6DC8A75FBF5F580BD1701B031FFE0B8C75976428C6C780AD3F3DA02V7dAJ" TargetMode="External"/><Relationship Id="rId10" Type="http://schemas.openxmlformats.org/officeDocument/2006/relationships/hyperlink" Target="consultantplus://offline/ref=5166FCC958A6DC8A75FBF5F580BD1701B031FFE0BEC0517E4A863172028AFFD8057573BF4C7A4414CE4FA3V3d2J" TargetMode="External"/><Relationship Id="rId19" Type="http://schemas.openxmlformats.org/officeDocument/2006/relationships/hyperlink" Target="consultantplus://offline/ref=5166FCC958A6DC8A75FBF5F580BD1701B031FFE0BEC0517E4A863172028AFFD8057573BF4C7A4414CE4FA3V3d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6FCC958A6DC8A75FBF5F580BD1701B031FFE0BFC6597F49863172028AFFD8057573BF4C7A4414CE4FA3V3d2J" TargetMode="External"/><Relationship Id="rId14" Type="http://schemas.openxmlformats.org/officeDocument/2006/relationships/hyperlink" Target="consultantplus://offline/ref=5166FCC958A6DC8A75FBEBF896D1480EB233A2ECBDCC5B2016D96A2F5583F58F423A2AFD08774415VCd9J" TargetMode="External"/><Relationship Id="rId22" Type="http://schemas.openxmlformats.org/officeDocument/2006/relationships/hyperlink" Target="consultantplus://offline/ref=5166FCC958A6DC8A75FBEBF896D1480EB233A2ECBDCC5B2016D96A2F55V8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2847</Words>
  <Characters>16233</Characters>
  <Application>Microsoft Office Word</Application>
  <DocSecurity>0</DocSecurity>
  <Lines>135</Lines>
  <Paragraphs>38</Paragraphs>
  <ScaleCrop>false</ScaleCrop>
  <Company>Microsoft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2017-09-20T09:29:00Z</dcterms:created>
  <dcterms:modified xsi:type="dcterms:W3CDTF">2017-09-20T09:32:00Z</dcterms:modified>
</cp:coreProperties>
</file>