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EA" w:rsidRDefault="003E42EA">
      <w:pPr>
        <w:pStyle w:val="ConsPlusTitlePage"/>
      </w:pPr>
      <w:r>
        <w:t xml:space="preserve">Документ предоставлен </w:t>
      </w:r>
      <w:hyperlink r:id="rId4" w:history="1">
        <w:r>
          <w:rPr>
            <w:color w:val="0000FF"/>
          </w:rPr>
          <w:t>КонсультантПлюс</w:t>
        </w:r>
      </w:hyperlink>
      <w:r>
        <w:br/>
      </w:r>
    </w:p>
    <w:p w:rsidR="003E42EA" w:rsidRDefault="003E42EA">
      <w:pPr>
        <w:pStyle w:val="ConsPlusNormal"/>
        <w:outlineLvl w:val="0"/>
      </w:pPr>
    </w:p>
    <w:p w:rsidR="003E42EA" w:rsidRDefault="003E42EA">
      <w:pPr>
        <w:pStyle w:val="ConsPlusTitle"/>
        <w:jc w:val="center"/>
        <w:outlineLvl w:val="0"/>
      </w:pPr>
      <w:r>
        <w:t>АДМИНИСТРАЦИЯ ГОРОДА КАНСКА</w:t>
      </w:r>
    </w:p>
    <w:p w:rsidR="003E42EA" w:rsidRDefault="003E42EA">
      <w:pPr>
        <w:pStyle w:val="ConsPlusTitle"/>
        <w:jc w:val="center"/>
      </w:pPr>
      <w:r>
        <w:t>КРАСНОЯРСКОГО КРАЯ</w:t>
      </w:r>
    </w:p>
    <w:p w:rsidR="003E42EA" w:rsidRDefault="003E42EA">
      <w:pPr>
        <w:pStyle w:val="ConsPlusTitle"/>
        <w:jc w:val="center"/>
      </w:pPr>
    </w:p>
    <w:p w:rsidR="003E42EA" w:rsidRDefault="003E42EA">
      <w:pPr>
        <w:pStyle w:val="ConsPlusTitle"/>
        <w:jc w:val="center"/>
      </w:pPr>
      <w:r>
        <w:t>ПОСТАНОВЛЕНИЕ</w:t>
      </w:r>
    </w:p>
    <w:p w:rsidR="003E42EA" w:rsidRDefault="003E42EA">
      <w:pPr>
        <w:pStyle w:val="ConsPlusTitle"/>
        <w:jc w:val="center"/>
      </w:pPr>
      <w:r>
        <w:t>от 23 августа 2016 г. N 836</w:t>
      </w:r>
    </w:p>
    <w:p w:rsidR="003E42EA" w:rsidRDefault="003E42EA">
      <w:pPr>
        <w:pStyle w:val="ConsPlusTitle"/>
        <w:jc w:val="center"/>
      </w:pPr>
    </w:p>
    <w:p w:rsidR="003E42EA" w:rsidRDefault="003E42EA">
      <w:pPr>
        <w:pStyle w:val="ConsPlusTitle"/>
        <w:jc w:val="center"/>
      </w:pPr>
      <w:r>
        <w:t>ОБ УТВЕРЖДЕНИИ АДМИНИСТРАТИВНОГО РЕГЛАМЕНТА</w:t>
      </w:r>
    </w:p>
    <w:p w:rsidR="003E42EA" w:rsidRDefault="003E42EA">
      <w:pPr>
        <w:pStyle w:val="ConsPlusTitle"/>
        <w:jc w:val="center"/>
      </w:pPr>
      <w:r>
        <w:t>ПО ПРЕДОСТАВЛЕНИЮ МУНИЦИПАЛЬНОЙ УСЛУГИ "ВЫДАЧА РАЗРЕШЕНИЯ</w:t>
      </w:r>
    </w:p>
    <w:p w:rsidR="003E42EA" w:rsidRDefault="003E42EA">
      <w:pPr>
        <w:pStyle w:val="ConsPlusTitle"/>
        <w:jc w:val="center"/>
      </w:pPr>
      <w:r>
        <w:t>НА СТРОИТЕЛЬСТВО ОБЪЕКТА, ПРОДЛЕНИЕ СРОКА ДЕЙСТВИЯ</w:t>
      </w:r>
    </w:p>
    <w:p w:rsidR="003E42EA" w:rsidRDefault="003E42EA">
      <w:pPr>
        <w:pStyle w:val="ConsPlusTitle"/>
        <w:jc w:val="center"/>
      </w:pPr>
      <w:r>
        <w:t>РАЗРЕШЕНИЯ НА СТРОИТЕЛЬСТВО, ВНЕСЕНИЕ ИЗМЕНЕНИЙ</w:t>
      </w:r>
    </w:p>
    <w:p w:rsidR="003E42EA" w:rsidRDefault="003E42EA">
      <w:pPr>
        <w:pStyle w:val="ConsPlusTitle"/>
        <w:jc w:val="center"/>
      </w:pPr>
      <w:r>
        <w:t>В РАЗРЕШЕНИЕ НА СТРОИТЕЛЬСТВО"</w:t>
      </w:r>
    </w:p>
    <w:p w:rsidR="003E42EA" w:rsidRDefault="003E42EA">
      <w:pPr>
        <w:pStyle w:val="ConsPlusNormal"/>
        <w:jc w:val="center"/>
      </w:pPr>
    </w:p>
    <w:p w:rsidR="003E42EA" w:rsidRDefault="003E42EA">
      <w:pPr>
        <w:pStyle w:val="ConsPlusNormal"/>
        <w:jc w:val="center"/>
      </w:pPr>
      <w:r>
        <w:t>Список изменяющих документов</w:t>
      </w:r>
    </w:p>
    <w:p w:rsidR="003E42EA" w:rsidRDefault="003E42EA">
      <w:pPr>
        <w:pStyle w:val="ConsPlusNormal"/>
        <w:jc w:val="center"/>
      </w:pPr>
      <w:r>
        <w:t xml:space="preserve">(в ред. </w:t>
      </w:r>
      <w:hyperlink r:id="rId5" w:history="1">
        <w:r>
          <w:rPr>
            <w:color w:val="0000FF"/>
          </w:rPr>
          <w:t>Постановления</w:t>
        </w:r>
      </w:hyperlink>
      <w:r>
        <w:t xml:space="preserve"> администрации г. Канска Красноярского края</w:t>
      </w:r>
    </w:p>
    <w:p w:rsidR="003E42EA" w:rsidRDefault="003E42EA">
      <w:pPr>
        <w:pStyle w:val="ConsPlusNormal"/>
        <w:jc w:val="center"/>
      </w:pPr>
      <w:r>
        <w:t>от 13.02.2017 N 103)</w:t>
      </w:r>
    </w:p>
    <w:p w:rsidR="003E42EA" w:rsidRDefault="003E42EA">
      <w:pPr>
        <w:pStyle w:val="ConsPlusNormal"/>
        <w:jc w:val="center"/>
      </w:pPr>
    </w:p>
    <w:p w:rsidR="003E42EA" w:rsidRDefault="003E42EA">
      <w:pPr>
        <w:pStyle w:val="ConsPlusNormal"/>
        <w:ind w:firstLine="540"/>
        <w:jc w:val="both"/>
      </w:pPr>
      <w:r>
        <w:t xml:space="preserve">В целях обеспечения открытости и общедоступности информации и предоставления муниципальных услуг, 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на основании Градостроительного </w:t>
      </w:r>
      <w:hyperlink r:id="rId7" w:history="1">
        <w:r>
          <w:rPr>
            <w:color w:val="0000FF"/>
          </w:rPr>
          <w:t>кодекса</w:t>
        </w:r>
      </w:hyperlink>
      <w:r>
        <w:t xml:space="preserve"> Российской Федерации, </w:t>
      </w:r>
      <w:hyperlink r:id="rId8" w:history="1">
        <w:r>
          <w:rPr>
            <w:color w:val="0000FF"/>
          </w:rPr>
          <w:t>Постановления</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9" w:history="1">
        <w:r>
          <w:rPr>
            <w:color w:val="0000FF"/>
          </w:rPr>
          <w:t>статьями 30</w:t>
        </w:r>
      </w:hyperlink>
      <w:r>
        <w:t xml:space="preserve">, </w:t>
      </w:r>
      <w:hyperlink r:id="rId10" w:history="1">
        <w:r>
          <w:rPr>
            <w:color w:val="0000FF"/>
          </w:rPr>
          <w:t>35</w:t>
        </w:r>
      </w:hyperlink>
      <w:r>
        <w:t xml:space="preserve"> Устава города Канска, постановляю:</w:t>
      </w:r>
    </w:p>
    <w:p w:rsidR="003E42EA" w:rsidRDefault="003E42EA">
      <w:pPr>
        <w:pStyle w:val="ConsPlusNormal"/>
        <w:ind w:firstLine="540"/>
        <w:jc w:val="both"/>
      </w:pPr>
      <w:r>
        <w:t xml:space="preserve">1. Утвердить Административный </w:t>
      </w:r>
      <w:hyperlink w:anchor="P39" w:history="1">
        <w:r>
          <w:rPr>
            <w:color w:val="0000FF"/>
          </w:rPr>
          <w:t>регламент</w:t>
        </w:r>
      </w:hyperlink>
      <w:r>
        <w:t xml:space="preserve"> по предоставлению муниципальной услуги "Выдача разрешения на строительство объекта, продление срока действия разрешения на строительство, внесение изменений в разрешение на строительство" согласно приложению.</w:t>
      </w:r>
    </w:p>
    <w:p w:rsidR="003E42EA" w:rsidRDefault="003E42EA">
      <w:pPr>
        <w:pStyle w:val="ConsPlusNormal"/>
        <w:ind w:firstLine="540"/>
        <w:jc w:val="both"/>
      </w:pPr>
      <w:r>
        <w:t>2. Ответственным за исполнение Административного регламента по предоставлению муниципальной услуги "Выдача разрешения на строительство объекта, продление срока действия разрешения на строительство, внесение изменений в разрешение на строительство" назначить управление архитектуры и инвестиций администрации города Канска.</w:t>
      </w:r>
    </w:p>
    <w:p w:rsidR="003E42EA" w:rsidRDefault="003E42EA">
      <w:pPr>
        <w:pStyle w:val="ConsPlusNormal"/>
        <w:jc w:val="both"/>
      </w:pPr>
      <w:r>
        <w:t xml:space="preserve">(в ред. </w:t>
      </w:r>
      <w:hyperlink r:id="rId11" w:history="1">
        <w:r>
          <w:rPr>
            <w:color w:val="0000FF"/>
          </w:rPr>
          <w:t>Постановления</w:t>
        </w:r>
      </w:hyperlink>
      <w:r>
        <w:t xml:space="preserve"> администрации г. Канска Красноярского края от 13.02.2017 N 103)</w:t>
      </w:r>
    </w:p>
    <w:p w:rsidR="003E42EA" w:rsidRDefault="003E42EA">
      <w:pPr>
        <w:pStyle w:val="ConsPlusNormal"/>
        <w:ind w:firstLine="540"/>
        <w:jc w:val="both"/>
      </w:pPr>
      <w:r>
        <w:t>3. Ведущему специалисту отдела культуры администрации г. Канска (Назарова А.В.) разместить настоящее Постановление на официальном сайте администрации города Канска в сети Интернет и опубликовать в газете "Официальный Канск".</w:t>
      </w:r>
    </w:p>
    <w:p w:rsidR="003E42EA" w:rsidRDefault="003E42EA">
      <w:pPr>
        <w:pStyle w:val="ConsPlusNormal"/>
        <w:ind w:firstLine="540"/>
        <w:jc w:val="both"/>
      </w:pPr>
      <w:r>
        <w:t>4. Контроль за выполнением настоящего Постановления возложить на управление архитектуры и инвестиций администрации города Канска.</w:t>
      </w:r>
    </w:p>
    <w:p w:rsidR="003E42EA" w:rsidRDefault="003E42EA">
      <w:pPr>
        <w:pStyle w:val="ConsPlusNormal"/>
        <w:jc w:val="both"/>
      </w:pPr>
      <w:r>
        <w:t xml:space="preserve">(в ред. </w:t>
      </w:r>
      <w:hyperlink r:id="rId12" w:history="1">
        <w:r>
          <w:rPr>
            <w:color w:val="0000FF"/>
          </w:rPr>
          <w:t>Постановления</w:t>
        </w:r>
      </w:hyperlink>
      <w:r>
        <w:t xml:space="preserve"> администрации г. Канска Красноярского края от 13.02.2017 N 103)</w:t>
      </w:r>
    </w:p>
    <w:p w:rsidR="003E42EA" w:rsidRDefault="003E42EA">
      <w:pPr>
        <w:pStyle w:val="ConsPlusNormal"/>
        <w:ind w:firstLine="540"/>
        <w:jc w:val="both"/>
      </w:pPr>
      <w:r>
        <w:t>5. Постановление вступает в силу со дня официального опубликования.</w:t>
      </w:r>
    </w:p>
    <w:p w:rsidR="003E42EA" w:rsidRDefault="003E42EA">
      <w:pPr>
        <w:pStyle w:val="ConsPlusNormal"/>
        <w:jc w:val="both"/>
      </w:pPr>
    </w:p>
    <w:p w:rsidR="003E42EA" w:rsidRDefault="003E42EA">
      <w:pPr>
        <w:pStyle w:val="ConsPlusNormal"/>
        <w:jc w:val="right"/>
      </w:pPr>
      <w:r>
        <w:t>Глава</w:t>
      </w:r>
    </w:p>
    <w:p w:rsidR="003E42EA" w:rsidRDefault="003E42EA">
      <w:pPr>
        <w:pStyle w:val="ConsPlusNormal"/>
        <w:jc w:val="right"/>
      </w:pPr>
      <w:r>
        <w:t>города Канска</w:t>
      </w:r>
    </w:p>
    <w:p w:rsidR="003E42EA" w:rsidRDefault="003E42EA">
      <w:pPr>
        <w:pStyle w:val="ConsPlusNormal"/>
        <w:jc w:val="right"/>
      </w:pPr>
      <w:r>
        <w:t>Н.Н.КАЧАН</w:t>
      </w:r>
    </w:p>
    <w:p w:rsidR="003E42EA" w:rsidRDefault="003E42EA">
      <w:pPr>
        <w:pStyle w:val="ConsPlusNormal"/>
        <w:jc w:val="both"/>
      </w:pPr>
    </w:p>
    <w:p w:rsidR="003E42EA" w:rsidRDefault="003E42EA">
      <w:pPr>
        <w:pStyle w:val="ConsPlusNormal"/>
        <w:jc w:val="both"/>
      </w:pPr>
    </w:p>
    <w:p w:rsidR="003E42EA" w:rsidRDefault="003E42EA">
      <w:pPr>
        <w:pStyle w:val="ConsPlusNormal"/>
      </w:pPr>
    </w:p>
    <w:p w:rsidR="003E42EA" w:rsidRDefault="003E42EA">
      <w:pPr>
        <w:pStyle w:val="ConsPlusNormal"/>
      </w:pPr>
    </w:p>
    <w:p w:rsidR="003E42EA" w:rsidRDefault="003E42EA">
      <w:pPr>
        <w:pStyle w:val="ConsPlusNormal"/>
      </w:pPr>
    </w:p>
    <w:p w:rsidR="003E42EA" w:rsidRDefault="003E42EA">
      <w:pPr>
        <w:pStyle w:val="ConsPlusNormal"/>
        <w:jc w:val="right"/>
        <w:outlineLvl w:val="0"/>
      </w:pPr>
      <w:r>
        <w:t>Приложение</w:t>
      </w:r>
    </w:p>
    <w:p w:rsidR="003E42EA" w:rsidRDefault="003E42EA">
      <w:pPr>
        <w:pStyle w:val="ConsPlusNormal"/>
        <w:jc w:val="right"/>
      </w:pPr>
      <w:r>
        <w:t>к Постановлению</w:t>
      </w:r>
    </w:p>
    <w:p w:rsidR="003E42EA" w:rsidRDefault="003E42EA">
      <w:pPr>
        <w:pStyle w:val="ConsPlusNormal"/>
        <w:jc w:val="right"/>
      </w:pPr>
      <w:r>
        <w:t>администрации г. Канска</w:t>
      </w:r>
    </w:p>
    <w:p w:rsidR="003E42EA" w:rsidRDefault="003E42EA">
      <w:pPr>
        <w:pStyle w:val="ConsPlusNormal"/>
        <w:jc w:val="right"/>
      </w:pPr>
      <w:r>
        <w:t>от 23 августа 2016 г. N 836</w:t>
      </w:r>
    </w:p>
    <w:p w:rsidR="003E42EA" w:rsidRDefault="003E42EA">
      <w:pPr>
        <w:pStyle w:val="ConsPlusNormal"/>
        <w:jc w:val="right"/>
      </w:pPr>
    </w:p>
    <w:p w:rsidR="003E42EA" w:rsidRDefault="003E42EA">
      <w:pPr>
        <w:pStyle w:val="ConsPlusTitle"/>
        <w:jc w:val="center"/>
      </w:pPr>
      <w:bookmarkStart w:id="0" w:name="P39"/>
      <w:bookmarkEnd w:id="0"/>
      <w:r>
        <w:t>АДМИНИСТРАТИВНЫЙ РЕГЛАМЕНТ</w:t>
      </w:r>
    </w:p>
    <w:p w:rsidR="003E42EA" w:rsidRDefault="003E42EA">
      <w:pPr>
        <w:pStyle w:val="ConsPlusTitle"/>
        <w:jc w:val="center"/>
      </w:pPr>
      <w:r>
        <w:t>ПРЕДОСТАВЛЕНИЯ МУНИЦИПАЛЬНОЙ УСЛУГИ ПО ВЫДАЧЕ РАЗРЕШЕНИЯ</w:t>
      </w:r>
    </w:p>
    <w:p w:rsidR="003E42EA" w:rsidRDefault="003E42EA">
      <w:pPr>
        <w:pStyle w:val="ConsPlusTitle"/>
        <w:jc w:val="center"/>
      </w:pPr>
      <w:r>
        <w:t>НА СТРОИТЕЛЬСТВО ОБЪЕКТА, ПРОДЛЕНИЕ СРОКА ДЕЙСТВИЯ</w:t>
      </w:r>
    </w:p>
    <w:p w:rsidR="003E42EA" w:rsidRDefault="003E42EA">
      <w:pPr>
        <w:pStyle w:val="ConsPlusTitle"/>
        <w:jc w:val="center"/>
      </w:pPr>
      <w:r>
        <w:t>РАЗРЕШЕНИЯ НА СТРОИТЕЛЬСТВО, ВНЕСЕНИЕ ИЗМЕНЕНИЙ</w:t>
      </w:r>
    </w:p>
    <w:p w:rsidR="003E42EA" w:rsidRDefault="003E42EA">
      <w:pPr>
        <w:pStyle w:val="ConsPlusTitle"/>
        <w:jc w:val="center"/>
      </w:pPr>
      <w:r>
        <w:t>В РАЗРЕШЕНИЕ НА СТРОИТЕЛЬСТВО</w:t>
      </w:r>
    </w:p>
    <w:p w:rsidR="003E42EA" w:rsidRDefault="003E42EA">
      <w:pPr>
        <w:pStyle w:val="ConsPlusNormal"/>
        <w:jc w:val="center"/>
      </w:pPr>
    </w:p>
    <w:p w:rsidR="003E42EA" w:rsidRDefault="003E42EA">
      <w:pPr>
        <w:pStyle w:val="ConsPlusNormal"/>
        <w:jc w:val="center"/>
      </w:pPr>
      <w:r>
        <w:t>Список изменяющих документов</w:t>
      </w:r>
    </w:p>
    <w:p w:rsidR="003E42EA" w:rsidRDefault="003E42EA">
      <w:pPr>
        <w:pStyle w:val="ConsPlusNormal"/>
        <w:jc w:val="center"/>
      </w:pPr>
      <w:r>
        <w:t xml:space="preserve">(в ред. </w:t>
      </w:r>
      <w:hyperlink r:id="rId13" w:history="1">
        <w:r>
          <w:rPr>
            <w:color w:val="0000FF"/>
          </w:rPr>
          <w:t>Постановления</w:t>
        </w:r>
      </w:hyperlink>
      <w:r>
        <w:t xml:space="preserve"> администрации г. Канска Красноярского края</w:t>
      </w:r>
    </w:p>
    <w:p w:rsidR="003E42EA" w:rsidRDefault="003E42EA">
      <w:pPr>
        <w:pStyle w:val="ConsPlusNormal"/>
        <w:jc w:val="center"/>
      </w:pPr>
      <w:r>
        <w:t>от 13.02.2017 N 103)</w:t>
      </w:r>
    </w:p>
    <w:p w:rsidR="003E42EA" w:rsidRDefault="003E42EA">
      <w:pPr>
        <w:pStyle w:val="ConsPlusNormal"/>
      </w:pPr>
    </w:p>
    <w:p w:rsidR="003E42EA" w:rsidRDefault="003E42EA">
      <w:pPr>
        <w:pStyle w:val="ConsPlusNormal"/>
        <w:jc w:val="center"/>
        <w:outlineLvl w:val="1"/>
      </w:pPr>
      <w:r>
        <w:t>I. ОБЩИЕ ПОЛОЖЕНИЯ</w:t>
      </w:r>
    </w:p>
    <w:p w:rsidR="003E42EA" w:rsidRDefault="003E42EA">
      <w:pPr>
        <w:pStyle w:val="ConsPlusNormal"/>
        <w:jc w:val="both"/>
      </w:pPr>
    </w:p>
    <w:p w:rsidR="003E42EA" w:rsidRDefault="003E42EA">
      <w:pPr>
        <w:pStyle w:val="ConsPlusNormal"/>
        <w:ind w:firstLine="540"/>
        <w:jc w:val="both"/>
      </w:pPr>
      <w:r>
        <w:t>1. Настоящий Административный регламент по предоставлению муниципальной услуги "Выдача разрешения на строительство объекта, продление срока действия разрешения на строительство, внесение изменений в разрешение на строительство" (далее - Регламент) разработан в целях повышения качества предоставления и доступности муниципальной услуги "Выдача разрешения на строительство объекта, продление срока действия разрешения на строительство, внесение изменений в разрешение на строительство" (далее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3E42EA" w:rsidRDefault="003E42EA">
      <w:pPr>
        <w:pStyle w:val="ConsPlusNormal"/>
        <w:ind w:firstLine="540"/>
        <w:jc w:val="both"/>
      </w:pPr>
      <w:r>
        <w:t>2. Заявителем при предоставлении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его уполномоченный представитель.</w:t>
      </w:r>
    </w:p>
    <w:p w:rsidR="003E42EA" w:rsidRDefault="003E42EA">
      <w:pPr>
        <w:pStyle w:val="ConsPlusNormal"/>
        <w:ind w:firstLine="540"/>
        <w:jc w:val="both"/>
      </w:pPr>
      <w:r>
        <w:t>3. Муниципальная услуга предоставляется управлением архитектуры и инвестиций администрации города Канска (далее - Управление) по письменным обращениям заявителей.</w:t>
      </w:r>
    </w:p>
    <w:p w:rsidR="003E42EA" w:rsidRDefault="003E42EA">
      <w:pPr>
        <w:pStyle w:val="ConsPlusNormal"/>
        <w:jc w:val="both"/>
      </w:pPr>
      <w:r>
        <w:t xml:space="preserve">(в ред. </w:t>
      </w:r>
      <w:hyperlink r:id="rId14" w:history="1">
        <w:r>
          <w:rPr>
            <w:color w:val="0000FF"/>
          </w:rPr>
          <w:t>Постановления</w:t>
        </w:r>
      </w:hyperlink>
      <w:r>
        <w:t xml:space="preserve"> администрации г. Канска Красноярского края от 13.02.2017 N 103)</w:t>
      </w:r>
    </w:p>
    <w:p w:rsidR="003E42EA" w:rsidRDefault="003E42EA">
      <w:pPr>
        <w:pStyle w:val="ConsPlusNormal"/>
        <w:ind w:firstLine="540"/>
        <w:jc w:val="both"/>
      </w:pPr>
      <w:r>
        <w:t>4. Информация о месте нахождения, графике работы, номерах телефонов, адресах электронной почты и официального сайта Управления.</w:t>
      </w:r>
    </w:p>
    <w:p w:rsidR="003E42EA" w:rsidRDefault="003E42EA">
      <w:pPr>
        <w:pStyle w:val="ConsPlusNormal"/>
        <w:ind w:firstLine="540"/>
        <w:jc w:val="both"/>
      </w:pPr>
      <w:r>
        <w:t>Место нахождения Управления: г. Канск, мкр. 4-й Центральный, 22.</w:t>
      </w:r>
    </w:p>
    <w:p w:rsidR="003E42EA" w:rsidRDefault="003E42EA">
      <w:pPr>
        <w:pStyle w:val="ConsPlusNormal"/>
        <w:ind w:firstLine="540"/>
        <w:jc w:val="both"/>
      </w:pPr>
      <w:r>
        <w:t>Юридический адрес: 663600, Красноярский край, г. Канск, ул. Ленина, 4/1.</w:t>
      </w:r>
    </w:p>
    <w:p w:rsidR="003E42EA" w:rsidRDefault="003E42EA">
      <w:pPr>
        <w:pStyle w:val="ConsPlusNormal"/>
        <w:ind w:firstLine="540"/>
        <w:jc w:val="both"/>
      </w:pPr>
      <w:r>
        <w:t>Почтовый адрес Управления: 663600, Красноярский край, г. Канск, мкр. 4-й Центральный, 22.</w:t>
      </w:r>
    </w:p>
    <w:p w:rsidR="003E42EA" w:rsidRDefault="003E42EA">
      <w:pPr>
        <w:pStyle w:val="ConsPlusNormal"/>
        <w:ind w:firstLine="540"/>
        <w:jc w:val="both"/>
      </w:pPr>
      <w:r>
        <w:t>График работы Управления:</w:t>
      </w:r>
    </w:p>
    <w:p w:rsidR="003E42EA" w:rsidRDefault="003E42EA">
      <w:pPr>
        <w:pStyle w:val="ConsPlusNormal"/>
        <w:ind w:firstLine="540"/>
        <w:jc w:val="both"/>
      </w:pPr>
      <w:r>
        <w:t>понедельник - пятница: с 8.00 до 17.00 час.;</w:t>
      </w:r>
    </w:p>
    <w:p w:rsidR="003E42EA" w:rsidRDefault="003E42EA">
      <w:pPr>
        <w:pStyle w:val="ConsPlusNormal"/>
        <w:ind w:firstLine="540"/>
        <w:jc w:val="both"/>
      </w:pPr>
      <w:r>
        <w:t>перерыв на обед: с 12.00 до 13.00 час.;</w:t>
      </w:r>
    </w:p>
    <w:p w:rsidR="003E42EA" w:rsidRDefault="003E42EA">
      <w:pPr>
        <w:pStyle w:val="ConsPlusNormal"/>
        <w:ind w:firstLine="540"/>
        <w:jc w:val="both"/>
      </w:pPr>
      <w:r>
        <w:t>выходные дни - суббота, воскресенье;</w:t>
      </w:r>
    </w:p>
    <w:p w:rsidR="003E42EA" w:rsidRDefault="003E42EA">
      <w:pPr>
        <w:pStyle w:val="ConsPlusNormal"/>
        <w:ind w:firstLine="540"/>
        <w:jc w:val="both"/>
      </w:pPr>
      <w:r>
        <w:t>прием заявителей специалистами Управления:</w:t>
      </w:r>
    </w:p>
    <w:p w:rsidR="003E42EA" w:rsidRDefault="003E42EA">
      <w:pPr>
        <w:pStyle w:val="ConsPlusNormal"/>
        <w:ind w:firstLine="540"/>
        <w:jc w:val="both"/>
      </w:pPr>
      <w:r>
        <w:t>понедельник, вторник с 08.00 до 12.00 час.</w:t>
      </w:r>
    </w:p>
    <w:p w:rsidR="003E42EA" w:rsidRDefault="003E42EA">
      <w:pPr>
        <w:pStyle w:val="ConsPlusNormal"/>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rsidR="003E42EA" w:rsidRDefault="003E42EA">
      <w:pPr>
        <w:pStyle w:val="ConsPlusNormal"/>
        <w:ind w:firstLine="540"/>
        <w:jc w:val="both"/>
      </w:pPr>
      <w:r>
        <w:t>8 (39161) 3-28-65, 8 (39161) 2-15-83.</w:t>
      </w:r>
    </w:p>
    <w:p w:rsidR="003E42EA" w:rsidRDefault="003E42EA">
      <w:pPr>
        <w:pStyle w:val="ConsPlusNormal"/>
        <w:ind w:firstLine="540"/>
        <w:jc w:val="both"/>
      </w:pPr>
      <w:r>
        <w:t>Адрес электронной почты Управления: Arhkansk@yandex.ru.</w:t>
      </w:r>
    </w:p>
    <w:p w:rsidR="003E42EA" w:rsidRDefault="003E42EA">
      <w:pPr>
        <w:pStyle w:val="ConsPlusNormal"/>
        <w:ind w:firstLine="540"/>
        <w:jc w:val="both"/>
      </w:pPr>
      <w:r>
        <w:t>Адрес официального сайта администрации города Канска: http://www.kansk-adm.ru.</w:t>
      </w:r>
    </w:p>
    <w:p w:rsidR="003E42EA" w:rsidRDefault="003E42EA">
      <w:pPr>
        <w:pStyle w:val="ConsPlusNormal"/>
        <w:ind w:firstLine="540"/>
        <w:jc w:val="both"/>
      </w:pPr>
      <w:r>
        <w:lastRenderedPageBreak/>
        <w:t>5.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3E42EA" w:rsidRDefault="003E42EA">
      <w:pPr>
        <w:pStyle w:val="ConsPlusNormal"/>
        <w:ind w:firstLine="540"/>
        <w:jc w:val="both"/>
      </w:pPr>
      <w:r>
        <w:t>устно на личном приеме или посредством телефонной связи к уполномоченному лицу Управления;</w:t>
      </w:r>
    </w:p>
    <w:p w:rsidR="003E42EA" w:rsidRDefault="003E42EA">
      <w:pPr>
        <w:pStyle w:val="ConsPlusNormal"/>
        <w:ind w:firstLine="540"/>
        <w:jc w:val="both"/>
      </w:pPr>
      <w:r>
        <w:t>в письменной форме или в форме электронного документа в адрес Управления;</w:t>
      </w:r>
    </w:p>
    <w:p w:rsidR="003E42EA" w:rsidRDefault="003E42EA">
      <w:pPr>
        <w:pStyle w:val="ConsPlusNormal"/>
        <w:ind w:firstLine="540"/>
        <w:jc w:val="both"/>
      </w:pPr>
      <w:r>
        <w:t>в краевом государственном бюджетном учреждении "Многофункциональный центр предоставления государственных и муниципальных услуг" (далее - МФЦ).</w:t>
      </w:r>
    </w:p>
    <w:p w:rsidR="003E42EA" w:rsidRDefault="003E42EA">
      <w:pPr>
        <w:pStyle w:val="ConsPlusNormal"/>
        <w:ind w:firstLine="540"/>
        <w:jc w:val="both"/>
      </w:pPr>
      <w:r>
        <w:t>В любое время с момента приема документов заявитель имеет право на получение информации о ходе предоставления муниципальной услуги.</w:t>
      </w:r>
    </w:p>
    <w:p w:rsidR="003E42EA" w:rsidRDefault="003E42EA">
      <w:pPr>
        <w:pStyle w:val="ConsPlusNormal"/>
        <w:ind w:firstLine="540"/>
        <w:jc w:val="both"/>
      </w:pPr>
      <w:r>
        <w:t>6. Регламент размещается на интернет-сайте администрации г. Канска http://www.kansk-adm.ru, также на информационных стендах, расположенных в Управлении по адресу: Красноярский край, г. Канск, мкр. 4-й Центральный, 22.</w:t>
      </w:r>
    </w:p>
    <w:p w:rsidR="003E42EA" w:rsidRDefault="003E42EA">
      <w:pPr>
        <w:pStyle w:val="ConsPlusNormal"/>
        <w:jc w:val="both"/>
      </w:pPr>
    </w:p>
    <w:p w:rsidR="003E42EA" w:rsidRDefault="003E42EA">
      <w:pPr>
        <w:pStyle w:val="ConsPlusNormal"/>
        <w:jc w:val="center"/>
        <w:outlineLvl w:val="1"/>
      </w:pPr>
      <w:r>
        <w:t>II. СТАНДАРТ ПРЕДОСТАВЛЕНИЯ МУНИЦИПАЛЬНОЙ УСЛУГИ</w:t>
      </w:r>
    </w:p>
    <w:p w:rsidR="003E42EA" w:rsidRDefault="003E42EA">
      <w:pPr>
        <w:pStyle w:val="ConsPlusNormal"/>
        <w:jc w:val="center"/>
      </w:pPr>
    </w:p>
    <w:p w:rsidR="003E42EA" w:rsidRDefault="003E42EA">
      <w:pPr>
        <w:pStyle w:val="ConsPlusNormal"/>
        <w:ind w:firstLine="540"/>
        <w:jc w:val="both"/>
      </w:pPr>
      <w:r>
        <w:t>7. Наименование муниципальной услуги: "Выдача разрешения на строительство объекта, продление срока действия разрешения на строительство, внесение изменений в разрешение на строительство".</w:t>
      </w:r>
    </w:p>
    <w:p w:rsidR="003E42EA" w:rsidRDefault="003E42EA">
      <w:pPr>
        <w:pStyle w:val="ConsPlusNormal"/>
        <w:ind w:firstLine="540"/>
        <w:jc w:val="both"/>
      </w:pPr>
      <w:r>
        <w:t>8. Органом, предоставляющим муниципальную услугу, является Управление.</w:t>
      </w:r>
    </w:p>
    <w:p w:rsidR="003E42EA" w:rsidRDefault="003E42EA">
      <w:pPr>
        <w:pStyle w:val="ConsPlusNormal"/>
        <w:ind w:firstLine="540"/>
        <w:jc w:val="both"/>
      </w:pPr>
      <w:r>
        <w:t>9. Результатом предоставления муниципальной услуги являются:</w:t>
      </w:r>
    </w:p>
    <w:p w:rsidR="003E42EA" w:rsidRDefault="003E42EA">
      <w:pPr>
        <w:pStyle w:val="ConsPlusNormal"/>
        <w:ind w:firstLine="540"/>
        <w:jc w:val="both"/>
      </w:pPr>
      <w:r>
        <w:t>- выдача заявителю разрешения на строительство, реконструкцию объектов капитального строительства (далее - разрешение на строительство);</w:t>
      </w:r>
    </w:p>
    <w:p w:rsidR="003E42EA" w:rsidRDefault="003E42EA">
      <w:pPr>
        <w:pStyle w:val="ConsPlusNormal"/>
        <w:ind w:firstLine="540"/>
        <w:jc w:val="both"/>
      </w:pPr>
      <w:r>
        <w:t>- отказ в выдаче разрешения на строительство;</w:t>
      </w:r>
    </w:p>
    <w:p w:rsidR="003E42EA" w:rsidRDefault="003E42EA">
      <w:pPr>
        <w:pStyle w:val="ConsPlusNormal"/>
        <w:ind w:firstLine="540"/>
        <w:jc w:val="both"/>
      </w:pPr>
      <w:r>
        <w:t>- продление срока действия разрешения на строительство;</w:t>
      </w:r>
    </w:p>
    <w:p w:rsidR="003E42EA" w:rsidRDefault="003E42EA">
      <w:pPr>
        <w:pStyle w:val="ConsPlusNormal"/>
        <w:ind w:firstLine="540"/>
        <w:jc w:val="both"/>
      </w:pPr>
      <w:r>
        <w:t>- отказ в продлении срока действия разрешения на строительство;</w:t>
      </w:r>
    </w:p>
    <w:p w:rsidR="003E42EA" w:rsidRDefault="003E42EA">
      <w:pPr>
        <w:pStyle w:val="ConsPlusNormal"/>
        <w:ind w:firstLine="540"/>
        <w:jc w:val="both"/>
      </w:pPr>
      <w:r>
        <w:t>- принятие решений о внесении изменений в разрешение на строительство;</w:t>
      </w:r>
    </w:p>
    <w:p w:rsidR="003E42EA" w:rsidRDefault="003E42EA">
      <w:pPr>
        <w:pStyle w:val="ConsPlusNormal"/>
        <w:ind w:firstLine="540"/>
        <w:jc w:val="both"/>
      </w:pPr>
      <w:r>
        <w:t>- отказ во внесении изменений в разрешение на строительство.</w:t>
      </w:r>
    </w:p>
    <w:p w:rsidR="003E42EA" w:rsidRDefault="003E42EA">
      <w:pPr>
        <w:pStyle w:val="ConsPlusNormal"/>
        <w:ind w:firstLine="540"/>
        <w:jc w:val="both"/>
      </w:pPr>
      <w:r>
        <w:t>10. Срок предоставления муниципальной услуги составляет не более чем десять дней со дня поступления заявления о выдаче разрешения на строительство (продлении срока действия разрешения на строительство).</w:t>
      </w:r>
    </w:p>
    <w:p w:rsidR="003E42EA" w:rsidRDefault="003E42EA">
      <w:pPr>
        <w:pStyle w:val="ConsPlusNormal"/>
        <w:ind w:firstLine="540"/>
        <w:jc w:val="both"/>
      </w:pPr>
      <w:r>
        <w:t xml:space="preserve">Срок принятия решения о внесении изменений в разрешение на строительство составляет не более чем десять рабочих дней со дня получения уведомления от застройщика о переходе к нему прав на земельные участки, об образовании земельного участка. Уведомление о принятии решения о внесении изменений в разрешение на строительство направляется лицам, указанным в </w:t>
      </w:r>
      <w:hyperlink r:id="rId15" w:history="1">
        <w:r>
          <w:rPr>
            <w:color w:val="0000FF"/>
          </w:rPr>
          <w:t>части 21.16 статьи 51</w:t>
        </w:r>
      </w:hyperlink>
      <w:r>
        <w:t xml:space="preserve"> Градостроительного кодекса Российской Федерации, в течение пяти рабочих дней со дня принятия такого решения или внесения таких изменений.</w:t>
      </w:r>
    </w:p>
    <w:p w:rsidR="003E42EA" w:rsidRDefault="003E42EA">
      <w:pPr>
        <w:pStyle w:val="ConsPlusNormal"/>
        <w:ind w:firstLine="540"/>
        <w:jc w:val="both"/>
      </w:pPr>
      <w:r>
        <w:t>11. Муниципальная услуга по выдаче разрешения на строительство объекта, продление срока действия разрешения на строительство, внесение изменений в разрешение на строительство предоставляется в соответствии со следующими нормативно-правовыми актами:</w:t>
      </w:r>
    </w:p>
    <w:p w:rsidR="003E42EA" w:rsidRDefault="003E42EA">
      <w:pPr>
        <w:pStyle w:val="ConsPlusNormal"/>
        <w:ind w:firstLine="540"/>
        <w:jc w:val="both"/>
      </w:pPr>
      <w:hyperlink r:id="rId16" w:history="1">
        <w:r>
          <w:rPr>
            <w:color w:val="0000FF"/>
          </w:rPr>
          <w:t>Конституция</w:t>
        </w:r>
      </w:hyperlink>
      <w:r>
        <w:t xml:space="preserve"> Российской Федерации;</w:t>
      </w:r>
    </w:p>
    <w:p w:rsidR="003E42EA" w:rsidRDefault="003E42EA">
      <w:pPr>
        <w:pStyle w:val="ConsPlusNormal"/>
        <w:ind w:firstLine="540"/>
        <w:jc w:val="both"/>
      </w:pPr>
      <w:r>
        <w:t xml:space="preserve">Градостроительный </w:t>
      </w:r>
      <w:hyperlink r:id="rId17" w:history="1">
        <w:r>
          <w:rPr>
            <w:color w:val="0000FF"/>
          </w:rPr>
          <w:t>кодекс</w:t>
        </w:r>
      </w:hyperlink>
      <w:r>
        <w:t xml:space="preserve"> Российской Федерации;</w:t>
      </w:r>
    </w:p>
    <w:p w:rsidR="003E42EA" w:rsidRDefault="003E42EA">
      <w:pPr>
        <w:pStyle w:val="ConsPlusNormal"/>
        <w:ind w:firstLine="540"/>
        <w:jc w:val="both"/>
      </w:pPr>
      <w:r>
        <w:t xml:space="preserve">Федеральный </w:t>
      </w:r>
      <w:hyperlink r:id="rId18" w:history="1">
        <w:r>
          <w:rPr>
            <w:color w:val="0000FF"/>
          </w:rPr>
          <w:t>закон</w:t>
        </w:r>
      </w:hyperlink>
      <w:r>
        <w:t xml:space="preserve"> от 29.12.2004 N 191-ФЗ "О введении в действие Градостроительного кодекса Российской Федерации";</w:t>
      </w:r>
    </w:p>
    <w:p w:rsidR="003E42EA" w:rsidRDefault="003E42EA">
      <w:pPr>
        <w:pStyle w:val="ConsPlusNormal"/>
        <w:ind w:firstLine="540"/>
        <w:jc w:val="both"/>
      </w:pPr>
      <w:r>
        <w:t xml:space="preserve">Федеральный </w:t>
      </w:r>
      <w:hyperlink r:id="rId19" w:history="1">
        <w:r>
          <w:rPr>
            <w:color w:val="0000FF"/>
          </w:rPr>
          <w:t>закон</w:t>
        </w:r>
      </w:hyperlink>
      <w:r>
        <w:t xml:space="preserve"> от 02.05.2006 N 59-ФЗ "О порядке рассмотрения обращений граждан Российской Федерации";</w:t>
      </w:r>
    </w:p>
    <w:p w:rsidR="003E42EA" w:rsidRDefault="003E42EA">
      <w:pPr>
        <w:pStyle w:val="ConsPlusNormal"/>
        <w:ind w:firstLine="540"/>
        <w:jc w:val="both"/>
      </w:pPr>
      <w:r>
        <w:t xml:space="preserve">Федеральный </w:t>
      </w:r>
      <w:hyperlink r:id="rId20" w:history="1">
        <w:r>
          <w:rPr>
            <w:color w:val="0000FF"/>
          </w:rPr>
          <w:t>закон</w:t>
        </w:r>
      </w:hyperlink>
      <w:r>
        <w:t xml:space="preserve"> от 27.07.2010 N 210-ФЗ "Об организации предоставления государственных и муниципальных услуг";</w:t>
      </w:r>
    </w:p>
    <w:p w:rsidR="003E42EA" w:rsidRDefault="003E42EA">
      <w:pPr>
        <w:pStyle w:val="ConsPlusNormal"/>
        <w:ind w:firstLine="540"/>
        <w:jc w:val="both"/>
      </w:pPr>
      <w:hyperlink r:id="rId21" w:history="1">
        <w:r>
          <w:rPr>
            <w:color w:val="0000FF"/>
          </w:rPr>
          <w:t>Приказ</w:t>
        </w:r>
      </w:hyperlink>
      <w:r>
        <w:t xml:space="preserve"> Минстроя России от 19.02.2015 N 117/пр "Об утверждении формы разрешения на строительство и формы разрешения на ввод объекта в эксплуатацию";</w:t>
      </w:r>
    </w:p>
    <w:p w:rsidR="003E42EA" w:rsidRDefault="003E42EA">
      <w:pPr>
        <w:pStyle w:val="ConsPlusNormal"/>
        <w:ind w:firstLine="540"/>
        <w:jc w:val="both"/>
      </w:pPr>
      <w:hyperlink r:id="rId22" w:history="1">
        <w:r>
          <w:rPr>
            <w:color w:val="0000FF"/>
          </w:rPr>
          <w:t>Закон</w:t>
        </w:r>
      </w:hyperlink>
      <w:r>
        <w:t xml:space="preserve"> Российской Федерации от 21.07.1993 N 5485-1 "О государственной тайне";</w:t>
      </w:r>
    </w:p>
    <w:p w:rsidR="003E42EA" w:rsidRDefault="003E42EA">
      <w:pPr>
        <w:pStyle w:val="ConsPlusNormal"/>
        <w:ind w:firstLine="540"/>
        <w:jc w:val="both"/>
      </w:pPr>
      <w:r>
        <w:t>Приказ Минэкономразвития России от 17.03.2008 N 01 "Об утверждении Перечня сведений, подлежащих засекречиванию, министерства экономического развития Российской Федерации";</w:t>
      </w:r>
    </w:p>
    <w:p w:rsidR="003E42EA" w:rsidRDefault="003E42EA">
      <w:pPr>
        <w:pStyle w:val="ConsPlusNormal"/>
        <w:ind w:firstLine="540"/>
        <w:jc w:val="both"/>
      </w:pPr>
      <w:hyperlink r:id="rId23" w:history="1">
        <w:r>
          <w:rPr>
            <w:color w:val="0000FF"/>
          </w:rPr>
          <w:t>Устав</w:t>
        </w:r>
      </w:hyperlink>
      <w:r>
        <w:t xml:space="preserve"> города Канска;</w:t>
      </w:r>
    </w:p>
    <w:p w:rsidR="003E42EA" w:rsidRDefault="003E42EA">
      <w:pPr>
        <w:pStyle w:val="ConsPlusNormal"/>
        <w:ind w:firstLine="540"/>
        <w:jc w:val="both"/>
      </w:pPr>
      <w:r>
        <w:t xml:space="preserve">Генеральный </w:t>
      </w:r>
      <w:hyperlink r:id="rId24" w:history="1">
        <w:r>
          <w:rPr>
            <w:color w:val="0000FF"/>
          </w:rPr>
          <w:t>план</w:t>
        </w:r>
      </w:hyperlink>
      <w:r>
        <w:t xml:space="preserve"> города Канска, утвержденный Решением Канского городского Совета от </w:t>
      </w:r>
      <w:r>
        <w:lastRenderedPageBreak/>
        <w:t>28.02.2007 N 29-274 "О Генеральном плане города Канска";</w:t>
      </w:r>
    </w:p>
    <w:p w:rsidR="003E42EA" w:rsidRDefault="003E42EA">
      <w:pPr>
        <w:pStyle w:val="ConsPlusNormal"/>
        <w:ind w:firstLine="540"/>
        <w:jc w:val="both"/>
      </w:pPr>
      <w:hyperlink r:id="rId25" w:history="1">
        <w:r>
          <w:rPr>
            <w:color w:val="0000FF"/>
          </w:rPr>
          <w:t>Правила</w:t>
        </w:r>
      </w:hyperlink>
      <w:r>
        <w:t xml:space="preserve"> землепользования и застройки г. Канска, утвержденные Решением Канского городского Совета депутатов Красноярского края от 21.10.2010 N 9-45.</w:t>
      </w:r>
    </w:p>
    <w:p w:rsidR="003E42EA" w:rsidRDefault="003E42EA">
      <w:pPr>
        <w:pStyle w:val="ConsPlusNormal"/>
        <w:ind w:firstLine="540"/>
        <w:jc w:val="both"/>
      </w:pPr>
      <w:r>
        <w:t xml:space="preserve">12. Для получения муниципальной услуги заявитель подает </w:t>
      </w:r>
      <w:hyperlink w:anchor="P344" w:history="1">
        <w:r>
          <w:rPr>
            <w:color w:val="0000FF"/>
          </w:rPr>
          <w:t>заявление</w:t>
        </w:r>
      </w:hyperlink>
      <w:r>
        <w:t xml:space="preserve"> по форме согласно приложению 1 к настоящему Регламенту посредством:</w:t>
      </w:r>
    </w:p>
    <w:p w:rsidR="003E42EA" w:rsidRDefault="003E42EA">
      <w:pPr>
        <w:pStyle w:val="ConsPlusNormal"/>
        <w:ind w:firstLine="540"/>
        <w:jc w:val="both"/>
      </w:pPr>
      <w:r>
        <w:t>почтового отправления в Управление по адресу: 663600, Красноярский край, г. Канск, мкр. 4-й Центральный, 22;</w:t>
      </w:r>
    </w:p>
    <w:p w:rsidR="003E42EA" w:rsidRDefault="003E42EA">
      <w:pPr>
        <w:pStyle w:val="ConsPlusNormal"/>
        <w:ind w:firstLine="540"/>
        <w:jc w:val="both"/>
      </w:pPr>
      <w:r>
        <w:t>лично (через уполномоченного представителя) по адресу: Красноярский край, г. Канск, мкр. 4-й Центральный, 22;</w:t>
      </w:r>
    </w:p>
    <w:p w:rsidR="003E42EA" w:rsidRDefault="003E42EA">
      <w:pPr>
        <w:pStyle w:val="ConsPlusNormal"/>
        <w:ind w:firstLine="540"/>
        <w:jc w:val="both"/>
      </w:pPr>
      <w:r>
        <w:t>через 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край, г. Канск, мкр. Северный, 34;</w:t>
      </w:r>
    </w:p>
    <w:p w:rsidR="003E42EA" w:rsidRDefault="003E42EA">
      <w:pPr>
        <w:pStyle w:val="ConsPlusNormal"/>
        <w:ind w:firstLine="540"/>
        <w:jc w:val="both"/>
      </w:pPr>
      <w:r>
        <w:t xml:space="preserve">в электронной форме с использованием единого портала государственных и муниципальных услуг www.gosuslugi.krskstate.ru. При направлении Заявления в электронной форме документы подписываются электронной подписью в соответствии с требованиями Федерального </w:t>
      </w:r>
      <w:hyperlink r:id="rId26" w:history="1">
        <w:r>
          <w:rPr>
            <w:color w:val="0000FF"/>
          </w:rPr>
          <w:t>закона</w:t>
        </w:r>
      </w:hyperlink>
      <w:r>
        <w:t xml:space="preserve"> "Об электронной подписи" и требованиями </w:t>
      </w:r>
      <w:hyperlink r:id="rId27" w:history="1">
        <w:r>
          <w:rPr>
            <w:color w:val="0000FF"/>
          </w:rPr>
          <w:t>ст. ст. 21.1</w:t>
        </w:r>
      </w:hyperlink>
      <w:r>
        <w:t xml:space="preserve"> и </w:t>
      </w:r>
      <w:hyperlink r:id="rId28"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3E42EA" w:rsidRDefault="003E42EA">
      <w:pPr>
        <w:pStyle w:val="ConsPlusNormal"/>
        <w:ind w:firstLine="540"/>
        <w:jc w:val="both"/>
      </w:pPr>
      <w:bookmarkStart w:id="1" w:name="P106"/>
      <w:bookmarkEnd w:id="1"/>
      <w:r>
        <w:t xml:space="preserve">13. Исчерпывающий перечень документов, необходимых в соответствии с Градостроительным </w:t>
      </w:r>
      <w:hyperlink r:id="rId29" w:history="1">
        <w:r>
          <w:rPr>
            <w:color w:val="0000FF"/>
          </w:rPr>
          <w:t>кодексом</w:t>
        </w:r>
      </w:hyperlink>
      <w:r>
        <w:t xml:space="preserve"> Российской Федерации для предоставления услуги в целях строительства, реконструкции объекта капитального строительства:</w:t>
      </w:r>
    </w:p>
    <w:p w:rsidR="003E42EA" w:rsidRDefault="003E42EA">
      <w:pPr>
        <w:pStyle w:val="ConsPlusNormal"/>
        <w:ind w:firstLine="540"/>
        <w:jc w:val="both"/>
      </w:pPr>
      <w:bookmarkStart w:id="2" w:name="P107"/>
      <w:bookmarkEnd w:id="2"/>
      <w:r>
        <w:t>1) правоустанавливающие документы на земельный участок;</w:t>
      </w:r>
    </w:p>
    <w:p w:rsidR="003E42EA" w:rsidRDefault="003E42EA">
      <w:pPr>
        <w:pStyle w:val="ConsPlusNormal"/>
        <w:ind w:firstLine="540"/>
        <w:jc w:val="both"/>
      </w:pPr>
      <w:bookmarkStart w:id="3" w:name="P108"/>
      <w:bookmarkEnd w:id="3"/>
      <w: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E42EA" w:rsidRDefault="003E42EA">
      <w:pPr>
        <w:pStyle w:val="ConsPlusNormal"/>
        <w:ind w:firstLine="540"/>
        <w:jc w:val="both"/>
      </w:pPr>
      <w:bookmarkStart w:id="4" w:name="P109"/>
      <w:bookmarkEnd w:id="4"/>
      <w:r>
        <w:t>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E42EA" w:rsidRDefault="003E42EA">
      <w:pPr>
        <w:pStyle w:val="ConsPlusNormal"/>
        <w:ind w:firstLine="540"/>
        <w:jc w:val="both"/>
      </w:pPr>
      <w:r>
        <w:t>4) материалы, содержащиеся в проектной документации:</w:t>
      </w:r>
    </w:p>
    <w:p w:rsidR="003E42EA" w:rsidRDefault="003E42EA">
      <w:pPr>
        <w:pStyle w:val="ConsPlusNormal"/>
        <w:ind w:firstLine="540"/>
        <w:jc w:val="both"/>
      </w:pPr>
      <w:r>
        <w:t>пояснительная записка;</w:t>
      </w:r>
    </w:p>
    <w:p w:rsidR="003E42EA" w:rsidRDefault="003E42EA">
      <w:pPr>
        <w:pStyle w:val="ConsPlusNormal"/>
        <w:ind w:firstLine="540"/>
        <w:jc w:val="both"/>
      </w:pPr>
      <w: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E42EA" w:rsidRDefault="003E42EA">
      <w:pPr>
        <w:pStyle w:val="ConsPlusNormal"/>
        <w:ind w:firstLine="540"/>
        <w:jc w:val="both"/>
      </w:pPr>
      <w: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E42EA" w:rsidRDefault="003E42EA">
      <w:pPr>
        <w:pStyle w:val="ConsPlusNormal"/>
        <w:ind w:firstLine="540"/>
        <w:jc w:val="both"/>
      </w:pPr>
      <w:r>
        <w:t>схемы, отображающие архитектурные решения;</w:t>
      </w:r>
    </w:p>
    <w:p w:rsidR="003E42EA" w:rsidRDefault="003E42EA">
      <w:pPr>
        <w:pStyle w:val="ConsPlusNormal"/>
        <w:ind w:firstLine="540"/>
        <w:jc w:val="both"/>
      </w:pPr>
      <w: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E42EA" w:rsidRDefault="003E42EA">
      <w:pPr>
        <w:pStyle w:val="ConsPlusNormal"/>
        <w:ind w:firstLine="540"/>
        <w:jc w:val="both"/>
      </w:pPr>
      <w:r>
        <w:t>проект организации строительства объекта капитального строительства;</w:t>
      </w:r>
    </w:p>
    <w:p w:rsidR="003E42EA" w:rsidRDefault="003E42EA">
      <w:pPr>
        <w:pStyle w:val="ConsPlusNormal"/>
        <w:ind w:firstLine="540"/>
        <w:jc w:val="both"/>
      </w:pPr>
      <w:r>
        <w:t>проект организации работ по сносу или демонтажу объектов капитального строительства, их частей;</w:t>
      </w:r>
    </w:p>
    <w:p w:rsidR="003E42EA" w:rsidRDefault="003E42EA">
      <w:pPr>
        <w:pStyle w:val="ConsPlusNormal"/>
        <w:ind w:firstLine="540"/>
        <w:jc w:val="both"/>
      </w:pPr>
      <w: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w:t>
      </w:r>
      <w:r>
        <w:lastRenderedPageBreak/>
        <w:t xml:space="preserve">проектной документации указанных объектов не проводилась в соответствии со </w:t>
      </w:r>
      <w:hyperlink r:id="rId30" w:history="1">
        <w:r>
          <w:rPr>
            <w:color w:val="0000FF"/>
          </w:rPr>
          <w:t>статьей 49</w:t>
        </w:r>
      </w:hyperlink>
      <w:r>
        <w:t xml:space="preserve"> Градостроительного кодекса Российской Федерации;</w:t>
      </w:r>
    </w:p>
    <w:p w:rsidR="003E42EA" w:rsidRDefault="003E42EA">
      <w:pPr>
        <w:pStyle w:val="ConsPlusNormal"/>
        <w:ind w:firstLine="540"/>
        <w:jc w:val="both"/>
      </w:pPr>
      <w: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1"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32"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3"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4" w:history="1">
        <w:r>
          <w:rPr>
            <w:color w:val="0000FF"/>
          </w:rPr>
          <w:t>частью 6 статьи 49</w:t>
        </w:r>
      </w:hyperlink>
      <w:r>
        <w:t xml:space="preserve"> Градостроительного кодекса Российской Федерации;</w:t>
      </w:r>
    </w:p>
    <w:p w:rsidR="003E42EA" w:rsidRDefault="003E42EA">
      <w:pPr>
        <w:pStyle w:val="ConsPlusNormal"/>
        <w:ind w:firstLine="540"/>
        <w:jc w:val="both"/>
      </w:pPr>
      <w:bookmarkStart w:id="5" w:name="P120"/>
      <w:bookmarkEnd w:id="5"/>
      <w:r>
        <w:t xml:space="preserve">6)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35" w:history="1">
        <w:r>
          <w:rPr>
            <w:color w:val="0000FF"/>
          </w:rPr>
          <w:t>статьей 40</w:t>
        </w:r>
      </w:hyperlink>
      <w:r>
        <w:t xml:space="preserve"> Градостроительного кодекса Российской Федерации);</w:t>
      </w:r>
    </w:p>
    <w:p w:rsidR="003E42EA" w:rsidRDefault="003E42EA">
      <w:pPr>
        <w:pStyle w:val="ConsPlusNormal"/>
        <w:ind w:firstLine="540"/>
        <w:jc w:val="both"/>
      </w:pPr>
      <w: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124" w:history="1">
        <w:r>
          <w:rPr>
            <w:color w:val="0000FF"/>
          </w:rPr>
          <w:t>подпункте 10</w:t>
        </w:r>
      </w:hyperlink>
      <w:r>
        <w:t xml:space="preserve"> настоящего пункта случаев реконструкции многоквартирного дома;</w:t>
      </w:r>
    </w:p>
    <w:p w:rsidR="003E42EA" w:rsidRDefault="003E42EA">
      <w:pPr>
        <w:pStyle w:val="ConsPlusNormal"/>
        <w:ind w:firstLine="540"/>
        <w:jc w:val="both"/>
      </w:pPr>
      <w: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объекта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E42EA" w:rsidRDefault="003E42EA">
      <w:pPr>
        <w:pStyle w:val="ConsPlusNormal"/>
        <w:ind w:firstLine="540"/>
        <w:jc w:val="both"/>
      </w:pPr>
      <w:r>
        <w:t>9)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E42EA" w:rsidRDefault="003E42EA">
      <w:pPr>
        <w:pStyle w:val="ConsPlusNormal"/>
        <w:ind w:firstLine="540"/>
        <w:jc w:val="both"/>
      </w:pPr>
      <w:bookmarkStart w:id="6" w:name="P124"/>
      <w:bookmarkEnd w:id="6"/>
      <w: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E42EA" w:rsidRDefault="003E42EA">
      <w:pPr>
        <w:pStyle w:val="ConsPlusNormal"/>
        <w:ind w:firstLine="540"/>
        <w:jc w:val="both"/>
      </w:pPr>
      <w:r>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E42EA" w:rsidRDefault="003E42EA">
      <w:pPr>
        <w:pStyle w:val="ConsPlusNormal"/>
        <w:ind w:firstLine="540"/>
        <w:jc w:val="both"/>
      </w:pPr>
      <w:r>
        <w:t xml:space="preserve">Документы (их копии или сведения, содержащиеся в них), указанные в </w:t>
      </w:r>
      <w:hyperlink w:anchor="P107" w:history="1">
        <w:r>
          <w:rPr>
            <w:color w:val="0000FF"/>
          </w:rPr>
          <w:t>подпунктах 1</w:t>
        </w:r>
      </w:hyperlink>
      <w:r>
        <w:t xml:space="preserve">, </w:t>
      </w:r>
      <w:hyperlink w:anchor="P109" w:history="1">
        <w:r>
          <w:rPr>
            <w:color w:val="0000FF"/>
          </w:rPr>
          <w:t>3</w:t>
        </w:r>
      </w:hyperlink>
      <w:r>
        <w:t xml:space="preserve">, </w:t>
      </w:r>
      <w:hyperlink w:anchor="P120" w:history="1">
        <w:r>
          <w:rPr>
            <w:color w:val="0000FF"/>
          </w:rPr>
          <w:t>6</w:t>
        </w:r>
      </w:hyperlink>
      <w:r>
        <w:t xml:space="preserve"> настоящего пункта,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3E42EA" w:rsidRDefault="003E42EA">
      <w:pPr>
        <w:pStyle w:val="ConsPlusNormal"/>
        <w:ind w:firstLine="540"/>
        <w:jc w:val="both"/>
      </w:pPr>
      <w:r>
        <w:t xml:space="preserve">Документы, указанные в </w:t>
      </w:r>
      <w:hyperlink w:anchor="P108" w:history="1">
        <w:r>
          <w:rPr>
            <w:color w:val="0000FF"/>
          </w:rPr>
          <w:t>подпункте 2</w:t>
        </w:r>
      </w:hyperlink>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E42EA" w:rsidRDefault="003E42EA">
      <w:pPr>
        <w:pStyle w:val="ConsPlusNormal"/>
        <w:ind w:firstLine="540"/>
        <w:jc w:val="both"/>
      </w:pPr>
      <w:r>
        <w:t>Неполучение (несвоевременное получение) запрошенных документов не может являться основанием для отказа в выдаче разрешения на строительство.</w:t>
      </w:r>
    </w:p>
    <w:p w:rsidR="003E42EA" w:rsidRDefault="003E42EA">
      <w:pPr>
        <w:pStyle w:val="ConsPlusNormal"/>
        <w:ind w:firstLine="540"/>
        <w:jc w:val="both"/>
      </w:pPr>
      <w:r>
        <w:t>Документы, предусмотренные настоящим пунктом, могут быть направлены заявителем в электронной форме.</w:t>
      </w:r>
    </w:p>
    <w:p w:rsidR="003E42EA" w:rsidRDefault="003E42EA">
      <w:pPr>
        <w:pStyle w:val="ConsPlusNormal"/>
        <w:ind w:firstLine="540"/>
        <w:jc w:val="both"/>
      </w:pPr>
      <w:bookmarkStart w:id="7" w:name="P130"/>
      <w:bookmarkEnd w:id="7"/>
      <w:r>
        <w:t xml:space="preserve">14. Для продления срока действия разрешения на строительство представляется </w:t>
      </w:r>
      <w:hyperlink w:anchor="P452" w:history="1">
        <w:r>
          <w:rPr>
            <w:color w:val="0000FF"/>
          </w:rPr>
          <w:t>заявление</w:t>
        </w:r>
      </w:hyperlink>
      <w:r>
        <w:t xml:space="preserve"> </w:t>
      </w:r>
      <w:r>
        <w:lastRenderedPageBreak/>
        <w:t>по форме, прилагаемой к настоящему Административному регламенту (приложение 2).</w:t>
      </w:r>
    </w:p>
    <w:p w:rsidR="003E42EA" w:rsidRDefault="003E42EA">
      <w:pPr>
        <w:pStyle w:val="ConsPlusNormal"/>
        <w:ind w:firstLine="540"/>
        <w:jc w:val="both"/>
      </w:pPr>
      <w:bookmarkStart w:id="8" w:name="P131"/>
      <w:bookmarkEnd w:id="8"/>
      <w:r>
        <w:t>15. Исчерпывающий перечень документов, необходимых для принятия решения о внесении изменений в разрешение на строительство:</w:t>
      </w:r>
    </w:p>
    <w:p w:rsidR="003E42EA" w:rsidRDefault="003E42EA">
      <w:pPr>
        <w:pStyle w:val="ConsPlusNormal"/>
        <w:ind w:firstLine="540"/>
        <w:jc w:val="both"/>
      </w:pPr>
      <w:bookmarkStart w:id="9" w:name="P132"/>
      <w:bookmarkEnd w:id="9"/>
      <w:r>
        <w:t xml:space="preserve">1) </w:t>
      </w:r>
      <w:hyperlink w:anchor="P568" w:history="1">
        <w:r>
          <w:rPr>
            <w:color w:val="0000FF"/>
          </w:rPr>
          <w:t>уведомление</w:t>
        </w:r>
      </w:hyperlink>
      <w:r>
        <w:t xml:space="preserve"> в письменной форме по форме, прилагаемой к настоящему Административному регламенту (приложение 3), о переходе прав на земельные участки, об образовании земельного участка путем объединения, раздела, перераспределения земельных участков или выдела из земельных участков, в отношении которых выдано разрешение на строительство (далее - уведомление о переходе прав на земельные участки, об образовании земельного участка), с указанием реквизитов документов:</w:t>
      </w:r>
    </w:p>
    <w:p w:rsidR="003E42EA" w:rsidRDefault="003E42EA">
      <w:pPr>
        <w:pStyle w:val="ConsPlusNormal"/>
        <w:ind w:firstLine="540"/>
        <w:jc w:val="both"/>
      </w:pPr>
      <w:r>
        <w:t xml:space="preserve">правоустанавливающих документов на земельный участок в случае, указанном в </w:t>
      </w:r>
      <w:hyperlink r:id="rId36" w:history="1">
        <w:r>
          <w:rPr>
            <w:color w:val="0000FF"/>
          </w:rPr>
          <w:t>части 21.5 статьи 51</w:t>
        </w:r>
      </w:hyperlink>
      <w:r>
        <w:t xml:space="preserve"> Градостроительного кодекса Российской Федерации;</w:t>
      </w:r>
    </w:p>
    <w:p w:rsidR="003E42EA" w:rsidRDefault="003E42EA">
      <w:pPr>
        <w:pStyle w:val="ConsPlusNormal"/>
        <w:ind w:firstLine="540"/>
        <w:jc w:val="both"/>
      </w:pPr>
      <w:r>
        <w:t xml:space="preserve">решения об образовании земельных участков случаях, предусмотренных </w:t>
      </w:r>
      <w:hyperlink r:id="rId37" w:history="1">
        <w:r>
          <w:rPr>
            <w:color w:val="0000FF"/>
          </w:rPr>
          <w:t>частями 21.6</w:t>
        </w:r>
      </w:hyperlink>
      <w:r>
        <w:t xml:space="preserve"> и </w:t>
      </w:r>
      <w:hyperlink r:id="rId38" w:history="1">
        <w:r>
          <w:rPr>
            <w:color w:val="0000FF"/>
          </w:rPr>
          <w:t>21.7 статьи 51</w:t>
        </w:r>
      </w:hyperlink>
      <w: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исполнительной власти или орган местного самоуправления;</w:t>
      </w:r>
    </w:p>
    <w:p w:rsidR="003E42EA" w:rsidRDefault="003E42EA">
      <w:pPr>
        <w:pStyle w:val="ConsPlusNormal"/>
        <w:ind w:firstLine="540"/>
        <w:jc w:val="both"/>
      </w:pPr>
      <w: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3E42EA" w:rsidRDefault="003E42EA">
      <w:pPr>
        <w:pStyle w:val="ConsPlusNormal"/>
        <w:ind w:firstLine="540"/>
        <w:jc w:val="both"/>
      </w:pPr>
      <w:r>
        <w:t xml:space="preserve">2) застройщик вправе приложить копии указанных в </w:t>
      </w:r>
      <w:hyperlink w:anchor="P132" w:history="1">
        <w:r>
          <w:rPr>
            <w:color w:val="0000FF"/>
          </w:rPr>
          <w:t>подпункте 1</w:t>
        </w:r>
      </w:hyperlink>
      <w:r>
        <w:t xml:space="preserve"> настоящего пункта документов.</w:t>
      </w:r>
    </w:p>
    <w:p w:rsidR="003E42EA" w:rsidRDefault="003E42EA">
      <w:pPr>
        <w:pStyle w:val="ConsPlusNormal"/>
        <w:ind w:firstLine="540"/>
        <w:jc w:val="both"/>
      </w:pPr>
      <w:bookmarkStart w:id="10" w:name="P137"/>
      <w:bookmarkEnd w:id="10"/>
      <w:r>
        <w:t xml:space="preserve">16. Исчерпывающий перечень документов, необходимых в соответствии с Градостроительным </w:t>
      </w:r>
      <w:hyperlink r:id="rId39" w:history="1">
        <w:r>
          <w:rPr>
            <w:color w:val="0000FF"/>
          </w:rPr>
          <w:t>кодексом</w:t>
        </w:r>
      </w:hyperlink>
      <w:r>
        <w:t xml:space="preserve"> Российской Федерации для предоставления Услуги в целях строительства, реконструкции объекта индивидуального жилищного строительства:</w:t>
      </w:r>
    </w:p>
    <w:p w:rsidR="003E42EA" w:rsidRDefault="003E42EA">
      <w:pPr>
        <w:pStyle w:val="ConsPlusNormal"/>
        <w:ind w:firstLine="540"/>
        <w:jc w:val="both"/>
      </w:pPr>
      <w:r>
        <w:t xml:space="preserve">1) </w:t>
      </w:r>
      <w:hyperlink w:anchor="P344" w:history="1">
        <w:r>
          <w:rPr>
            <w:color w:val="0000FF"/>
          </w:rPr>
          <w:t>заявление</w:t>
        </w:r>
      </w:hyperlink>
      <w:r>
        <w:t xml:space="preserve"> о выдаче разрешения на строительство по форме согласно приложению 1 к Регламенту;</w:t>
      </w:r>
    </w:p>
    <w:p w:rsidR="003E42EA" w:rsidRDefault="003E42EA">
      <w:pPr>
        <w:pStyle w:val="ConsPlusNormal"/>
        <w:ind w:firstLine="540"/>
        <w:jc w:val="both"/>
      </w:pPr>
      <w:bookmarkStart w:id="11" w:name="P139"/>
      <w:bookmarkEnd w:id="11"/>
      <w:r>
        <w:t>2) правоустанавливающие документы на земельный участок;</w:t>
      </w:r>
    </w:p>
    <w:p w:rsidR="003E42EA" w:rsidRDefault="003E42EA">
      <w:pPr>
        <w:pStyle w:val="ConsPlusNormal"/>
        <w:ind w:firstLine="540"/>
        <w:jc w:val="both"/>
      </w:pPr>
      <w:bookmarkStart w:id="12" w:name="P140"/>
      <w:bookmarkEnd w:id="12"/>
      <w:r>
        <w:t>3) градостроительный план земельного участка;</w:t>
      </w:r>
    </w:p>
    <w:p w:rsidR="003E42EA" w:rsidRDefault="003E42EA">
      <w:pPr>
        <w:pStyle w:val="ConsPlusNormal"/>
        <w:ind w:firstLine="540"/>
        <w:jc w:val="both"/>
      </w:pPr>
      <w:r>
        <w:t>4) схема планировочной организации земельного участка с обозначением места размещения объекта индивидуального жилищного строительства.</w:t>
      </w:r>
    </w:p>
    <w:p w:rsidR="003E42EA" w:rsidRDefault="003E42EA">
      <w:pPr>
        <w:pStyle w:val="ConsPlusNormal"/>
        <w:ind w:firstLine="540"/>
        <w:jc w:val="both"/>
      </w:pPr>
      <w:r>
        <w:t xml:space="preserve">Документы, указанные в </w:t>
      </w:r>
      <w:hyperlink w:anchor="P139" w:history="1">
        <w:r>
          <w:rPr>
            <w:color w:val="0000FF"/>
          </w:rPr>
          <w:t>подпункте 2</w:t>
        </w:r>
      </w:hyperlink>
      <w:r>
        <w:t xml:space="preserve"> настоящего пункта (их копии или сведения, содержащиеся в них), направляются заявителем самостоятельно, 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E42EA" w:rsidRDefault="003E42EA">
      <w:pPr>
        <w:pStyle w:val="ConsPlusNormal"/>
        <w:ind w:firstLine="540"/>
        <w:jc w:val="both"/>
      </w:pPr>
      <w:r>
        <w:t xml:space="preserve">Документы (их копии или сведения, содержащиеся в них), указанные в </w:t>
      </w:r>
      <w:hyperlink w:anchor="P139" w:history="1">
        <w:r>
          <w:rPr>
            <w:color w:val="0000FF"/>
          </w:rPr>
          <w:t>подпунктах 2</w:t>
        </w:r>
      </w:hyperlink>
      <w:r>
        <w:t xml:space="preserve">, </w:t>
      </w:r>
      <w:hyperlink w:anchor="P140" w:history="1">
        <w:r>
          <w:rPr>
            <w:color w:val="0000FF"/>
          </w:rPr>
          <w:t>3</w:t>
        </w:r>
      </w:hyperlink>
      <w:r>
        <w:t xml:space="preserve"> настоящего пункта, запрашиваются Управлением в государственных органах, органах местного самоуправления и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3E42EA" w:rsidRDefault="003E42EA">
      <w:pPr>
        <w:pStyle w:val="ConsPlusNormal"/>
        <w:ind w:firstLine="540"/>
        <w:jc w:val="both"/>
      </w:pPr>
      <w:r>
        <w:t>Неполучение (несвоевременное получение) запрошенных документов не может являться основанием для отказа в выдаче разрешения на строительство.</w:t>
      </w:r>
    </w:p>
    <w:p w:rsidR="003E42EA" w:rsidRDefault="003E42EA">
      <w:pPr>
        <w:pStyle w:val="ConsPlusNormal"/>
        <w:ind w:firstLine="540"/>
        <w:jc w:val="both"/>
      </w:pPr>
      <w:r>
        <w:t>Документы, предусмотренные настоящим пунктом, могут быть направлены заявителем в электронной форме.</w:t>
      </w:r>
    </w:p>
    <w:p w:rsidR="003E42EA" w:rsidRDefault="003E42EA">
      <w:pPr>
        <w:pStyle w:val="ConsPlusNormal"/>
        <w:ind w:firstLine="540"/>
        <w:jc w:val="both"/>
      </w:pPr>
      <w:r>
        <w:t>17. Запрещено требовать от заявителя:</w:t>
      </w:r>
    </w:p>
    <w:p w:rsidR="003E42EA" w:rsidRDefault="003E42EA">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E42EA" w:rsidRDefault="003E42EA">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lastRenderedPageBreak/>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0"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3E42EA" w:rsidRDefault="003E42EA">
      <w:pPr>
        <w:pStyle w:val="ConsPlusNormal"/>
        <w:ind w:firstLine="540"/>
        <w:jc w:val="both"/>
      </w:pPr>
      <w:r>
        <w:t>18. Основания для отказа в приеме документов.</w:t>
      </w:r>
    </w:p>
    <w:p w:rsidR="003E42EA" w:rsidRDefault="003E42EA">
      <w:pPr>
        <w:pStyle w:val="ConsPlusNormal"/>
        <w:ind w:firstLine="540"/>
        <w:jc w:val="both"/>
      </w:pPr>
      <w: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3E42EA" w:rsidRDefault="003E42EA">
      <w:pPr>
        <w:pStyle w:val="ConsPlusNormal"/>
        <w:ind w:firstLine="540"/>
        <w:jc w:val="both"/>
      </w:pPr>
      <w:r>
        <w:t>19. Исчерпывающий перечень оснований для отказа в предоставлении муниципальной услуги:</w:t>
      </w:r>
    </w:p>
    <w:p w:rsidR="003E42EA" w:rsidRDefault="003E42EA">
      <w:pPr>
        <w:pStyle w:val="ConsPlusNormal"/>
        <w:ind w:firstLine="540"/>
        <w:jc w:val="both"/>
      </w:pPr>
      <w:bookmarkStart w:id="13" w:name="P152"/>
      <w:bookmarkEnd w:id="13"/>
      <w:r>
        <w:t>1) исчерпывающий перечень оснований для отказа в выдаче разрешения на строительство:</w:t>
      </w:r>
    </w:p>
    <w:p w:rsidR="003E42EA" w:rsidRDefault="003E42EA">
      <w:pPr>
        <w:pStyle w:val="ConsPlusNormal"/>
        <w:ind w:firstLine="540"/>
        <w:jc w:val="both"/>
      </w:pPr>
      <w:r>
        <w:t xml:space="preserve">отсутствие документов, указанных в </w:t>
      </w:r>
      <w:hyperlink w:anchor="P106" w:history="1">
        <w:r>
          <w:rPr>
            <w:color w:val="0000FF"/>
          </w:rPr>
          <w:t>пунктах 13</w:t>
        </w:r>
      </w:hyperlink>
      <w:r>
        <w:t xml:space="preserve">, </w:t>
      </w:r>
      <w:hyperlink w:anchor="P137" w:history="1">
        <w:r>
          <w:rPr>
            <w:color w:val="0000FF"/>
          </w:rPr>
          <w:t>16</w:t>
        </w:r>
      </w:hyperlink>
      <w:r>
        <w:t xml:space="preserve"> настоящего Регламента;</w:t>
      </w:r>
    </w:p>
    <w:p w:rsidR="003E42EA" w:rsidRDefault="003E42EA">
      <w:pPr>
        <w:pStyle w:val="ConsPlusNormal"/>
        <w:ind w:firstLine="540"/>
        <w:jc w:val="both"/>
      </w:pPr>
      <w: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3E42EA" w:rsidRDefault="003E42EA">
      <w:pPr>
        <w:pStyle w:val="ConsPlusNormal"/>
        <w:ind w:firstLine="540"/>
        <w:jc w:val="both"/>
      </w:pPr>
      <w:bookmarkStart w:id="14" w:name="P155"/>
      <w:bookmarkEnd w:id="14"/>
      <w:r>
        <w:t>2)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3E42EA" w:rsidRDefault="003E42EA">
      <w:pPr>
        <w:pStyle w:val="ConsPlusNormal"/>
        <w:ind w:firstLine="540"/>
        <w:jc w:val="both"/>
      </w:pPr>
      <w:bookmarkStart w:id="15" w:name="P156"/>
      <w:bookmarkEnd w:id="15"/>
      <w:r>
        <w:t>3) исчерпывающий перечень оснований для отказа во внесении изменений в разрешение на строительство:</w:t>
      </w:r>
    </w:p>
    <w:p w:rsidR="003E42EA" w:rsidRDefault="003E42EA">
      <w:pPr>
        <w:pStyle w:val="ConsPlusNormal"/>
        <w:ind w:firstLine="540"/>
        <w:jc w:val="both"/>
      </w:pPr>
      <w:r>
        <w:t xml:space="preserve">отсутствие в уведомлении о переходе прав на земельные участки, об образовании земельного участка реквизитов документов, предусмотренных </w:t>
      </w:r>
      <w:hyperlink w:anchor="P131" w:history="1">
        <w:r>
          <w:rPr>
            <w:color w:val="0000FF"/>
          </w:rPr>
          <w:t>пунктом 15</w:t>
        </w:r>
      </w:hyperlink>
      <w:r>
        <w:t xml:space="preserve">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3E42EA" w:rsidRDefault="003E42EA">
      <w:pPr>
        <w:pStyle w:val="ConsPlusNormal"/>
        <w:ind w:firstLine="540"/>
        <w:jc w:val="both"/>
      </w:pPr>
      <w:r>
        <w:t>недостоверность сведений, указанных в уведомлении о переходе прав на земельный участок, об образовании земельного участка;</w:t>
      </w:r>
    </w:p>
    <w:p w:rsidR="003E42EA" w:rsidRDefault="003E42EA">
      <w:pPr>
        <w:pStyle w:val="ConsPlusNormal"/>
        <w:ind w:firstLine="540"/>
        <w:jc w:val="both"/>
      </w:pPr>
      <w: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3E42EA" w:rsidRDefault="003E42EA">
      <w:pPr>
        <w:pStyle w:val="ConsPlusNormal"/>
        <w:ind w:firstLine="540"/>
        <w:jc w:val="both"/>
      </w:pPr>
      <w:r>
        <w:t>20. Муниципальная услуга предоставляется бесплатно.</w:t>
      </w:r>
    </w:p>
    <w:p w:rsidR="003E42EA" w:rsidRDefault="003E42EA">
      <w:pPr>
        <w:pStyle w:val="ConsPlusNormal"/>
        <w:ind w:firstLine="540"/>
        <w:jc w:val="both"/>
      </w:pPr>
      <w:r>
        <w:t>21. Максимальный срок ожидания в очереди при подаче заявления и при получении результата предоставления муниципальной услуги - не более 15 минут.</w:t>
      </w:r>
    </w:p>
    <w:p w:rsidR="003E42EA" w:rsidRDefault="003E42EA">
      <w:pPr>
        <w:pStyle w:val="ConsPlusNormal"/>
        <w:ind w:firstLine="540"/>
        <w:jc w:val="both"/>
      </w:pPr>
      <w:r>
        <w:t>22. Заявление о предоставлении муниципальной услуги регистрируется в день его поступления.</w:t>
      </w:r>
    </w:p>
    <w:p w:rsidR="003E42EA" w:rsidRDefault="003E42EA">
      <w:pPr>
        <w:pStyle w:val="ConsPlusNormal"/>
        <w:ind w:firstLine="540"/>
        <w:jc w:val="both"/>
      </w:pPr>
      <w:r>
        <w:t>23.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42EA" w:rsidRDefault="003E42EA">
      <w:pPr>
        <w:pStyle w:val="ConsPlusNormal"/>
        <w:ind w:firstLine="540"/>
        <w:jc w:val="both"/>
      </w:pPr>
      <w:r>
        <w:t>- помещения для предоставления муниципальной услуги размещаются преимущественно на нижних этажах зданий.</w:t>
      </w:r>
    </w:p>
    <w:p w:rsidR="003E42EA" w:rsidRDefault="003E42EA">
      <w:pPr>
        <w:pStyle w:val="ConsPlusNormal"/>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3E42EA" w:rsidRDefault="003E42EA">
      <w:pPr>
        <w:pStyle w:val="ConsPlusNormal"/>
        <w:ind w:firstLine="540"/>
        <w:jc w:val="both"/>
      </w:pPr>
      <w:r>
        <w:t xml:space="preserve">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w:t>
      </w:r>
      <w:r>
        <w:lastRenderedPageBreak/>
        <w:t>соответствовать пределам, установленным для зоны досягаемости заявителей, находящихся в креслах-колясках.</w:t>
      </w:r>
    </w:p>
    <w:p w:rsidR="003E42EA" w:rsidRDefault="003E42EA">
      <w:pPr>
        <w:pStyle w:val="ConsPlusNormal"/>
        <w:ind w:firstLine="540"/>
        <w:jc w:val="both"/>
      </w:pPr>
      <w: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3E42EA" w:rsidRDefault="003E42EA">
      <w:pPr>
        <w:pStyle w:val="ConsPlusNormal"/>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3E42EA" w:rsidRDefault="003E42EA">
      <w:pPr>
        <w:pStyle w:val="ConsPlusNormal"/>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3E42EA" w:rsidRDefault="003E42EA">
      <w:pPr>
        <w:pStyle w:val="ConsPlusNormal"/>
        <w:ind w:firstLine="540"/>
        <w:jc w:val="both"/>
      </w:pPr>
      <w: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E42EA" w:rsidRDefault="003E42EA">
      <w:pPr>
        <w:pStyle w:val="ConsPlusNormal"/>
        <w:ind w:firstLine="540"/>
        <w:jc w:val="both"/>
      </w:pPr>
      <w: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3E42EA" w:rsidRDefault="003E42EA">
      <w:pPr>
        <w:pStyle w:val="ConsPlusNormal"/>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3E42EA" w:rsidRDefault="003E42EA">
      <w:pPr>
        <w:pStyle w:val="ConsPlusNormal"/>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3E42EA" w:rsidRDefault="003E42EA">
      <w:pPr>
        <w:pStyle w:val="ConsPlusNormal"/>
        <w:ind w:firstLine="540"/>
        <w:jc w:val="both"/>
      </w:pPr>
      <w: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3E42EA" w:rsidRDefault="003E42EA">
      <w:pPr>
        <w:pStyle w:val="ConsPlusNormal"/>
        <w:ind w:firstLine="540"/>
        <w:jc w:val="both"/>
      </w:pPr>
      <w:r>
        <w:t>В Управлении обеспечивается:</w:t>
      </w:r>
    </w:p>
    <w:p w:rsidR="003E42EA" w:rsidRDefault="003E42EA">
      <w:pPr>
        <w:pStyle w:val="ConsPlusNormal"/>
        <w:ind w:firstLine="540"/>
        <w:jc w:val="both"/>
      </w:pPr>
      <w:r>
        <w:t>допуск на объект сурдопереводчика, тифлосурдопереводчика;</w:t>
      </w:r>
    </w:p>
    <w:p w:rsidR="003E42EA" w:rsidRDefault="003E42EA">
      <w:pPr>
        <w:pStyle w:val="ConsPlusNormal"/>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rsidR="003E42EA" w:rsidRDefault="003E42EA">
      <w:pPr>
        <w:pStyle w:val="ConsPlusNormal"/>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42EA" w:rsidRDefault="003E42EA">
      <w:pPr>
        <w:pStyle w:val="ConsPlusNormal"/>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3E42EA" w:rsidRDefault="003E42EA">
      <w:pPr>
        <w:pStyle w:val="ConsPlusNormal"/>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3E42EA" w:rsidRDefault="003E42EA">
      <w:pPr>
        <w:pStyle w:val="ConsPlusNormal"/>
        <w:ind w:firstLine="540"/>
        <w:jc w:val="both"/>
      </w:pPr>
      <w:r>
        <w:t>24. Показателями доступности и качества муниципальной услуги гражданам являются:</w:t>
      </w:r>
    </w:p>
    <w:p w:rsidR="003E42EA" w:rsidRDefault="003E42EA">
      <w:pPr>
        <w:pStyle w:val="ConsPlusNormal"/>
        <w:ind w:firstLine="540"/>
        <w:jc w:val="both"/>
      </w:pPr>
      <w:r>
        <w:t>количество выданных документов, являющихся результатом муниципальной услуги;</w:t>
      </w:r>
    </w:p>
    <w:p w:rsidR="003E42EA" w:rsidRDefault="003E42EA">
      <w:pPr>
        <w:pStyle w:val="ConsPlusNormal"/>
        <w:ind w:firstLine="540"/>
        <w:jc w:val="both"/>
      </w:pPr>
      <w:r>
        <w:t>соблюдение сроков предоставления муниципальной услуги, сроков выполнения отдельных административных процедур в рамках ее предоставления;</w:t>
      </w:r>
    </w:p>
    <w:p w:rsidR="003E42EA" w:rsidRDefault="003E42EA">
      <w:pPr>
        <w:pStyle w:val="ConsPlusNormal"/>
        <w:ind w:firstLine="540"/>
        <w:jc w:val="both"/>
      </w:pPr>
      <w:r>
        <w:t>количество жалоб на действия и решения органов и должностных лиц администрации города, связанные с предоставлением муниципальной услуги;</w:t>
      </w:r>
    </w:p>
    <w:p w:rsidR="003E42EA" w:rsidRDefault="003E42EA">
      <w:pPr>
        <w:pStyle w:val="ConsPlusNormal"/>
        <w:ind w:firstLine="540"/>
        <w:jc w:val="both"/>
      </w:pPr>
      <w:r>
        <w:lastRenderedPageBreak/>
        <w:t>соблюдение сроков предоставления муниципальной услуги, сроков выполнения отдельных административных процедур в рамках ее предоставления.</w:t>
      </w:r>
    </w:p>
    <w:p w:rsidR="003E42EA" w:rsidRDefault="003E42EA">
      <w:pPr>
        <w:pStyle w:val="ConsPlusNormal"/>
        <w:jc w:val="both"/>
      </w:pPr>
    </w:p>
    <w:p w:rsidR="003E42EA" w:rsidRDefault="003E42EA">
      <w:pPr>
        <w:pStyle w:val="ConsPlusNormal"/>
        <w:jc w:val="center"/>
        <w:outlineLvl w:val="1"/>
      </w:pPr>
      <w:r>
        <w:t>III. СОСТАВ, ПОСЛЕДОВАТЕЛЬНОСТЬ И СРОКИ ВЫПОЛНЕНИЯ</w:t>
      </w:r>
    </w:p>
    <w:p w:rsidR="003E42EA" w:rsidRDefault="003E42EA">
      <w:pPr>
        <w:pStyle w:val="ConsPlusNormal"/>
        <w:jc w:val="center"/>
      </w:pPr>
      <w:r>
        <w:t>АДМИНИСТРАТИВНЫХ ПРОЦЕДУР, ТРЕБОВАНИЯ К ПОРЯДКУ</w:t>
      </w:r>
    </w:p>
    <w:p w:rsidR="003E42EA" w:rsidRDefault="003E42EA">
      <w:pPr>
        <w:pStyle w:val="ConsPlusNormal"/>
        <w:jc w:val="center"/>
      </w:pPr>
      <w:r>
        <w:t>ИХ ВЫПОЛНЕНИЯ, В ТОМ ЧИСЛЕ ОСОБЕННОСТИ ВЫПОЛНЕНИЯ</w:t>
      </w:r>
    </w:p>
    <w:p w:rsidR="003E42EA" w:rsidRDefault="003E42EA">
      <w:pPr>
        <w:pStyle w:val="ConsPlusNormal"/>
        <w:jc w:val="center"/>
      </w:pPr>
      <w:r>
        <w:t>АДМИНИСТРАТИВНЫХ ПРОЦЕДУР В ЭЛЕКТРОННОЙ ФОРМЕ,</w:t>
      </w:r>
    </w:p>
    <w:p w:rsidR="003E42EA" w:rsidRDefault="003E42EA">
      <w:pPr>
        <w:pStyle w:val="ConsPlusNormal"/>
        <w:jc w:val="center"/>
      </w:pPr>
      <w:r>
        <w:t>А ТАКЖЕ ОСОБЕННОСТИ ВЫПОЛНЕНИЯ АДМИНИСТРАТИВНЫХ</w:t>
      </w:r>
    </w:p>
    <w:p w:rsidR="003E42EA" w:rsidRDefault="003E42EA">
      <w:pPr>
        <w:pStyle w:val="ConsPlusNormal"/>
        <w:jc w:val="center"/>
      </w:pPr>
      <w:r>
        <w:t>ПРОЦЕДУР В МНОГОФУНКЦИОНАЛЬНОМ ЦЕНТРЕ</w:t>
      </w:r>
    </w:p>
    <w:p w:rsidR="003E42EA" w:rsidRDefault="003E42EA">
      <w:pPr>
        <w:pStyle w:val="ConsPlusNormal"/>
        <w:jc w:val="both"/>
      </w:pPr>
    </w:p>
    <w:p w:rsidR="003E42EA" w:rsidRDefault="003E42EA">
      <w:pPr>
        <w:pStyle w:val="ConsPlusNormal"/>
        <w:ind w:firstLine="540"/>
        <w:jc w:val="both"/>
      </w:pPr>
      <w:r>
        <w:t>25. Последовательность административных процедур исполнения Услуги включает в себя следующие административные процедуры:</w:t>
      </w:r>
    </w:p>
    <w:p w:rsidR="003E42EA" w:rsidRDefault="003E42EA">
      <w:pPr>
        <w:pStyle w:val="ConsPlusNormal"/>
        <w:ind w:firstLine="540"/>
        <w:jc w:val="both"/>
      </w:pPr>
      <w:r>
        <w:t xml:space="preserve">1) прием и регистрацию документов, предусмотренных </w:t>
      </w:r>
      <w:hyperlink w:anchor="P106" w:history="1">
        <w:r>
          <w:rPr>
            <w:color w:val="0000FF"/>
          </w:rPr>
          <w:t>пунктами 13</w:t>
        </w:r>
      </w:hyperlink>
      <w:r>
        <w:t xml:space="preserve">, </w:t>
      </w:r>
      <w:hyperlink w:anchor="P137" w:history="1">
        <w:r>
          <w:rPr>
            <w:color w:val="0000FF"/>
          </w:rPr>
          <w:t>16</w:t>
        </w:r>
      </w:hyperlink>
      <w:r>
        <w:t xml:space="preserve"> настоящего Административного регламента;</w:t>
      </w:r>
    </w:p>
    <w:p w:rsidR="003E42EA" w:rsidRDefault="003E42EA">
      <w:pPr>
        <w:pStyle w:val="ConsPlusNormal"/>
        <w:ind w:firstLine="540"/>
        <w:jc w:val="both"/>
      </w:pPr>
      <w:r>
        <w:t xml:space="preserve">2) рассмотрение заявления и прилагаемых документов, предусмотренных </w:t>
      </w:r>
      <w:hyperlink w:anchor="P106" w:history="1">
        <w:r>
          <w:rPr>
            <w:color w:val="0000FF"/>
          </w:rPr>
          <w:t>пунктом 13</w:t>
        </w:r>
      </w:hyperlink>
      <w:r>
        <w:t xml:space="preserve">, </w:t>
      </w:r>
      <w:hyperlink w:anchor="P137" w:history="1">
        <w:r>
          <w:rPr>
            <w:color w:val="0000FF"/>
          </w:rPr>
          <w:t>16</w:t>
        </w:r>
      </w:hyperlink>
      <w:r>
        <w:t xml:space="preserve"> настоящего Административного регламента, и выдача разрешения на строительство либо отказ в выдаче разрешения на строительство;</w:t>
      </w:r>
    </w:p>
    <w:p w:rsidR="003E42EA" w:rsidRDefault="003E42EA">
      <w:pPr>
        <w:pStyle w:val="ConsPlusNormal"/>
        <w:ind w:firstLine="540"/>
        <w:jc w:val="both"/>
      </w:pPr>
      <w:r>
        <w:t xml:space="preserve">3) рассмотрение документов, предусмотренных </w:t>
      </w:r>
      <w:hyperlink w:anchor="P130" w:history="1">
        <w:r>
          <w:rPr>
            <w:color w:val="0000FF"/>
          </w:rPr>
          <w:t>пунктом 14</w:t>
        </w:r>
      </w:hyperlink>
      <w:r>
        <w:t xml:space="preserve"> настоящего Административного регламента, и продление срока действия разрешения на строительство либо отказ в продлении срока действия разрешения на строительство;</w:t>
      </w:r>
    </w:p>
    <w:p w:rsidR="003E42EA" w:rsidRDefault="003E42EA">
      <w:pPr>
        <w:pStyle w:val="ConsPlusNormal"/>
        <w:ind w:firstLine="540"/>
        <w:jc w:val="both"/>
      </w:pPr>
      <w:r>
        <w:t xml:space="preserve">4) рассмотрение документов, предусмотренных </w:t>
      </w:r>
      <w:hyperlink w:anchor="P131" w:history="1">
        <w:r>
          <w:rPr>
            <w:color w:val="0000FF"/>
          </w:rPr>
          <w:t>пунктом 15</w:t>
        </w:r>
      </w:hyperlink>
      <w:r>
        <w:t xml:space="preserve"> настоящего Административного регламента, и принятие решения о внесении изменений в разрешение на строительство либо отказ во внесении изменений в разрешение на строительство.</w:t>
      </w:r>
    </w:p>
    <w:p w:rsidR="003E42EA" w:rsidRDefault="003E42EA">
      <w:pPr>
        <w:pStyle w:val="ConsPlusNormal"/>
        <w:ind w:firstLine="540"/>
        <w:jc w:val="both"/>
      </w:pPr>
      <w:r>
        <w:t xml:space="preserve">26. Прием и регистрация документов, предусмотренных </w:t>
      </w:r>
      <w:hyperlink w:anchor="P106" w:history="1">
        <w:r>
          <w:rPr>
            <w:color w:val="0000FF"/>
          </w:rPr>
          <w:t>пунктами 13</w:t>
        </w:r>
      </w:hyperlink>
      <w:r>
        <w:t xml:space="preserve"> - </w:t>
      </w:r>
      <w:hyperlink w:anchor="P137" w:history="1">
        <w:r>
          <w:rPr>
            <w:color w:val="0000FF"/>
          </w:rPr>
          <w:t>16</w:t>
        </w:r>
      </w:hyperlink>
      <w:r>
        <w:t xml:space="preserve"> настоящего Административного регламента.</w:t>
      </w:r>
    </w:p>
    <w:p w:rsidR="003E42EA" w:rsidRDefault="003E42EA">
      <w:pPr>
        <w:pStyle w:val="ConsPlusNormal"/>
        <w:ind w:firstLine="540"/>
        <w:jc w:val="both"/>
      </w:pPr>
      <w:r>
        <w:t xml:space="preserve">1) основанием для начала административной процедуры является получение документов, предусмотренных </w:t>
      </w:r>
      <w:hyperlink w:anchor="P106" w:history="1">
        <w:r>
          <w:rPr>
            <w:color w:val="0000FF"/>
          </w:rPr>
          <w:t>пунктами 13</w:t>
        </w:r>
      </w:hyperlink>
      <w:r>
        <w:t xml:space="preserve"> - </w:t>
      </w:r>
      <w:hyperlink w:anchor="P137" w:history="1">
        <w:r>
          <w:rPr>
            <w:color w:val="0000FF"/>
          </w:rPr>
          <w:t>16</w:t>
        </w:r>
      </w:hyperlink>
      <w:r>
        <w:t xml:space="preserve"> настоящего Административного регламента;</w:t>
      </w:r>
    </w:p>
    <w:p w:rsidR="003E42EA" w:rsidRDefault="003E42EA">
      <w:pPr>
        <w:pStyle w:val="ConsPlusNormal"/>
        <w:ind w:firstLine="540"/>
        <w:jc w:val="both"/>
      </w:pPr>
      <w:r>
        <w:t xml:space="preserve">2) специалист отдела архитектуры Управления регистрирует поступившие документы, предусмотренные </w:t>
      </w:r>
      <w:hyperlink w:anchor="P106" w:history="1">
        <w:r>
          <w:rPr>
            <w:color w:val="0000FF"/>
          </w:rPr>
          <w:t>пунктами 13</w:t>
        </w:r>
      </w:hyperlink>
      <w:r>
        <w:t xml:space="preserve"> - </w:t>
      </w:r>
      <w:hyperlink w:anchor="P137" w:history="1">
        <w:r>
          <w:rPr>
            <w:color w:val="0000FF"/>
          </w:rPr>
          <w:t>16</w:t>
        </w:r>
      </w:hyperlink>
      <w:r>
        <w:t xml:space="preserve"> настоящего Административного регламента;</w:t>
      </w:r>
    </w:p>
    <w:p w:rsidR="003E42EA" w:rsidRDefault="003E42EA">
      <w:pPr>
        <w:pStyle w:val="ConsPlusNormal"/>
        <w:ind w:firstLine="540"/>
        <w:jc w:val="both"/>
      </w:pPr>
      <w:r>
        <w:t>3) результатом административной процедуры является регистрация поступивших документов;</w:t>
      </w:r>
    </w:p>
    <w:p w:rsidR="003E42EA" w:rsidRDefault="003E42EA">
      <w:pPr>
        <w:pStyle w:val="ConsPlusNormal"/>
        <w:ind w:firstLine="540"/>
        <w:jc w:val="both"/>
      </w:pPr>
      <w:r>
        <w:t>4) срок выполнения административной процедуры составляет один рабочий день со дня поступления документов в Управление.</w:t>
      </w:r>
    </w:p>
    <w:p w:rsidR="003E42EA" w:rsidRDefault="003E42EA">
      <w:pPr>
        <w:pStyle w:val="ConsPlusNormal"/>
        <w:ind w:firstLine="540"/>
        <w:jc w:val="both"/>
      </w:pPr>
      <w:r>
        <w:t xml:space="preserve">27. Рассмотрение документов, предусмотренных </w:t>
      </w:r>
      <w:hyperlink w:anchor="P106" w:history="1">
        <w:r>
          <w:rPr>
            <w:color w:val="0000FF"/>
          </w:rPr>
          <w:t>пунктами 13</w:t>
        </w:r>
      </w:hyperlink>
      <w:r>
        <w:t xml:space="preserve"> - </w:t>
      </w:r>
      <w:hyperlink w:anchor="P137" w:history="1">
        <w:r>
          <w:rPr>
            <w:color w:val="0000FF"/>
          </w:rPr>
          <w:t>16</w:t>
        </w:r>
      </w:hyperlink>
      <w:r>
        <w:t xml:space="preserve"> настоящего Административного регламента:</w:t>
      </w:r>
    </w:p>
    <w:p w:rsidR="003E42EA" w:rsidRDefault="003E42EA">
      <w:pPr>
        <w:pStyle w:val="ConsPlusNormal"/>
        <w:ind w:firstLine="540"/>
        <w:jc w:val="both"/>
      </w:pPr>
      <w:r>
        <w:t>1) основанием для начала административной процедуры является поступление зарегистрированных документов начальнику Управления. Начальник Управления назначает ответственного за рассмотрение поступивших документов;</w:t>
      </w:r>
    </w:p>
    <w:p w:rsidR="003E42EA" w:rsidRDefault="003E42EA">
      <w:pPr>
        <w:pStyle w:val="ConsPlusNormal"/>
        <w:ind w:firstLine="540"/>
        <w:jc w:val="both"/>
      </w:pPr>
      <w:r>
        <w:t xml:space="preserve">2) ответственный специалист осуществляет проверку документов, предусмотренных </w:t>
      </w:r>
      <w:hyperlink w:anchor="P106" w:history="1">
        <w:r>
          <w:rPr>
            <w:color w:val="0000FF"/>
          </w:rPr>
          <w:t>пунктами 13</w:t>
        </w:r>
      </w:hyperlink>
      <w:r>
        <w:t xml:space="preserve"> - </w:t>
      </w:r>
      <w:hyperlink w:anchor="P137" w:history="1">
        <w:r>
          <w:rPr>
            <w:color w:val="0000FF"/>
          </w:rPr>
          <w:t>16</w:t>
        </w:r>
      </w:hyperlink>
      <w:r>
        <w:t xml:space="preserve"> настоящего Административного регламента, в течение шести дней со дня их поступления в Управление.</w:t>
      </w:r>
    </w:p>
    <w:p w:rsidR="003E42EA" w:rsidRDefault="003E42EA">
      <w:pPr>
        <w:pStyle w:val="ConsPlusNormal"/>
        <w:ind w:firstLine="540"/>
        <w:jc w:val="both"/>
      </w:pPr>
      <w:r>
        <w:t>При поступлении заявления о выдаче разрешения на строительство ответственный специалист также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3E42EA" w:rsidRDefault="003E42EA">
      <w:pPr>
        <w:pStyle w:val="ConsPlusNormal"/>
        <w:ind w:firstLine="540"/>
        <w:jc w:val="both"/>
      </w:pPr>
      <w: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E42EA" w:rsidRDefault="003E42EA">
      <w:pPr>
        <w:pStyle w:val="ConsPlusNormal"/>
        <w:ind w:firstLine="540"/>
        <w:jc w:val="both"/>
      </w:pPr>
      <w: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w:t>
      </w:r>
      <w:r>
        <w:lastRenderedPageBreak/>
        <w:t xml:space="preserve">государственных и муниципальных услуг, документов, указанных в </w:t>
      </w:r>
      <w:hyperlink w:anchor="P106" w:history="1">
        <w:r>
          <w:rPr>
            <w:color w:val="0000FF"/>
          </w:rPr>
          <w:t>пунктах 13</w:t>
        </w:r>
      </w:hyperlink>
      <w:r>
        <w:t xml:space="preserve"> - </w:t>
      </w:r>
      <w:hyperlink w:anchor="P137" w:history="1">
        <w:r>
          <w:rPr>
            <w:color w:val="0000FF"/>
          </w:rPr>
          <w:t>16</w:t>
        </w:r>
      </w:hyperlink>
      <w:r>
        <w:t xml:space="preserve"> настоящего Регламента, ответственный специалист в течение трех дней формирует и направляет необходимые межведомственные запросы;</w:t>
      </w:r>
    </w:p>
    <w:p w:rsidR="003E42EA" w:rsidRDefault="003E42EA">
      <w:pPr>
        <w:pStyle w:val="ConsPlusNormal"/>
        <w:ind w:firstLine="540"/>
        <w:jc w:val="both"/>
      </w:pPr>
      <w:bookmarkStart w:id="16" w:name="P210"/>
      <w:bookmarkEnd w:id="16"/>
      <w:r>
        <w:t xml:space="preserve">3) при отсутствии оснований для отказа в выдаче разрешения на строительство, предусмотренных </w:t>
      </w:r>
      <w:hyperlink w:anchor="P152" w:history="1">
        <w:r>
          <w:rPr>
            <w:color w:val="0000FF"/>
          </w:rPr>
          <w:t>подпунктом 1 пункта 19</w:t>
        </w:r>
      </w:hyperlink>
      <w:r>
        <w:t xml:space="preserve"> настоящего Административного регламента, ответственный специалист в течение двух дней готовит проект разрешения на строительство.</w:t>
      </w:r>
    </w:p>
    <w:p w:rsidR="003E42EA" w:rsidRDefault="003E42EA">
      <w:pPr>
        <w:pStyle w:val="ConsPlusNormal"/>
        <w:ind w:firstLine="540"/>
        <w:jc w:val="both"/>
      </w:pPr>
      <w:r>
        <w:t xml:space="preserve">При отсутствии оснований для отказа в продлении срока действия разрешения на строительство, предусмотренных </w:t>
      </w:r>
      <w:hyperlink w:anchor="P155" w:history="1">
        <w:r>
          <w:rPr>
            <w:color w:val="0000FF"/>
          </w:rPr>
          <w:t>подпунктом 2 пункта 19</w:t>
        </w:r>
      </w:hyperlink>
      <w:r>
        <w:t xml:space="preserve"> настоящего Административного регламента, ответственный специалист в течение двух дней вносит запись о продлении в бланк разрешения на строительство либо готовит мотивированный отказ в продлении срока действия разрешения на строительство.</w:t>
      </w:r>
    </w:p>
    <w:p w:rsidR="003E42EA" w:rsidRDefault="003E42EA">
      <w:pPr>
        <w:pStyle w:val="ConsPlusNormal"/>
        <w:ind w:firstLine="540"/>
        <w:jc w:val="both"/>
      </w:pPr>
      <w:r>
        <w:t xml:space="preserve">При отсутствии оснований для отказа во внесении изменений в разрешение на строительство, предусмотренных </w:t>
      </w:r>
      <w:hyperlink w:anchor="P156" w:history="1">
        <w:r>
          <w:rPr>
            <w:color w:val="0000FF"/>
          </w:rPr>
          <w:t>подпунктом 3 пункта 19</w:t>
        </w:r>
      </w:hyperlink>
      <w:r>
        <w:t xml:space="preserve"> настоящего Административного регламента, ответственный специалист в течение двух дней готовит проект решения о внесении изменений в разрешение на строительство;</w:t>
      </w:r>
    </w:p>
    <w:p w:rsidR="003E42EA" w:rsidRDefault="003E42EA">
      <w:pPr>
        <w:pStyle w:val="ConsPlusNormal"/>
        <w:ind w:firstLine="540"/>
        <w:jc w:val="both"/>
      </w:pPr>
      <w:r>
        <w:t xml:space="preserve">4) подготовленные проекты документов, указанные в </w:t>
      </w:r>
      <w:hyperlink w:anchor="P210" w:history="1">
        <w:r>
          <w:rPr>
            <w:color w:val="0000FF"/>
          </w:rPr>
          <w:t>подпункте 3 пункта 27</w:t>
        </w:r>
      </w:hyperlink>
      <w:r>
        <w:t xml:space="preserve"> настоящего Административного регламента, передаются ответственным специалистом на согласование начальнику отдела архитектуры;</w:t>
      </w:r>
    </w:p>
    <w:p w:rsidR="003E42EA" w:rsidRDefault="003E42EA">
      <w:pPr>
        <w:pStyle w:val="ConsPlusNormal"/>
        <w:ind w:firstLine="540"/>
        <w:jc w:val="both"/>
      </w:pPr>
      <w:r>
        <w:t>5) отказ в выдаче разрешения на строительство, отказ в продлении срока действия разрешения на строительство, отказ во внесении изменений в разрешение на строительство передается на согласование начальнику отдела архитектуры;</w:t>
      </w:r>
    </w:p>
    <w:p w:rsidR="003E42EA" w:rsidRDefault="003E42EA">
      <w:pPr>
        <w:pStyle w:val="ConsPlusNormal"/>
        <w:ind w:firstLine="540"/>
        <w:jc w:val="both"/>
      </w:pPr>
      <w:r>
        <w:t xml:space="preserve">6) согласованные начальником отдела архитектуры Управления документы, указанные в </w:t>
      </w:r>
      <w:hyperlink w:anchor="P210" w:history="1">
        <w:r>
          <w:rPr>
            <w:color w:val="0000FF"/>
          </w:rPr>
          <w:t>подпункте 3 пункта 27</w:t>
        </w:r>
      </w:hyperlink>
      <w:r>
        <w:t xml:space="preserve"> настоящего Административного регламента, а также отказ в выдаче разрешения на строительство, отказ в продлении срока действия разрешения на строительство, отказ во внесении изменений в разрешение на строительство передаются на подпись начальнику Управления;</w:t>
      </w:r>
    </w:p>
    <w:p w:rsidR="003E42EA" w:rsidRDefault="003E42EA">
      <w:pPr>
        <w:pStyle w:val="ConsPlusNormal"/>
        <w:ind w:firstLine="540"/>
        <w:jc w:val="both"/>
      </w:pPr>
      <w:bookmarkStart w:id="17" w:name="P216"/>
      <w:bookmarkEnd w:id="17"/>
      <w:r>
        <w:t>7) результатами административных процедур являются:</w:t>
      </w:r>
    </w:p>
    <w:p w:rsidR="003E42EA" w:rsidRDefault="003E42EA">
      <w:pPr>
        <w:pStyle w:val="ConsPlusNormal"/>
        <w:ind w:firstLine="540"/>
        <w:jc w:val="both"/>
      </w:pPr>
      <w:r>
        <w:t>разрешение на строительство либо мотивированный отказ в выдаче разрешения на строительство;</w:t>
      </w:r>
    </w:p>
    <w:p w:rsidR="003E42EA" w:rsidRDefault="003E42EA">
      <w:pPr>
        <w:pStyle w:val="ConsPlusNormal"/>
        <w:ind w:firstLine="540"/>
        <w:jc w:val="both"/>
      </w:pPr>
      <w:r>
        <w:t>бланк ранее выданного разрешения на строительство с записью о продлении срока действия разрешения на строительство либо мотивированный отказ в продлении срока действия разрешения на строительство;</w:t>
      </w:r>
    </w:p>
    <w:p w:rsidR="003E42EA" w:rsidRDefault="003E42EA">
      <w:pPr>
        <w:pStyle w:val="ConsPlusNormal"/>
        <w:ind w:firstLine="540"/>
        <w:jc w:val="both"/>
      </w:pPr>
      <w:r>
        <w:t>решение о внесении изменений в разрешение на строительство либо мотивированный отказ во внесении изменений в разрешение на строительство.</w:t>
      </w:r>
    </w:p>
    <w:p w:rsidR="003E42EA" w:rsidRDefault="003E42EA">
      <w:pPr>
        <w:pStyle w:val="ConsPlusNormal"/>
        <w:ind w:firstLine="540"/>
        <w:jc w:val="both"/>
      </w:pPr>
      <w:r>
        <w:t>28. Выдача результата предоставления Услуги:</w:t>
      </w:r>
    </w:p>
    <w:p w:rsidR="003E42EA" w:rsidRDefault="003E42EA">
      <w:pPr>
        <w:pStyle w:val="ConsPlusNormal"/>
        <w:ind w:firstLine="540"/>
        <w:jc w:val="both"/>
      </w:pPr>
      <w:r>
        <w:t xml:space="preserve">1) основанием для начала административной процедуры является подписание начальником Управления документов, предусмотренных </w:t>
      </w:r>
      <w:hyperlink w:anchor="P216" w:history="1">
        <w:r>
          <w:rPr>
            <w:color w:val="0000FF"/>
          </w:rPr>
          <w:t>подпунктом 7 пункта 27</w:t>
        </w:r>
      </w:hyperlink>
      <w:r>
        <w:t xml:space="preserve"> настоящего Административного регламента;</w:t>
      </w:r>
    </w:p>
    <w:p w:rsidR="003E42EA" w:rsidRDefault="003E42EA">
      <w:pPr>
        <w:pStyle w:val="ConsPlusNormal"/>
        <w:ind w:firstLine="540"/>
        <w:jc w:val="both"/>
      </w:pPr>
      <w:r>
        <w:t>2) Выдача результата предоставления Услуги осуществляется специалистом отдела архитектуры Управления.</w:t>
      </w:r>
    </w:p>
    <w:p w:rsidR="003E42EA" w:rsidRDefault="003E42EA">
      <w:pPr>
        <w:pStyle w:val="ConsPlusNormal"/>
        <w:ind w:firstLine="540"/>
        <w:jc w:val="both"/>
      </w:pPr>
      <w:r>
        <w:t>В случае подачи заявления посредством электронной связи специалист отдела архитектуры Управления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rsidR="003E42EA" w:rsidRDefault="003E42EA">
      <w:pPr>
        <w:pStyle w:val="ConsPlusNormal"/>
        <w:ind w:firstLine="540"/>
        <w:jc w:val="both"/>
      </w:pPr>
      <w:r>
        <w:t>3) результатом административной процедуры является направление (выдача) заявителю (его уполномоченному представителю), способом, позволяющим получить подтверждение о получении:</w:t>
      </w:r>
    </w:p>
    <w:p w:rsidR="003E42EA" w:rsidRDefault="003E42EA">
      <w:pPr>
        <w:pStyle w:val="ConsPlusNormal"/>
        <w:ind w:firstLine="540"/>
        <w:jc w:val="both"/>
      </w:pPr>
      <w:r>
        <w:t>разрешения на строительство либо отказа в выдаче разрешения на строительство;</w:t>
      </w:r>
    </w:p>
    <w:p w:rsidR="003E42EA" w:rsidRDefault="003E42EA">
      <w:pPr>
        <w:pStyle w:val="ConsPlusNormal"/>
        <w:ind w:firstLine="540"/>
        <w:jc w:val="both"/>
      </w:pPr>
      <w:r>
        <w:t>бланка ранее выданного разрешения на строительство с записью о продлении срока действия разрешения на строительство либо отказа в продлении срока действия разрешения на строительство;</w:t>
      </w:r>
    </w:p>
    <w:p w:rsidR="003E42EA" w:rsidRDefault="003E42EA">
      <w:pPr>
        <w:pStyle w:val="ConsPlusNormal"/>
        <w:ind w:firstLine="540"/>
        <w:jc w:val="both"/>
      </w:pPr>
      <w:r>
        <w:t>решения о внесении изменений в разрешение на строительство либо отказа во внесении изменений в разрешение на строительство;</w:t>
      </w:r>
    </w:p>
    <w:p w:rsidR="003E42EA" w:rsidRDefault="003E42EA">
      <w:pPr>
        <w:pStyle w:val="ConsPlusNormal"/>
        <w:ind w:firstLine="540"/>
        <w:jc w:val="both"/>
      </w:pPr>
      <w:r>
        <w:lastRenderedPageBreak/>
        <w:t>отказа в выдаче разрешения;</w:t>
      </w:r>
    </w:p>
    <w:p w:rsidR="003E42EA" w:rsidRDefault="003E42EA">
      <w:pPr>
        <w:pStyle w:val="ConsPlusNormal"/>
        <w:ind w:firstLine="540"/>
        <w:jc w:val="both"/>
      </w:pPr>
      <w:r>
        <w:t>4) срок выполнения административной процедуры по выдаче результата предоставления Услуги составляет 1 день.</w:t>
      </w:r>
    </w:p>
    <w:p w:rsidR="003E42EA" w:rsidRDefault="003E42EA">
      <w:pPr>
        <w:pStyle w:val="ConsPlusNormal"/>
        <w:ind w:firstLine="540"/>
        <w:jc w:val="both"/>
      </w:pPr>
      <w:r>
        <w:t xml:space="preserve">29. Предоставление муниципальных услуг в МФЦ осуществляется в соответствии с Федеральным </w:t>
      </w:r>
      <w:hyperlink r:id="rId41"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E42EA" w:rsidRDefault="003E42EA">
      <w:pPr>
        <w:pStyle w:val="ConsPlusNormal"/>
        <w:ind w:firstLine="540"/>
        <w:jc w:val="both"/>
      </w:pPr>
      <w:r>
        <w:t>МФЦ в соответствии с соглашением о взаимодействии осуществляет:</w:t>
      </w:r>
    </w:p>
    <w:p w:rsidR="003E42EA" w:rsidRDefault="003E42EA">
      <w:pPr>
        <w:pStyle w:val="ConsPlusNormal"/>
        <w:ind w:firstLine="540"/>
        <w:jc w:val="both"/>
      </w:pPr>
      <w:r>
        <w:t>1) прием и выдачу документов заявителям по предоставлению муниципальных услуг;</w:t>
      </w:r>
    </w:p>
    <w:p w:rsidR="003E42EA" w:rsidRDefault="003E42EA">
      <w:pPr>
        <w:pStyle w:val="ConsPlusNormal"/>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3E42EA" w:rsidRDefault="003E42EA">
      <w:pPr>
        <w:pStyle w:val="ConsPlusNormal"/>
        <w:ind w:firstLine="540"/>
        <w:jc w:val="both"/>
      </w:pPr>
      <w:r>
        <w:t>3) взаимодействие с администрацией г. Канска и Управлением по вопросам предоставления муниципальных услуг;</w:t>
      </w:r>
    </w:p>
    <w:p w:rsidR="003E42EA" w:rsidRDefault="003E42EA">
      <w:pPr>
        <w:pStyle w:val="ConsPlusNormal"/>
        <w:ind w:firstLine="540"/>
        <w:jc w:val="both"/>
      </w:pPr>
      <w:r>
        <w:t>4) выполнение требований стандарта качества предоставления муниципальных услуг;</w:t>
      </w:r>
    </w:p>
    <w:p w:rsidR="003E42EA" w:rsidRDefault="003E42EA">
      <w:pPr>
        <w:pStyle w:val="ConsPlusNormal"/>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3E42EA" w:rsidRDefault="003E42EA">
      <w:pPr>
        <w:pStyle w:val="ConsPlusNormal"/>
        <w:ind w:firstLine="540"/>
        <w:jc w:val="both"/>
      </w:pPr>
      <w:r>
        <w:t>6) доступ заявителей к Единому порталу государственных и муниципальных услуг;</w:t>
      </w:r>
    </w:p>
    <w:p w:rsidR="003E42EA" w:rsidRDefault="003E42EA">
      <w:pPr>
        <w:pStyle w:val="ConsPlusNormal"/>
        <w:ind w:firstLine="540"/>
        <w:jc w:val="both"/>
      </w:pPr>
      <w:r>
        <w:t>7) создание для заявителей комфортных условий получения муниципальных услуг;</w:t>
      </w:r>
    </w:p>
    <w:p w:rsidR="003E42EA" w:rsidRDefault="003E42EA">
      <w:pPr>
        <w:pStyle w:val="ConsPlusNormal"/>
        <w:ind w:firstLine="540"/>
        <w:jc w:val="both"/>
      </w:pPr>
      <w:r>
        <w:t>8) иные функции, указанные в соглашении о взаимодействии.</w:t>
      </w:r>
    </w:p>
    <w:p w:rsidR="003E42EA" w:rsidRDefault="003E42EA">
      <w:pPr>
        <w:pStyle w:val="ConsPlusNormal"/>
        <w:ind w:firstLine="540"/>
        <w:jc w:val="both"/>
      </w:pPr>
      <w:r>
        <w:t>- При реализации своих функций МФЦ не вправе требовать от заявителя:</w:t>
      </w:r>
    </w:p>
    <w:p w:rsidR="003E42EA" w:rsidRDefault="003E42EA">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42EA" w:rsidRDefault="003E42EA">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3E42EA" w:rsidRDefault="003E42EA">
      <w:pPr>
        <w:pStyle w:val="ConsPlusNormal"/>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3"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
    <w:p w:rsidR="003E42EA" w:rsidRDefault="003E42EA">
      <w:pPr>
        <w:pStyle w:val="ConsPlusNormal"/>
        <w:ind w:firstLine="540"/>
        <w:jc w:val="both"/>
      </w:pPr>
      <w:r>
        <w:t>При реализации своих функций в соответствии с соглашениями о взаимодействии МФЦ обязан:</w:t>
      </w:r>
    </w:p>
    <w:p w:rsidR="003E42EA" w:rsidRDefault="003E42EA">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3E42EA" w:rsidRDefault="003E42EA">
      <w:pPr>
        <w:pStyle w:val="ConsPlusNormal"/>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3E42EA" w:rsidRDefault="003E42EA">
      <w:pPr>
        <w:pStyle w:val="ConsPlusNormal"/>
        <w:ind w:firstLine="540"/>
        <w:jc w:val="both"/>
      </w:pPr>
      <w:r>
        <w:t>3) соблюдать требования соглашений о взаимодействии;</w:t>
      </w:r>
    </w:p>
    <w:p w:rsidR="003E42EA" w:rsidRDefault="003E42EA">
      <w:pPr>
        <w:pStyle w:val="ConsPlusNormal"/>
        <w:ind w:firstLine="540"/>
        <w:jc w:val="both"/>
      </w:pPr>
      <w:r>
        <w:t xml:space="preserve">4) осуществлять взаимодействие с органами, предоставляющими муниципальные услуги, </w:t>
      </w:r>
      <w:r>
        <w:lastRenderedPageBreak/>
        <w:t xml:space="preserve">подведомственными органам местного самоуправления организациями и организациями, участвующими в предоставлении предусмотренных </w:t>
      </w:r>
      <w:hyperlink r:id="rId44"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3E42EA" w:rsidRDefault="003E42EA">
      <w:pPr>
        <w:pStyle w:val="ConsPlusNormal"/>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E42EA" w:rsidRDefault="003E42EA">
      <w:pPr>
        <w:pStyle w:val="ConsPlusNormal"/>
        <w:ind w:firstLine="540"/>
        <w:jc w:val="both"/>
      </w:pPr>
      <w:r>
        <w:t>30.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3E42EA" w:rsidRDefault="003E42EA">
      <w:pPr>
        <w:pStyle w:val="ConsPlusNormal"/>
        <w:ind w:firstLine="540"/>
        <w:jc w:val="both"/>
      </w:pPr>
      <w:r>
        <w:t>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E42EA" w:rsidRDefault="003E42EA">
      <w:pPr>
        <w:pStyle w:val="ConsPlusNormal"/>
        <w:ind w:firstLine="540"/>
        <w:jc w:val="both"/>
      </w:pPr>
      <w:r>
        <w:t>Единый портал муниципальных услуг обеспечивает:</w:t>
      </w:r>
    </w:p>
    <w:p w:rsidR="003E42EA" w:rsidRDefault="003E42EA">
      <w:pPr>
        <w:pStyle w:val="ConsPlusNormal"/>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3E42EA" w:rsidRDefault="003E42EA">
      <w:pPr>
        <w:pStyle w:val="ConsPlusNormal"/>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3E42EA" w:rsidRDefault="003E42EA">
      <w:pPr>
        <w:pStyle w:val="ConsPlusNormal"/>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3E42EA" w:rsidRDefault="003E42EA">
      <w:pPr>
        <w:pStyle w:val="ConsPlusNormal"/>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3E42EA" w:rsidRDefault="003E42EA">
      <w:pPr>
        <w:pStyle w:val="ConsPlusNormal"/>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3E42EA" w:rsidRDefault="003E42EA">
      <w:pPr>
        <w:pStyle w:val="ConsPlusNormal"/>
        <w:jc w:val="center"/>
      </w:pPr>
    </w:p>
    <w:p w:rsidR="003E42EA" w:rsidRDefault="003E42EA">
      <w:pPr>
        <w:pStyle w:val="ConsPlusNormal"/>
        <w:jc w:val="center"/>
        <w:outlineLvl w:val="1"/>
      </w:pPr>
      <w:r>
        <w:t>IV. ПОРЯДОК И ФОРМЫ КОНТРОЛЯ ЗА ИСПОЛНЕНИЕМ</w:t>
      </w:r>
    </w:p>
    <w:p w:rsidR="003E42EA" w:rsidRDefault="003E42EA">
      <w:pPr>
        <w:pStyle w:val="ConsPlusNormal"/>
        <w:jc w:val="center"/>
      </w:pPr>
      <w:r>
        <w:t>АДМИНИСТРАТИВНОГО РЕГЛАМЕНТА</w:t>
      </w:r>
    </w:p>
    <w:p w:rsidR="003E42EA" w:rsidRDefault="003E42EA">
      <w:pPr>
        <w:pStyle w:val="ConsPlusNormal"/>
        <w:jc w:val="center"/>
      </w:pPr>
    </w:p>
    <w:p w:rsidR="003E42EA" w:rsidRDefault="003E42EA">
      <w:pPr>
        <w:pStyle w:val="ConsPlusNormal"/>
        <w:ind w:firstLine="540"/>
        <w:jc w:val="both"/>
      </w:pPr>
      <w:r>
        <w:t>31.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3E42EA" w:rsidRDefault="003E42EA">
      <w:pPr>
        <w:pStyle w:val="ConsPlusNormal"/>
        <w:ind w:firstLine="540"/>
        <w:jc w:val="both"/>
      </w:pPr>
      <w:r>
        <w:t>32.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3E42EA" w:rsidRDefault="003E42EA">
      <w:pPr>
        <w:pStyle w:val="ConsPlusNormal"/>
        <w:ind w:firstLine="540"/>
        <w:jc w:val="both"/>
      </w:pPr>
      <w:r>
        <w:t>33.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3E42EA" w:rsidRDefault="003E42EA">
      <w:pPr>
        <w:pStyle w:val="ConsPlusNormal"/>
        <w:ind w:firstLine="540"/>
        <w:jc w:val="both"/>
      </w:pPr>
      <w:r>
        <w:t>34.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3E42EA" w:rsidRDefault="003E42EA">
      <w:pPr>
        <w:pStyle w:val="ConsPlusNormal"/>
        <w:ind w:firstLine="540"/>
        <w:jc w:val="both"/>
      </w:pPr>
      <w:r>
        <w:lastRenderedPageBreak/>
        <w:t>35. Результаты проверки оформляются в виде акта, в котором отмечаются выявленные недостатки и предложения по их устранению.</w:t>
      </w:r>
    </w:p>
    <w:p w:rsidR="003E42EA" w:rsidRDefault="003E42EA">
      <w:pPr>
        <w:pStyle w:val="ConsPlusNormal"/>
        <w:ind w:firstLine="540"/>
        <w:jc w:val="both"/>
      </w:pPr>
      <w:r>
        <w:t>36.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3E42EA" w:rsidRDefault="003E42EA">
      <w:pPr>
        <w:pStyle w:val="ConsPlusNormal"/>
        <w:jc w:val="center"/>
      </w:pPr>
    </w:p>
    <w:p w:rsidR="003E42EA" w:rsidRDefault="003E42EA">
      <w:pPr>
        <w:pStyle w:val="ConsPlusNormal"/>
        <w:jc w:val="center"/>
        <w:outlineLvl w:val="1"/>
      </w:pPr>
      <w:r>
        <w:t>V. ДОСУДЕБНЫЙ (ВНЕСУДЕБНЫЙ) ПОРЯДОК ОБЖАЛОВАНИЯ РЕШЕНИЙ</w:t>
      </w:r>
    </w:p>
    <w:p w:rsidR="003E42EA" w:rsidRDefault="003E42EA">
      <w:pPr>
        <w:pStyle w:val="ConsPlusNormal"/>
        <w:jc w:val="center"/>
      </w:pPr>
      <w:r>
        <w:t>И ДЕЙСТВИЙ (БЕЗДЕЙСТВИЯ) ОРГАНА, ПРЕДОСТАВЛЯЮЩЕГО</w:t>
      </w:r>
    </w:p>
    <w:p w:rsidR="003E42EA" w:rsidRDefault="003E42EA">
      <w:pPr>
        <w:pStyle w:val="ConsPlusNormal"/>
        <w:jc w:val="center"/>
      </w:pPr>
      <w:r>
        <w:t>МУНИЦИПАЛЬНУЮ УСЛУГУ, А ТАКЖЕ ДОЛЖНОСТНЫХ ЛИЦ</w:t>
      </w:r>
    </w:p>
    <w:p w:rsidR="003E42EA" w:rsidRDefault="003E42EA">
      <w:pPr>
        <w:pStyle w:val="ConsPlusNormal"/>
        <w:jc w:val="center"/>
      </w:pPr>
      <w:r>
        <w:t>ИЛИ МУНИЦИПАЛЬНЫХ СЛУЖАЩИХ</w:t>
      </w:r>
    </w:p>
    <w:p w:rsidR="003E42EA" w:rsidRDefault="003E42EA">
      <w:pPr>
        <w:pStyle w:val="ConsPlusNormal"/>
        <w:jc w:val="center"/>
      </w:pPr>
    </w:p>
    <w:p w:rsidR="003E42EA" w:rsidRDefault="003E42EA">
      <w:pPr>
        <w:pStyle w:val="ConsPlusNormal"/>
        <w:ind w:firstLine="540"/>
        <w:jc w:val="both"/>
      </w:pPr>
      <w:r>
        <w:t>37.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3E42EA" w:rsidRDefault="003E42EA">
      <w:pPr>
        <w:pStyle w:val="ConsPlusNormal"/>
        <w:ind w:firstLine="540"/>
        <w:jc w:val="both"/>
      </w:pPr>
      <w:r>
        <w:t>1) нарушение срока регистрации запроса заявителя о предоставлении муниципальной услуги;</w:t>
      </w:r>
    </w:p>
    <w:p w:rsidR="003E42EA" w:rsidRDefault="003E42EA">
      <w:pPr>
        <w:pStyle w:val="ConsPlusNormal"/>
        <w:ind w:firstLine="540"/>
        <w:jc w:val="both"/>
      </w:pPr>
      <w:r>
        <w:t>2) нарушение срока предоставления муниципальной услуги;</w:t>
      </w:r>
    </w:p>
    <w:p w:rsidR="003E42EA" w:rsidRDefault="003E42EA">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42EA" w:rsidRDefault="003E42EA">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42EA" w:rsidRDefault="003E42EA">
      <w:pPr>
        <w:pStyle w:val="ConsPlusNormal"/>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42EA" w:rsidRDefault="003E42EA">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42EA" w:rsidRDefault="003E42EA">
      <w:pPr>
        <w:pStyle w:val="ConsPlusNormal"/>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42EA" w:rsidRDefault="003E42EA">
      <w:pPr>
        <w:pStyle w:val="ConsPlusNormal"/>
        <w:ind w:firstLine="540"/>
        <w:jc w:val="both"/>
      </w:pPr>
      <w:r>
        <w:t>38.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3E42EA" w:rsidRDefault="003E42EA">
      <w:pPr>
        <w:pStyle w:val="ConsPlusNormal"/>
        <w:ind w:firstLine="540"/>
        <w:jc w:val="both"/>
      </w:pPr>
      <w:r>
        <w:t>39.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42EA" w:rsidRDefault="003E42EA">
      <w:pPr>
        <w:pStyle w:val="ConsPlusNormal"/>
        <w:ind w:firstLine="540"/>
        <w:jc w:val="both"/>
      </w:pPr>
      <w:r>
        <w:t>40. Жалоба должна содержать:</w:t>
      </w:r>
    </w:p>
    <w:p w:rsidR="003E42EA" w:rsidRDefault="003E42EA">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42EA" w:rsidRDefault="003E42EA">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42EA" w:rsidRDefault="003E42EA">
      <w:pPr>
        <w:pStyle w:val="ConsPlusNormal"/>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lastRenderedPageBreak/>
        <w:t>либо муниципального служащего;</w:t>
      </w:r>
    </w:p>
    <w:p w:rsidR="003E42EA" w:rsidRDefault="003E42EA">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42EA" w:rsidRDefault="003E42EA">
      <w:pPr>
        <w:pStyle w:val="ConsPlusNormal"/>
        <w:ind w:firstLine="540"/>
        <w:jc w:val="both"/>
      </w:pPr>
      <w:r>
        <w:t>41.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42EA" w:rsidRDefault="003E42EA">
      <w:pPr>
        <w:pStyle w:val="ConsPlusNormal"/>
        <w:ind w:firstLine="540"/>
        <w:jc w:val="both"/>
      </w:pPr>
      <w:r>
        <w:t>42. По результатам рассмотрения жалобы орган, предоставляющий муниципальную услугу, принимает одно из следующих решений:</w:t>
      </w:r>
    </w:p>
    <w:p w:rsidR="003E42EA" w:rsidRDefault="003E42EA">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E42EA" w:rsidRDefault="003E42EA">
      <w:pPr>
        <w:pStyle w:val="ConsPlusNormal"/>
        <w:ind w:firstLine="540"/>
        <w:jc w:val="both"/>
      </w:pPr>
      <w:r>
        <w:t>2) отказывает в удовлетворении жалобы.</w:t>
      </w:r>
    </w:p>
    <w:p w:rsidR="003E42EA" w:rsidRDefault="003E42EA">
      <w:pPr>
        <w:pStyle w:val="ConsPlusNormal"/>
        <w:ind w:firstLine="540"/>
        <w:jc w:val="both"/>
      </w:pPr>
      <w:r>
        <w:t>43. Не позднее дня, следующего за днем принятия решения, указанного в части 5.6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2EA" w:rsidRDefault="003E42EA">
      <w:pPr>
        <w:pStyle w:val="ConsPlusNormal"/>
        <w:ind w:firstLine="540"/>
        <w:jc w:val="both"/>
      </w:pPr>
      <w:r>
        <w:t>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42EA" w:rsidRDefault="003E42EA">
      <w:pPr>
        <w:pStyle w:val="ConsPlusNormal"/>
        <w:ind w:firstLine="540"/>
        <w:jc w:val="both"/>
      </w:pPr>
      <w:r>
        <w:t>45. Обращение заявителя не рассматривается в случаях:</w:t>
      </w:r>
    </w:p>
    <w:p w:rsidR="003E42EA" w:rsidRDefault="003E42EA">
      <w:pPr>
        <w:pStyle w:val="ConsPlusNormal"/>
        <w:ind w:firstLine="540"/>
        <w:jc w:val="both"/>
      </w:pPr>
      <w: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3E42EA" w:rsidRDefault="003E42EA">
      <w:pPr>
        <w:pStyle w:val="ConsPlusNormal"/>
        <w:ind w:firstLine="540"/>
        <w:jc w:val="both"/>
      </w:pPr>
      <w: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E42EA" w:rsidRDefault="003E42EA">
      <w:pPr>
        <w:pStyle w:val="ConsPlusNormal"/>
        <w:ind w:firstLine="540"/>
        <w:jc w:val="both"/>
      </w:pPr>
      <w: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E42EA" w:rsidRDefault="003E42EA">
      <w:pPr>
        <w:pStyle w:val="ConsPlusNormal"/>
        <w:ind w:firstLine="540"/>
        <w:jc w:val="both"/>
      </w:pPr>
      <w: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E42EA" w:rsidRDefault="003E42EA">
      <w:pPr>
        <w:pStyle w:val="ConsPlusNormal"/>
        <w:ind w:firstLine="540"/>
        <w:jc w:val="both"/>
      </w:pPr>
      <w:r>
        <w:t xml:space="preserve">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w:t>
      </w:r>
      <w:r>
        <w:lastRenderedPageBreak/>
        <w:t>одному и тому же должностному лицу. О данном решении уведомляется гражданин, направивший обращение;</w:t>
      </w:r>
    </w:p>
    <w:p w:rsidR="003E42EA" w:rsidRDefault="003E42EA">
      <w:pPr>
        <w:pStyle w:val="ConsPlusNormal"/>
        <w:ind w:firstLine="540"/>
        <w:jc w:val="both"/>
      </w:pPr>
      <w: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42EA" w:rsidRDefault="003E42EA">
      <w:pPr>
        <w:pStyle w:val="ConsPlusNormal"/>
        <w:ind w:firstLine="540"/>
        <w:jc w:val="both"/>
      </w:pPr>
      <w: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E42EA" w:rsidRDefault="003E42EA">
      <w:pPr>
        <w:pStyle w:val="ConsPlusNormal"/>
        <w:jc w:val="both"/>
      </w:pPr>
    </w:p>
    <w:p w:rsidR="003E42EA" w:rsidRDefault="003E42EA">
      <w:pPr>
        <w:pStyle w:val="ConsPlusNormal"/>
        <w:jc w:val="right"/>
      </w:pPr>
      <w:r>
        <w:t>Начальник</w:t>
      </w:r>
    </w:p>
    <w:p w:rsidR="003E42EA" w:rsidRDefault="003E42EA">
      <w:pPr>
        <w:pStyle w:val="ConsPlusNormal"/>
        <w:jc w:val="right"/>
      </w:pPr>
      <w:r>
        <w:t>отдела архитектуры -</w:t>
      </w:r>
    </w:p>
    <w:p w:rsidR="003E42EA" w:rsidRDefault="003E42EA">
      <w:pPr>
        <w:pStyle w:val="ConsPlusNormal"/>
        <w:jc w:val="right"/>
      </w:pPr>
      <w:r>
        <w:t>зам. начальника УАСИ</w:t>
      </w:r>
    </w:p>
    <w:p w:rsidR="003E42EA" w:rsidRDefault="003E42EA">
      <w:pPr>
        <w:pStyle w:val="ConsPlusNormal"/>
        <w:jc w:val="right"/>
      </w:pPr>
      <w:r>
        <w:t>администрации г. Канска</w:t>
      </w:r>
    </w:p>
    <w:p w:rsidR="003E42EA" w:rsidRDefault="003E42EA">
      <w:pPr>
        <w:pStyle w:val="ConsPlusNormal"/>
        <w:jc w:val="right"/>
      </w:pPr>
      <w:r>
        <w:t>Т.А.АПАНОВИЧ</w:t>
      </w:r>
    </w:p>
    <w:p w:rsidR="003E42EA" w:rsidRDefault="003E42EA">
      <w:pPr>
        <w:pStyle w:val="ConsPlusNormal"/>
        <w:jc w:val="both"/>
      </w:pPr>
    </w:p>
    <w:p w:rsidR="003E42EA" w:rsidRDefault="003E42EA">
      <w:pPr>
        <w:pStyle w:val="ConsPlusNormal"/>
        <w:jc w:val="both"/>
      </w:pPr>
    </w:p>
    <w:p w:rsidR="003E42EA" w:rsidRDefault="003E42EA">
      <w:pPr>
        <w:pStyle w:val="ConsPlusNormal"/>
        <w:jc w:val="both"/>
      </w:pPr>
    </w:p>
    <w:p w:rsidR="003E42EA" w:rsidRDefault="003E42EA">
      <w:pPr>
        <w:pStyle w:val="ConsPlusNormal"/>
        <w:jc w:val="both"/>
      </w:pPr>
    </w:p>
    <w:p w:rsidR="003E42EA" w:rsidRDefault="003E42EA">
      <w:pPr>
        <w:pStyle w:val="ConsPlusNormal"/>
        <w:jc w:val="right"/>
      </w:pPr>
    </w:p>
    <w:p w:rsidR="003E42EA" w:rsidRDefault="003E42EA">
      <w:pPr>
        <w:pStyle w:val="ConsPlusNormal"/>
        <w:jc w:val="right"/>
        <w:outlineLvl w:val="1"/>
      </w:pPr>
      <w:r>
        <w:t>Приложение 1</w:t>
      </w:r>
    </w:p>
    <w:p w:rsidR="003E42EA" w:rsidRDefault="003E42EA">
      <w:pPr>
        <w:pStyle w:val="ConsPlusNormal"/>
        <w:jc w:val="right"/>
      </w:pPr>
      <w:r>
        <w:t>к Административному регламенту</w:t>
      </w:r>
    </w:p>
    <w:p w:rsidR="003E42EA" w:rsidRDefault="003E42EA">
      <w:pPr>
        <w:pStyle w:val="ConsPlusNormal"/>
        <w:jc w:val="right"/>
      </w:pPr>
      <w:r>
        <w:t>предоставления муниципальной услуги</w:t>
      </w:r>
    </w:p>
    <w:p w:rsidR="003E42EA" w:rsidRDefault="003E42EA">
      <w:pPr>
        <w:pStyle w:val="ConsPlusNormal"/>
        <w:jc w:val="right"/>
      </w:pPr>
      <w:r>
        <w:t>"Выдача разрешения на строительство</w:t>
      </w:r>
    </w:p>
    <w:p w:rsidR="003E42EA" w:rsidRDefault="003E42EA">
      <w:pPr>
        <w:pStyle w:val="ConsPlusNormal"/>
        <w:jc w:val="right"/>
      </w:pPr>
      <w:r>
        <w:t>объекта, продление срока действия</w:t>
      </w:r>
    </w:p>
    <w:p w:rsidR="003E42EA" w:rsidRDefault="003E42EA">
      <w:pPr>
        <w:pStyle w:val="ConsPlusNormal"/>
        <w:jc w:val="right"/>
      </w:pPr>
      <w:r>
        <w:t>разрешения на строительство, внесение</w:t>
      </w:r>
    </w:p>
    <w:p w:rsidR="003E42EA" w:rsidRDefault="003E42EA">
      <w:pPr>
        <w:pStyle w:val="ConsPlusNormal"/>
        <w:jc w:val="right"/>
      </w:pPr>
      <w:r>
        <w:t>изменений в разрешение на строительство"</w:t>
      </w:r>
    </w:p>
    <w:p w:rsidR="003E42EA" w:rsidRDefault="003E42EA">
      <w:pPr>
        <w:pStyle w:val="ConsPlusNormal"/>
        <w:jc w:val="center"/>
      </w:pPr>
    </w:p>
    <w:p w:rsidR="003E42EA" w:rsidRDefault="003E42EA">
      <w:pPr>
        <w:pStyle w:val="ConsPlusNormal"/>
        <w:jc w:val="center"/>
      </w:pPr>
      <w:r>
        <w:t>Список изменяющих документов</w:t>
      </w:r>
    </w:p>
    <w:p w:rsidR="003E42EA" w:rsidRDefault="003E42EA">
      <w:pPr>
        <w:pStyle w:val="ConsPlusNormal"/>
        <w:jc w:val="center"/>
      </w:pPr>
      <w:r>
        <w:t xml:space="preserve">(в ред. </w:t>
      </w:r>
      <w:hyperlink r:id="rId45" w:history="1">
        <w:r>
          <w:rPr>
            <w:color w:val="0000FF"/>
          </w:rPr>
          <w:t>Постановления</w:t>
        </w:r>
      </w:hyperlink>
      <w:r>
        <w:t xml:space="preserve"> администрации г. Канска Красноярского края</w:t>
      </w:r>
    </w:p>
    <w:p w:rsidR="003E42EA" w:rsidRDefault="003E42EA">
      <w:pPr>
        <w:pStyle w:val="ConsPlusNormal"/>
        <w:jc w:val="center"/>
      </w:pPr>
      <w:r>
        <w:t>от 13.02.2017 N 103)</w:t>
      </w:r>
    </w:p>
    <w:p w:rsidR="003E42EA" w:rsidRDefault="003E42EA">
      <w:pPr>
        <w:pStyle w:val="ConsPlusNormal"/>
        <w:jc w:val="both"/>
      </w:pPr>
    </w:p>
    <w:p w:rsidR="003E42EA" w:rsidRDefault="003E42EA">
      <w:pPr>
        <w:pStyle w:val="ConsPlusNonformat"/>
        <w:jc w:val="both"/>
      </w:pPr>
      <w:r>
        <w:t xml:space="preserve">                                                  Заместителю Главы города</w:t>
      </w:r>
    </w:p>
    <w:p w:rsidR="003E42EA" w:rsidRDefault="003E42EA">
      <w:pPr>
        <w:pStyle w:val="ConsPlusNonformat"/>
        <w:jc w:val="both"/>
      </w:pPr>
      <w:r>
        <w:t xml:space="preserve">                                           по правовому и организационному</w:t>
      </w:r>
    </w:p>
    <w:p w:rsidR="003E42EA" w:rsidRDefault="003E42EA">
      <w:pPr>
        <w:pStyle w:val="ConsPlusNonformat"/>
        <w:jc w:val="both"/>
      </w:pPr>
      <w:r>
        <w:t xml:space="preserve">                                                   обеспечению, управлению</w:t>
      </w:r>
    </w:p>
    <w:p w:rsidR="003E42EA" w:rsidRDefault="003E42EA">
      <w:pPr>
        <w:pStyle w:val="ConsPlusNonformat"/>
        <w:jc w:val="both"/>
      </w:pPr>
      <w:r>
        <w:t xml:space="preserve">                                                муниципальным имуществом и</w:t>
      </w:r>
    </w:p>
    <w:p w:rsidR="003E42EA" w:rsidRDefault="003E42EA">
      <w:pPr>
        <w:pStyle w:val="ConsPlusNonformat"/>
        <w:jc w:val="both"/>
      </w:pPr>
      <w:r>
        <w:t xml:space="preserve">                                           градостроительству - начальнику</w:t>
      </w:r>
    </w:p>
    <w:p w:rsidR="003E42EA" w:rsidRDefault="003E42EA">
      <w:pPr>
        <w:pStyle w:val="ConsPlusNonformat"/>
        <w:jc w:val="both"/>
      </w:pPr>
      <w:r>
        <w:t xml:space="preserve">                                               УАИ администрации г. Канска</w:t>
      </w:r>
    </w:p>
    <w:p w:rsidR="003E42EA" w:rsidRDefault="003E42EA">
      <w:pPr>
        <w:pStyle w:val="ConsPlusNonformat"/>
        <w:jc w:val="both"/>
      </w:pPr>
      <w:r>
        <w:t xml:space="preserve">                                           ________________________________</w:t>
      </w:r>
    </w:p>
    <w:p w:rsidR="003E42EA" w:rsidRDefault="003E42EA">
      <w:pPr>
        <w:pStyle w:val="ConsPlusNonformat"/>
        <w:jc w:val="both"/>
      </w:pPr>
      <w:r>
        <w:t xml:space="preserve">                         от _______________________________________________</w:t>
      </w:r>
    </w:p>
    <w:p w:rsidR="003E42EA" w:rsidRDefault="003E42EA">
      <w:pPr>
        <w:pStyle w:val="ConsPlusNonformat"/>
        <w:jc w:val="both"/>
      </w:pPr>
      <w:r>
        <w:t xml:space="preserve">                               Ф.И.О. физического лица, место проживания,</w:t>
      </w:r>
    </w:p>
    <w:p w:rsidR="003E42EA" w:rsidRDefault="003E42EA">
      <w:pPr>
        <w:pStyle w:val="ConsPlusNonformat"/>
        <w:jc w:val="both"/>
      </w:pPr>
      <w:r>
        <w:t xml:space="preserve">                         __________________________________________________</w:t>
      </w:r>
    </w:p>
    <w:p w:rsidR="003E42EA" w:rsidRDefault="003E42EA">
      <w:pPr>
        <w:pStyle w:val="ConsPlusNonformat"/>
        <w:jc w:val="both"/>
      </w:pPr>
      <w:r>
        <w:t xml:space="preserve">                         паспортные данные (серия, номер, кем и когда выдан</w:t>
      </w:r>
    </w:p>
    <w:p w:rsidR="003E42EA" w:rsidRDefault="003E42EA">
      <w:pPr>
        <w:pStyle w:val="ConsPlusNonformat"/>
        <w:jc w:val="both"/>
      </w:pPr>
      <w:r>
        <w:t xml:space="preserve">                         __________________________________________________</w:t>
      </w:r>
    </w:p>
    <w:p w:rsidR="003E42EA" w:rsidRDefault="003E42EA">
      <w:pPr>
        <w:pStyle w:val="ConsPlusNonformat"/>
        <w:jc w:val="both"/>
      </w:pPr>
      <w:r>
        <w:t xml:space="preserve">                                либо ИНН) наименование Застройщика,</w:t>
      </w:r>
    </w:p>
    <w:p w:rsidR="003E42EA" w:rsidRDefault="003E42EA">
      <w:pPr>
        <w:pStyle w:val="ConsPlusNonformat"/>
        <w:jc w:val="both"/>
      </w:pPr>
      <w:r>
        <w:t xml:space="preserve">                         __________________________________________________</w:t>
      </w:r>
    </w:p>
    <w:p w:rsidR="003E42EA" w:rsidRDefault="003E42EA">
      <w:pPr>
        <w:pStyle w:val="ConsPlusNonformat"/>
        <w:jc w:val="both"/>
      </w:pPr>
      <w:r>
        <w:t xml:space="preserve">                                   Фактический/юридический адрес</w:t>
      </w:r>
    </w:p>
    <w:p w:rsidR="003E42EA" w:rsidRDefault="003E42EA">
      <w:pPr>
        <w:pStyle w:val="ConsPlusNonformat"/>
        <w:jc w:val="both"/>
      </w:pPr>
      <w:r>
        <w:t xml:space="preserve">                         __________________________________________________</w:t>
      </w:r>
    </w:p>
    <w:p w:rsidR="003E42EA" w:rsidRDefault="003E42EA">
      <w:pPr>
        <w:pStyle w:val="ConsPlusNonformat"/>
        <w:jc w:val="both"/>
      </w:pPr>
      <w:r>
        <w:t xml:space="preserve">                             в лице Ф.И.О. директора либо представителя</w:t>
      </w:r>
    </w:p>
    <w:p w:rsidR="003E42EA" w:rsidRDefault="003E42EA">
      <w:pPr>
        <w:pStyle w:val="ConsPlusNonformat"/>
        <w:jc w:val="both"/>
      </w:pPr>
    </w:p>
    <w:p w:rsidR="003E42EA" w:rsidRDefault="003E42EA">
      <w:pPr>
        <w:pStyle w:val="ConsPlusNonformat"/>
        <w:jc w:val="both"/>
      </w:pPr>
      <w:bookmarkStart w:id="18" w:name="P344"/>
      <w:bookmarkEnd w:id="18"/>
      <w:r>
        <w:t xml:space="preserve">                                 ЗАЯВЛЕНИЕ</w:t>
      </w:r>
    </w:p>
    <w:p w:rsidR="003E42EA" w:rsidRDefault="003E42EA">
      <w:pPr>
        <w:pStyle w:val="ConsPlusNonformat"/>
        <w:jc w:val="both"/>
      </w:pPr>
      <w:r>
        <w:t xml:space="preserve">           о выдаче разрешения на строительство (реконструкцию)</w:t>
      </w:r>
    </w:p>
    <w:p w:rsidR="003E42EA" w:rsidRDefault="003E42EA">
      <w:pPr>
        <w:pStyle w:val="ConsPlusNonformat"/>
        <w:jc w:val="both"/>
      </w:pPr>
    </w:p>
    <w:p w:rsidR="003E42EA" w:rsidRDefault="003E42EA">
      <w:pPr>
        <w:pStyle w:val="ConsPlusNonformat"/>
        <w:jc w:val="both"/>
      </w:pPr>
      <w:r>
        <w:t xml:space="preserve">    Прошу Вас выдать разрешение на строительство/реконструкцию ____________</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lastRenderedPageBreak/>
        <w:t xml:space="preserve">                       (полное наименование объекта)</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на земельном участке по адресу: ___________________________________________</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(адрес, номер участка)</w:t>
      </w:r>
    </w:p>
    <w:p w:rsidR="003E42EA" w:rsidRDefault="003E42EA">
      <w:pPr>
        <w:pStyle w:val="ConsPlusNonformat"/>
        <w:jc w:val="both"/>
      </w:pPr>
      <w:r>
        <w:t>На срок ___________________________________________________________________</w:t>
      </w:r>
    </w:p>
    <w:p w:rsidR="003E42EA" w:rsidRDefault="003E42EA">
      <w:pPr>
        <w:pStyle w:val="ConsPlusNonformat"/>
        <w:jc w:val="both"/>
      </w:pPr>
    </w:p>
    <w:p w:rsidR="003E42EA" w:rsidRDefault="003E42EA">
      <w:pPr>
        <w:pStyle w:val="ConsPlusNonformat"/>
        <w:jc w:val="both"/>
      </w:pPr>
      <w:r>
        <w:t>При этом сообщаю:</w:t>
      </w:r>
    </w:p>
    <w:p w:rsidR="003E42EA" w:rsidRDefault="003E42EA">
      <w:pPr>
        <w:pStyle w:val="ConsPlusNonformat"/>
        <w:jc w:val="both"/>
      </w:pPr>
      <w:r>
        <w:t>Право  пользования  земельным  участком  закреплено  государственным актом,</w:t>
      </w:r>
    </w:p>
    <w:p w:rsidR="003E42EA" w:rsidRDefault="003E42EA">
      <w:pPr>
        <w:pStyle w:val="ConsPlusNonformat"/>
        <w:jc w:val="both"/>
      </w:pPr>
      <w:r>
        <w:t>договором  аренды или свидетельством о государственной регистрации права на</w:t>
      </w:r>
    </w:p>
    <w:p w:rsidR="003E42EA" w:rsidRDefault="003E42EA">
      <w:pPr>
        <w:pStyle w:val="ConsPlusNonformat"/>
        <w:jc w:val="both"/>
      </w:pPr>
      <w:r>
        <w:t>землю (нужное подчеркнуть)</w:t>
      </w:r>
    </w:p>
    <w:p w:rsidR="003E42EA" w:rsidRDefault="003E42EA">
      <w:pPr>
        <w:pStyle w:val="ConsPlusNonformat"/>
        <w:jc w:val="both"/>
      </w:pPr>
      <w:r>
        <w:t>от __________________ N _________</w:t>
      </w:r>
    </w:p>
    <w:p w:rsidR="003E42EA" w:rsidRDefault="003E42EA">
      <w:pPr>
        <w:pStyle w:val="ConsPlusNonformat"/>
        <w:jc w:val="both"/>
      </w:pPr>
    </w:p>
    <w:p w:rsidR="003E42EA" w:rsidRDefault="003E42EA">
      <w:pPr>
        <w:pStyle w:val="ConsPlusNonformat"/>
        <w:jc w:val="both"/>
      </w:pPr>
      <w:r>
        <w:t>Проектная документация на строительство объекта разработана на ____________</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(наименование проектной организации, Ф.И.О. руководителя,</w:t>
      </w:r>
    </w:p>
    <w:p w:rsidR="003E42EA" w:rsidRDefault="003E42EA">
      <w:pPr>
        <w:pStyle w:val="ConsPlusNonformat"/>
        <w:jc w:val="both"/>
      </w:pPr>
      <w:r>
        <w:t xml:space="preserve">                              адрес, телефон)</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Свидетельство  о  допуске  к  работам по подготовке проектной документации,</w:t>
      </w:r>
    </w:p>
    <w:p w:rsidR="003E42EA" w:rsidRDefault="003E42EA">
      <w:pPr>
        <w:pStyle w:val="ConsPlusNonformat"/>
        <w:jc w:val="both"/>
      </w:pPr>
      <w:r>
        <w:t>оказывающей влияние на безопасность объектов капитального строительства,</w:t>
      </w:r>
    </w:p>
    <w:p w:rsidR="003E42EA" w:rsidRDefault="003E42EA">
      <w:pPr>
        <w:pStyle w:val="ConsPlusNonformat"/>
        <w:jc w:val="both"/>
      </w:pPr>
      <w:r>
        <w:t>от __________________ N _________</w:t>
      </w:r>
    </w:p>
    <w:p w:rsidR="003E42EA" w:rsidRDefault="003E42EA">
      <w:pPr>
        <w:pStyle w:val="ConsPlusNonformat"/>
        <w:jc w:val="both"/>
      </w:pPr>
      <w:r>
        <w:t>Положительное  заключение государственной экспертизы проектной документации</w:t>
      </w:r>
    </w:p>
    <w:p w:rsidR="003E42EA" w:rsidRDefault="003E42EA">
      <w:pPr>
        <w:pStyle w:val="ConsPlusNonformat"/>
        <w:jc w:val="both"/>
      </w:pPr>
      <w:r>
        <w:t>получено от __________________ N _________</w:t>
      </w:r>
    </w:p>
    <w:p w:rsidR="003E42EA" w:rsidRDefault="003E42EA">
      <w:pPr>
        <w:pStyle w:val="ConsPlusNonformat"/>
        <w:jc w:val="both"/>
      </w:pPr>
    </w:p>
    <w:p w:rsidR="003E42EA" w:rsidRDefault="003E42EA">
      <w:pPr>
        <w:pStyle w:val="ConsPlusNonformat"/>
        <w:jc w:val="both"/>
      </w:pPr>
      <w:r>
        <w:t>Проект утвержден Приказом руководителя ____________________________________</w:t>
      </w:r>
    </w:p>
    <w:p w:rsidR="003E42EA" w:rsidRDefault="003E42EA">
      <w:pPr>
        <w:pStyle w:val="ConsPlusNonformat"/>
        <w:jc w:val="both"/>
      </w:pPr>
      <w:r>
        <w:t xml:space="preserve">                                            (наименование организации)</w:t>
      </w:r>
    </w:p>
    <w:p w:rsidR="003E42EA" w:rsidRDefault="003E42EA">
      <w:pPr>
        <w:pStyle w:val="ConsPlusNonformat"/>
        <w:jc w:val="both"/>
      </w:pPr>
      <w:r>
        <w:t>от __________________ N _________</w:t>
      </w:r>
    </w:p>
    <w:p w:rsidR="003E42EA" w:rsidRDefault="003E42EA">
      <w:pPr>
        <w:pStyle w:val="ConsPlusNonformat"/>
        <w:jc w:val="both"/>
      </w:pPr>
    </w:p>
    <w:p w:rsidR="003E42EA" w:rsidRDefault="003E42EA">
      <w:pPr>
        <w:pStyle w:val="ConsPlusNonformat"/>
        <w:jc w:val="both"/>
      </w:pPr>
      <w:r>
        <w:t>Одновременно ставлю вас в известность о том, что:</w:t>
      </w:r>
    </w:p>
    <w:p w:rsidR="003E42EA" w:rsidRDefault="003E42EA">
      <w:pPr>
        <w:pStyle w:val="ConsPlusNonformat"/>
        <w:jc w:val="both"/>
      </w:pPr>
      <w:r>
        <w:t>Финансирование строительства заказчиком (застройщиком) будет осуществляться</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(наименование застройщика, источник финансирования)</w:t>
      </w:r>
    </w:p>
    <w:p w:rsidR="003E42EA" w:rsidRDefault="003E42EA">
      <w:pPr>
        <w:pStyle w:val="ConsPlusNonformat"/>
        <w:jc w:val="both"/>
      </w:pPr>
      <w:r>
        <w:t>Работы будут производиться подрядным (хозяйственным) способом _____________</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(наименование организации с указанием Ф.И.О. директора,</w:t>
      </w:r>
    </w:p>
    <w:p w:rsidR="003E42EA" w:rsidRDefault="003E42EA">
      <w:pPr>
        <w:pStyle w:val="ConsPlusNonformat"/>
        <w:jc w:val="both"/>
      </w:pPr>
      <w:r>
        <w:t xml:space="preserve">                              адрес, телефон)</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p>
    <w:p w:rsidR="003E42EA" w:rsidRDefault="003E42EA">
      <w:pPr>
        <w:pStyle w:val="ConsPlusNonformat"/>
        <w:jc w:val="both"/>
      </w:pPr>
      <w:r>
        <w:t>Основные показатели объекта: ______________________________________________</w:t>
      </w:r>
    </w:p>
    <w:p w:rsidR="003E42EA" w:rsidRDefault="003E42EA">
      <w:pPr>
        <w:pStyle w:val="ConsPlusNonformat"/>
        <w:jc w:val="both"/>
      </w:pPr>
      <w:r>
        <w:t>Строительный объем зданий всего, куб. м ___________________________________</w:t>
      </w:r>
    </w:p>
    <w:p w:rsidR="003E42EA" w:rsidRDefault="003E42EA">
      <w:pPr>
        <w:pStyle w:val="ConsPlusNonformat"/>
        <w:jc w:val="both"/>
      </w:pPr>
      <w:r>
        <w:t>Сметная стоимость строительства всего, тыс. руб. __________________________</w:t>
      </w:r>
    </w:p>
    <w:p w:rsidR="003E42EA" w:rsidRDefault="003E42EA">
      <w:pPr>
        <w:pStyle w:val="ConsPlusNonformat"/>
        <w:jc w:val="both"/>
      </w:pPr>
      <w:r>
        <w:t>Общее количество квартир (для жилых зданий) _______________________________</w:t>
      </w:r>
    </w:p>
    <w:p w:rsidR="003E42EA" w:rsidRDefault="003E42EA">
      <w:pPr>
        <w:pStyle w:val="ConsPlusNonformat"/>
        <w:jc w:val="both"/>
      </w:pPr>
      <w:r>
        <w:t>В том числе:</w:t>
      </w:r>
    </w:p>
    <w:p w:rsidR="003E42EA" w:rsidRDefault="003E42EA">
      <w:pPr>
        <w:pStyle w:val="ConsPlusNonformat"/>
        <w:jc w:val="both"/>
      </w:pPr>
      <w:r>
        <w:t>1-комн. (кол-во) ____, общая (проектн.) площадь одной квартиры, кв. м ____;</w:t>
      </w:r>
    </w:p>
    <w:p w:rsidR="003E42EA" w:rsidRDefault="003E42EA">
      <w:pPr>
        <w:pStyle w:val="ConsPlusNonformat"/>
        <w:jc w:val="both"/>
      </w:pPr>
      <w:r>
        <w:t>2-комн. (кол-во) ____, общая (проектн.) площадь одной квартиры, кв. м ____;</w:t>
      </w:r>
    </w:p>
    <w:p w:rsidR="003E42EA" w:rsidRDefault="003E42EA">
      <w:pPr>
        <w:pStyle w:val="ConsPlusNonformat"/>
        <w:jc w:val="both"/>
      </w:pPr>
      <w:r>
        <w:t>3-комн. (кол-во) ____, общая (проектн.) площадь одной квартиры, кв. м ____;</w:t>
      </w:r>
    </w:p>
    <w:p w:rsidR="003E42EA" w:rsidRDefault="003E42EA">
      <w:pPr>
        <w:pStyle w:val="ConsPlusNonformat"/>
        <w:jc w:val="both"/>
      </w:pPr>
      <w:r>
        <w:t>4-комн. (кол-во) ____, общая (проектн.) площадь одной квартиры, кв. м ____;</w:t>
      </w:r>
    </w:p>
    <w:p w:rsidR="003E42EA" w:rsidRDefault="003E42EA">
      <w:pPr>
        <w:pStyle w:val="ConsPlusNonformat"/>
        <w:jc w:val="both"/>
      </w:pPr>
      <w:r>
        <w:t>_-комн. (кол-во) ____, общая (проектн.) площадь одной квартиры, кв. м ____.</w:t>
      </w:r>
    </w:p>
    <w:p w:rsidR="003E42EA" w:rsidRDefault="003E42EA">
      <w:pPr>
        <w:pStyle w:val="ConsPlusNonformat"/>
        <w:jc w:val="both"/>
      </w:pPr>
    </w:p>
    <w:p w:rsidR="003E42EA" w:rsidRDefault="003E42EA">
      <w:pPr>
        <w:pStyle w:val="ConsPlusNonformat"/>
        <w:jc w:val="both"/>
      </w:pPr>
      <w:r>
        <w:t>Дата начала строительства _________________________________________________</w:t>
      </w:r>
    </w:p>
    <w:p w:rsidR="003E42EA" w:rsidRDefault="003E42EA">
      <w:pPr>
        <w:pStyle w:val="ConsPlusNonformat"/>
        <w:jc w:val="both"/>
      </w:pPr>
      <w:r>
        <w:t>Ожидаемая дата ввода в эксплуатацию _______________________________________</w:t>
      </w:r>
    </w:p>
    <w:p w:rsidR="003E42EA" w:rsidRDefault="003E42EA">
      <w:pPr>
        <w:pStyle w:val="ConsPlusNonformat"/>
        <w:jc w:val="both"/>
      </w:pPr>
    </w:p>
    <w:p w:rsidR="003E42EA" w:rsidRDefault="003E42EA">
      <w:pPr>
        <w:pStyle w:val="ConsPlusNonformat"/>
        <w:jc w:val="both"/>
      </w:pPr>
      <w:r>
        <w:t>Обязуюсь   обо  всех  изменениях,  связанных  с  приведенными  в  настоящем</w:t>
      </w:r>
    </w:p>
    <w:p w:rsidR="003E42EA" w:rsidRDefault="003E42EA">
      <w:pPr>
        <w:pStyle w:val="ConsPlusNonformat"/>
        <w:jc w:val="both"/>
      </w:pPr>
      <w:r>
        <w:t>заявлении сведениями, и нарушениях обязательных норм и регламентов сообщать</w:t>
      </w:r>
    </w:p>
    <w:p w:rsidR="003E42EA" w:rsidRDefault="003E42EA">
      <w:pPr>
        <w:pStyle w:val="ConsPlusNonformat"/>
        <w:jc w:val="both"/>
      </w:pPr>
      <w:r>
        <w:t>в орган, осуществляющий выдачу разрешений на строительство.</w:t>
      </w:r>
    </w:p>
    <w:p w:rsidR="003E42EA" w:rsidRDefault="003E42EA">
      <w:pPr>
        <w:pStyle w:val="ConsPlusNonformat"/>
        <w:jc w:val="both"/>
      </w:pPr>
      <w:r>
        <w:t>Приложения (оригиналы):</w:t>
      </w:r>
    </w:p>
    <w:p w:rsidR="003E42EA" w:rsidRDefault="003E42EA">
      <w:pPr>
        <w:pStyle w:val="ConsPlusNonformat"/>
        <w:jc w:val="both"/>
      </w:pPr>
      <w:r>
        <w:t>1. ___________________________________;</w:t>
      </w:r>
    </w:p>
    <w:p w:rsidR="003E42EA" w:rsidRDefault="003E42EA">
      <w:pPr>
        <w:pStyle w:val="ConsPlusNonformat"/>
        <w:jc w:val="both"/>
      </w:pPr>
      <w:r>
        <w:t>2. ___________________________________.</w:t>
      </w:r>
    </w:p>
    <w:p w:rsidR="003E42EA" w:rsidRDefault="003E42EA">
      <w:pPr>
        <w:pStyle w:val="ConsPlusNonformat"/>
        <w:jc w:val="both"/>
      </w:pPr>
    </w:p>
    <w:p w:rsidR="003E42EA" w:rsidRDefault="003E42EA">
      <w:pPr>
        <w:pStyle w:val="ConsPlusNonformat"/>
        <w:jc w:val="both"/>
      </w:pPr>
      <w:r>
        <w:t>Обязуюсь   после   получения  разрешения  на  строительство  представить  в</w:t>
      </w:r>
    </w:p>
    <w:p w:rsidR="003E42EA" w:rsidRDefault="003E42EA">
      <w:pPr>
        <w:pStyle w:val="ConsPlusNonformat"/>
        <w:jc w:val="both"/>
      </w:pPr>
      <w:r>
        <w:t>администрацию    муниципального    образования   документы,   указанные   в</w:t>
      </w:r>
    </w:p>
    <w:p w:rsidR="003E42EA" w:rsidRDefault="003E42EA">
      <w:pPr>
        <w:pStyle w:val="ConsPlusNonformat"/>
        <w:jc w:val="both"/>
      </w:pPr>
      <w:hyperlink r:id="rId46" w:history="1">
        <w:r>
          <w:rPr>
            <w:color w:val="0000FF"/>
          </w:rPr>
          <w:t>части   18   статьи   51</w:t>
        </w:r>
      </w:hyperlink>
      <w:r>
        <w:t xml:space="preserve">  и  </w:t>
      </w:r>
      <w:hyperlink r:id="rId47" w:history="1">
        <w:r>
          <w:rPr>
            <w:color w:val="0000FF"/>
          </w:rPr>
          <w:t>части  5  статьи 56</w:t>
        </w:r>
      </w:hyperlink>
      <w:r>
        <w:t xml:space="preserve"> Градостроительного кодекса</w:t>
      </w:r>
    </w:p>
    <w:p w:rsidR="003E42EA" w:rsidRDefault="003E42EA">
      <w:pPr>
        <w:pStyle w:val="ConsPlusNonformat"/>
        <w:jc w:val="both"/>
      </w:pPr>
      <w:r>
        <w:t>Российской Федерации.</w:t>
      </w:r>
    </w:p>
    <w:p w:rsidR="003E42EA" w:rsidRDefault="003E42EA">
      <w:pPr>
        <w:pStyle w:val="ConsPlusNonformat"/>
        <w:jc w:val="both"/>
      </w:pPr>
    </w:p>
    <w:p w:rsidR="003E42EA" w:rsidRDefault="003E42EA">
      <w:pPr>
        <w:pStyle w:val="ConsPlusNonformat"/>
        <w:jc w:val="both"/>
      </w:pPr>
      <w:r>
        <w:t>Застройщик (заказчик) _____________________________________________________</w:t>
      </w:r>
    </w:p>
    <w:p w:rsidR="003E42EA" w:rsidRDefault="003E42EA">
      <w:pPr>
        <w:pStyle w:val="ConsPlusNonformat"/>
        <w:jc w:val="both"/>
      </w:pPr>
      <w:r>
        <w:t xml:space="preserve">                                   (должность, Ф.И.О.)</w:t>
      </w:r>
    </w:p>
    <w:p w:rsidR="003E42EA" w:rsidRDefault="003E42EA">
      <w:pPr>
        <w:pStyle w:val="ConsPlusNormal"/>
        <w:jc w:val="center"/>
      </w:pPr>
    </w:p>
    <w:p w:rsidR="003E42EA" w:rsidRDefault="003E42EA">
      <w:pPr>
        <w:pStyle w:val="ConsPlusNormal"/>
        <w:jc w:val="center"/>
      </w:pPr>
    </w:p>
    <w:p w:rsidR="003E42EA" w:rsidRDefault="003E42EA">
      <w:pPr>
        <w:pStyle w:val="ConsPlusNormal"/>
      </w:pPr>
    </w:p>
    <w:p w:rsidR="003E42EA" w:rsidRDefault="003E42EA">
      <w:pPr>
        <w:pStyle w:val="ConsPlusNormal"/>
      </w:pPr>
    </w:p>
    <w:p w:rsidR="003E42EA" w:rsidRDefault="003E42EA">
      <w:pPr>
        <w:pStyle w:val="ConsPlusNormal"/>
      </w:pPr>
    </w:p>
    <w:p w:rsidR="003E42EA" w:rsidRDefault="003E42EA">
      <w:pPr>
        <w:pStyle w:val="ConsPlusNormal"/>
        <w:jc w:val="right"/>
        <w:outlineLvl w:val="1"/>
      </w:pPr>
      <w:r>
        <w:t>Приложение 2</w:t>
      </w:r>
    </w:p>
    <w:p w:rsidR="003E42EA" w:rsidRDefault="003E42EA">
      <w:pPr>
        <w:pStyle w:val="ConsPlusNormal"/>
        <w:jc w:val="right"/>
      </w:pPr>
      <w:r>
        <w:t>к Административному регламенту</w:t>
      </w:r>
    </w:p>
    <w:p w:rsidR="003E42EA" w:rsidRDefault="003E42EA">
      <w:pPr>
        <w:pStyle w:val="ConsPlusNormal"/>
        <w:jc w:val="right"/>
      </w:pPr>
      <w:r>
        <w:t>предоставления муниципальной услуги</w:t>
      </w:r>
    </w:p>
    <w:p w:rsidR="003E42EA" w:rsidRDefault="003E42EA">
      <w:pPr>
        <w:pStyle w:val="ConsPlusNormal"/>
        <w:jc w:val="right"/>
      </w:pPr>
      <w:r>
        <w:t>"Выдача разрешения на строительство</w:t>
      </w:r>
    </w:p>
    <w:p w:rsidR="003E42EA" w:rsidRDefault="003E42EA">
      <w:pPr>
        <w:pStyle w:val="ConsPlusNormal"/>
        <w:jc w:val="right"/>
      </w:pPr>
      <w:r>
        <w:t>объекта, продление срока действия</w:t>
      </w:r>
    </w:p>
    <w:p w:rsidR="003E42EA" w:rsidRDefault="003E42EA">
      <w:pPr>
        <w:pStyle w:val="ConsPlusNormal"/>
        <w:jc w:val="right"/>
      </w:pPr>
      <w:r>
        <w:t>разрешения на строительство, внесение</w:t>
      </w:r>
    </w:p>
    <w:p w:rsidR="003E42EA" w:rsidRDefault="003E42EA">
      <w:pPr>
        <w:pStyle w:val="ConsPlusNormal"/>
        <w:jc w:val="right"/>
      </w:pPr>
      <w:r>
        <w:t>изменений в разрешение на строительство"</w:t>
      </w:r>
    </w:p>
    <w:p w:rsidR="003E42EA" w:rsidRDefault="003E42EA">
      <w:pPr>
        <w:pStyle w:val="ConsPlusNormal"/>
        <w:jc w:val="center"/>
      </w:pPr>
    </w:p>
    <w:p w:rsidR="003E42EA" w:rsidRDefault="003E42EA">
      <w:pPr>
        <w:pStyle w:val="ConsPlusNormal"/>
        <w:jc w:val="center"/>
      </w:pPr>
      <w:r>
        <w:t>Список изменяющих документов</w:t>
      </w:r>
    </w:p>
    <w:p w:rsidR="003E42EA" w:rsidRDefault="003E42EA">
      <w:pPr>
        <w:pStyle w:val="ConsPlusNormal"/>
        <w:jc w:val="center"/>
      </w:pPr>
      <w:r>
        <w:t xml:space="preserve">(в ред. </w:t>
      </w:r>
      <w:hyperlink r:id="rId48" w:history="1">
        <w:r>
          <w:rPr>
            <w:color w:val="0000FF"/>
          </w:rPr>
          <w:t>Постановления</w:t>
        </w:r>
      </w:hyperlink>
      <w:r>
        <w:t xml:space="preserve"> администрации г. Канска Красноярского края</w:t>
      </w:r>
    </w:p>
    <w:p w:rsidR="003E42EA" w:rsidRDefault="003E42EA">
      <w:pPr>
        <w:pStyle w:val="ConsPlusNormal"/>
        <w:jc w:val="center"/>
      </w:pPr>
      <w:r>
        <w:t>от 13.02.2017 N 103)</w:t>
      </w:r>
    </w:p>
    <w:p w:rsidR="003E42EA" w:rsidRDefault="003E42EA">
      <w:pPr>
        <w:pStyle w:val="ConsPlusNormal"/>
        <w:jc w:val="both"/>
      </w:pPr>
    </w:p>
    <w:p w:rsidR="003E42EA" w:rsidRDefault="003E42EA">
      <w:pPr>
        <w:pStyle w:val="ConsPlusNonformat"/>
        <w:jc w:val="both"/>
      </w:pPr>
      <w:r>
        <w:t xml:space="preserve">                                                  Заместителю Главы города</w:t>
      </w:r>
    </w:p>
    <w:p w:rsidR="003E42EA" w:rsidRDefault="003E42EA">
      <w:pPr>
        <w:pStyle w:val="ConsPlusNonformat"/>
        <w:jc w:val="both"/>
      </w:pPr>
      <w:r>
        <w:t xml:space="preserve">                                           по правовому и организационному</w:t>
      </w:r>
    </w:p>
    <w:p w:rsidR="003E42EA" w:rsidRDefault="003E42EA">
      <w:pPr>
        <w:pStyle w:val="ConsPlusNonformat"/>
        <w:jc w:val="both"/>
      </w:pPr>
      <w:r>
        <w:t xml:space="preserve">                                                   обеспечению, управлению</w:t>
      </w:r>
    </w:p>
    <w:p w:rsidR="003E42EA" w:rsidRDefault="003E42EA">
      <w:pPr>
        <w:pStyle w:val="ConsPlusNonformat"/>
        <w:jc w:val="both"/>
      </w:pPr>
      <w:r>
        <w:t xml:space="preserve">                                                муниципальным имуществом и</w:t>
      </w:r>
    </w:p>
    <w:p w:rsidR="003E42EA" w:rsidRDefault="003E42EA">
      <w:pPr>
        <w:pStyle w:val="ConsPlusNonformat"/>
        <w:jc w:val="both"/>
      </w:pPr>
      <w:r>
        <w:t xml:space="preserve">                                           градостроительству - начальнику</w:t>
      </w:r>
    </w:p>
    <w:p w:rsidR="003E42EA" w:rsidRDefault="003E42EA">
      <w:pPr>
        <w:pStyle w:val="ConsPlusNonformat"/>
        <w:jc w:val="both"/>
      </w:pPr>
      <w:r>
        <w:t xml:space="preserve">                                               УАИ администрации г. Канска</w:t>
      </w:r>
    </w:p>
    <w:p w:rsidR="003E42EA" w:rsidRDefault="003E42EA">
      <w:pPr>
        <w:pStyle w:val="ConsPlusNonformat"/>
        <w:jc w:val="both"/>
      </w:pPr>
      <w:r>
        <w:t xml:space="preserve">                                           ________________________________</w:t>
      </w:r>
    </w:p>
    <w:p w:rsidR="003E42EA" w:rsidRDefault="003E42EA">
      <w:pPr>
        <w:pStyle w:val="ConsPlusNonformat"/>
        <w:jc w:val="both"/>
      </w:pPr>
      <w:r>
        <w:t xml:space="preserve">                         от _______________________________________________</w:t>
      </w:r>
    </w:p>
    <w:p w:rsidR="003E42EA" w:rsidRDefault="003E42EA">
      <w:pPr>
        <w:pStyle w:val="ConsPlusNonformat"/>
        <w:jc w:val="both"/>
      </w:pPr>
      <w:r>
        <w:t xml:space="preserve">                               Ф.И.О. физического лица, место проживания,</w:t>
      </w:r>
    </w:p>
    <w:p w:rsidR="003E42EA" w:rsidRDefault="003E42EA">
      <w:pPr>
        <w:pStyle w:val="ConsPlusNonformat"/>
        <w:jc w:val="both"/>
      </w:pPr>
      <w:r>
        <w:t xml:space="preserve">                         __________________________________________________</w:t>
      </w:r>
    </w:p>
    <w:p w:rsidR="003E42EA" w:rsidRDefault="003E42EA">
      <w:pPr>
        <w:pStyle w:val="ConsPlusNonformat"/>
        <w:jc w:val="both"/>
      </w:pPr>
      <w:r>
        <w:t xml:space="preserve">                         паспортные данные (серия, номер, кем и когда выдан</w:t>
      </w:r>
    </w:p>
    <w:p w:rsidR="003E42EA" w:rsidRDefault="003E42EA">
      <w:pPr>
        <w:pStyle w:val="ConsPlusNonformat"/>
        <w:jc w:val="both"/>
      </w:pPr>
      <w:r>
        <w:t xml:space="preserve">                         __________________________________________________</w:t>
      </w:r>
    </w:p>
    <w:p w:rsidR="003E42EA" w:rsidRDefault="003E42EA">
      <w:pPr>
        <w:pStyle w:val="ConsPlusNonformat"/>
        <w:jc w:val="both"/>
      </w:pPr>
      <w:r>
        <w:t xml:space="preserve">                                 либо ИНН) наименование Застройщика,</w:t>
      </w:r>
    </w:p>
    <w:p w:rsidR="003E42EA" w:rsidRDefault="003E42EA">
      <w:pPr>
        <w:pStyle w:val="ConsPlusNonformat"/>
        <w:jc w:val="both"/>
      </w:pPr>
      <w:r>
        <w:t xml:space="preserve">                         __________________________________________________</w:t>
      </w:r>
    </w:p>
    <w:p w:rsidR="003E42EA" w:rsidRDefault="003E42EA">
      <w:pPr>
        <w:pStyle w:val="ConsPlusNonformat"/>
        <w:jc w:val="both"/>
      </w:pPr>
      <w:r>
        <w:t xml:space="preserve">                                    Фактический/юридический адрес</w:t>
      </w:r>
    </w:p>
    <w:p w:rsidR="003E42EA" w:rsidRDefault="003E42EA">
      <w:pPr>
        <w:pStyle w:val="ConsPlusNonformat"/>
        <w:jc w:val="both"/>
      </w:pPr>
      <w:r>
        <w:t xml:space="preserve">                         __________________________________________________</w:t>
      </w:r>
    </w:p>
    <w:p w:rsidR="003E42EA" w:rsidRDefault="003E42EA">
      <w:pPr>
        <w:pStyle w:val="ConsPlusNonformat"/>
        <w:jc w:val="both"/>
      </w:pPr>
      <w:r>
        <w:t xml:space="preserve">                             в лице Ф.И.О. директора либо представителя</w:t>
      </w:r>
    </w:p>
    <w:p w:rsidR="003E42EA" w:rsidRDefault="003E42EA">
      <w:pPr>
        <w:pStyle w:val="ConsPlusNonformat"/>
        <w:jc w:val="both"/>
      </w:pPr>
    </w:p>
    <w:p w:rsidR="003E42EA" w:rsidRDefault="003E42EA">
      <w:pPr>
        <w:pStyle w:val="ConsPlusNonformat"/>
        <w:jc w:val="both"/>
      </w:pPr>
      <w:bookmarkStart w:id="19" w:name="P452"/>
      <w:bookmarkEnd w:id="19"/>
      <w:r>
        <w:t xml:space="preserve">                                 ЗАЯВЛЕНИЕ</w:t>
      </w:r>
    </w:p>
    <w:p w:rsidR="003E42EA" w:rsidRDefault="003E42EA">
      <w:pPr>
        <w:pStyle w:val="ConsPlusNonformat"/>
        <w:jc w:val="both"/>
      </w:pPr>
      <w:r>
        <w:t xml:space="preserve">          о продлении срока действия разрешения на строительство</w:t>
      </w:r>
    </w:p>
    <w:p w:rsidR="003E42EA" w:rsidRDefault="003E42EA">
      <w:pPr>
        <w:pStyle w:val="ConsPlusNonformat"/>
        <w:jc w:val="both"/>
      </w:pPr>
    </w:p>
    <w:p w:rsidR="003E42EA" w:rsidRDefault="003E42EA">
      <w:pPr>
        <w:pStyle w:val="ConsPlusNonformat"/>
        <w:jc w:val="both"/>
      </w:pPr>
      <w:r>
        <w:t xml:space="preserve">    Прошу    продлить    срок   действия   разрешения   на   строительство,</w:t>
      </w:r>
    </w:p>
    <w:p w:rsidR="003E42EA" w:rsidRDefault="003E42EA">
      <w:pPr>
        <w:pStyle w:val="ConsPlusNonformat"/>
        <w:jc w:val="both"/>
      </w:pPr>
      <w:r>
        <w:t>(реконструкцию) объекта капитального строительства: _______________________</w:t>
      </w:r>
    </w:p>
    <w:p w:rsidR="003E42EA" w:rsidRDefault="003E42EA">
      <w:pPr>
        <w:pStyle w:val="ConsPlusNonformat"/>
        <w:jc w:val="both"/>
      </w:pPr>
      <w:r>
        <w:t>на земельном участке по адресу: ___________________________________________</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(город, район, улица, кадастровый номер земельного участка)</w:t>
      </w:r>
    </w:p>
    <w:p w:rsidR="003E42EA" w:rsidRDefault="003E42EA">
      <w:pPr>
        <w:pStyle w:val="ConsPlusNonformat"/>
        <w:jc w:val="both"/>
      </w:pPr>
      <w:r>
        <w:t>сроком на ____________________________________________________ месяца (ев).</w:t>
      </w:r>
    </w:p>
    <w:p w:rsidR="003E42EA" w:rsidRDefault="003E42EA">
      <w:pPr>
        <w:pStyle w:val="ConsPlusNonformat"/>
        <w:jc w:val="both"/>
      </w:pPr>
      <w:r>
        <w:t xml:space="preserve">    Строительство (реконструкция) будет осуществляться на основании</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(наименование документов)</w:t>
      </w:r>
    </w:p>
    <w:p w:rsidR="003E42EA" w:rsidRDefault="003E42EA">
      <w:pPr>
        <w:pStyle w:val="ConsPlusNonformat"/>
        <w:jc w:val="both"/>
      </w:pPr>
      <w:r>
        <w:t>от "__" ___________________________________________ г. N __________________</w:t>
      </w:r>
    </w:p>
    <w:p w:rsidR="003E42EA" w:rsidRDefault="003E42EA">
      <w:pPr>
        <w:pStyle w:val="ConsPlusNonformat"/>
        <w:jc w:val="both"/>
      </w:pPr>
      <w:r>
        <w:t xml:space="preserve">    Право на пользование землей закреплено ________________________________</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(наименование документов)</w:t>
      </w:r>
    </w:p>
    <w:p w:rsidR="003E42EA" w:rsidRDefault="003E42EA">
      <w:pPr>
        <w:pStyle w:val="ConsPlusNonformat"/>
        <w:jc w:val="both"/>
      </w:pPr>
      <w:r>
        <w:t>от "__" ____________________________________________ г. N _________________</w:t>
      </w:r>
    </w:p>
    <w:p w:rsidR="003E42EA" w:rsidRDefault="003E42EA">
      <w:pPr>
        <w:pStyle w:val="ConsPlusNonformat"/>
        <w:jc w:val="both"/>
      </w:pPr>
      <w:r>
        <w:t xml:space="preserve">    Градостроительный план земельного участка утвержден ___________________</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(наименование органа, утвердившего градостроительный план,</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реквизиты документа об утверждении)</w:t>
      </w:r>
    </w:p>
    <w:p w:rsidR="003E42EA" w:rsidRDefault="003E42EA">
      <w:pPr>
        <w:pStyle w:val="ConsPlusNonformat"/>
        <w:jc w:val="both"/>
      </w:pPr>
      <w:r>
        <w:t xml:space="preserve">    Реквизиты проекта планировки, проекта межевания территории</w:t>
      </w:r>
    </w:p>
    <w:p w:rsidR="003E42EA" w:rsidRDefault="003E42EA">
      <w:pPr>
        <w:pStyle w:val="ConsPlusNonformat"/>
        <w:jc w:val="both"/>
      </w:pPr>
      <w:r>
        <w:lastRenderedPageBreak/>
        <w:t>___________________________________________________________________________</w:t>
      </w:r>
    </w:p>
    <w:p w:rsidR="003E42EA" w:rsidRDefault="003E42EA">
      <w:pPr>
        <w:pStyle w:val="ConsPlusNonformat"/>
        <w:jc w:val="both"/>
      </w:pPr>
      <w:r>
        <w:t xml:space="preserve">               (наименование проекта, наименование проектной</w:t>
      </w:r>
    </w:p>
    <w:p w:rsidR="003E42EA" w:rsidRDefault="003E42EA">
      <w:pPr>
        <w:pStyle w:val="ConsPlusNonformat"/>
        <w:jc w:val="both"/>
      </w:pPr>
      <w:r>
        <w:t xml:space="preserve">                организации, юридический и почтовый адреса,</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номер телефона, наименование органа, утвердившего</w:t>
      </w:r>
    </w:p>
    <w:p w:rsidR="003E42EA" w:rsidRDefault="003E42EA">
      <w:pPr>
        <w:pStyle w:val="ConsPlusNonformat"/>
        <w:jc w:val="both"/>
      </w:pPr>
      <w:r>
        <w:t xml:space="preserve">        проект планировки территории, проект межевания территории,</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реквизиты документа об утверждении)</w:t>
      </w:r>
    </w:p>
    <w:p w:rsidR="003E42EA" w:rsidRDefault="003E42EA">
      <w:pPr>
        <w:pStyle w:val="ConsPlusNonformat"/>
        <w:jc w:val="both"/>
      </w:pPr>
      <w:r>
        <w:t xml:space="preserve">    Проектная документация на строительство объекта разработана</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(наименование проектной организации, ИНН, юридический</w:t>
      </w:r>
    </w:p>
    <w:p w:rsidR="003E42EA" w:rsidRDefault="003E42EA">
      <w:pPr>
        <w:pStyle w:val="ConsPlusNonformat"/>
        <w:jc w:val="both"/>
      </w:pPr>
      <w:r>
        <w:t xml:space="preserve">                            и почтовый адреса,</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Ф.И.О. руководителя, номер телефона, банковские реквизиты</w:t>
      </w:r>
    </w:p>
    <w:p w:rsidR="003E42EA" w:rsidRDefault="003E42EA">
      <w:pPr>
        <w:pStyle w:val="ConsPlusNonformat"/>
        <w:jc w:val="both"/>
      </w:pPr>
      <w:r>
        <w:t>__________________________________________________________________________,</w:t>
      </w:r>
    </w:p>
    <w:p w:rsidR="003E42EA" w:rsidRDefault="003E42EA">
      <w:pPr>
        <w:pStyle w:val="ConsPlusNonformat"/>
        <w:jc w:val="both"/>
      </w:pPr>
      <w:r>
        <w:t xml:space="preserve">                    (наименование банка, р/с, к/с, БИК)</w:t>
      </w:r>
    </w:p>
    <w:p w:rsidR="003E42EA" w:rsidRDefault="003E42EA">
      <w:pPr>
        <w:pStyle w:val="ConsPlusNonformat"/>
        <w:jc w:val="both"/>
      </w:pPr>
      <w:r>
        <w:t>имеющей право на выполнение проектных работ, закрепленное</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(наименование документа и уполномоченной организации,</w:t>
      </w:r>
    </w:p>
    <w:p w:rsidR="003E42EA" w:rsidRDefault="003E42EA">
      <w:pPr>
        <w:pStyle w:val="ConsPlusNonformat"/>
        <w:jc w:val="both"/>
      </w:pPr>
      <w:r>
        <w:t xml:space="preserve">                               его выдавшей)</w:t>
      </w:r>
    </w:p>
    <w:p w:rsidR="003E42EA" w:rsidRDefault="003E42EA">
      <w:pPr>
        <w:pStyle w:val="ConsPlusNonformat"/>
        <w:jc w:val="both"/>
      </w:pPr>
      <w:r>
        <w:t xml:space="preserve">    Экспертиза проектной документации проведена ___________________________</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(наименование организации, проведшей негосударственную</w:t>
      </w:r>
    </w:p>
    <w:p w:rsidR="003E42EA" w:rsidRDefault="003E42EA">
      <w:pPr>
        <w:pStyle w:val="ConsPlusNonformat"/>
        <w:jc w:val="both"/>
      </w:pPr>
      <w:r>
        <w:t xml:space="preserve">              экспертизу, ИНН, юридический и почтовый адреса,</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Ф.И.О. руководителя, номер телефона, реквизиты</w:t>
      </w:r>
    </w:p>
    <w:p w:rsidR="003E42EA" w:rsidRDefault="003E42EA">
      <w:pPr>
        <w:pStyle w:val="ConsPlusNonformat"/>
        <w:jc w:val="both"/>
      </w:pPr>
      <w:r>
        <w:t xml:space="preserve">             свидетельства об аккредитации на право проведения</w:t>
      </w:r>
    </w:p>
    <w:p w:rsidR="003E42EA" w:rsidRDefault="003E42EA">
      <w:pPr>
        <w:pStyle w:val="ConsPlusNonformat"/>
        <w:jc w:val="both"/>
      </w:pPr>
      <w:r>
        <w:t xml:space="preserve">                             негосударственной</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экспертизы проектной документации, реквизиты положительного</w:t>
      </w:r>
    </w:p>
    <w:p w:rsidR="003E42EA" w:rsidRDefault="003E42EA">
      <w:pPr>
        <w:pStyle w:val="ConsPlusNonformat"/>
        <w:jc w:val="both"/>
      </w:pPr>
      <w:r>
        <w:t xml:space="preserve">                 заключении негосударственной экспертизы)</w:t>
      </w:r>
    </w:p>
    <w:p w:rsidR="003E42EA" w:rsidRDefault="003E42EA">
      <w:pPr>
        <w:pStyle w:val="ConsPlusNonformat"/>
        <w:jc w:val="both"/>
      </w:pPr>
      <w:r>
        <w:t xml:space="preserve">    Государственная экспертиза проектной документации проведена</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(наименование органа, проведшего государственную экспертизу,</w:t>
      </w:r>
    </w:p>
    <w:p w:rsidR="003E42EA" w:rsidRDefault="003E42EA">
      <w:pPr>
        <w:pStyle w:val="ConsPlusNonformat"/>
        <w:jc w:val="both"/>
      </w:pPr>
      <w:r>
        <w:t xml:space="preserve">                      юридический и почтовый адреса,</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Ф.И.О. руководителя, номер телефона,</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реквизиты положительного заключения государственной</w:t>
      </w:r>
    </w:p>
    <w:p w:rsidR="003E42EA" w:rsidRDefault="003E42EA">
      <w:pPr>
        <w:pStyle w:val="ConsPlusNonformat"/>
        <w:jc w:val="both"/>
      </w:pPr>
      <w:r>
        <w:t xml:space="preserve">                    экспертизы проектной документации)</w:t>
      </w:r>
    </w:p>
    <w:p w:rsidR="003E42EA" w:rsidRDefault="003E42EA">
      <w:pPr>
        <w:pStyle w:val="ConsPlusNonformat"/>
        <w:jc w:val="both"/>
      </w:pPr>
      <w:r>
        <w:t xml:space="preserve">    Государственная   экологическая   экспертиза   проектной   документации</w:t>
      </w:r>
    </w:p>
    <w:p w:rsidR="003E42EA" w:rsidRDefault="003E42EA">
      <w:pPr>
        <w:pStyle w:val="ConsPlusNonformat"/>
        <w:jc w:val="both"/>
      </w:pPr>
      <w:r>
        <w:t>проведена _________________________________________________________________</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(наименование органа, проведшего государственную</w:t>
      </w:r>
    </w:p>
    <w:p w:rsidR="003E42EA" w:rsidRDefault="003E42EA">
      <w:pPr>
        <w:pStyle w:val="ConsPlusNonformat"/>
        <w:jc w:val="both"/>
      </w:pPr>
      <w:r>
        <w:t xml:space="preserve">         экологическую экспертизу, юридический и почтовый адреса,</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Ф.И.О. руководителя, номер телефона,</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реквизиты положительного заключения государственной</w:t>
      </w:r>
    </w:p>
    <w:p w:rsidR="003E42EA" w:rsidRDefault="003E42EA">
      <w:pPr>
        <w:pStyle w:val="ConsPlusNonformat"/>
        <w:jc w:val="both"/>
      </w:pPr>
      <w:r>
        <w:t xml:space="preserve">             экологической экспертизы проектной документации)</w:t>
      </w:r>
    </w:p>
    <w:p w:rsidR="003E42EA" w:rsidRDefault="003E42EA">
      <w:pPr>
        <w:pStyle w:val="ConsPlusNonformat"/>
        <w:jc w:val="both"/>
      </w:pPr>
      <w:r>
        <w:t xml:space="preserve">    Проектная документация утверждена _____________________________________</w:t>
      </w:r>
    </w:p>
    <w:p w:rsidR="003E42EA" w:rsidRDefault="003E42EA">
      <w:pPr>
        <w:pStyle w:val="ConsPlusNonformat"/>
        <w:jc w:val="both"/>
      </w:pPr>
      <w:r>
        <w:t>_________________________ за N _______________ от "__" _________________ г.</w:t>
      </w:r>
    </w:p>
    <w:p w:rsidR="003E42EA" w:rsidRDefault="003E42EA">
      <w:pPr>
        <w:pStyle w:val="ConsPlusNonformat"/>
        <w:jc w:val="both"/>
      </w:pPr>
      <w:r>
        <w:t>Ранее выданное разрешение на строительство прилагается</w:t>
      </w:r>
    </w:p>
    <w:p w:rsidR="003E42EA" w:rsidRDefault="003E42EA">
      <w:pPr>
        <w:pStyle w:val="ConsPlusNonformat"/>
        <w:jc w:val="both"/>
      </w:pPr>
      <w:r>
        <w:t>____________________ ________________________ _____________________________</w:t>
      </w:r>
    </w:p>
    <w:p w:rsidR="003E42EA" w:rsidRDefault="003E42EA">
      <w:pPr>
        <w:pStyle w:val="ConsPlusNonformat"/>
        <w:jc w:val="both"/>
      </w:pPr>
      <w:r>
        <w:t xml:space="preserve">     (должность)            (подпись)                   (Ф.И.О.)</w:t>
      </w:r>
    </w:p>
    <w:p w:rsidR="003E42EA" w:rsidRDefault="003E42EA">
      <w:pPr>
        <w:pStyle w:val="ConsPlusNonformat"/>
        <w:jc w:val="both"/>
      </w:pPr>
      <w:r>
        <w:t>от "__" _________________ г.</w:t>
      </w:r>
    </w:p>
    <w:p w:rsidR="003E42EA" w:rsidRDefault="003E42EA">
      <w:pPr>
        <w:pStyle w:val="ConsPlusNonformat"/>
        <w:jc w:val="both"/>
      </w:pPr>
    </w:p>
    <w:p w:rsidR="003E42EA" w:rsidRDefault="003E42EA">
      <w:pPr>
        <w:pStyle w:val="ConsPlusNonformat"/>
        <w:jc w:val="both"/>
      </w:pPr>
      <w:r>
        <w:t xml:space="preserve">             М.П.</w:t>
      </w:r>
    </w:p>
    <w:p w:rsidR="003E42EA" w:rsidRDefault="003E42EA">
      <w:pPr>
        <w:pStyle w:val="ConsPlusNormal"/>
        <w:jc w:val="both"/>
      </w:pPr>
    </w:p>
    <w:p w:rsidR="003E42EA" w:rsidRDefault="003E42EA">
      <w:pPr>
        <w:pStyle w:val="ConsPlusNormal"/>
        <w:jc w:val="both"/>
      </w:pPr>
    </w:p>
    <w:p w:rsidR="003E42EA" w:rsidRDefault="003E42EA">
      <w:pPr>
        <w:pStyle w:val="ConsPlusNormal"/>
        <w:jc w:val="both"/>
      </w:pPr>
    </w:p>
    <w:p w:rsidR="003E42EA" w:rsidRDefault="003E42EA">
      <w:pPr>
        <w:pStyle w:val="ConsPlusNormal"/>
      </w:pPr>
    </w:p>
    <w:p w:rsidR="003E42EA" w:rsidRDefault="003E42EA">
      <w:pPr>
        <w:pStyle w:val="ConsPlusNormal"/>
        <w:jc w:val="center"/>
      </w:pPr>
    </w:p>
    <w:p w:rsidR="003E42EA" w:rsidRDefault="003E42EA">
      <w:pPr>
        <w:pStyle w:val="ConsPlusNormal"/>
        <w:jc w:val="right"/>
        <w:outlineLvl w:val="1"/>
      </w:pPr>
      <w:r>
        <w:lastRenderedPageBreak/>
        <w:t>Приложение 3</w:t>
      </w:r>
    </w:p>
    <w:p w:rsidR="003E42EA" w:rsidRDefault="003E42EA">
      <w:pPr>
        <w:pStyle w:val="ConsPlusNormal"/>
        <w:jc w:val="right"/>
      </w:pPr>
      <w:r>
        <w:t>к Административному регламенту</w:t>
      </w:r>
    </w:p>
    <w:p w:rsidR="003E42EA" w:rsidRDefault="003E42EA">
      <w:pPr>
        <w:pStyle w:val="ConsPlusNormal"/>
        <w:jc w:val="right"/>
      </w:pPr>
      <w:r>
        <w:t>предоставления муниципальной услуги</w:t>
      </w:r>
    </w:p>
    <w:p w:rsidR="003E42EA" w:rsidRDefault="003E42EA">
      <w:pPr>
        <w:pStyle w:val="ConsPlusNormal"/>
        <w:jc w:val="right"/>
      </w:pPr>
      <w:r>
        <w:t>"Выдача разрешения на строительство</w:t>
      </w:r>
    </w:p>
    <w:p w:rsidR="003E42EA" w:rsidRDefault="003E42EA">
      <w:pPr>
        <w:pStyle w:val="ConsPlusNormal"/>
        <w:jc w:val="right"/>
      </w:pPr>
      <w:r>
        <w:t>объекта, продление срока действия</w:t>
      </w:r>
    </w:p>
    <w:p w:rsidR="003E42EA" w:rsidRDefault="003E42EA">
      <w:pPr>
        <w:pStyle w:val="ConsPlusNormal"/>
        <w:jc w:val="right"/>
      </w:pPr>
      <w:r>
        <w:t>разрешения на строительство, внесение</w:t>
      </w:r>
    </w:p>
    <w:p w:rsidR="003E42EA" w:rsidRDefault="003E42EA">
      <w:pPr>
        <w:pStyle w:val="ConsPlusNormal"/>
        <w:jc w:val="right"/>
      </w:pPr>
      <w:r>
        <w:t>изменений в разрешение на строительство"</w:t>
      </w:r>
    </w:p>
    <w:p w:rsidR="003E42EA" w:rsidRDefault="003E42EA">
      <w:pPr>
        <w:pStyle w:val="ConsPlusNormal"/>
        <w:jc w:val="center"/>
      </w:pPr>
    </w:p>
    <w:p w:rsidR="003E42EA" w:rsidRDefault="003E42EA">
      <w:pPr>
        <w:pStyle w:val="ConsPlusNormal"/>
        <w:jc w:val="center"/>
      </w:pPr>
      <w:r>
        <w:t>Список изменяющих документов</w:t>
      </w:r>
    </w:p>
    <w:p w:rsidR="003E42EA" w:rsidRDefault="003E42EA">
      <w:pPr>
        <w:pStyle w:val="ConsPlusNormal"/>
        <w:jc w:val="center"/>
      </w:pPr>
      <w:r>
        <w:t xml:space="preserve">(в ред. </w:t>
      </w:r>
      <w:hyperlink r:id="rId49" w:history="1">
        <w:r>
          <w:rPr>
            <w:color w:val="0000FF"/>
          </w:rPr>
          <w:t>Постановления</w:t>
        </w:r>
      </w:hyperlink>
      <w:r>
        <w:t xml:space="preserve"> администрации г. Канска Красноярского края</w:t>
      </w:r>
    </w:p>
    <w:p w:rsidR="003E42EA" w:rsidRDefault="003E42EA">
      <w:pPr>
        <w:pStyle w:val="ConsPlusNormal"/>
        <w:jc w:val="center"/>
      </w:pPr>
      <w:r>
        <w:t>от 13.02.2017 N 103)</w:t>
      </w:r>
    </w:p>
    <w:p w:rsidR="003E42EA" w:rsidRDefault="003E42EA">
      <w:pPr>
        <w:pStyle w:val="ConsPlusNormal"/>
        <w:jc w:val="both"/>
      </w:pPr>
    </w:p>
    <w:p w:rsidR="003E42EA" w:rsidRDefault="003E42EA">
      <w:pPr>
        <w:pStyle w:val="ConsPlusNonformat"/>
        <w:jc w:val="both"/>
      </w:pPr>
      <w:r>
        <w:t xml:space="preserve">                                                  Заместителю Главы города</w:t>
      </w:r>
    </w:p>
    <w:p w:rsidR="003E42EA" w:rsidRDefault="003E42EA">
      <w:pPr>
        <w:pStyle w:val="ConsPlusNonformat"/>
        <w:jc w:val="both"/>
      </w:pPr>
      <w:r>
        <w:t xml:space="preserve">                                           по правовому и организационному</w:t>
      </w:r>
    </w:p>
    <w:p w:rsidR="003E42EA" w:rsidRDefault="003E42EA">
      <w:pPr>
        <w:pStyle w:val="ConsPlusNonformat"/>
        <w:jc w:val="both"/>
      </w:pPr>
      <w:r>
        <w:t xml:space="preserve">                                                   обеспечению, управлению</w:t>
      </w:r>
    </w:p>
    <w:p w:rsidR="003E42EA" w:rsidRDefault="003E42EA">
      <w:pPr>
        <w:pStyle w:val="ConsPlusNonformat"/>
        <w:jc w:val="both"/>
      </w:pPr>
      <w:r>
        <w:t xml:space="preserve">                                                муниципальным имуществом и</w:t>
      </w:r>
    </w:p>
    <w:p w:rsidR="003E42EA" w:rsidRDefault="003E42EA">
      <w:pPr>
        <w:pStyle w:val="ConsPlusNonformat"/>
        <w:jc w:val="both"/>
      </w:pPr>
      <w:r>
        <w:t xml:space="preserve">                                           градостроительству - начальнику</w:t>
      </w:r>
    </w:p>
    <w:p w:rsidR="003E42EA" w:rsidRDefault="003E42EA">
      <w:pPr>
        <w:pStyle w:val="ConsPlusNonformat"/>
        <w:jc w:val="both"/>
      </w:pPr>
      <w:r>
        <w:t xml:space="preserve">                                               УАИ администрации г. Канска</w:t>
      </w:r>
    </w:p>
    <w:p w:rsidR="003E42EA" w:rsidRDefault="003E42EA">
      <w:pPr>
        <w:pStyle w:val="ConsPlusNonformat"/>
        <w:jc w:val="both"/>
      </w:pPr>
      <w:r>
        <w:t xml:space="preserve">                                           ________________________________</w:t>
      </w:r>
    </w:p>
    <w:p w:rsidR="003E42EA" w:rsidRDefault="003E42EA">
      <w:pPr>
        <w:pStyle w:val="ConsPlusNonformat"/>
        <w:jc w:val="both"/>
      </w:pPr>
      <w:r>
        <w:t xml:space="preserve">                         от _______________________________________________</w:t>
      </w:r>
    </w:p>
    <w:p w:rsidR="003E42EA" w:rsidRDefault="003E42EA">
      <w:pPr>
        <w:pStyle w:val="ConsPlusNonformat"/>
        <w:jc w:val="both"/>
      </w:pPr>
      <w:r>
        <w:t xml:space="preserve">                              Ф.И.О. физического лица, место проживания,</w:t>
      </w:r>
    </w:p>
    <w:p w:rsidR="003E42EA" w:rsidRDefault="003E42EA">
      <w:pPr>
        <w:pStyle w:val="ConsPlusNonformat"/>
        <w:jc w:val="both"/>
      </w:pPr>
      <w:r>
        <w:t xml:space="preserve">                         __________________________________________________</w:t>
      </w:r>
    </w:p>
    <w:p w:rsidR="003E42EA" w:rsidRDefault="003E42EA">
      <w:pPr>
        <w:pStyle w:val="ConsPlusNonformat"/>
        <w:jc w:val="both"/>
      </w:pPr>
      <w:r>
        <w:t xml:space="preserve">                         паспортные данные (серия, номер, кем и когда выдан</w:t>
      </w:r>
    </w:p>
    <w:p w:rsidR="003E42EA" w:rsidRDefault="003E42EA">
      <w:pPr>
        <w:pStyle w:val="ConsPlusNonformat"/>
        <w:jc w:val="both"/>
      </w:pPr>
      <w:r>
        <w:t xml:space="preserve">                         __________________________________________________</w:t>
      </w:r>
    </w:p>
    <w:p w:rsidR="003E42EA" w:rsidRDefault="003E42EA">
      <w:pPr>
        <w:pStyle w:val="ConsPlusNonformat"/>
        <w:jc w:val="both"/>
      </w:pPr>
      <w:r>
        <w:t xml:space="preserve">                                либо ИНН) наименование Застройщика,</w:t>
      </w:r>
    </w:p>
    <w:p w:rsidR="003E42EA" w:rsidRDefault="003E42EA">
      <w:pPr>
        <w:pStyle w:val="ConsPlusNonformat"/>
        <w:jc w:val="both"/>
      </w:pPr>
      <w:r>
        <w:t xml:space="preserve">                         __________________________________________________</w:t>
      </w:r>
    </w:p>
    <w:p w:rsidR="003E42EA" w:rsidRDefault="003E42EA">
      <w:pPr>
        <w:pStyle w:val="ConsPlusNonformat"/>
        <w:jc w:val="both"/>
      </w:pPr>
      <w:r>
        <w:t xml:space="preserve">                                   Фактический/юридический адрес</w:t>
      </w:r>
    </w:p>
    <w:p w:rsidR="003E42EA" w:rsidRDefault="003E42EA">
      <w:pPr>
        <w:pStyle w:val="ConsPlusNonformat"/>
        <w:jc w:val="both"/>
      </w:pPr>
      <w:r>
        <w:t xml:space="preserve">                         __________________________________________________</w:t>
      </w:r>
    </w:p>
    <w:p w:rsidR="003E42EA" w:rsidRDefault="003E42EA">
      <w:pPr>
        <w:pStyle w:val="ConsPlusNonformat"/>
        <w:jc w:val="both"/>
      </w:pPr>
      <w:r>
        <w:t xml:space="preserve">                            в лице Ф.И.О. директора либо представителя</w:t>
      </w:r>
    </w:p>
    <w:p w:rsidR="003E42EA" w:rsidRDefault="003E42EA">
      <w:pPr>
        <w:pStyle w:val="ConsPlusNonformat"/>
        <w:jc w:val="both"/>
      </w:pPr>
    </w:p>
    <w:p w:rsidR="003E42EA" w:rsidRDefault="003E42EA">
      <w:pPr>
        <w:pStyle w:val="ConsPlusNonformat"/>
        <w:jc w:val="both"/>
      </w:pPr>
      <w:bookmarkStart w:id="20" w:name="P568"/>
      <w:bookmarkEnd w:id="20"/>
      <w:r>
        <w:t xml:space="preserve">             Уведомление о переходе прав на земельный участок,</w:t>
      </w:r>
    </w:p>
    <w:p w:rsidR="003E42EA" w:rsidRDefault="003E42EA">
      <w:pPr>
        <w:pStyle w:val="ConsPlusNonformat"/>
        <w:jc w:val="both"/>
      </w:pPr>
      <w:r>
        <w:t xml:space="preserve">                     об образовании земельного участка</w:t>
      </w:r>
    </w:p>
    <w:p w:rsidR="003E42EA" w:rsidRDefault="003E42EA">
      <w:pPr>
        <w:pStyle w:val="ConsPlusNonformat"/>
        <w:jc w:val="both"/>
      </w:pPr>
    </w:p>
    <w:p w:rsidR="003E42EA" w:rsidRDefault="003E42EA">
      <w:pPr>
        <w:pStyle w:val="ConsPlusNonformat"/>
        <w:jc w:val="both"/>
      </w:pPr>
      <w:r>
        <w:t xml:space="preserve">    Прошу  принять  к  сведению  информацию  о  переходе  прав на земельный</w:t>
      </w:r>
    </w:p>
    <w:p w:rsidR="003E42EA" w:rsidRDefault="003E42EA">
      <w:pPr>
        <w:pStyle w:val="ConsPlusNonformat"/>
        <w:jc w:val="both"/>
      </w:pPr>
      <w:r>
        <w:t>участок,  (об  образовании  земельного  участка)  для  внесения изменений в</w:t>
      </w:r>
    </w:p>
    <w:p w:rsidR="003E42EA" w:rsidRDefault="003E42EA">
      <w:pPr>
        <w:pStyle w:val="ConsPlusNonformat"/>
        <w:jc w:val="both"/>
      </w:pPr>
      <w:r>
        <w:t>разрешение    на   строительство   (реконструкцию)   объекта   капитального</w:t>
      </w:r>
    </w:p>
    <w:p w:rsidR="003E42EA" w:rsidRDefault="003E42EA">
      <w:pPr>
        <w:pStyle w:val="ConsPlusNonformat"/>
        <w:jc w:val="both"/>
      </w:pPr>
      <w:r>
        <w:t>строительства _____________________________________________________________</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(наименование объекта)</w:t>
      </w:r>
    </w:p>
    <w:p w:rsidR="003E42EA" w:rsidRDefault="003E42EA">
      <w:pPr>
        <w:pStyle w:val="ConsPlusNonformat"/>
        <w:jc w:val="both"/>
      </w:pPr>
      <w:r>
        <w:t>от "__" ____________________ г. N ________________</w:t>
      </w:r>
    </w:p>
    <w:p w:rsidR="003E42EA" w:rsidRDefault="003E42EA">
      <w:pPr>
        <w:pStyle w:val="ConsPlusNonformat"/>
        <w:jc w:val="both"/>
      </w:pPr>
      <w:r>
        <w:t>на земельном участке по адресу: ___________________________________________</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(город, район, улица, кадастровый номер земельного участка)</w:t>
      </w:r>
    </w:p>
    <w:p w:rsidR="003E42EA" w:rsidRDefault="003E42EA">
      <w:pPr>
        <w:pStyle w:val="ConsPlusNonformat"/>
        <w:jc w:val="both"/>
      </w:pPr>
    </w:p>
    <w:p w:rsidR="003E42EA" w:rsidRDefault="003E42EA">
      <w:pPr>
        <w:pStyle w:val="ConsPlusNonformat"/>
        <w:jc w:val="both"/>
      </w:pPr>
      <w:bookmarkStart w:id="21" w:name="P582"/>
      <w:bookmarkEnd w:id="21"/>
      <w:r>
        <w:t xml:space="preserve">    1. Право на земельный участок закреплено ______________________________</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(наименование и реквизиты документа)</w:t>
      </w:r>
    </w:p>
    <w:p w:rsidR="003E42EA" w:rsidRDefault="003E42EA">
      <w:pPr>
        <w:pStyle w:val="ConsPlusNonformat"/>
        <w:jc w:val="both"/>
      </w:pPr>
      <w:r>
        <w:t>от "__" ____________________________________________ г. N _________________</w:t>
      </w:r>
    </w:p>
    <w:p w:rsidR="003E42EA" w:rsidRDefault="003E42EA">
      <w:pPr>
        <w:pStyle w:val="ConsPlusNonformat"/>
        <w:jc w:val="both"/>
      </w:pPr>
    </w:p>
    <w:p w:rsidR="003E42EA" w:rsidRDefault="003E42EA">
      <w:pPr>
        <w:pStyle w:val="ConsPlusNonformat"/>
        <w:jc w:val="both"/>
      </w:pPr>
      <w:bookmarkStart w:id="22" w:name="P587"/>
      <w:bookmarkEnd w:id="22"/>
      <w:r>
        <w:t xml:space="preserve">    2. Решение об образовании земельного участка принято __________________</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(наименование органа, принявшего решение,</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реквизиты документа об образовании земельного участка)</w:t>
      </w:r>
    </w:p>
    <w:p w:rsidR="003E42EA" w:rsidRDefault="003E42EA">
      <w:pPr>
        <w:pStyle w:val="ConsPlusNonformat"/>
        <w:jc w:val="both"/>
      </w:pPr>
    </w:p>
    <w:p w:rsidR="003E42EA" w:rsidRDefault="003E42EA">
      <w:pPr>
        <w:pStyle w:val="ConsPlusNonformat"/>
        <w:jc w:val="both"/>
      </w:pPr>
      <w:r>
        <w:t xml:space="preserve">    Градостроительный план земельного участка утвержден ___________________</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(наименование органа, утвердившего градостроительный план</w:t>
      </w:r>
    </w:p>
    <w:p w:rsidR="003E42EA" w:rsidRDefault="003E42EA">
      <w:pPr>
        <w:pStyle w:val="ConsPlusNonformat"/>
        <w:jc w:val="both"/>
      </w:pPr>
      <w:r>
        <w:t xml:space="preserve">                            земельного участка,</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r>
        <w:t xml:space="preserve">                    реквизиты документа об утверждении)</w:t>
      </w:r>
    </w:p>
    <w:p w:rsidR="003E42EA" w:rsidRDefault="003E42EA">
      <w:pPr>
        <w:pStyle w:val="ConsPlusNonformat"/>
        <w:jc w:val="both"/>
      </w:pPr>
      <w:r>
        <w:t>___________________________________________________________________________</w:t>
      </w:r>
    </w:p>
    <w:p w:rsidR="003E42EA" w:rsidRDefault="003E42EA">
      <w:pPr>
        <w:pStyle w:val="ConsPlusNonformat"/>
        <w:jc w:val="both"/>
      </w:pPr>
    </w:p>
    <w:p w:rsidR="003E42EA" w:rsidRDefault="003E42EA">
      <w:pPr>
        <w:pStyle w:val="ConsPlusNonformat"/>
        <w:jc w:val="both"/>
      </w:pPr>
      <w:r>
        <w:t xml:space="preserve">    Документы прилагаются согласно прилагаемому перечню.</w:t>
      </w:r>
    </w:p>
    <w:p w:rsidR="003E42EA" w:rsidRDefault="003E42EA">
      <w:pPr>
        <w:pStyle w:val="ConsPlusNonformat"/>
        <w:jc w:val="both"/>
      </w:pPr>
      <w:r>
        <w:t xml:space="preserve">    Примечания:   а) указываются   реквизиты   документов,    установленных</w:t>
      </w:r>
    </w:p>
    <w:p w:rsidR="003E42EA" w:rsidRDefault="003E42EA">
      <w:pPr>
        <w:pStyle w:val="ConsPlusNonformat"/>
        <w:jc w:val="both"/>
      </w:pPr>
      <w:hyperlink r:id="rId50" w:history="1">
        <w:r>
          <w:rPr>
            <w:color w:val="0000FF"/>
          </w:rPr>
          <w:t>пунктами  1</w:t>
        </w:r>
      </w:hyperlink>
      <w:r>
        <w:t xml:space="preserve"> - </w:t>
      </w:r>
      <w:hyperlink r:id="rId51" w:history="1">
        <w:r>
          <w:rPr>
            <w:color w:val="0000FF"/>
          </w:rPr>
          <w:t>3 части 21.10 статьи 51</w:t>
        </w:r>
      </w:hyperlink>
      <w:r>
        <w:t xml:space="preserve"> Градостроительного кодекса Российской</w:t>
      </w:r>
    </w:p>
    <w:p w:rsidR="003E42EA" w:rsidRDefault="003E42EA">
      <w:pPr>
        <w:pStyle w:val="ConsPlusNonformat"/>
        <w:jc w:val="both"/>
      </w:pPr>
      <w:r>
        <w:t>Федерации (ГрК РФ);</w:t>
      </w:r>
    </w:p>
    <w:p w:rsidR="003E42EA" w:rsidRDefault="003E42EA">
      <w:pPr>
        <w:pStyle w:val="ConsPlusNonformat"/>
        <w:jc w:val="both"/>
      </w:pPr>
      <w:r>
        <w:t xml:space="preserve">    б) </w:t>
      </w:r>
      <w:hyperlink w:anchor="P582" w:history="1">
        <w:r>
          <w:rPr>
            <w:color w:val="0000FF"/>
          </w:rPr>
          <w:t>пункт  1</w:t>
        </w:r>
      </w:hyperlink>
      <w:r>
        <w:t xml:space="preserve">  заполняется в случае,  установленном </w:t>
      </w:r>
      <w:hyperlink r:id="rId52" w:history="1">
        <w:r>
          <w:rPr>
            <w:color w:val="0000FF"/>
          </w:rPr>
          <w:t>частью 21.5 статьи 51</w:t>
        </w:r>
      </w:hyperlink>
    </w:p>
    <w:p w:rsidR="003E42EA" w:rsidRDefault="003E42EA">
      <w:pPr>
        <w:pStyle w:val="ConsPlusNonformat"/>
        <w:jc w:val="both"/>
      </w:pPr>
      <w:r>
        <w:t>ГрК РФ;</w:t>
      </w:r>
    </w:p>
    <w:p w:rsidR="003E42EA" w:rsidRDefault="003E42EA">
      <w:pPr>
        <w:pStyle w:val="ConsPlusNonformat"/>
        <w:jc w:val="both"/>
      </w:pPr>
      <w:r>
        <w:t xml:space="preserve">    в) </w:t>
      </w:r>
      <w:hyperlink w:anchor="P587" w:history="1">
        <w:r>
          <w:rPr>
            <w:color w:val="0000FF"/>
          </w:rPr>
          <w:t>пункт  2</w:t>
        </w:r>
      </w:hyperlink>
      <w:r>
        <w:t xml:space="preserve">  заполняется  в  случаях,   установленных  </w:t>
      </w:r>
      <w:hyperlink r:id="rId53" w:history="1">
        <w:r>
          <w:rPr>
            <w:color w:val="0000FF"/>
          </w:rPr>
          <w:t>частями  21.6</w:t>
        </w:r>
      </w:hyperlink>
      <w:r>
        <w:t xml:space="preserve">  и</w:t>
      </w:r>
    </w:p>
    <w:p w:rsidR="003E42EA" w:rsidRDefault="003E42EA">
      <w:pPr>
        <w:pStyle w:val="ConsPlusNonformat"/>
        <w:jc w:val="both"/>
      </w:pPr>
      <w:hyperlink r:id="rId54" w:history="1">
        <w:r>
          <w:rPr>
            <w:color w:val="0000FF"/>
          </w:rPr>
          <w:t>21.7 статьи 51</w:t>
        </w:r>
      </w:hyperlink>
      <w:r>
        <w:t xml:space="preserve"> ГрК РФ;</w:t>
      </w:r>
    </w:p>
    <w:p w:rsidR="003E42EA" w:rsidRDefault="003E42EA">
      <w:pPr>
        <w:pStyle w:val="ConsPlusNonformat"/>
        <w:jc w:val="both"/>
      </w:pPr>
      <w:r>
        <w:t xml:space="preserve">    г) сведения о градостроительном плане земельного участка  указываются в</w:t>
      </w:r>
    </w:p>
    <w:p w:rsidR="003E42EA" w:rsidRDefault="003E42EA">
      <w:pPr>
        <w:pStyle w:val="ConsPlusNonformat"/>
        <w:jc w:val="both"/>
      </w:pPr>
      <w:r>
        <w:t xml:space="preserve">случае, установленном </w:t>
      </w:r>
      <w:hyperlink r:id="rId55" w:history="1">
        <w:r>
          <w:rPr>
            <w:color w:val="0000FF"/>
          </w:rPr>
          <w:t>частью 21.7 статьи 51</w:t>
        </w:r>
      </w:hyperlink>
      <w:r>
        <w:t xml:space="preserve"> ГрК РФ.</w:t>
      </w:r>
    </w:p>
    <w:p w:rsidR="003E42EA" w:rsidRDefault="003E42EA">
      <w:pPr>
        <w:pStyle w:val="ConsPlusNonformat"/>
        <w:jc w:val="both"/>
      </w:pPr>
      <w:r>
        <w:t>________________________________________________  _________________________</w:t>
      </w:r>
    </w:p>
    <w:p w:rsidR="003E42EA" w:rsidRDefault="003E42EA">
      <w:pPr>
        <w:pStyle w:val="ConsPlusNonformat"/>
        <w:jc w:val="both"/>
      </w:pPr>
      <w:r>
        <w:t xml:space="preserve">              (Ф.И.О. должность)                         (подпись)</w:t>
      </w:r>
    </w:p>
    <w:p w:rsidR="003E42EA" w:rsidRDefault="003E42EA">
      <w:pPr>
        <w:pStyle w:val="ConsPlusNonformat"/>
        <w:jc w:val="both"/>
      </w:pPr>
      <w:r>
        <w:t>от "__" _________________ г.</w:t>
      </w:r>
    </w:p>
    <w:p w:rsidR="003E42EA" w:rsidRDefault="003E42EA">
      <w:pPr>
        <w:pStyle w:val="ConsPlusNonformat"/>
        <w:jc w:val="both"/>
      </w:pPr>
    </w:p>
    <w:p w:rsidR="003E42EA" w:rsidRDefault="003E42EA">
      <w:pPr>
        <w:pStyle w:val="ConsPlusNonformat"/>
        <w:jc w:val="both"/>
      </w:pPr>
      <w:r>
        <w:t xml:space="preserve">             М.П.</w:t>
      </w:r>
    </w:p>
    <w:p w:rsidR="003E42EA" w:rsidRDefault="003E42EA">
      <w:pPr>
        <w:pStyle w:val="ConsPlusNormal"/>
        <w:jc w:val="both"/>
      </w:pPr>
    </w:p>
    <w:p w:rsidR="003E42EA" w:rsidRDefault="003E42EA">
      <w:pPr>
        <w:pStyle w:val="ConsPlusNormal"/>
        <w:jc w:val="both"/>
      </w:pPr>
    </w:p>
    <w:p w:rsidR="003E42EA" w:rsidRDefault="003E42EA">
      <w:pPr>
        <w:pStyle w:val="ConsPlusNormal"/>
        <w:pBdr>
          <w:top w:val="single" w:sz="6" w:space="0" w:color="auto"/>
        </w:pBdr>
        <w:spacing w:before="100" w:after="100"/>
        <w:jc w:val="both"/>
        <w:rPr>
          <w:sz w:val="2"/>
          <w:szCs w:val="2"/>
        </w:rPr>
      </w:pPr>
    </w:p>
    <w:p w:rsidR="00087F92" w:rsidRDefault="00087F92"/>
    <w:sectPr w:rsidR="00087F92" w:rsidSect="00A96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E42EA"/>
    <w:rsid w:val="00087F92"/>
    <w:rsid w:val="003E4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2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4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42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4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4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42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42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42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11AACDC31459100B5B338DD5F302F978CAA37BA468FAC6BCFE65830623A909B17EF20C6A298FAEAC81070DE4v8D" TargetMode="External"/><Relationship Id="rId18" Type="http://schemas.openxmlformats.org/officeDocument/2006/relationships/hyperlink" Target="consultantplus://offline/ref=4711AACDC31459100B5B2D80C39F5DF679C0FD76A567F991E2AD63D459E7v3D" TargetMode="External"/><Relationship Id="rId26" Type="http://schemas.openxmlformats.org/officeDocument/2006/relationships/hyperlink" Target="consultantplus://offline/ref=4711AACDC31459100B5B2D80C39F5DF679C1FD77A566F991E2AD63D459E7v3D" TargetMode="External"/><Relationship Id="rId39" Type="http://schemas.openxmlformats.org/officeDocument/2006/relationships/hyperlink" Target="consultantplus://offline/ref=4711AACDC31459100B5B2D80C39F5DF679C0FE71AC65F991E2AD63D459E7v3D" TargetMode="External"/><Relationship Id="rId21" Type="http://schemas.openxmlformats.org/officeDocument/2006/relationships/hyperlink" Target="consultantplus://offline/ref=4711AACDC31459100B5B2D80C39F5DF67AC6FA7FA262F991E2AD63D459E7v3D" TargetMode="External"/><Relationship Id="rId34" Type="http://schemas.openxmlformats.org/officeDocument/2006/relationships/hyperlink" Target="consultantplus://offline/ref=4711AACDC31459100B5B2D80C39F5DF679C0FE71AC65F991E2AD63D45973AF5CF13EF4592B6AE8v7D" TargetMode="External"/><Relationship Id="rId42" Type="http://schemas.openxmlformats.org/officeDocument/2006/relationships/hyperlink" Target="consultantplus://offline/ref=4711AACDC31459100B5B2D80C39F5DF679C1FC73A668F991E2AD63D45973AF5CF13EF45CE2vAD" TargetMode="External"/><Relationship Id="rId47" Type="http://schemas.openxmlformats.org/officeDocument/2006/relationships/hyperlink" Target="consultantplus://offline/ref=4711AACDC31459100B5B2D80C39F5DF679C0FE71AC65F991E2AD63D45973AF5CF13EF459296D8BADEAvFD" TargetMode="External"/><Relationship Id="rId50" Type="http://schemas.openxmlformats.org/officeDocument/2006/relationships/hyperlink" Target="consultantplus://offline/ref=4711AACDC31459100B5B2D80C39F5DF679C0FE71AC65F991E2AD63D45973AF5CF13EF45B2DE6vBD" TargetMode="External"/><Relationship Id="rId55" Type="http://schemas.openxmlformats.org/officeDocument/2006/relationships/hyperlink" Target="consultantplus://offline/ref=4711AACDC31459100B5B2D80C39F5DF679C0FE71AC65F991E2AD63D45973AF5CF13EF45B2DE6vFD" TargetMode="External"/><Relationship Id="rId7" Type="http://schemas.openxmlformats.org/officeDocument/2006/relationships/hyperlink" Target="consultantplus://offline/ref=4711AACDC31459100B5B2D80C39F5DF679C0FE71AC65F991E2AD63D459E7v3D" TargetMode="External"/><Relationship Id="rId12" Type="http://schemas.openxmlformats.org/officeDocument/2006/relationships/hyperlink" Target="consultantplus://offline/ref=4711AACDC31459100B5B338DD5F302F978CAA37BA468FAC6BCFE65830623A909B17EF20C6A298FAEAC81070DE4v8D" TargetMode="External"/><Relationship Id="rId17" Type="http://schemas.openxmlformats.org/officeDocument/2006/relationships/hyperlink" Target="consultantplus://offline/ref=4711AACDC31459100B5B2D80C39F5DF679C0FE71AC65F991E2AD63D459E7v3D" TargetMode="External"/><Relationship Id="rId25" Type="http://schemas.openxmlformats.org/officeDocument/2006/relationships/hyperlink" Target="consultantplus://offline/ref=4711AACDC31459100B5B338DD5F302F978CAA37BA467F6C6B9FC65830623A909B17EF20C6A298FAEAC81070DE4vDD" TargetMode="External"/><Relationship Id="rId33" Type="http://schemas.openxmlformats.org/officeDocument/2006/relationships/hyperlink" Target="consultantplus://offline/ref=4711AACDC31459100B5B2D80C39F5DF679C0FE71AC65F991E2AD63D45973AF5CF13EF4592B6AE8v1D" TargetMode="External"/><Relationship Id="rId38" Type="http://schemas.openxmlformats.org/officeDocument/2006/relationships/hyperlink" Target="consultantplus://offline/ref=4711AACDC31459100B5B2D80C39F5DF679C0FE71AC65F991E2AD63D45973AF5CF13EF45B2DE6vFD" TargetMode="External"/><Relationship Id="rId46" Type="http://schemas.openxmlformats.org/officeDocument/2006/relationships/hyperlink" Target="consultantplus://offline/ref=4711AACDC31459100B5B2D80C39F5DF679C0FE71AC65F991E2AD63D45973AF5CF13EF459296C8BAFEAvFD" TargetMode="External"/><Relationship Id="rId2" Type="http://schemas.openxmlformats.org/officeDocument/2006/relationships/settings" Target="settings.xml"/><Relationship Id="rId16" Type="http://schemas.openxmlformats.org/officeDocument/2006/relationships/hyperlink" Target="consultantplus://offline/ref=4711AACDC31459100B5B2D80C39F5DF679C9FA73AE36AE93B3F86DEDv1D" TargetMode="External"/><Relationship Id="rId20" Type="http://schemas.openxmlformats.org/officeDocument/2006/relationships/hyperlink" Target="consultantplus://offline/ref=4711AACDC31459100B5B2D80C39F5DF679C1FC73A668F991E2AD63D459E7v3D" TargetMode="External"/><Relationship Id="rId29" Type="http://schemas.openxmlformats.org/officeDocument/2006/relationships/hyperlink" Target="consultantplus://offline/ref=4711AACDC31459100B5B2D80C39F5DF679C0FE71AC65F991E2AD63D459E7v3D" TargetMode="External"/><Relationship Id="rId41" Type="http://schemas.openxmlformats.org/officeDocument/2006/relationships/hyperlink" Target="consultantplus://offline/ref=4711AACDC31459100B5B2D80C39F5DF679C1FC73A668F991E2AD63D459E7v3D" TargetMode="External"/><Relationship Id="rId54" Type="http://schemas.openxmlformats.org/officeDocument/2006/relationships/hyperlink" Target="consultantplus://offline/ref=4711AACDC31459100B5B2D80C39F5DF679C0FE71AC65F991E2AD63D45973AF5CF13EF45B2DE6vFD" TargetMode="External"/><Relationship Id="rId1" Type="http://schemas.openxmlformats.org/officeDocument/2006/relationships/styles" Target="styles.xml"/><Relationship Id="rId6" Type="http://schemas.openxmlformats.org/officeDocument/2006/relationships/hyperlink" Target="consultantplus://offline/ref=4711AACDC31459100B5B2D80C39F5DF679C1FC73A668F991E2AD63D459E7v3D" TargetMode="External"/><Relationship Id="rId11" Type="http://schemas.openxmlformats.org/officeDocument/2006/relationships/hyperlink" Target="consultantplus://offline/ref=4711AACDC31459100B5B338DD5F302F978CAA37BA468FAC6BCFE65830623A909B17EF20C6A298FAEAC81070DE4v8D" TargetMode="External"/><Relationship Id="rId24" Type="http://schemas.openxmlformats.org/officeDocument/2006/relationships/hyperlink" Target="consultantplus://offline/ref=4711AACDC31459100B5B338DD5F302F978CAA37BA466F4C6BAFD65830623A909B17EF20C6A298FAEAC81070DE4vED" TargetMode="External"/><Relationship Id="rId32" Type="http://schemas.openxmlformats.org/officeDocument/2006/relationships/hyperlink" Target="consultantplus://offline/ref=4711AACDC31459100B5B2D80C39F5DF679C0FE71AC65F991E2AD63D45973AF5CF13EF45F21E6v4D" TargetMode="External"/><Relationship Id="rId37" Type="http://schemas.openxmlformats.org/officeDocument/2006/relationships/hyperlink" Target="consultantplus://offline/ref=4711AACDC31459100B5B2D80C39F5DF679C0FE71AC65F991E2AD63D45973AF5CF13EF45B2DE6vCD" TargetMode="External"/><Relationship Id="rId40" Type="http://schemas.openxmlformats.org/officeDocument/2006/relationships/hyperlink" Target="consultantplus://offline/ref=4711AACDC31459100B5B2D80C39F5DF679C1FC73A668F991E2AD63D45973AF5CF13EF45CE2vAD" TargetMode="External"/><Relationship Id="rId45" Type="http://schemas.openxmlformats.org/officeDocument/2006/relationships/hyperlink" Target="consultantplus://offline/ref=4711AACDC31459100B5B338DD5F302F978CAA37BA468FAC6BCFE65830623A909B17EF20C6A298FAEAC81070DE4vBD" TargetMode="External"/><Relationship Id="rId53" Type="http://schemas.openxmlformats.org/officeDocument/2006/relationships/hyperlink" Target="consultantplus://offline/ref=4711AACDC31459100B5B2D80C39F5DF679C0FE71AC65F991E2AD63D45973AF5CF13EF45B2DE6vCD" TargetMode="External"/><Relationship Id="rId5" Type="http://schemas.openxmlformats.org/officeDocument/2006/relationships/hyperlink" Target="consultantplus://offline/ref=4711AACDC31459100B5B338DD5F302F978CAA37BA468FAC6BCFE65830623A909B17EF20C6A298FAEAC81070DE4v9D" TargetMode="External"/><Relationship Id="rId15" Type="http://schemas.openxmlformats.org/officeDocument/2006/relationships/hyperlink" Target="consultantplus://offline/ref=4711AACDC31459100B5B2D80C39F5DF679C0FE71AC65F991E2AD63D45973AF5CF13EF4592B68E8v7D" TargetMode="External"/><Relationship Id="rId23" Type="http://schemas.openxmlformats.org/officeDocument/2006/relationships/hyperlink" Target="consultantplus://offline/ref=4711AACDC31459100B5B338DD5F302F978CAA37BA463FBC7B6F865830623A909B1E7vED" TargetMode="External"/><Relationship Id="rId28" Type="http://schemas.openxmlformats.org/officeDocument/2006/relationships/hyperlink" Target="consultantplus://offline/ref=4711AACDC31459100B5B2D80C39F5DF679C1FC73A668F991E2AD63D45973AF5CF13EF4E5vCD" TargetMode="External"/><Relationship Id="rId36" Type="http://schemas.openxmlformats.org/officeDocument/2006/relationships/hyperlink" Target="consultantplus://offline/ref=4711AACDC31459100B5B2D80C39F5DF679C0FE71AC65F991E2AD63D45973AF5CF13EF45B2DE6vDD" TargetMode="External"/><Relationship Id="rId49" Type="http://schemas.openxmlformats.org/officeDocument/2006/relationships/hyperlink" Target="consultantplus://offline/ref=4711AACDC31459100B5B338DD5F302F978CAA37BA468FAC6BCFE65830623A909B17EF20C6A298FAEAC81070DE4vBD" TargetMode="External"/><Relationship Id="rId57" Type="http://schemas.openxmlformats.org/officeDocument/2006/relationships/theme" Target="theme/theme1.xml"/><Relationship Id="rId10" Type="http://schemas.openxmlformats.org/officeDocument/2006/relationships/hyperlink" Target="consultantplus://offline/ref=4711AACDC31459100B5B338DD5F302F978CAA37BA463FBC7B6F865830623A909B17EF20C6A298FAEAC810409E4vCD" TargetMode="External"/><Relationship Id="rId19" Type="http://schemas.openxmlformats.org/officeDocument/2006/relationships/hyperlink" Target="consultantplus://offline/ref=4711AACDC31459100B5B2D80C39F5DF67AC9F575A068F991E2AD63D459E7v3D" TargetMode="External"/><Relationship Id="rId31" Type="http://schemas.openxmlformats.org/officeDocument/2006/relationships/hyperlink" Target="consultantplus://offline/ref=4711AACDC31459100B5B2D80C39F5DF679C0FE71AC65F991E2AD63D45973AF5CF13EF45C2DE6v5D" TargetMode="External"/><Relationship Id="rId44" Type="http://schemas.openxmlformats.org/officeDocument/2006/relationships/hyperlink" Target="consultantplus://offline/ref=4711AACDC31459100B5B2D80C39F5DF679C1FC73A668F991E2AD63D45973AF5CF13EF459296D82AEEAvCD" TargetMode="External"/><Relationship Id="rId52" Type="http://schemas.openxmlformats.org/officeDocument/2006/relationships/hyperlink" Target="consultantplus://offline/ref=4711AACDC31459100B5B2D80C39F5DF679C0FE71AC65F991E2AD63D45973AF5CF13EF45B2DE6vD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11AACDC31459100B5B338DD5F302F978CAA37BA463FBC7B6F865830623A909B17EF20C6A298FAEAC810509E4vCD" TargetMode="External"/><Relationship Id="rId14" Type="http://schemas.openxmlformats.org/officeDocument/2006/relationships/hyperlink" Target="consultantplus://offline/ref=4711AACDC31459100B5B338DD5F302F978CAA37BA468FAC6BCFE65830623A909B17EF20C6A298FAEAC81070DE4v8D" TargetMode="External"/><Relationship Id="rId22" Type="http://schemas.openxmlformats.org/officeDocument/2006/relationships/hyperlink" Target="consultantplus://offline/ref=4711AACDC31459100B5B2D80C39F5DF67AC6FB75A465F991E2AD63D459E7v3D" TargetMode="External"/><Relationship Id="rId27" Type="http://schemas.openxmlformats.org/officeDocument/2006/relationships/hyperlink" Target="consultantplus://offline/ref=4711AACDC31459100B5B2D80C39F5DF679C1FC73A668F991E2AD63D45973AF5CF13EF4E5v9D" TargetMode="External"/><Relationship Id="rId30" Type="http://schemas.openxmlformats.org/officeDocument/2006/relationships/hyperlink" Target="consultantplus://offline/ref=4711AACDC31459100B5B2D80C39F5DF679C0FE71AC65F991E2AD63D45973AF5CF13EF45F21E6v4D" TargetMode="External"/><Relationship Id="rId35" Type="http://schemas.openxmlformats.org/officeDocument/2006/relationships/hyperlink" Target="consultantplus://offline/ref=4711AACDC31459100B5B2D80C39F5DF679C0FE71AC65F991E2AD63D45973AF5CF13EF459296D84ADEAv4D" TargetMode="External"/><Relationship Id="rId43" Type="http://schemas.openxmlformats.org/officeDocument/2006/relationships/hyperlink" Target="consultantplus://offline/ref=4711AACDC31459100B5B2D80C39F5DF679C1FC73A668F991E2AD63D45973AF5CF13EF459296D82AAEAvAD" TargetMode="External"/><Relationship Id="rId48" Type="http://schemas.openxmlformats.org/officeDocument/2006/relationships/hyperlink" Target="consultantplus://offline/ref=4711AACDC31459100B5B338DD5F302F978CAA37BA468FAC6BCFE65830623A909B17EF20C6A298FAEAC81070DE4vBD" TargetMode="External"/><Relationship Id="rId56" Type="http://schemas.openxmlformats.org/officeDocument/2006/relationships/fontTable" Target="fontTable.xml"/><Relationship Id="rId8" Type="http://schemas.openxmlformats.org/officeDocument/2006/relationships/hyperlink" Target="consultantplus://offline/ref=4711AACDC31459100B5B338DD5F302F978CAA37BA467F5CFBCFE65830623A909B1E7vED" TargetMode="External"/><Relationship Id="rId51" Type="http://schemas.openxmlformats.org/officeDocument/2006/relationships/hyperlink" Target="consultantplus://offline/ref=4711AACDC31459100B5B2D80C39F5DF679C0FE71AC65F991E2AD63D45973AF5CF13EF45B2DE6v5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11263</Words>
  <Characters>64200</Characters>
  <Application>Microsoft Office Word</Application>
  <DocSecurity>0</DocSecurity>
  <Lines>535</Lines>
  <Paragraphs>150</Paragraphs>
  <ScaleCrop>false</ScaleCrop>
  <Company>Microsoft</Company>
  <LinksUpToDate>false</LinksUpToDate>
  <CharactersWithSpaces>75313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Шафрыгина Людмила Валентиновна</dc:creator>
  <cp:lastModifiedBy>Шафрыгина Людмила Валентиновна</cp:lastModifiedBy>
  <cp:revision>2</cp:revision>
  <dcterms:created xsi:type="dcterms:W3CDTF">2017-03-27T03:47:00Z</dcterms:created>
  <dcterms:modified xsi:type="dcterms:W3CDTF">2017-03-27T03:47:00Z</dcterms:modified>
</cp:coreProperties>
</file>