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85" w:rsidRPr="00BF7285" w:rsidRDefault="005B1F1B" w:rsidP="00BF7285">
      <w:pPr>
        <w:pStyle w:val="a5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BF728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Сообщение о возможном установлении</w:t>
      </w:r>
    </w:p>
    <w:p w:rsidR="007B16F3" w:rsidRPr="00BF7285" w:rsidRDefault="005B1F1B" w:rsidP="00BF7285">
      <w:pPr>
        <w:pStyle w:val="a5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BF728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публичного сервитута</w:t>
      </w:r>
    </w:p>
    <w:p w:rsidR="00253F09" w:rsidRPr="00A33DBA" w:rsidRDefault="00253F09" w:rsidP="00FE3CDF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675D21" w:rsidRPr="00726747" w:rsidRDefault="002D0532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Управление архитектуры и градостроительства администрации </w:t>
      </w:r>
      <w:proofErr w:type="gramStart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г</w:t>
      </w:r>
      <w:proofErr w:type="gramEnd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 Канска</w:t>
      </w:r>
      <w:r w:rsidR="005B1F1B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рассматривается ходатайство об установлении публичного сервитута </w:t>
      </w:r>
      <w:r w:rsidR="00BF7285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в целях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размещения (эксплуатации) </w:t>
      </w:r>
      <w:r w:rsidR="008C78EB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объект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а</w:t>
      </w:r>
      <w:r w:rsidR="00656BFA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656BFA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электросетевого</w:t>
      </w:r>
      <w:proofErr w:type="spellEnd"/>
      <w:r w:rsidR="00656BFA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хозяйства 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>ЛЭП-0,4кВ и ЛЭП 10кВ с КТП 250-10/0,4 кВ</w:t>
      </w:r>
      <w:r w:rsidR="00B855F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необходимых для электроснабжения </w:t>
      </w:r>
      <w:r w:rsidR="00612CA8">
        <w:rPr>
          <w:rStyle w:val="a6"/>
          <w:rFonts w:ascii="Times New Roman" w:hAnsi="Times New Roman" w:cs="Times New Roman"/>
          <w:i w:val="0"/>
          <w:sz w:val="28"/>
          <w:szCs w:val="28"/>
        </w:rPr>
        <w:t>объекта</w:t>
      </w:r>
      <w:r w:rsidR="00B855F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расположенного по адресу: </w:t>
      </w:r>
      <w:r w:rsidR="00675D21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г. Канск, 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мкр.2-й Стрижевой, № 100Б, </w:t>
      </w:r>
      <w:r w:rsidR="00790B40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сроком на 49 лет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9E1646" w:rsidRPr="00726747" w:rsidRDefault="00675D21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Публичный сервитут устанавливается в отношении </w:t>
      </w:r>
      <w:r w:rsidR="00B855F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земельного участка с кадастровым номером 24:51:</w:t>
      </w:r>
      <w:r w:rsidR="00FC0592">
        <w:rPr>
          <w:rStyle w:val="a6"/>
          <w:rFonts w:ascii="Times New Roman" w:hAnsi="Times New Roman" w:cs="Times New Roman"/>
          <w:i w:val="0"/>
          <w:sz w:val="28"/>
          <w:szCs w:val="28"/>
        </w:rPr>
        <w:t>01</w:t>
      </w:r>
      <w:r w:rsidR="001D117E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>2060</w:t>
      </w:r>
      <w:r w:rsidR="001D117E">
        <w:rPr>
          <w:rStyle w:val="a6"/>
          <w:rFonts w:ascii="Times New Roman" w:hAnsi="Times New Roman" w:cs="Times New Roman"/>
          <w:i w:val="0"/>
          <w:sz w:val="28"/>
          <w:szCs w:val="28"/>
        </w:rPr>
        <w:t>: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>158.</w:t>
      </w:r>
    </w:p>
    <w:p w:rsidR="00675D21" w:rsidRPr="00726747" w:rsidRDefault="00675D21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архитектуры и градостроительства администрации </w:t>
      </w:r>
      <w:proofErr w:type="gramStart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г</w:t>
      </w:r>
      <w:proofErr w:type="gramEnd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. Канска по адресу: Красноярский край, </w:t>
      </w:r>
      <w:proofErr w:type="gramStart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г</w:t>
      </w:r>
      <w:proofErr w:type="gramEnd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. Канск, </w:t>
      </w:r>
      <w:proofErr w:type="spellStart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мкр</w:t>
      </w:r>
      <w:proofErr w:type="spellEnd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 4-й</w:t>
      </w:r>
      <w:r w:rsidR="00193A4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Центральный, 22, 1 этаж, ка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>б. 7, тел. 8(39161)32865.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726747" w:rsidRPr="00726747" w:rsidRDefault="00726747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Срок подачи заявлений – по 2</w:t>
      </w:r>
      <w:r w:rsidR="00612CA8">
        <w:rPr>
          <w:rStyle w:val="a6"/>
          <w:rFonts w:ascii="Times New Roman" w:hAnsi="Times New Roman" w:cs="Times New Roman"/>
          <w:i w:val="0"/>
          <w:sz w:val="28"/>
          <w:szCs w:val="28"/>
        </w:rPr>
        <w:t>8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r w:rsidR="00E50811">
        <w:rPr>
          <w:rStyle w:val="a6"/>
          <w:rFonts w:ascii="Times New Roman" w:hAnsi="Times New Roman" w:cs="Times New Roman"/>
          <w:i w:val="0"/>
          <w:sz w:val="28"/>
          <w:szCs w:val="28"/>
        </w:rPr>
        <w:t>02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.20</w:t>
      </w:r>
      <w:r w:rsidR="00E50811">
        <w:rPr>
          <w:rStyle w:val="a6"/>
          <w:rFonts w:ascii="Times New Roman" w:hAnsi="Times New Roman" w:cs="Times New Roman"/>
          <w:i w:val="0"/>
          <w:sz w:val="28"/>
          <w:szCs w:val="28"/>
        </w:rPr>
        <w:t>20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726747" w:rsidRPr="00726747" w:rsidRDefault="00726747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Время приема заинтересованных лиц для ознакомления с поступившем ходатайством об установлении публичного сервитута: </w:t>
      </w:r>
      <w:proofErr w:type="spellStart"/>
      <w:proofErr w:type="gramStart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пн</w:t>
      </w:r>
      <w:proofErr w:type="spellEnd"/>
      <w:proofErr w:type="gramEnd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– </w:t>
      </w:r>
      <w:proofErr w:type="spellStart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пт</w:t>
      </w:r>
      <w:proofErr w:type="spellEnd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с 8-00 до 17-00, обед с 12-00 до 13-00. </w:t>
      </w:r>
    </w:p>
    <w:p w:rsidR="00726747" w:rsidRPr="00726747" w:rsidRDefault="00726747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Сообщение о поступившем </w:t>
      </w:r>
      <w:proofErr w:type="gramStart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ходатайстве</w:t>
      </w:r>
      <w:proofErr w:type="gramEnd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об установлении публичного сервитута размещено на официальном сайте администрации города Канска «</w:t>
      </w:r>
      <w:proofErr w:type="spellStart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www.kansk-adm.ru</w:t>
      </w:r>
      <w:proofErr w:type="spellEnd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» в сети Интернет и опубликовано в газете «</w:t>
      </w:r>
      <w:proofErr w:type="spellStart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Канский</w:t>
      </w:r>
      <w:proofErr w:type="spellEnd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вестник».</w:t>
      </w:r>
    </w:p>
    <w:p w:rsidR="00726747" w:rsidRPr="00726747" w:rsidRDefault="00576349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Приложение: План границ объекта.</w:t>
      </w:r>
    </w:p>
    <w:p w:rsidR="00253F09" w:rsidRDefault="00253F09" w:rsidP="00253F09">
      <w:pPr>
        <w:pStyle w:val="a5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7818B0" w:rsidRPr="00A33DBA" w:rsidRDefault="007818B0" w:rsidP="00253F09">
      <w:pPr>
        <w:shd w:val="clear" w:color="auto" w:fill="FFFFFF"/>
        <w:spacing w:before="225" w:after="225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C84957" w:rsidRPr="00A33DBA" w:rsidRDefault="00C84957" w:rsidP="00FE3CDF">
      <w:pPr>
        <w:shd w:val="clear" w:color="auto" w:fill="FFFFFF"/>
        <w:spacing w:before="225" w:after="225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5B1F1B" w:rsidRPr="00A33DBA" w:rsidRDefault="005B1F1B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sectPr w:rsidR="005B1F1B" w:rsidRPr="00A33DBA" w:rsidSect="001C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B044B"/>
    <w:multiLevelType w:val="multilevel"/>
    <w:tmpl w:val="D082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F1B"/>
    <w:rsid w:val="00020228"/>
    <w:rsid w:val="00041A1A"/>
    <w:rsid w:val="000C2C44"/>
    <w:rsid w:val="00106E04"/>
    <w:rsid w:val="00193A49"/>
    <w:rsid w:val="00196432"/>
    <w:rsid w:val="001C4779"/>
    <w:rsid w:val="001D0330"/>
    <w:rsid w:val="001D117E"/>
    <w:rsid w:val="001D55DB"/>
    <w:rsid w:val="002240EF"/>
    <w:rsid w:val="00227F3C"/>
    <w:rsid w:val="00245077"/>
    <w:rsid w:val="00245FE0"/>
    <w:rsid w:val="00253F09"/>
    <w:rsid w:val="00293706"/>
    <w:rsid w:val="002C14ED"/>
    <w:rsid w:val="002D0532"/>
    <w:rsid w:val="002D4BF2"/>
    <w:rsid w:val="002E616F"/>
    <w:rsid w:val="003105C4"/>
    <w:rsid w:val="003226FE"/>
    <w:rsid w:val="003330A8"/>
    <w:rsid w:val="00373180"/>
    <w:rsid w:val="003758B8"/>
    <w:rsid w:val="003E6FD3"/>
    <w:rsid w:val="00402A06"/>
    <w:rsid w:val="004337D4"/>
    <w:rsid w:val="005002D5"/>
    <w:rsid w:val="00503695"/>
    <w:rsid w:val="00504B72"/>
    <w:rsid w:val="00535FFB"/>
    <w:rsid w:val="00574646"/>
    <w:rsid w:val="00576349"/>
    <w:rsid w:val="00576865"/>
    <w:rsid w:val="00591438"/>
    <w:rsid w:val="005B0FD2"/>
    <w:rsid w:val="005B1F1B"/>
    <w:rsid w:val="005B7ACE"/>
    <w:rsid w:val="005D538E"/>
    <w:rsid w:val="005D7B64"/>
    <w:rsid w:val="005E74B0"/>
    <w:rsid w:val="005F5837"/>
    <w:rsid w:val="00612CA8"/>
    <w:rsid w:val="00641AFF"/>
    <w:rsid w:val="00656BFA"/>
    <w:rsid w:val="006709D6"/>
    <w:rsid w:val="0067252D"/>
    <w:rsid w:val="00675D21"/>
    <w:rsid w:val="006A64F4"/>
    <w:rsid w:val="006D5006"/>
    <w:rsid w:val="006D6F2D"/>
    <w:rsid w:val="007152D0"/>
    <w:rsid w:val="00717FC8"/>
    <w:rsid w:val="00726747"/>
    <w:rsid w:val="00727539"/>
    <w:rsid w:val="007400F7"/>
    <w:rsid w:val="007818B0"/>
    <w:rsid w:val="00790B40"/>
    <w:rsid w:val="00795F96"/>
    <w:rsid w:val="007A2B18"/>
    <w:rsid w:val="007B16F3"/>
    <w:rsid w:val="007D6F6C"/>
    <w:rsid w:val="007F6996"/>
    <w:rsid w:val="0080388A"/>
    <w:rsid w:val="00841F32"/>
    <w:rsid w:val="008509C1"/>
    <w:rsid w:val="008823E3"/>
    <w:rsid w:val="008C78EB"/>
    <w:rsid w:val="008E50BB"/>
    <w:rsid w:val="008F0629"/>
    <w:rsid w:val="0098310C"/>
    <w:rsid w:val="009A3822"/>
    <w:rsid w:val="009E1646"/>
    <w:rsid w:val="00A33DBA"/>
    <w:rsid w:val="00A37B98"/>
    <w:rsid w:val="00A56356"/>
    <w:rsid w:val="00AD361A"/>
    <w:rsid w:val="00B145F1"/>
    <w:rsid w:val="00B21EC8"/>
    <w:rsid w:val="00B2211C"/>
    <w:rsid w:val="00B233DD"/>
    <w:rsid w:val="00B54B7D"/>
    <w:rsid w:val="00B67A85"/>
    <w:rsid w:val="00B855FF"/>
    <w:rsid w:val="00B90F6D"/>
    <w:rsid w:val="00B95191"/>
    <w:rsid w:val="00B96831"/>
    <w:rsid w:val="00BE5363"/>
    <w:rsid w:val="00BF7285"/>
    <w:rsid w:val="00C14D14"/>
    <w:rsid w:val="00C325AC"/>
    <w:rsid w:val="00C37F14"/>
    <w:rsid w:val="00C40398"/>
    <w:rsid w:val="00C4227C"/>
    <w:rsid w:val="00C84957"/>
    <w:rsid w:val="00CA7544"/>
    <w:rsid w:val="00CC5319"/>
    <w:rsid w:val="00D16485"/>
    <w:rsid w:val="00D30C83"/>
    <w:rsid w:val="00DB361E"/>
    <w:rsid w:val="00DB393B"/>
    <w:rsid w:val="00E00880"/>
    <w:rsid w:val="00E50811"/>
    <w:rsid w:val="00E640C9"/>
    <w:rsid w:val="00E726AB"/>
    <w:rsid w:val="00ED3DAA"/>
    <w:rsid w:val="00F3013B"/>
    <w:rsid w:val="00F45564"/>
    <w:rsid w:val="00FA41DC"/>
    <w:rsid w:val="00FB5634"/>
    <w:rsid w:val="00FC0592"/>
    <w:rsid w:val="00FE3CDF"/>
    <w:rsid w:val="00FF0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79"/>
  </w:style>
  <w:style w:type="paragraph" w:styleId="1">
    <w:name w:val="heading 1"/>
    <w:basedOn w:val="a"/>
    <w:next w:val="a"/>
    <w:link w:val="10"/>
    <w:uiPriority w:val="9"/>
    <w:qFormat/>
    <w:rsid w:val="00591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1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4957"/>
    <w:rPr>
      <w:color w:val="0000FF" w:themeColor="hyperlink"/>
      <w:u w:val="single"/>
    </w:rPr>
  </w:style>
  <w:style w:type="paragraph" w:styleId="a5">
    <w:name w:val="No Spacing"/>
    <w:uiPriority w:val="1"/>
    <w:qFormat/>
    <w:rsid w:val="005914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1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1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qFormat/>
    <w:rsid w:val="006D6F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1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4957"/>
    <w:rPr>
      <w:color w:val="0000FF" w:themeColor="hyperlink"/>
      <w:u w:val="single"/>
    </w:rPr>
  </w:style>
  <w:style w:type="paragraph" w:styleId="a5">
    <w:name w:val="No Spacing"/>
    <w:uiPriority w:val="1"/>
    <w:qFormat/>
    <w:rsid w:val="005914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1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1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Маргарита Григорьевна</dc:creator>
  <cp:lastModifiedBy>Лучко Регина Николаевна</cp:lastModifiedBy>
  <cp:revision>100</cp:revision>
  <cp:lastPrinted>2019-09-19T09:34:00Z</cp:lastPrinted>
  <dcterms:created xsi:type="dcterms:W3CDTF">2018-12-10T07:28:00Z</dcterms:created>
  <dcterms:modified xsi:type="dcterms:W3CDTF">2020-01-20T09:09:00Z</dcterms:modified>
</cp:coreProperties>
</file>