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B7" w:rsidRPr="0019123B" w:rsidRDefault="006E53B7" w:rsidP="0019123B">
      <w:pPr>
        <w:autoSpaceDE w:val="0"/>
        <w:autoSpaceDN w:val="0"/>
        <w:adjustRightInd w:val="0"/>
        <w:ind w:firstLine="709"/>
        <w:jc w:val="right"/>
        <w:outlineLvl w:val="0"/>
        <w:rPr>
          <w:sz w:val="28"/>
          <w:szCs w:val="28"/>
        </w:rPr>
      </w:pPr>
      <w:r w:rsidRPr="0019123B">
        <w:rPr>
          <w:sz w:val="28"/>
          <w:szCs w:val="28"/>
        </w:rPr>
        <w:t xml:space="preserve">                         Приложение</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к </w:t>
      </w:r>
      <w:r w:rsidR="00157A1B" w:rsidRPr="0019123B">
        <w:rPr>
          <w:sz w:val="28"/>
          <w:szCs w:val="28"/>
        </w:rPr>
        <w:t xml:space="preserve"> </w:t>
      </w:r>
      <w:r w:rsidRPr="0019123B">
        <w:rPr>
          <w:sz w:val="28"/>
          <w:szCs w:val="28"/>
        </w:rPr>
        <w:t>Постановлению</w:t>
      </w:r>
    </w:p>
    <w:p w:rsidR="006E53B7" w:rsidRPr="0019123B" w:rsidRDefault="006E53B7" w:rsidP="0019123B">
      <w:pPr>
        <w:autoSpaceDE w:val="0"/>
        <w:autoSpaceDN w:val="0"/>
        <w:adjustRightInd w:val="0"/>
        <w:ind w:firstLine="709"/>
        <w:jc w:val="right"/>
        <w:rPr>
          <w:sz w:val="28"/>
          <w:szCs w:val="28"/>
        </w:rPr>
      </w:pPr>
      <w:r w:rsidRPr="0019123B">
        <w:rPr>
          <w:sz w:val="28"/>
          <w:szCs w:val="28"/>
        </w:rPr>
        <w:t>администрации г. Канска</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от </w:t>
      </w:r>
      <w:r w:rsidR="007D2631" w:rsidRPr="0019123B">
        <w:rPr>
          <w:sz w:val="28"/>
          <w:szCs w:val="28"/>
        </w:rPr>
        <w:t>«</w:t>
      </w:r>
      <w:r w:rsidRPr="0019123B">
        <w:rPr>
          <w:sz w:val="28"/>
          <w:szCs w:val="28"/>
        </w:rPr>
        <w:t>__</w:t>
      </w:r>
      <w:r w:rsidR="007D2631" w:rsidRPr="0019123B">
        <w:rPr>
          <w:sz w:val="28"/>
          <w:szCs w:val="28"/>
        </w:rPr>
        <w:t>»</w:t>
      </w:r>
      <w:r w:rsidRPr="0019123B">
        <w:rPr>
          <w:sz w:val="28"/>
          <w:szCs w:val="28"/>
        </w:rPr>
        <w:t>________201</w:t>
      </w:r>
      <w:r w:rsidR="001F5BD6" w:rsidRPr="0019123B">
        <w:rPr>
          <w:sz w:val="28"/>
          <w:szCs w:val="28"/>
        </w:rPr>
        <w:t>9</w:t>
      </w:r>
      <w:r w:rsidR="007D73A0" w:rsidRPr="0019123B">
        <w:rPr>
          <w:sz w:val="28"/>
          <w:szCs w:val="28"/>
        </w:rPr>
        <w:t xml:space="preserve"> </w:t>
      </w:r>
      <w:r w:rsidRPr="0019123B">
        <w:rPr>
          <w:sz w:val="28"/>
          <w:szCs w:val="28"/>
        </w:rPr>
        <w:t>г. № ____</w:t>
      </w:r>
    </w:p>
    <w:p w:rsidR="006E53B7" w:rsidRPr="0019123B" w:rsidRDefault="006E53B7" w:rsidP="0019123B">
      <w:pPr>
        <w:autoSpaceDE w:val="0"/>
        <w:autoSpaceDN w:val="0"/>
        <w:adjustRightInd w:val="0"/>
        <w:ind w:firstLine="709"/>
        <w:jc w:val="right"/>
        <w:rPr>
          <w:sz w:val="28"/>
          <w:szCs w:val="28"/>
        </w:rPr>
      </w:pP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АДМИНИСТРАТИВНЫЙ РЕГЛАМЕНТ</w:t>
      </w: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предоставления муниципальной услуги</w:t>
      </w:r>
    </w:p>
    <w:p w:rsidR="00772481" w:rsidRDefault="007D2631" w:rsidP="0019123B">
      <w:pPr>
        <w:pStyle w:val="ConsPlusTitle"/>
        <w:ind w:firstLine="709"/>
        <w:jc w:val="center"/>
        <w:rPr>
          <w:rFonts w:ascii="Times New Roman" w:hAnsi="Times New Roman" w:cs="Times New Roman"/>
          <w:b w:val="0"/>
          <w:sz w:val="28"/>
          <w:szCs w:val="28"/>
        </w:rPr>
      </w:pPr>
      <w:r w:rsidRPr="0019123B">
        <w:rPr>
          <w:rFonts w:ascii="Times New Roman" w:hAnsi="Times New Roman" w:cs="Times New Roman"/>
          <w:b w:val="0"/>
          <w:sz w:val="28"/>
          <w:szCs w:val="28"/>
        </w:rPr>
        <w:t xml:space="preserve">по </w:t>
      </w:r>
      <w:r w:rsidR="0027372B">
        <w:rPr>
          <w:rFonts w:ascii="Times New Roman" w:hAnsi="Times New Roman" w:cs="Times New Roman"/>
          <w:b w:val="0"/>
          <w:sz w:val="28"/>
          <w:szCs w:val="28"/>
        </w:rPr>
        <w:t xml:space="preserve">выдаче </w:t>
      </w:r>
      <w:r w:rsidR="00551D3B">
        <w:rPr>
          <w:rFonts w:ascii="Times New Roman" w:hAnsi="Times New Roman" w:cs="Times New Roman"/>
          <w:b w:val="0"/>
          <w:sz w:val="28"/>
          <w:szCs w:val="28"/>
        </w:rPr>
        <w:t>градостроительного плана земельного участка</w:t>
      </w:r>
    </w:p>
    <w:p w:rsidR="00350848" w:rsidRPr="0019123B" w:rsidRDefault="00350848"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7B6066" w:rsidRPr="009E35A5" w:rsidRDefault="007D73A0" w:rsidP="007B6066">
      <w:pPr>
        <w:autoSpaceDE w:val="0"/>
        <w:autoSpaceDN w:val="0"/>
        <w:adjustRightInd w:val="0"/>
        <w:ind w:firstLine="540"/>
        <w:jc w:val="both"/>
        <w:outlineLvl w:val="1"/>
        <w:rPr>
          <w:sz w:val="28"/>
          <w:szCs w:val="28"/>
        </w:rPr>
      </w:pPr>
      <w:bookmarkStart w:id="0" w:name="sub_101"/>
      <w:r w:rsidRPr="00031ED9">
        <w:rPr>
          <w:sz w:val="28"/>
          <w:szCs w:val="28"/>
        </w:rPr>
        <w:t>1.</w:t>
      </w:r>
      <w:r w:rsidR="0002042A" w:rsidRPr="00031ED9">
        <w:rPr>
          <w:sz w:val="28"/>
          <w:szCs w:val="28"/>
        </w:rPr>
        <w:t xml:space="preserve"> </w:t>
      </w:r>
      <w:bookmarkStart w:id="1" w:name="sub_102"/>
      <w:bookmarkEnd w:id="0"/>
      <w:r w:rsidR="007B6066" w:rsidRPr="009E35A5">
        <w:rPr>
          <w:sz w:val="28"/>
          <w:szCs w:val="28"/>
        </w:rPr>
        <w:t xml:space="preserve">Настоящий административный регламент по предоставлению муниципальной услуги </w:t>
      </w:r>
      <w:r w:rsidR="00551D3B">
        <w:rPr>
          <w:bCs/>
          <w:sz w:val="28"/>
          <w:szCs w:val="28"/>
        </w:rPr>
        <w:t>по в</w:t>
      </w:r>
      <w:r w:rsidR="007B6066" w:rsidRPr="00AE010A">
        <w:rPr>
          <w:bCs/>
          <w:sz w:val="28"/>
          <w:szCs w:val="28"/>
        </w:rPr>
        <w:t>ыдач</w:t>
      </w:r>
      <w:r w:rsidR="00551D3B">
        <w:rPr>
          <w:bCs/>
          <w:sz w:val="28"/>
          <w:szCs w:val="28"/>
        </w:rPr>
        <w:t>е</w:t>
      </w:r>
      <w:r w:rsidR="007B6066" w:rsidRPr="00AE010A">
        <w:rPr>
          <w:bCs/>
          <w:sz w:val="28"/>
          <w:szCs w:val="28"/>
        </w:rPr>
        <w:t xml:space="preserve"> градостроительного плана земельного участка</w:t>
      </w:r>
      <w:r w:rsidR="007B6066" w:rsidRPr="009E35A5">
        <w:rPr>
          <w:sz w:val="28"/>
          <w:szCs w:val="28"/>
        </w:rPr>
        <w:t xml:space="preserve"> (далее - Регламент) разработан в целях повышения качества предоставления и доступности муниципальной услуги </w:t>
      </w:r>
      <w:r w:rsidR="00551D3B">
        <w:rPr>
          <w:bCs/>
          <w:sz w:val="28"/>
          <w:szCs w:val="28"/>
        </w:rPr>
        <w:t>по в</w:t>
      </w:r>
      <w:r w:rsidR="007B6066" w:rsidRPr="00AE010A">
        <w:rPr>
          <w:bCs/>
          <w:sz w:val="28"/>
          <w:szCs w:val="28"/>
        </w:rPr>
        <w:t>ыдач</w:t>
      </w:r>
      <w:r w:rsidR="00551D3B">
        <w:rPr>
          <w:bCs/>
          <w:sz w:val="28"/>
          <w:szCs w:val="28"/>
        </w:rPr>
        <w:t>е</w:t>
      </w:r>
      <w:r w:rsidR="007B6066" w:rsidRPr="00AE010A">
        <w:rPr>
          <w:bCs/>
          <w:sz w:val="28"/>
          <w:szCs w:val="28"/>
        </w:rPr>
        <w:t xml:space="preserve"> градостроительного плана земельного участка</w:t>
      </w:r>
      <w:r w:rsidR="007B6066" w:rsidRPr="009E35A5">
        <w:rPr>
          <w:bCs/>
          <w:sz w:val="28"/>
          <w:szCs w:val="28"/>
        </w:rPr>
        <w:t xml:space="preserve">  </w:t>
      </w:r>
      <w:r w:rsidR="007B6066" w:rsidRPr="009E35A5">
        <w:rPr>
          <w:sz w:val="28"/>
          <w:szCs w:val="28"/>
        </w:rPr>
        <w:t xml:space="preserve">(далее - </w:t>
      </w:r>
      <w:r w:rsidR="007B6066">
        <w:rPr>
          <w:sz w:val="28"/>
          <w:szCs w:val="28"/>
        </w:rPr>
        <w:t>У</w:t>
      </w:r>
      <w:r w:rsidR="007B6066" w:rsidRPr="009E35A5">
        <w:rPr>
          <w:sz w:val="28"/>
          <w:szCs w:val="28"/>
        </w:rPr>
        <w:t>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7B6066" w:rsidRPr="00D70488" w:rsidRDefault="007D73A0" w:rsidP="007B6066">
      <w:pPr>
        <w:autoSpaceDE w:val="0"/>
        <w:autoSpaceDN w:val="0"/>
        <w:adjustRightInd w:val="0"/>
        <w:ind w:firstLine="540"/>
        <w:jc w:val="both"/>
        <w:rPr>
          <w:sz w:val="28"/>
          <w:szCs w:val="28"/>
        </w:rPr>
      </w:pPr>
      <w:r w:rsidRPr="00031ED9">
        <w:rPr>
          <w:sz w:val="28"/>
          <w:szCs w:val="28"/>
        </w:rPr>
        <w:t>2.</w:t>
      </w:r>
      <w:bookmarkEnd w:id="1"/>
      <w:r w:rsidR="0002042A" w:rsidRPr="00031ED9">
        <w:rPr>
          <w:sz w:val="28"/>
          <w:szCs w:val="28"/>
        </w:rPr>
        <w:t xml:space="preserve"> </w:t>
      </w:r>
      <w:r w:rsidR="007B6066" w:rsidRPr="00D70488">
        <w:rPr>
          <w:sz w:val="28"/>
          <w:szCs w:val="28"/>
        </w:rPr>
        <w:t>Получателями муниципальной услуги являются физические или юридические лица.</w:t>
      </w:r>
    </w:p>
    <w:p w:rsidR="007B6066" w:rsidRPr="00D70488" w:rsidRDefault="007B6066" w:rsidP="007B6066">
      <w:pPr>
        <w:pStyle w:val="printj"/>
        <w:spacing w:before="0" w:after="0"/>
        <w:ind w:firstLine="567"/>
        <w:rPr>
          <w:sz w:val="28"/>
          <w:szCs w:val="28"/>
        </w:rPr>
      </w:pPr>
      <w:r w:rsidRPr="00D70488">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B208C" w:rsidRPr="00031ED9" w:rsidRDefault="007D73A0" w:rsidP="007B6066">
      <w:pPr>
        <w:autoSpaceDE w:val="0"/>
        <w:autoSpaceDN w:val="0"/>
        <w:adjustRightInd w:val="0"/>
        <w:ind w:firstLine="567"/>
        <w:jc w:val="both"/>
        <w:rPr>
          <w:sz w:val="28"/>
          <w:szCs w:val="28"/>
          <w:shd w:val="clear" w:color="auto" w:fill="FFFFFF"/>
        </w:rPr>
      </w:pPr>
      <w:r w:rsidRPr="00031ED9">
        <w:rPr>
          <w:sz w:val="28"/>
          <w:szCs w:val="28"/>
        </w:rPr>
        <w:t xml:space="preserve">3. </w:t>
      </w:r>
      <w:r w:rsidR="00492E16" w:rsidRPr="00031ED9">
        <w:rPr>
          <w:sz w:val="28"/>
          <w:szCs w:val="28"/>
        </w:rPr>
        <w:t>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r w:rsidR="006B208C" w:rsidRPr="00031ED9">
        <w:rPr>
          <w:sz w:val="28"/>
          <w:szCs w:val="28"/>
        </w:rPr>
        <w:t xml:space="preserve"> </w:t>
      </w:r>
    </w:p>
    <w:p w:rsidR="006B208C" w:rsidRPr="00031ED9" w:rsidRDefault="006B208C" w:rsidP="00031ED9">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sidRPr="00031ED9">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7D2631" w:rsidRPr="00031ED9">
        <w:rPr>
          <w:sz w:val="28"/>
          <w:szCs w:val="28"/>
          <w:shd w:val="clear" w:color="auto" w:fill="FFFFFF"/>
        </w:rPr>
        <w:t>»</w:t>
      </w:r>
      <w:r w:rsidRPr="00031ED9">
        <w:rPr>
          <w:sz w:val="28"/>
          <w:szCs w:val="28"/>
          <w:shd w:val="clear" w:color="auto" w:fill="FFFFFF"/>
        </w:rPr>
        <w:t xml:space="preserve"> в г.Канске (далее МФЦ).</w:t>
      </w:r>
    </w:p>
    <w:p w:rsidR="00492E16" w:rsidRPr="00031ED9" w:rsidRDefault="007E3CB8" w:rsidP="00031ED9">
      <w:pPr>
        <w:ind w:firstLine="567"/>
        <w:jc w:val="both"/>
        <w:rPr>
          <w:sz w:val="28"/>
          <w:szCs w:val="28"/>
        </w:rPr>
      </w:pPr>
      <w:r w:rsidRPr="00031ED9">
        <w:rPr>
          <w:sz w:val="28"/>
          <w:szCs w:val="28"/>
        </w:rPr>
        <w:t>4</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и официального сайта Управления, МФЦ</w:t>
      </w:r>
    </w:p>
    <w:p w:rsidR="00492E16" w:rsidRPr="00031ED9" w:rsidRDefault="00492E16" w:rsidP="00031ED9">
      <w:pPr>
        <w:ind w:firstLine="567"/>
        <w:jc w:val="both"/>
        <w:rPr>
          <w:sz w:val="28"/>
          <w:szCs w:val="28"/>
        </w:rPr>
      </w:pPr>
      <w:r w:rsidRPr="00031ED9">
        <w:rPr>
          <w:sz w:val="28"/>
          <w:szCs w:val="28"/>
        </w:rPr>
        <w:t>Место нахождения Управления: г. Канск, мкр. 4-й Центральный, 22.</w:t>
      </w:r>
    </w:p>
    <w:p w:rsidR="00492E16" w:rsidRPr="00031ED9" w:rsidRDefault="00492E16" w:rsidP="00031ED9">
      <w:pPr>
        <w:ind w:firstLine="567"/>
        <w:jc w:val="both"/>
        <w:rPr>
          <w:sz w:val="28"/>
          <w:szCs w:val="28"/>
        </w:rPr>
      </w:pPr>
      <w:r w:rsidRPr="00031ED9">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График работы Управления:</w:t>
      </w:r>
    </w:p>
    <w:p w:rsidR="00492E16" w:rsidRPr="00031ED9" w:rsidRDefault="00492E16" w:rsidP="00031ED9">
      <w:pPr>
        <w:ind w:firstLine="567"/>
        <w:jc w:val="both"/>
        <w:rPr>
          <w:sz w:val="28"/>
          <w:szCs w:val="28"/>
        </w:rPr>
      </w:pPr>
      <w:r w:rsidRPr="00031ED9">
        <w:rPr>
          <w:sz w:val="28"/>
          <w:szCs w:val="28"/>
        </w:rPr>
        <w:t>понедельник - пятница: с 8.00 до 17.00 час.;</w:t>
      </w:r>
    </w:p>
    <w:p w:rsidR="00492E16" w:rsidRPr="00031ED9" w:rsidRDefault="00492E16" w:rsidP="00031ED9">
      <w:pPr>
        <w:ind w:firstLine="567"/>
        <w:jc w:val="both"/>
        <w:rPr>
          <w:sz w:val="28"/>
          <w:szCs w:val="28"/>
        </w:rPr>
      </w:pPr>
      <w:r w:rsidRPr="00031ED9">
        <w:rPr>
          <w:sz w:val="28"/>
          <w:szCs w:val="28"/>
        </w:rPr>
        <w:t>перерыв на обед: с 12.00 до 13.00 час.;</w:t>
      </w:r>
    </w:p>
    <w:p w:rsidR="00492E16" w:rsidRPr="00031ED9" w:rsidRDefault="00492E16" w:rsidP="00031ED9">
      <w:pPr>
        <w:ind w:firstLine="567"/>
        <w:jc w:val="both"/>
        <w:rPr>
          <w:sz w:val="28"/>
          <w:szCs w:val="28"/>
        </w:rPr>
      </w:pPr>
      <w:r w:rsidRPr="00031ED9">
        <w:rPr>
          <w:sz w:val="28"/>
          <w:szCs w:val="28"/>
        </w:rPr>
        <w:t>выходные дни - суббота, воскресенье;</w:t>
      </w:r>
    </w:p>
    <w:p w:rsidR="00492E16" w:rsidRPr="00031ED9" w:rsidRDefault="00492E16" w:rsidP="00031ED9">
      <w:pPr>
        <w:ind w:firstLine="567"/>
        <w:jc w:val="both"/>
        <w:rPr>
          <w:sz w:val="28"/>
          <w:szCs w:val="28"/>
        </w:rPr>
      </w:pPr>
      <w:r w:rsidRPr="00031ED9">
        <w:rPr>
          <w:sz w:val="28"/>
          <w:szCs w:val="28"/>
        </w:rPr>
        <w:t>прием заявителей специалистами Управления:</w:t>
      </w:r>
    </w:p>
    <w:p w:rsidR="00492E16" w:rsidRPr="00031ED9" w:rsidRDefault="00492E16" w:rsidP="00031ED9">
      <w:pPr>
        <w:ind w:firstLine="567"/>
        <w:jc w:val="both"/>
        <w:rPr>
          <w:sz w:val="28"/>
          <w:szCs w:val="28"/>
        </w:rPr>
      </w:pPr>
      <w:r w:rsidRPr="00031ED9">
        <w:rPr>
          <w:sz w:val="28"/>
          <w:szCs w:val="28"/>
        </w:rPr>
        <w:t>понедельник, вторник с 08.00 до 12.00 час.</w:t>
      </w:r>
    </w:p>
    <w:p w:rsidR="00492E16" w:rsidRPr="00031ED9" w:rsidRDefault="00492E16" w:rsidP="00031ED9">
      <w:pPr>
        <w:ind w:firstLine="567"/>
        <w:jc w:val="both"/>
        <w:rPr>
          <w:sz w:val="28"/>
          <w:szCs w:val="28"/>
        </w:rPr>
      </w:pPr>
      <w:r w:rsidRPr="00031ED9">
        <w:rPr>
          <w:sz w:val="28"/>
          <w:szCs w:val="28"/>
        </w:rPr>
        <w:lastRenderedPageBreak/>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031ED9" w:rsidRDefault="00492E16" w:rsidP="00031ED9">
      <w:pPr>
        <w:ind w:firstLine="567"/>
        <w:jc w:val="both"/>
        <w:rPr>
          <w:sz w:val="28"/>
          <w:szCs w:val="28"/>
        </w:rPr>
      </w:pPr>
      <w:r w:rsidRPr="00031ED9">
        <w:rPr>
          <w:sz w:val="28"/>
          <w:szCs w:val="28"/>
        </w:rPr>
        <w:t>8 (39161) 3-28-65, 8 (39161) 2-28-38.</w:t>
      </w:r>
    </w:p>
    <w:p w:rsidR="00492E16" w:rsidRPr="00031ED9" w:rsidRDefault="00492E16" w:rsidP="00031ED9">
      <w:pPr>
        <w:ind w:firstLine="567"/>
        <w:jc w:val="both"/>
        <w:rPr>
          <w:sz w:val="28"/>
          <w:szCs w:val="28"/>
        </w:rPr>
      </w:pPr>
      <w:r w:rsidRPr="00031ED9">
        <w:rPr>
          <w:sz w:val="28"/>
          <w:szCs w:val="28"/>
        </w:rPr>
        <w:t>Адрес электронной почты Управления:  Arhkansk@yandex.ru</w:t>
      </w:r>
    </w:p>
    <w:p w:rsidR="00657D78" w:rsidRPr="00031ED9" w:rsidRDefault="00492E16" w:rsidP="00031ED9">
      <w:pPr>
        <w:ind w:firstLine="567"/>
        <w:jc w:val="both"/>
        <w:rPr>
          <w:sz w:val="28"/>
          <w:szCs w:val="28"/>
        </w:rPr>
      </w:pPr>
      <w:r w:rsidRPr="00031ED9">
        <w:rPr>
          <w:sz w:val="28"/>
          <w:szCs w:val="28"/>
        </w:rPr>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hyperlink r:id="rId8" w:history="1">
        <w:r w:rsidRPr="00031ED9">
          <w:rPr>
            <w:rStyle w:val="af2"/>
            <w:b w:val="0"/>
            <w:color w:val="auto"/>
            <w:sz w:val="28"/>
            <w:szCs w:val="28"/>
          </w:rPr>
          <w:t>http://www.kansk-adm.ru</w:t>
        </w:r>
      </w:hyperlink>
      <w:r w:rsidR="007D2631" w:rsidRPr="00031ED9">
        <w:rPr>
          <w:sz w:val="28"/>
          <w:szCs w:val="28"/>
        </w:rPr>
        <w:t>.</w:t>
      </w:r>
    </w:p>
    <w:p w:rsidR="00657D78" w:rsidRPr="00031ED9" w:rsidRDefault="00657D78" w:rsidP="00031ED9">
      <w:pPr>
        <w:ind w:firstLine="567"/>
        <w:jc w:val="both"/>
        <w:rPr>
          <w:sz w:val="28"/>
          <w:szCs w:val="28"/>
        </w:rPr>
      </w:pPr>
      <w:r w:rsidRPr="00031ED9">
        <w:rPr>
          <w:sz w:val="28"/>
          <w:szCs w:val="28"/>
        </w:rPr>
        <w:t xml:space="preserve">Место нахождения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Pr="00031ED9">
        <w:rPr>
          <w:sz w:val="28"/>
          <w:szCs w:val="28"/>
        </w:rPr>
        <w:t xml:space="preserve"> (далее - МФЦ): Красноярский край, г.Канск, мкр. Северный, д.34; справочные телефонные номера: 8(39161)3-56-40, 8(39161) 3-57-40.</w:t>
      </w:r>
    </w:p>
    <w:p w:rsidR="006B208C" w:rsidRPr="00031ED9" w:rsidRDefault="00657D78" w:rsidP="00031ED9">
      <w:pPr>
        <w:ind w:firstLine="567"/>
        <w:jc w:val="both"/>
        <w:rPr>
          <w:sz w:val="28"/>
          <w:szCs w:val="28"/>
        </w:rPr>
      </w:pPr>
      <w:r w:rsidRPr="00031ED9">
        <w:rPr>
          <w:sz w:val="28"/>
          <w:szCs w:val="28"/>
        </w:rPr>
        <w:t>Электронный адрес сайта МФЦ в информационно-телекоммуникационной сети Интернет: http://www.24mfc.ru.</w:t>
      </w:r>
    </w:p>
    <w:p w:rsidR="00FD63EA" w:rsidRPr="00031ED9" w:rsidRDefault="007E3CB8" w:rsidP="00031ED9">
      <w:pPr>
        <w:ind w:firstLine="567"/>
        <w:jc w:val="both"/>
        <w:rPr>
          <w:sz w:val="28"/>
          <w:szCs w:val="28"/>
        </w:rPr>
      </w:pPr>
      <w:bookmarkStart w:id="2" w:name="sub_107"/>
      <w:r w:rsidRPr="00031ED9">
        <w:rPr>
          <w:sz w:val="28"/>
          <w:szCs w:val="28"/>
        </w:rPr>
        <w:t>5</w:t>
      </w:r>
      <w:r w:rsidR="007D73A0" w:rsidRPr="00031ED9">
        <w:rPr>
          <w:sz w:val="28"/>
          <w:szCs w:val="28"/>
        </w:rPr>
        <w:t xml:space="preserve">. </w:t>
      </w:r>
      <w:bookmarkEnd w:id="2"/>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031ED9">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p>
    <w:p w:rsidR="00FD63EA" w:rsidRPr="00031ED9" w:rsidRDefault="00FD63EA" w:rsidP="00031ED9">
      <w:pPr>
        <w:ind w:firstLine="567"/>
        <w:jc w:val="both"/>
        <w:rPr>
          <w:sz w:val="28"/>
          <w:szCs w:val="28"/>
        </w:rPr>
      </w:pPr>
      <w:r w:rsidRPr="00031ED9">
        <w:rPr>
          <w:sz w:val="28"/>
          <w:szCs w:val="28"/>
        </w:rPr>
        <w:t>2) в письменной форме или в форме электронного документа в адрес Управления.</w:t>
      </w:r>
    </w:p>
    <w:p w:rsidR="00FD63EA" w:rsidRPr="00031ED9" w:rsidRDefault="00FD63EA" w:rsidP="00031ED9">
      <w:pPr>
        <w:ind w:firstLine="567"/>
        <w:jc w:val="both"/>
        <w:rPr>
          <w:sz w:val="28"/>
          <w:szCs w:val="28"/>
        </w:rPr>
      </w:pPr>
      <w:r w:rsidRPr="00031ED9">
        <w:rPr>
          <w:sz w:val="28"/>
          <w:szCs w:val="28"/>
        </w:rPr>
        <w:t>3) в МФЦ.</w:t>
      </w:r>
    </w:p>
    <w:p w:rsidR="00FD63EA" w:rsidRPr="00031ED9" w:rsidRDefault="00FD63EA" w:rsidP="00031ED9">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031ED9">
      <w:pPr>
        <w:ind w:firstLine="567"/>
        <w:jc w:val="both"/>
        <w:rPr>
          <w:sz w:val="28"/>
          <w:szCs w:val="28"/>
        </w:rPr>
      </w:pPr>
      <w:bookmarkStart w:id="3" w:name="sub_106"/>
      <w:r w:rsidRPr="00031ED9">
        <w:rPr>
          <w:sz w:val="28"/>
          <w:szCs w:val="28"/>
        </w:rPr>
        <w:t xml:space="preserve">6. Регламент размещается на интернет-сайте администрации г.Канска </w:t>
      </w:r>
      <w:hyperlink r:id="rId9" w:history="1">
        <w:r w:rsidRPr="00031ED9">
          <w:rPr>
            <w:rStyle w:val="af2"/>
            <w:b w:val="0"/>
            <w:color w:val="auto"/>
            <w:sz w:val="28"/>
            <w:szCs w:val="28"/>
          </w:rPr>
          <w:t>http://www.kansk-adm.ru</w:t>
        </w:r>
      </w:hyperlink>
      <w:r w:rsidRPr="00031ED9">
        <w:rPr>
          <w:sz w:val="28"/>
          <w:szCs w:val="28"/>
        </w:rPr>
        <w:t>, также на информационных стендах, расположенных в Управлении по адресу: Красноярский край, г.Канск, мкр. 4-й Центральный, 22.</w:t>
      </w:r>
      <w:bookmarkEnd w:id="3"/>
      <w:r w:rsidR="00657D78" w:rsidRPr="00031ED9">
        <w:rPr>
          <w:sz w:val="28"/>
          <w:szCs w:val="28"/>
        </w:rPr>
        <w:t xml:space="preserve"> И информационных стендах, расположенных в здании МФЦ.</w:t>
      </w:r>
    </w:p>
    <w:p w:rsidR="008B6F1F" w:rsidRPr="00031ED9" w:rsidRDefault="008B6F1F" w:rsidP="00031ED9">
      <w:pPr>
        <w:ind w:firstLine="567"/>
        <w:jc w:val="both"/>
        <w:rPr>
          <w:sz w:val="28"/>
          <w:szCs w:val="28"/>
        </w:rPr>
      </w:pPr>
    </w:p>
    <w:p w:rsidR="007D73A0" w:rsidRPr="00031ED9" w:rsidRDefault="00350848" w:rsidP="00031ED9">
      <w:pPr>
        <w:pStyle w:val="1"/>
        <w:spacing w:before="0"/>
        <w:ind w:firstLine="567"/>
        <w:jc w:val="center"/>
        <w:rPr>
          <w:rFonts w:ascii="Times New Roman" w:hAnsi="Times New Roman" w:cs="Times New Roman"/>
          <w:b w:val="0"/>
          <w:color w:val="auto"/>
        </w:rPr>
      </w:pPr>
      <w:bookmarkStart w:id="4" w:name="sub_200"/>
      <w:r w:rsidRPr="00031ED9">
        <w:rPr>
          <w:rFonts w:ascii="Times New Roman" w:hAnsi="Times New Roman" w:cs="Times New Roman"/>
          <w:b w:val="0"/>
          <w:color w:val="auto"/>
        </w:rPr>
        <w:t>II. СТАНДАРТ ПРЕДОСТАВЛЕНИЯ УСЛУГИ</w:t>
      </w:r>
    </w:p>
    <w:bookmarkEnd w:id="4"/>
    <w:p w:rsidR="007D73A0" w:rsidRPr="00031ED9" w:rsidRDefault="007D73A0" w:rsidP="00031ED9">
      <w:pPr>
        <w:ind w:firstLine="567"/>
        <w:jc w:val="both"/>
        <w:rPr>
          <w:sz w:val="28"/>
          <w:szCs w:val="28"/>
        </w:rPr>
      </w:pPr>
    </w:p>
    <w:p w:rsidR="0027372B" w:rsidRPr="00031ED9" w:rsidRDefault="00492E16" w:rsidP="00031ED9">
      <w:pPr>
        <w:autoSpaceDE w:val="0"/>
        <w:autoSpaceDN w:val="0"/>
        <w:adjustRightInd w:val="0"/>
        <w:ind w:firstLine="567"/>
        <w:jc w:val="both"/>
        <w:rPr>
          <w:sz w:val="28"/>
          <w:szCs w:val="28"/>
        </w:rPr>
      </w:pPr>
      <w:bookmarkStart w:id="5" w:name="sub_209"/>
      <w:r w:rsidRPr="00031ED9">
        <w:rPr>
          <w:sz w:val="28"/>
          <w:szCs w:val="28"/>
        </w:rPr>
        <w:t>7</w:t>
      </w:r>
      <w:r w:rsidR="007D2631" w:rsidRPr="00031ED9">
        <w:rPr>
          <w:sz w:val="28"/>
          <w:szCs w:val="28"/>
        </w:rPr>
        <w:t>.</w:t>
      </w:r>
      <w:r w:rsidR="007D73A0" w:rsidRPr="00031ED9">
        <w:rPr>
          <w:sz w:val="28"/>
          <w:szCs w:val="28"/>
        </w:rPr>
        <w:t xml:space="preserve">Наименование Услуги: </w:t>
      </w:r>
      <w:bookmarkStart w:id="6" w:name="sub_210"/>
      <w:bookmarkEnd w:id="5"/>
      <w:r w:rsidR="007B6066">
        <w:rPr>
          <w:bCs/>
          <w:sz w:val="28"/>
          <w:szCs w:val="28"/>
        </w:rPr>
        <w:t>в</w:t>
      </w:r>
      <w:r w:rsidR="007B6066" w:rsidRPr="00AE010A">
        <w:rPr>
          <w:bCs/>
          <w:sz w:val="28"/>
          <w:szCs w:val="28"/>
        </w:rPr>
        <w:t>ыдача градостроительного плана земельного участка</w:t>
      </w:r>
      <w:r w:rsidR="0027372B" w:rsidRPr="00031ED9">
        <w:rPr>
          <w:sz w:val="28"/>
          <w:szCs w:val="28"/>
        </w:rPr>
        <w:t xml:space="preserve">. </w:t>
      </w:r>
    </w:p>
    <w:p w:rsidR="007D73A0" w:rsidRPr="00031ED9" w:rsidRDefault="00492E16" w:rsidP="00031ED9">
      <w:pPr>
        <w:ind w:firstLine="567"/>
        <w:jc w:val="both"/>
        <w:rPr>
          <w:sz w:val="28"/>
          <w:szCs w:val="28"/>
        </w:rPr>
      </w:pPr>
      <w:r w:rsidRPr="00031ED9">
        <w:rPr>
          <w:sz w:val="28"/>
          <w:szCs w:val="28"/>
        </w:rPr>
        <w:t>8</w:t>
      </w:r>
      <w:r w:rsidR="007D73A0" w:rsidRPr="00031ED9">
        <w:rPr>
          <w:sz w:val="28"/>
          <w:szCs w:val="28"/>
        </w:rPr>
        <w:t>. Органом, предоставляющим Услугу, является Управление.</w:t>
      </w:r>
    </w:p>
    <w:p w:rsidR="0027372B" w:rsidRPr="00031ED9" w:rsidRDefault="00492E16" w:rsidP="00031ED9">
      <w:pPr>
        <w:autoSpaceDE w:val="0"/>
        <w:autoSpaceDN w:val="0"/>
        <w:adjustRightInd w:val="0"/>
        <w:ind w:firstLine="567"/>
        <w:jc w:val="both"/>
        <w:rPr>
          <w:sz w:val="28"/>
          <w:szCs w:val="28"/>
        </w:rPr>
      </w:pPr>
      <w:bookmarkStart w:id="7" w:name="sub_211"/>
      <w:bookmarkEnd w:id="6"/>
      <w:r w:rsidRPr="00031ED9">
        <w:rPr>
          <w:sz w:val="28"/>
          <w:szCs w:val="28"/>
        </w:rPr>
        <w:t>9</w:t>
      </w:r>
      <w:r w:rsidR="007D73A0" w:rsidRPr="00031ED9">
        <w:rPr>
          <w:sz w:val="28"/>
          <w:szCs w:val="28"/>
        </w:rPr>
        <w:t xml:space="preserve">. Результатом предоставления Услуги </w:t>
      </w:r>
      <w:bookmarkStart w:id="8" w:name="sub_212"/>
      <w:bookmarkEnd w:id="7"/>
      <w:r w:rsidR="0027372B" w:rsidRPr="00031ED9">
        <w:rPr>
          <w:sz w:val="28"/>
          <w:szCs w:val="28"/>
        </w:rPr>
        <w:t>является выдача заявителю:</w:t>
      </w:r>
    </w:p>
    <w:p w:rsidR="007B6066" w:rsidRDefault="007B6066" w:rsidP="007B6066">
      <w:pPr>
        <w:ind w:firstLine="567"/>
        <w:jc w:val="both"/>
        <w:rPr>
          <w:color w:val="000000"/>
          <w:sz w:val="28"/>
          <w:szCs w:val="28"/>
        </w:rPr>
      </w:pPr>
      <w:r>
        <w:rPr>
          <w:color w:val="000000"/>
          <w:sz w:val="28"/>
          <w:szCs w:val="28"/>
        </w:rPr>
        <w:t>-</w:t>
      </w:r>
      <w:r w:rsidRPr="000D6965">
        <w:rPr>
          <w:color w:val="000000"/>
          <w:sz w:val="28"/>
          <w:szCs w:val="28"/>
        </w:rPr>
        <w:t xml:space="preserve"> градостроительный план земельного участка и </w:t>
      </w:r>
      <w:r>
        <w:rPr>
          <w:color w:val="000000"/>
          <w:sz w:val="28"/>
          <w:szCs w:val="28"/>
        </w:rPr>
        <w:t>распорядительного акта о его утверждении;</w:t>
      </w:r>
    </w:p>
    <w:p w:rsidR="007B6066" w:rsidRPr="000D6965" w:rsidRDefault="007B6066" w:rsidP="007B6066">
      <w:pPr>
        <w:ind w:firstLine="567"/>
        <w:jc w:val="both"/>
        <w:rPr>
          <w:color w:val="000000"/>
          <w:sz w:val="28"/>
          <w:szCs w:val="28"/>
        </w:rPr>
      </w:pPr>
      <w:r>
        <w:rPr>
          <w:color w:val="000000"/>
          <w:sz w:val="28"/>
          <w:szCs w:val="28"/>
        </w:rPr>
        <w:t>-</w:t>
      </w:r>
      <w:r w:rsidRPr="000D6965">
        <w:rPr>
          <w:color w:val="000000"/>
          <w:sz w:val="28"/>
          <w:szCs w:val="28"/>
        </w:rPr>
        <w:t xml:space="preserve"> сообщение об отказе в предоставлении муниципальной услуги по выдаче градостроительного плана земельного участка.</w:t>
      </w:r>
    </w:p>
    <w:p w:rsidR="00E54811" w:rsidRPr="00031ED9" w:rsidRDefault="00492E16" w:rsidP="00EA685E">
      <w:pPr>
        <w:autoSpaceDE w:val="0"/>
        <w:autoSpaceDN w:val="0"/>
        <w:adjustRightInd w:val="0"/>
        <w:ind w:firstLine="567"/>
        <w:jc w:val="both"/>
        <w:rPr>
          <w:sz w:val="28"/>
          <w:szCs w:val="28"/>
        </w:rPr>
      </w:pPr>
      <w:r w:rsidRPr="00031ED9">
        <w:rPr>
          <w:sz w:val="28"/>
          <w:szCs w:val="28"/>
        </w:rPr>
        <w:t>10</w:t>
      </w:r>
      <w:r w:rsidR="007D73A0" w:rsidRPr="00031ED9">
        <w:rPr>
          <w:sz w:val="28"/>
          <w:szCs w:val="28"/>
        </w:rPr>
        <w:t>. Услуга предоставляется в срок</w:t>
      </w:r>
      <w:r w:rsidR="00EA685E">
        <w:rPr>
          <w:sz w:val="28"/>
          <w:szCs w:val="28"/>
        </w:rPr>
        <w:t xml:space="preserve"> </w:t>
      </w:r>
      <w:r w:rsidR="00B32AC3" w:rsidRPr="00EA2751">
        <w:rPr>
          <w:sz w:val="28"/>
          <w:szCs w:val="28"/>
          <w:shd w:val="clear" w:color="auto" w:fill="FFFFFF"/>
        </w:rPr>
        <w:t>двадцати рабочих дней</w:t>
      </w:r>
      <w:r w:rsidR="00B32AC3">
        <w:rPr>
          <w:color w:val="22272F"/>
          <w:sz w:val="23"/>
          <w:szCs w:val="23"/>
          <w:shd w:val="clear" w:color="auto" w:fill="FFFFFF"/>
        </w:rPr>
        <w:t xml:space="preserve"> </w:t>
      </w:r>
      <w:r w:rsidR="007B6066" w:rsidRPr="000D6965">
        <w:rPr>
          <w:color w:val="000000"/>
          <w:sz w:val="28"/>
          <w:szCs w:val="28"/>
        </w:rPr>
        <w:t>со дня поступления заявления о выдаче градостроительного плана земельного участка</w:t>
      </w:r>
      <w:r w:rsidR="00E54811" w:rsidRPr="00031ED9">
        <w:rPr>
          <w:sz w:val="28"/>
          <w:szCs w:val="28"/>
        </w:rPr>
        <w:t>;</w:t>
      </w:r>
    </w:p>
    <w:bookmarkEnd w:id="8"/>
    <w:p w:rsidR="007D73A0" w:rsidRPr="00031ED9" w:rsidRDefault="007D73A0" w:rsidP="00031ED9">
      <w:pPr>
        <w:ind w:firstLine="567"/>
        <w:jc w:val="both"/>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771E3E" w:rsidP="00031ED9">
      <w:pPr>
        <w:ind w:firstLine="567"/>
        <w:jc w:val="both"/>
        <w:rPr>
          <w:sz w:val="28"/>
          <w:szCs w:val="28"/>
        </w:rPr>
      </w:pPr>
      <w:hyperlink r:id="rId10"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Pr="00031ED9" w:rsidRDefault="00771E3E" w:rsidP="00031ED9">
      <w:pPr>
        <w:ind w:firstLine="567"/>
        <w:jc w:val="both"/>
        <w:rPr>
          <w:sz w:val="28"/>
          <w:szCs w:val="28"/>
        </w:rPr>
      </w:pPr>
      <w:hyperlink r:id="rId11" w:history="1">
        <w:r w:rsidR="007D73A0" w:rsidRPr="00031ED9">
          <w:rPr>
            <w:rStyle w:val="af2"/>
            <w:b w:val="0"/>
            <w:color w:val="auto"/>
            <w:sz w:val="28"/>
            <w:szCs w:val="28"/>
          </w:rPr>
          <w:t>Градостроительный кодекс</w:t>
        </w:r>
      </w:hyperlink>
      <w:r w:rsidR="007D73A0" w:rsidRPr="00031ED9">
        <w:rPr>
          <w:sz w:val="28"/>
          <w:szCs w:val="28"/>
        </w:rPr>
        <w:t xml:space="preserve"> Российской Федерации;</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Федеральный закон от 29.12.2004 № 191-ФЗ «О введении в действие Градостроительного кодекса Российской Федерации»;</w:t>
      </w:r>
    </w:p>
    <w:p w:rsidR="007D73A0" w:rsidRPr="00031ED9" w:rsidRDefault="00771E3E" w:rsidP="00031ED9">
      <w:pPr>
        <w:ind w:firstLine="567"/>
        <w:jc w:val="both"/>
        <w:rPr>
          <w:sz w:val="28"/>
          <w:szCs w:val="28"/>
        </w:rPr>
      </w:pPr>
      <w:hyperlink r:id="rId12"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7D2631" w:rsidRPr="00031ED9">
        <w:rPr>
          <w:sz w:val="28"/>
          <w:szCs w:val="28"/>
        </w:rPr>
        <w:t>«</w:t>
      </w:r>
      <w:r w:rsidR="007D73A0" w:rsidRPr="00031ED9">
        <w:rPr>
          <w:sz w:val="28"/>
          <w:szCs w:val="28"/>
        </w:rPr>
        <w:t>Об общих принципах организации местного самоуправления в Российской Федерации</w:t>
      </w:r>
      <w:r w:rsidR="007D2631" w:rsidRPr="00031ED9">
        <w:rPr>
          <w:sz w:val="28"/>
          <w:szCs w:val="28"/>
        </w:rPr>
        <w:t>»</w:t>
      </w:r>
      <w:r w:rsidR="007D73A0" w:rsidRPr="00031ED9">
        <w:rPr>
          <w:sz w:val="28"/>
          <w:szCs w:val="28"/>
        </w:rPr>
        <w:t>;</w:t>
      </w:r>
    </w:p>
    <w:p w:rsidR="00E54811" w:rsidRPr="00031ED9" w:rsidRDefault="00771E3E" w:rsidP="00031ED9">
      <w:pPr>
        <w:ind w:firstLine="567"/>
        <w:jc w:val="both"/>
        <w:rPr>
          <w:sz w:val="28"/>
          <w:szCs w:val="28"/>
        </w:rPr>
      </w:pPr>
      <w:hyperlink r:id="rId13"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7D2631" w:rsidRPr="00031ED9">
        <w:rPr>
          <w:sz w:val="28"/>
          <w:szCs w:val="28"/>
        </w:rPr>
        <w:t>«</w:t>
      </w:r>
      <w:r w:rsidR="007D73A0" w:rsidRPr="00031ED9">
        <w:rPr>
          <w:sz w:val="28"/>
          <w:szCs w:val="28"/>
        </w:rPr>
        <w:t>О порядке рассмотрения обращений граждан Российской Федерации</w:t>
      </w:r>
      <w:r w:rsidR="007D2631" w:rsidRPr="00031ED9">
        <w:rPr>
          <w:sz w:val="28"/>
          <w:szCs w:val="28"/>
        </w:rPr>
        <w:t>»</w:t>
      </w:r>
      <w:r w:rsidR="007D73A0" w:rsidRPr="00031ED9">
        <w:rPr>
          <w:sz w:val="28"/>
          <w:szCs w:val="28"/>
        </w:rPr>
        <w:t>;</w:t>
      </w:r>
    </w:p>
    <w:bookmarkStart w:id="9" w:name="sub_1007"/>
    <w:p w:rsidR="007D73A0" w:rsidRPr="00031ED9" w:rsidRDefault="00771E3E"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7D2631" w:rsidRPr="00031ED9">
        <w:rPr>
          <w:sz w:val="28"/>
          <w:szCs w:val="28"/>
        </w:rPr>
        <w:t>«</w:t>
      </w:r>
      <w:r w:rsidR="007D73A0" w:rsidRPr="00031ED9">
        <w:rPr>
          <w:sz w:val="28"/>
          <w:szCs w:val="28"/>
        </w:rPr>
        <w:t>Об организации предоставления государственных и муниципальных услуг</w:t>
      </w:r>
      <w:r w:rsidR="007D2631" w:rsidRPr="00031ED9">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bookmarkEnd w:id="9"/>
    <w:p w:rsidR="007B6066" w:rsidRPr="000D6965" w:rsidRDefault="007B6066" w:rsidP="007B6066">
      <w:pPr>
        <w:ind w:firstLine="567"/>
        <w:jc w:val="both"/>
        <w:rPr>
          <w:color w:val="000000"/>
          <w:sz w:val="28"/>
          <w:szCs w:val="28"/>
        </w:rPr>
      </w:pPr>
      <w:r w:rsidRPr="000D6965">
        <w:rPr>
          <w:color w:val="000000"/>
          <w:sz w:val="28"/>
          <w:szCs w:val="28"/>
        </w:rPr>
        <w:t>Федеральным законом от 24.07.2007 № 221-ФЗ «О государственном кадастре недвижимости»;</w:t>
      </w:r>
    </w:p>
    <w:p w:rsidR="007B6066" w:rsidRPr="000D6965" w:rsidRDefault="007B6066" w:rsidP="007B6066">
      <w:pPr>
        <w:ind w:firstLine="567"/>
        <w:jc w:val="both"/>
        <w:rPr>
          <w:color w:val="000000"/>
          <w:sz w:val="28"/>
          <w:szCs w:val="28"/>
        </w:rPr>
      </w:pPr>
      <w:r w:rsidRPr="000D6965">
        <w:rPr>
          <w:color w:val="000000"/>
          <w:sz w:val="28"/>
          <w:szCs w:val="28"/>
        </w:rPr>
        <w:t>Федеральны</w:t>
      </w:r>
      <w:r>
        <w:rPr>
          <w:color w:val="000000"/>
          <w:sz w:val="28"/>
          <w:szCs w:val="28"/>
        </w:rPr>
        <w:t>м</w:t>
      </w:r>
      <w:r w:rsidRPr="000D6965">
        <w:rPr>
          <w:color w:val="000000"/>
          <w:sz w:val="28"/>
          <w:szCs w:val="28"/>
        </w:rPr>
        <w:t xml:space="preserve"> законом от 27.07.2010 № 210-ФЗ «Об организации предоставления государственных и муниципальных услуг»;</w:t>
      </w:r>
    </w:p>
    <w:p w:rsidR="007B6066" w:rsidRDefault="007B6066" w:rsidP="007B6066">
      <w:pPr>
        <w:autoSpaceDE w:val="0"/>
        <w:autoSpaceDN w:val="0"/>
        <w:adjustRightInd w:val="0"/>
        <w:ind w:firstLine="540"/>
        <w:jc w:val="both"/>
        <w:outlineLvl w:val="1"/>
        <w:rPr>
          <w:color w:val="000000"/>
          <w:sz w:val="28"/>
          <w:szCs w:val="28"/>
        </w:rPr>
      </w:pPr>
      <w:r w:rsidRPr="000D6965">
        <w:rPr>
          <w:color w:val="000000"/>
          <w:sz w:val="28"/>
          <w:szCs w:val="28"/>
        </w:rPr>
        <w:t>приказом Минрегиона Российской Федерации от 11.08.2006 № 93 «Об утверждении Инструкции о порядке заполнения формы градостроительного плана земельного участка</w:t>
      </w:r>
      <w:r>
        <w:rPr>
          <w:color w:val="000000"/>
          <w:sz w:val="28"/>
          <w:szCs w:val="28"/>
        </w:rPr>
        <w:t>;</w:t>
      </w:r>
    </w:p>
    <w:p w:rsidR="007B6066" w:rsidRDefault="007B6066" w:rsidP="007B6066">
      <w:pPr>
        <w:autoSpaceDE w:val="0"/>
        <w:autoSpaceDN w:val="0"/>
        <w:adjustRightInd w:val="0"/>
        <w:ind w:firstLine="540"/>
        <w:jc w:val="both"/>
        <w:outlineLvl w:val="1"/>
        <w:rPr>
          <w:sz w:val="28"/>
          <w:szCs w:val="28"/>
        </w:rPr>
      </w:pPr>
      <w:r w:rsidRPr="00174CC0">
        <w:rPr>
          <w:color w:val="000000"/>
          <w:sz w:val="28"/>
          <w:szCs w:val="28"/>
        </w:rPr>
        <w:t>приказом Минрегиона России  от 10.05.2011 № 207 «Об утверждении формы градостроительного плана</w:t>
      </w:r>
      <w:r>
        <w:rPr>
          <w:color w:val="000000"/>
          <w:sz w:val="28"/>
          <w:szCs w:val="28"/>
        </w:rPr>
        <w:t xml:space="preserve"> </w:t>
      </w:r>
      <w:r w:rsidRPr="00174CC0">
        <w:rPr>
          <w:color w:val="000000"/>
          <w:sz w:val="28"/>
          <w:szCs w:val="28"/>
        </w:rPr>
        <w:t>земельного участка»;</w:t>
      </w:r>
    </w:p>
    <w:p w:rsidR="007D73A0" w:rsidRPr="00031ED9" w:rsidRDefault="00771E3E" w:rsidP="00031ED9">
      <w:pPr>
        <w:ind w:firstLine="567"/>
        <w:jc w:val="both"/>
        <w:rPr>
          <w:sz w:val="28"/>
          <w:szCs w:val="28"/>
        </w:rPr>
      </w:pPr>
      <w:hyperlink r:id="rId14" w:history="1">
        <w:r w:rsidR="007D73A0" w:rsidRPr="00031ED9">
          <w:rPr>
            <w:rStyle w:val="af2"/>
            <w:b w:val="0"/>
            <w:color w:val="auto"/>
            <w:sz w:val="28"/>
            <w:szCs w:val="28"/>
          </w:rPr>
          <w:t>Устав</w:t>
        </w:r>
      </w:hyperlink>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771E3E" w:rsidP="00031ED9">
      <w:pPr>
        <w:ind w:firstLine="567"/>
        <w:jc w:val="both"/>
        <w:rPr>
          <w:sz w:val="28"/>
          <w:szCs w:val="28"/>
        </w:rPr>
      </w:pPr>
      <w:hyperlink r:id="rId15"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16"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771E3E" w:rsidP="00031ED9">
      <w:pPr>
        <w:ind w:firstLine="567"/>
        <w:jc w:val="both"/>
        <w:rPr>
          <w:sz w:val="28"/>
          <w:szCs w:val="28"/>
        </w:rPr>
      </w:pPr>
      <w:hyperlink r:id="rId17"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7D2631" w:rsidRPr="00031ED9">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7D2631" w:rsidRPr="00031ED9">
        <w:rPr>
          <w:sz w:val="28"/>
          <w:szCs w:val="28"/>
        </w:rPr>
        <w:t>»</w:t>
      </w:r>
      <w:r w:rsidR="007E3CB8" w:rsidRPr="00031ED9">
        <w:rPr>
          <w:sz w:val="28"/>
          <w:szCs w:val="28"/>
        </w:rPr>
        <w:t>.</w:t>
      </w:r>
    </w:p>
    <w:p w:rsidR="00F16DDE" w:rsidRPr="00031ED9" w:rsidRDefault="00F16DDE" w:rsidP="00031ED9">
      <w:pPr>
        <w:ind w:firstLine="567"/>
        <w:jc w:val="both"/>
        <w:rPr>
          <w:sz w:val="28"/>
          <w:szCs w:val="28"/>
        </w:rPr>
      </w:pPr>
      <w:r w:rsidRPr="00031ED9">
        <w:rPr>
          <w:sz w:val="28"/>
          <w:szCs w:val="28"/>
        </w:rPr>
        <w:t xml:space="preserve">Постановление  администрации города Канска от 24.06.2009 № 900 </w:t>
      </w:r>
      <w:r w:rsidR="007D2631" w:rsidRPr="00031ED9">
        <w:rPr>
          <w:sz w:val="28"/>
          <w:szCs w:val="28"/>
        </w:rPr>
        <w:t>«</w:t>
      </w:r>
      <w:r w:rsidRPr="00031ED9">
        <w:rPr>
          <w:sz w:val="28"/>
          <w:szCs w:val="28"/>
        </w:rPr>
        <w:t>Об инструкции по делопроизводству</w:t>
      </w:r>
      <w:r w:rsidR="007D2631" w:rsidRPr="00031ED9">
        <w:rPr>
          <w:sz w:val="28"/>
          <w:szCs w:val="28"/>
        </w:rPr>
        <w:t>»</w:t>
      </w:r>
    </w:p>
    <w:p w:rsidR="00492E16" w:rsidRPr="00031ED9" w:rsidRDefault="007D73A0" w:rsidP="00031ED9">
      <w:pPr>
        <w:ind w:firstLine="567"/>
        <w:jc w:val="both"/>
        <w:rPr>
          <w:sz w:val="28"/>
          <w:szCs w:val="28"/>
        </w:rPr>
      </w:pPr>
      <w:bookmarkStart w:id="10" w:name="sub_222"/>
      <w:r w:rsidRPr="00031ED9">
        <w:rPr>
          <w:sz w:val="28"/>
          <w:szCs w:val="28"/>
        </w:rPr>
        <w:t>1</w:t>
      </w:r>
      <w:r w:rsidR="00492E16" w:rsidRPr="00031ED9">
        <w:rPr>
          <w:sz w:val="28"/>
          <w:szCs w:val="28"/>
        </w:rPr>
        <w:t>2</w:t>
      </w:r>
      <w:r w:rsidRPr="00031ED9">
        <w:rPr>
          <w:sz w:val="28"/>
          <w:szCs w:val="28"/>
        </w:rPr>
        <w:t xml:space="preserve">. </w:t>
      </w:r>
      <w:bookmarkEnd w:id="10"/>
      <w:r w:rsidR="00492E16" w:rsidRPr="00031ED9">
        <w:rPr>
          <w:sz w:val="28"/>
          <w:szCs w:val="28"/>
        </w:rPr>
        <w:t xml:space="preserve">Для предоставления муниципальной услуги заявитель обращается в Управление с </w:t>
      </w:r>
      <w:r w:rsidR="00AE17A3" w:rsidRPr="00031ED9">
        <w:rPr>
          <w:sz w:val="28"/>
          <w:szCs w:val="28"/>
        </w:rPr>
        <w:t xml:space="preserve">документами, указанными в п. 13 и </w:t>
      </w:r>
      <w:r w:rsidR="00492E16" w:rsidRPr="00031ED9">
        <w:rPr>
          <w:sz w:val="28"/>
          <w:szCs w:val="28"/>
        </w:rPr>
        <w:t xml:space="preserve">заявлением по форме согласно </w:t>
      </w:r>
      <w:hyperlink w:anchor="sub_1001" w:history="1">
        <w:r w:rsidR="00492E16" w:rsidRPr="00031ED9">
          <w:rPr>
            <w:rStyle w:val="a3"/>
            <w:color w:val="auto"/>
            <w:sz w:val="28"/>
            <w:szCs w:val="28"/>
            <w:u w:val="none"/>
          </w:rPr>
          <w:t>приложению 1</w:t>
        </w:r>
      </w:hyperlink>
      <w:r w:rsidR="00492E16" w:rsidRPr="00031ED9">
        <w:rPr>
          <w:sz w:val="28"/>
          <w:szCs w:val="28"/>
        </w:rPr>
        <w:t xml:space="preserve"> к настоящему Регламенту посредством:</w:t>
      </w:r>
    </w:p>
    <w:p w:rsidR="00492E16" w:rsidRPr="00031ED9" w:rsidRDefault="00492E16" w:rsidP="00031ED9">
      <w:pPr>
        <w:ind w:firstLine="567"/>
        <w:jc w:val="both"/>
        <w:rPr>
          <w:sz w:val="28"/>
          <w:szCs w:val="28"/>
        </w:rPr>
      </w:pPr>
      <w:r w:rsidRPr="00031ED9">
        <w:rPr>
          <w:sz w:val="28"/>
          <w:szCs w:val="28"/>
        </w:rPr>
        <w:t>почтового отправления в Управление по адресу: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лично (через уполномоченного представителя) по адресу: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 xml:space="preserve">через структурное подразделение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г.Канск, мкр.Северный, 34;</w:t>
      </w:r>
    </w:p>
    <w:p w:rsidR="002B4BFE" w:rsidRPr="000D6965" w:rsidRDefault="007B6066" w:rsidP="002B4BFE">
      <w:pPr>
        <w:ind w:firstLine="567"/>
        <w:jc w:val="both"/>
        <w:rPr>
          <w:color w:val="000000"/>
          <w:sz w:val="28"/>
          <w:szCs w:val="28"/>
        </w:rPr>
      </w:pPr>
      <w:r>
        <w:rPr>
          <w:sz w:val="28"/>
          <w:szCs w:val="28"/>
        </w:rPr>
        <w:t xml:space="preserve">13. </w:t>
      </w:r>
      <w:bookmarkStart w:id="11" w:name="Par75"/>
      <w:bookmarkEnd w:id="11"/>
      <w:r w:rsidR="002B4BFE" w:rsidRPr="000D6965">
        <w:rPr>
          <w:color w:val="000000"/>
          <w:sz w:val="28"/>
          <w:szCs w:val="28"/>
        </w:rPr>
        <w:t>Документами, необходимыми для предоставления Услуги по выдаче градостроительного плана земельного участка, являются:</w:t>
      </w:r>
    </w:p>
    <w:p w:rsidR="002B4BFE" w:rsidRPr="000D6965" w:rsidRDefault="002B4BFE" w:rsidP="002B4BFE">
      <w:pPr>
        <w:ind w:firstLine="567"/>
        <w:jc w:val="both"/>
        <w:rPr>
          <w:color w:val="000000"/>
          <w:sz w:val="28"/>
          <w:szCs w:val="28"/>
        </w:rPr>
      </w:pPr>
      <w:r w:rsidRPr="000D6965">
        <w:rPr>
          <w:color w:val="000000"/>
          <w:sz w:val="28"/>
          <w:szCs w:val="28"/>
        </w:rPr>
        <w:t>1)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B4BFE" w:rsidRPr="000D6965" w:rsidRDefault="002B4BFE" w:rsidP="002B4BFE">
      <w:pPr>
        <w:ind w:firstLine="567"/>
        <w:jc w:val="both"/>
        <w:rPr>
          <w:color w:val="000000"/>
          <w:sz w:val="28"/>
          <w:szCs w:val="28"/>
        </w:rPr>
      </w:pPr>
      <w:r w:rsidRPr="000D6965">
        <w:rPr>
          <w:color w:val="000000"/>
          <w:sz w:val="28"/>
          <w:szCs w:val="28"/>
        </w:rPr>
        <w:t>2) копия учредительных документов (для юридических лиц);</w:t>
      </w:r>
    </w:p>
    <w:p w:rsidR="002B4BFE" w:rsidRPr="000D6965" w:rsidRDefault="002B4BFE" w:rsidP="002B4BFE">
      <w:pPr>
        <w:ind w:firstLine="567"/>
        <w:jc w:val="both"/>
        <w:rPr>
          <w:color w:val="000000"/>
          <w:sz w:val="28"/>
          <w:szCs w:val="28"/>
        </w:rPr>
      </w:pPr>
      <w:r w:rsidRPr="000D6965">
        <w:rPr>
          <w:color w:val="000000"/>
          <w:sz w:val="28"/>
          <w:szCs w:val="28"/>
        </w:rPr>
        <w:t>3) копия паспорта (для физических лиц);</w:t>
      </w:r>
    </w:p>
    <w:p w:rsidR="002B4BFE" w:rsidRPr="000D6965" w:rsidRDefault="002B4BFE" w:rsidP="002B4BFE">
      <w:pPr>
        <w:ind w:firstLine="567"/>
        <w:jc w:val="both"/>
        <w:rPr>
          <w:color w:val="000000"/>
          <w:sz w:val="28"/>
          <w:szCs w:val="28"/>
        </w:rPr>
      </w:pPr>
      <w:bookmarkStart w:id="12" w:name="Par4"/>
      <w:bookmarkEnd w:id="12"/>
      <w:r w:rsidRPr="000D6965">
        <w:rPr>
          <w:color w:val="000000"/>
          <w:sz w:val="28"/>
          <w:szCs w:val="28"/>
        </w:rPr>
        <w:t>4) копия кадастрового паспорта земельного участка либо кадастровая выписка земельного участка;</w:t>
      </w:r>
    </w:p>
    <w:p w:rsidR="002B4BFE" w:rsidRPr="000D6965" w:rsidRDefault="002B4BFE" w:rsidP="002B4BFE">
      <w:pPr>
        <w:ind w:firstLine="567"/>
        <w:jc w:val="both"/>
        <w:rPr>
          <w:color w:val="000000"/>
          <w:sz w:val="28"/>
          <w:szCs w:val="28"/>
        </w:rPr>
      </w:pPr>
      <w:bookmarkStart w:id="13" w:name="Par5"/>
      <w:bookmarkEnd w:id="13"/>
      <w:r w:rsidRPr="000D6965">
        <w:rPr>
          <w:color w:val="000000"/>
          <w:sz w:val="28"/>
          <w:szCs w:val="28"/>
        </w:rPr>
        <w:t>5) копии технических паспортов (кадастровых паспортов) на объекты недвижимости, расположенные в границах рассматриваемого земельного участка;</w:t>
      </w:r>
    </w:p>
    <w:p w:rsidR="002B4BFE" w:rsidRPr="000D6965" w:rsidRDefault="002B4BFE" w:rsidP="002B4BFE">
      <w:pPr>
        <w:ind w:firstLine="567"/>
        <w:jc w:val="both"/>
        <w:rPr>
          <w:color w:val="000000"/>
          <w:sz w:val="28"/>
          <w:szCs w:val="28"/>
        </w:rPr>
      </w:pPr>
      <w:r w:rsidRPr="000D6965">
        <w:rPr>
          <w:color w:val="000000"/>
          <w:sz w:val="28"/>
          <w:szCs w:val="28"/>
        </w:rPr>
        <w:lastRenderedPageBreak/>
        <w:t>6) копии правоустанавливающих документов на земельный участок и (или) на объекты капитального строительства, расположенные на земельном участке;</w:t>
      </w:r>
    </w:p>
    <w:p w:rsidR="002B4BFE" w:rsidRPr="000D6965" w:rsidRDefault="002B4BFE" w:rsidP="002B4BFE">
      <w:pPr>
        <w:ind w:firstLine="567"/>
        <w:jc w:val="both"/>
        <w:rPr>
          <w:color w:val="000000"/>
          <w:sz w:val="28"/>
          <w:szCs w:val="28"/>
        </w:rPr>
      </w:pPr>
      <w:r w:rsidRPr="000D6965">
        <w:rPr>
          <w:color w:val="000000"/>
          <w:sz w:val="28"/>
          <w:szCs w:val="28"/>
        </w:rPr>
        <w:t>7) информация о технических условиях подключения объектов капитального строительства к сетям инженерно-технического обеспечения.</w:t>
      </w:r>
    </w:p>
    <w:p w:rsidR="002B4BFE" w:rsidRPr="0051148F" w:rsidRDefault="002B4BFE" w:rsidP="002B4BFE">
      <w:pPr>
        <w:pStyle w:val="ConsPlusNormal"/>
        <w:ind w:firstLine="540"/>
        <w:jc w:val="both"/>
        <w:rPr>
          <w:sz w:val="28"/>
          <w:szCs w:val="28"/>
        </w:rPr>
      </w:pPr>
      <w:r w:rsidRPr="000D6965">
        <w:rPr>
          <w:rFonts w:ascii="Times New Roman" w:hAnsi="Times New Roman" w:cs="Times New Roman"/>
          <w:color w:val="000000"/>
          <w:sz w:val="28"/>
          <w:szCs w:val="28"/>
        </w:rPr>
        <w:t>До</w:t>
      </w:r>
      <w:r>
        <w:rPr>
          <w:rFonts w:ascii="Times New Roman" w:hAnsi="Times New Roman" w:cs="Times New Roman"/>
          <w:color w:val="000000"/>
          <w:sz w:val="28"/>
          <w:szCs w:val="28"/>
        </w:rPr>
        <w:t xml:space="preserve">кументы, указанные в подпунктах </w:t>
      </w:r>
      <w:r w:rsidRPr="00174CC0">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0D6965">
        <w:rPr>
          <w:rFonts w:ascii="Times New Roman" w:hAnsi="Times New Roman" w:cs="Times New Roman"/>
          <w:color w:val="000000"/>
          <w:sz w:val="28"/>
          <w:szCs w:val="28"/>
        </w:rPr>
        <w:t xml:space="preserve">4, 5, 6, 7 настоящего пункта, запрашиваются </w:t>
      </w:r>
      <w:r>
        <w:rPr>
          <w:rFonts w:ascii="Times New Roman" w:hAnsi="Times New Roman" w:cs="Times New Roman"/>
          <w:color w:val="000000"/>
          <w:sz w:val="28"/>
          <w:szCs w:val="28"/>
        </w:rPr>
        <w:t>Администрацией</w:t>
      </w:r>
      <w:r w:rsidRPr="000D6965">
        <w:rPr>
          <w:rFonts w:ascii="Times New Roman" w:hAnsi="Times New Roman" w:cs="Times New Roman"/>
          <w:color w:val="000000"/>
          <w:sz w:val="28"/>
          <w:szCs w:val="28"/>
        </w:rPr>
        <w:t xml:space="preserve"> в порядке межведомственного </w:t>
      </w:r>
      <w:r w:rsidRPr="0051148F">
        <w:rPr>
          <w:rFonts w:ascii="Times New Roman" w:hAnsi="Times New Roman" w:cs="Times New Roman"/>
          <w:sz w:val="28"/>
          <w:szCs w:val="28"/>
        </w:rPr>
        <w:t>информационного взаимодействия. Заявитель вправе представить указанные документы по собственной инициативе.</w:t>
      </w:r>
    </w:p>
    <w:p w:rsidR="000D7D22" w:rsidRPr="00031ED9" w:rsidRDefault="000D7D22" w:rsidP="002B4BFE">
      <w:pPr>
        <w:widowControl w:val="0"/>
        <w:autoSpaceDE w:val="0"/>
        <w:autoSpaceDN w:val="0"/>
        <w:adjustRightInd w:val="0"/>
        <w:ind w:firstLine="540"/>
        <w:jc w:val="both"/>
        <w:rPr>
          <w:sz w:val="28"/>
          <w:szCs w:val="28"/>
        </w:rPr>
      </w:pPr>
      <w:r w:rsidRPr="00031ED9">
        <w:rPr>
          <w:sz w:val="28"/>
          <w:szCs w:val="28"/>
        </w:rPr>
        <w:t>1</w:t>
      </w:r>
      <w:r w:rsidR="00135B79" w:rsidRPr="00031ED9">
        <w:rPr>
          <w:sz w:val="28"/>
          <w:szCs w:val="28"/>
        </w:rPr>
        <w:t>4</w:t>
      </w:r>
      <w:r w:rsidRPr="00031ED9">
        <w:rPr>
          <w:sz w:val="28"/>
          <w:szCs w:val="28"/>
        </w:rPr>
        <w:t>. Запрещено требовать от заявителя:</w:t>
      </w:r>
    </w:p>
    <w:p w:rsidR="0095142E" w:rsidRPr="00031ED9" w:rsidRDefault="0095142E" w:rsidP="00031ED9">
      <w:pPr>
        <w:ind w:firstLine="567"/>
        <w:jc w:val="both"/>
        <w:rPr>
          <w:sz w:val="28"/>
          <w:szCs w:val="28"/>
        </w:rPr>
      </w:pPr>
      <w:bookmarkStart w:id="14" w:name="sub_223"/>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771E3E" w:rsidP="00031ED9">
      <w:pPr>
        <w:ind w:firstLine="567"/>
        <w:jc w:val="both"/>
        <w:rPr>
          <w:sz w:val="28"/>
          <w:szCs w:val="28"/>
        </w:rPr>
      </w:pPr>
      <w:hyperlink r:id="rId18"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19"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031ED9">
      <w:pPr>
        <w:ind w:firstLine="567"/>
        <w:jc w:val="both"/>
        <w:rPr>
          <w:sz w:val="28"/>
          <w:szCs w:val="28"/>
        </w:rPr>
      </w:pPr>
      <w:r w:rsidRPr="00031ED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031ED9">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031ED9">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031ED9">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3"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031ED9">
      <w:pPr>
        <w:ind w:firstLine="567"/>
        <w:jc w:val="both"/>
        <w:rPr>
          <w:sz w:val="28"/>
          <w:szCs w:val="28"/>
        </w:rPr>
      </w:pPr>
      <w:r w:rsidRPr="00031ED9">
        <w:rPr>
          <w:sz w:val="28"/>
          <w:szCs w:val="28"/>
        </w:rPr>
        <w:t>1</w:t>
      </w:r>
      <w:r w:rsidR="00135B79" w:rsidRPr="00031ED9">
        <w:rPr>
          <w:sz w:val="28"/>
          <w:szCs w:val="28"/>
        </w:rPr>
        <w:t>5</w:t>
      </w:r>
      <w:r w:rsidRPr="00031ED9">
        <w:rPr>
          <w:sz w:val="28"/>
          <w:szCs w:val="28"/>
        </w:rPr>
        <w:t xml:space="preserve">. </w:t>
      </w:r>
      <w:bookmarkEnd w:id="14"/>
      <w:r w:rsidR="009B3444" w:rsidRPr="00031ED9">
        <w:rPr>
          <w:sz w:val="28"/>
          <w:szCs w:val="28"/>
        </w:rPr>
        <w:t>Основания для отказа в приеме документов.</w:t>
      </w:r>
    </w:p>
    <w:p w:rsidR="009B3444" w:rsidRPr="00031ED9" w:rsidRDefault="009B3444" w:rsidP="00031ED9">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2B4BFE" w:rsidRPr="000D6965" w:rsidRDefault="007D73A0" w:rsidP="002B4BFE">
      <w:pPr>
        <w:ind w:firstLine="567"/>
        <w:jc w:val="both"/>
        <w:rPr>
          <w:color w:val="000000"/>
          <w:sz w:val="28"/>
          <w:szCs w:val="28"/>
        </w:rPr>
      </w:pPr>
      <w:r w:rsidRPr="00031ED9">
        <w:rPr>
          <w:sz w:val="28"/>
          <w:szCs w:val="28"/>
        </w:rPr>
        <w:t>1</w:t>
      </w:r>
      <w:r w:rsidR="00135B79" w:rsidRPr="00031ED9">
        <w:rPr>
          <w:sz w:val="28"/>
          <w:szCs w:val="28"/>
        </w:rPr>
        <w:t>6</w:t>
      </w:r>
      <w:r w:rsidRPr="00031ED9">
        <w:rPr>
          <w:sz w:val="28"/>
          <w:szCs w:val="28"/>
        </w:rPr>
        <w:t xml:space="preserve">. </w:t>
      </w:r>
      <w:bookmarkStart w:id="15" w:name="sub_226"/>
      <w:r w:rsidR="002B4BFE" w:rsidRPr="000D6965">
        <w:rPr>
          <w:color w:val="000000"/>
          <w:sz w:val="28"/>
          <w:szCs w:val="28"/>
        </w:rPr>
        <w:t>Основаниями для отказа в предоставлении муниципальной услуги по выдаче градостроительного плана, является:</w:t>
      </w:r>
    </w:p>
    <w:p w:rsidR="002B4BFE" w:rsidRPr="00174CC0" w:rsidRDefault="002B4BFE" w:rsidP="002B4BFE">
      <w:pPr>
        <w:autoSpaceDE w:val="0"/>
        <w:autoSpaceDN w:val="0"/>
        <w:adjustRightInd w:val="0"/>
        <w:ind w:firstLine="567"/>
        <w:jc w:val="both"/>
        <w:rPr>
          <w:bCs/>
          <w:sz w:val="28"/>
          <w:szCs w:val="28"/>
        </w:rPr>
      </w:pPr>
      <w:r w:rsidRPr="004B3A31">
        <w:rPr>
          <w:bCs/>
          <w:sz w:val="28"/>
          <w:szCs w:val="28"/>
        </w:rPr>
        <w:t>отсутствие сведений о границах земельного участка</w:t>
      </w:r>
      <w:r>
        <w:rPr>
          <w:bCs/>
          <w:sz w:val="28"/>
          <w:szCs w:val="28"/>
        </w:rPr>
        <w:t xml:space="preserve"> в </w:t>
      </w:r>
      <w:r w:rsidRPr="00174CC0">
        <w:rPr>
          <w:bCs/>
          <w:sz w:val="28"/>
          <w:szCs w:val="28"/>
        </w:rPr>
        <w:t>государственном кадастре недвижимости;</w:t>
      </w:r>
    </w:p>
    <w:p w:rsidR="002B4BFE" w:rsidRDefault="002B4BFE" w:rsidP="002B4BFE">
      <w:pPr>
        <w:autoSpaceDE w:val="0"/>
        <w:autoSpaceDN w:val="0"/>
        <w:adjustRightInd w:val="0"/>
        <w:ind w:firstLine="567"/>
        <w:jc w:val="both"/>
        <w:rPr>
          <w:bCs/>
          <w:sz w:val="28"/>
          <w:szCs w:val="28"/>
        </w:rPr>
      </w:pPr>
      <w:r w:rsidRPr="00174CC0">
        <w:rPr>
          <w:bCs/>
          <w:sz w:val="28"/>
          <w:szCs w:val="28"/>
        </w:rPr>
        <w:t>поступление заявления на выдачу градостроительного плана земельного участка, застроенного или предназначенного для строительства, реконструкции линейного объекта.</w:t>
      </w:r>
    </w:p>
    <w:p w:rsidR="002B4BFE" w:rsidRPr="002B4BFE" w:rsidRDefault="002B4BFE" w:rsidP="002B4BFE">
      <w:pPr>
        <w:pStyle w:val="ConsPlusNormal"/>
        <w:ind w:firstLine="540"/>
        <w:jc w:val="both"/>
        <w:outlineLvl w:val="0"/>
        <w:rPr>
          <w:rFonts w:ascii="Times New Roman" w:hAnsi="Times New Roman" w:cs="Times New Roman"/>
          <w:bCs/>
          <w:sz w:val="28"/>
          <w:szCs w:val="28"/>
        </w:rPr>
      </w:pPr>
      <w:r w:rsidRPr="004B3A31">
        <w:rPr>
          <w:rFonts w:ascii="Times New Roman" w:hAnsi="Times New Roman" w:cs="Times New Roman"/>
          <w:sz w:val="28"/>
          <w:szCs w:val="28"/>
        </w:rPr>
        <w:t>Устранение</w:t>
      </w:r>
      <w:r w:rsidRPr="004B3A31">
        <w:rPr>
          <w:rFonts w:ascii="Times New Roman" w:hAnsi="Times New Roman" w:cs="Times New Roman"/>
          <w:bCs/>
          <w:sz w:val="28"/>
          <w:szCs w:val="28"/>
        </w:rPr>
        <w:t xml:space="preserve"> обстоятельств, предусмотренных </w:t>
      </w:r>
      <w:r>
        <w:rPr>
          <w:rFonts w:ascii="Times New Roman" w:hAnsi="Times New Roman" w:cs="Times New Roman"/>
          <w:bCs/>
          <w:sz w:val="28"/>
          <w:szCs w:val="28"/>
        </w:rPr>
        <w:t xml:space="preserve">настоящим </w:t>
      </w:r>
      <w:r w:rsidRPr="004B3A31">
        <w:rPr>
          <w:rFonts w:ascii="Times New Roman" w:hAnsi="Times New Roman" w:cs="Times New Roman"/>
          <w:bCs/>
          <w:sz w:val="28"/>
          <w:szCs w:val="28"/>
        </w:rPr>
        <w:t>пунктом не препятствует повторному направлению заявления о выдаче градостроительного плана земельного участка в установленном порядке.</w:t>
      </w:r>
    </w:p>
    <w:p w:rsidR="009B3444" w:rsidRPr="00031ED9" w:rsidRDefault="00135B79" w:rsidP="002B4BFE">
      <w:pPr>
        <w:ind w:firstLine="567"/>
        <w:jc w:val="both"/>
        <w:rPr>
          <w:sz w:val="28"/>
          <w:szCs w:val="28"/>
        </w:rPr>
      </w:pPr>
      <w:r w:rsidRPr="00031ED9">
        <w:rPr>
          <w:sz w:val="28"/>
          <w:szCs w:val="28"/>
        </w:rPr>
        <w:t>1</w:t>
      </w:r>
      <w:r w:rsidR="002C06E4">
        <w:rPr>
          <w:sz w:val="28"/>
          <w:szCs w:val="28"/>
        </w:rPr>
        <w:t>7</w:t>
      </w:r>
      <w:r w:rsidR="009B3444" w:rsidRPr="00031ED9">
        <w:rPr>
          <w:sz w:val="28"/>
          <w:szCs w:val="28"/>
        </w:rPr>
        <w:t>. Муниципальная услуга предоставляется бесплатно.</w:t>
      </w:r>
    </w:p>
    <w:p w:rsidR="007D73A0" w:rsidRPr="00031ED9" w:rsidRDefault="00135B79" w:rsidP="00031ED9">
      <w:pPr>
        <w:ind w:firstLine="567"/>
        <w:jc w:val="both"/>
        <w:rPr>
          <w:sz w:val="28"/>
          <w:szCs w:val="28"/>
        </w:rPr>
      </w:pPr>
      <w:bookmarkStart w:id="16" w:name="sub_228"/>
      <w:bookmarkEnd w:id="15"/>
      <w:r w:rsidRPr="00031ED9">
        <w:rPr>
          <w:sz w:val="28"/>
          <w:szCs w:val="28"/>
        </w:rPr>
        <w:t>1</w:t>
      </w:r>
      <w:r w:rsidR="002C06E4">
        <w:rPr>
          <w:sz w:val="28"/>
          <w:szCs w:val="28"/>
        </w:rPr>
        <w:t>8</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2C06E4" w:rsidP="00031ED9">
      <w:pPr>
        <w:ind w:firstLine="567"/>
        <w:jc w:val="both"/>
        <w:rPr>
          <w:sz w:val="28"/>
          <w:szCs w:val="28"/>
        </w:rPr>
      </w:pPr>
      <w:bookmarkStart w:id="17" w:name="sub_230"/>
      <w:bookmarkEnd w:id="16"/>
      <w:r>
        <w:rPr>
          <w:sz w:val="28"/>
          <w:szCs w:val="28"/>
        </w:rPr>
        <w:t>19</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w:t>
      </w:r>
      <w:r w:rsidR="001F5505" w:rsidRPr="00031ED9">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4"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031ED9">
      <w:pPr>
        <w:ind w:firstLine="567"/>
        <w:jc w:val="both"/>
        <w:rPr>
          <w:sz w:val="28"/>
          <w:szCs w:val="28"/>
        </w:rPr>
      </w:pPr>
      <w:r w:rsidRPr="00031ED9">
        <w:rPr>
          <w:sz w:val="28"/>
          <w:szCs w:val="28"/>
        </w:rPr>
        <w:t>Помещения для предоставления муниципальной услуги размещаются преимущественно на нижних этажах зданий.</w:t>
      </w:r>
    </w:p>
    <w:p w:rsidR="001F5505" w:rsidRPr="00031ED9" w:rsidRDefault="001F5505" w:rsidP="00031ED9">
      <w:pPr>
        <w:ind w:firstLine="567"/>
        <w:jc w:val="both"/>
        <w:rPr>
          <w:sz w:val="28"/>
          <w:szCs w:val="28"/>
        </w:rPr>
      </w:pPr>
      <w:r w:rsidRPr="00031ED9">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031ED9">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031ED9">
      <w:pPr>
        <w:ind w:firstLine="567"/>
        <w:jc w:val="both"/>
        <w:rPr>
          <w:sz w:val="28"/>
          <w:szCs w:val="28"/>
        </w:rPr>
      </w:pPr>
      <w:r w:rsidRPr="00031ED9">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031ED9">
      <w:pPr>
        <w:ind w:firstLine="567"/>
        <w:jc w:val="both"/>
        <w:rPr>
          <w:sz w:val="28"/>
          <w:szCs w:val="28"/>
        </w:rPr>
      </w:pPr>
      <w:r w:rsidRPr="00031ED9">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031ED9">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031ED9">
      <w:pPr>
        <w:ind w:firstLine="567"/>
        <w:jc w:val="both"/>
        <w:rPr>
          <w:sz w:val="28"/>
          <w:szCs w:val="28"/>
        </w:rPr>
      </w:pPr>
      <w:r w:rsidRPr="00031ED9">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031ED9">
      <w:pPr>
        <w:ind w:firstLine="567"/>
        <w:jc w:val="both"/>
        <w:rPr>
          <w:sz w:val="28"/>
          <w:szCs w:val="28"/>
        </w:rPr>
      </w:pPr>
      <w:r w:rsidRPr="00031ED9">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031ED9">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031ED9">
      <w:pPr>
        <w:ind w:firstLine="567"/>
        <w:jc w:val="both"/>
        <w:rPr>
          <w:sz w:val="28"/>
          <w:szCs w:val="28"/>
        </w:rPr>
      </w:pPr>
      <w:r w:rsidRPr="00031ED9">
        <w:rPr>
          <w:sz w:val="28"/>
          <w:szCs w:val="28"/>
        </w:rPr>
        <w:lastRenderedPageBreak/>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031ED9">
      <w:pPr>
        <w:ind w:firstLine="567"/>
        <w:jc w:val="both"/>
        <w:rPr>
          <w:sz w:val="28"/>
          <w:szCs w:val="28"/>
        </w:rPr>
      </w:pPr>
      <w:r w:rsidRPr="00031ED9">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031ED9">
      <w:pPr>
        <w:ind w:firstLine="567"/>
        <w:jc w:val="both"/>
        <w:rPr>
          <w:sz w:val="28"/>
          <w:szCs w:val="28"/>
        </w:rPr>
      </w:pPr>
      <w:r w:rsidRPr="00031ED9">
        <w:rPr>
          <w:sz w:val="28"/>
          <w:szCs w:val="28"/>
        </w:rPr>
        <w:t>В Управлении обеспечивается:</w:t>
      </w:r>
    </w:p>
    <w:p w:rsidR="001F5505" w:rsidRPr="00031ED9" w:rsidRDefault="001F5505" w:rsidP="00031ED9">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031ED9">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031ED9">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031ED9">
      <w:pPr>
        <w:ind w:firstLine="567"/>
        <w:jc w:val="both"/>
        <w:rPr>
          <w:sz w:val="28"/>
          <w:szCs w:val="28"/>
        </w:rPr>
      </w:pPr>
      <w:r w:rsidRPr="00031ED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031ED9">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sidRPr="00031ED9">
        <w:rPr>
          <w:sz w:val="28"/>
          <w:szCs w:val="28"/>
        </w:rPr>
        <w:t>«</w:t>
      </w:r>
      <w:r w:rsidRPr="00031ED9">
        <w:rPr>
          <w:sz w:val="28"/>
          <w:szCs w:val="28"/>
        </w:rPr>
        <w:t>Всероссийское общество глухих</w:t>
      </w:r>
      <w:r w:rsidR="007D2631" w:rsidRPr="00031ED9">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031ED9">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031ED9">
      <w:pPr>
        <w:ind w:firstLine="567"/>
        <w:jc w:val="both"/>
        <w:rPr>
          <w:sz w:val="28"/>
          <w:szCs w:val="28"/>
        </w:rPr>
      </w:pPr>
      <w:r w:rsidRPr="00031ED9">
        <w:rPr>
          <w:sz w:val="28"/>
          <w:szCs w:val="28"/>
        </w:rPr>
        <w:t>Телефон/факс: 8 (391) 227-55-44.</w:t>
      </w:r>
    </w:p>
    <w:p w:rsidR="00E20141" w:rsidRPr="00031ED9" w:rsidRDefault="00E20141" w:rsidP="00031ED9">
      <w:pPr>
        <w:ind w:firstLine="567"/>
        <w:jc w:val="both"/>
        <w:rPr>
          <w:sz w:val="28"/>
          <w:szCs w:val="28"/>
        </w:rPr>
      </w:pPr>
      <w:r w:rsidRPr="00031ED9">
        <w:rPr>
          <w:sz w:val="28"/>
          <w:szCs w:val="28"/>
        </w:rPr>
        <w:t>Мобильный телефон (SMS): 8-965-900-57-26.</w:t>
      </w:r>
    </w:p>
    <w:p w:rsidR="00E20141" w:rsidRPr="00031ED9" w:rsidRDefault="00E20141" w:rsidP="00031ED9">
      <w:pPr>
        <w:ind w:firstLine="567"/>
        <w:jc w:val="both"/>
        <w:rPr>
          <w:sz w:val="28"/>
          <w:szCs w:val="28"/>
          <w:lang w:val="en-US"/>
        </w:rPr>
      </w:pPr>
      <w:r w:rsidRPr="00031ED9">
        <w:rPr>
          <w:sz w:val="28"/>
          <w:szCs w:val="28"/>
          <w:lang w:val="en-US"/>
        </w:rPr>
        <w:t>E-mail: kraivog@mail.ru.</w:t>
      </w:r>
    </w:p>
    <w:p w:rsidR="00E20141" w:rsidRPr="00031ED9" w:rsidRDefault="00E20141" w:rsidP="00031ED9">
      <w:pPr>
        <w:ind w:firstLine="567"/>
        <w:jc w:val="both"/>
        <w:rPr>
          <w:sz w:val="28"/>
          <w:szCs w:val="28"/>
        </w:rPr>
      </w:pPr>
      <w:r w:rsidRPr="00031ED9">
        <w:rPr>
          <w:sz w:val="28"/>
          <w:szCs w:val="28"/>
        </w:rPr>
        <w:t>Skype: kraivog.</w:t>
      </w:r>
    </w:p>
    <w:p w:rsidR="00E20141" w:rsidRPr="00031ED9" w:rsidRDefault="00E20141" w:rsidP="00031ED9">
      <w:pPr>
        <w:ind w:firstLine="567"/>
        <w:jc w:val="both"/>
        <w:rPr>
          <w:sz w:val="28"/>
          <w:szCs w:val="28"/>
        </w:rPr>
      </w:pPr>
      <w:r w:rsidRPr="00031ED9">
        <w:rPr>
          <w:sz w:val="28"/>
          <w:szCs w:val="28"/>
        </w:rPr>
        <w:t>ooVoo: kraivog.</w:t>
      </w:r>
    </w:p>
    <w:p w:rsidR="007D73A0" w:rsidRPr="00031ED9" w:rsidRDefault="009B3444" w:rsidP="00031ED9">
      <w:pPr>
        <w:ind w:firstLine="567"/>
        <w:jc w:val="both"/>
        <w:rPr>
          <w:sz w:val="28"/>
          <w:szCs w:val="28"/>
        </w:rPr>
      </w:pPr>
      <w:bookmarkStart w:id="18" w:name="sub_231"/>
      <w:bookmarkEnd w:id="17"/>
      <w:r w:rsidRPr="00031ED9">
        <w:rPr>
          <w:sz w:val="28"/>
          <w:szCs w:val="28"/>
        </w:rPr>
        <w:t>2</w:t>
      </w:r>
      <w:r w:rsidR="002C06E4">
        <w:rPr>
          <w:sz w:val="28"/>
          <w:szCs w:val="28"/>
        </w:rPr>
        <w:t>0</w:t>
      </w:r>
      <w:r w:rsidR="007D73A0" w:rsidRPr="00031ED9">
        <w:rPr>
          <w:sz w:val="28"/>
          <w:szCs w:val="28"/>
        </w:rPr>
        <w:t>. Показателями доступности и качества Услуги являются:</w:t>
      </w:r>
    </w:p>
    <w:bookmarkEnd w:id="18"/>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lastRenderedPageBreak/>
        <w:t>соблюдение сроков регистрации Заявлений.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19" w:name="sub_233"/>
    </w:p>
    <w:p w:rsidR="00725A7E" w:rsidRPr="00031ED9" w:rsidRDefault="009B3444" w:rsidP="00031ED9">
      <w:pPr>
        <w:ind w:firstLine="567"/>
        <w:jc w:val="both"/>
        <w:rPr>
          <w:sz w:val="28"/>
          <w:szCs w:val="28"/>
        </w:rPr>
      </w:pPr>
      <w:r w:rsidRPr="00031ED9">
        <w:rPr>
          <w:sz w:val="28"/>
          <w:szCs w:val="28"/>
        </w:rPr>
        <w:t>2</w:t>
      </w:r>
      <w:r w:rsidR="002C06E4">
        <w:rPr>
          <w:sz w:val="28"/>
          <w:szCs w:val="28"/>
        </w:rPr>
        <w:t>1</w:t>
      </w:r>
      <w:r w:rsidR="007D73A0" w:rsidRPr="00031ED9">
        <w:rPr>
          <w:sz w:val="28"/>
          <w:szCs w:val="28"/>
        </w:rPr>
        <w:t xml:space="preserve">. </w:t>
      </w:r>
      <w:bookmarkStart w:id="20" w:name="sub_300"/>
      <w:bookmarkEnd w:id="19"/>
      <w:r w:rsidR="00C61742" w:rsidRPr="00031ED9">
        <w:rPr>
          <w:rStyle w:val="apple-converted-space"/>
          <w:sz w:val="28"/>
          <w:szCs w:val="28"/>
        </w:rPr>
        <w:t> </w:t>
      </w:r>
      <w:r w:rsidR="00725A7E" w:rsidRPr="00031ED9">
        <w:rPr>
          <w:sz w:val="28"/>
          <w:szCs w:val="28"/>
        </w:rPr>
        <w:t>Предоставление муниципальных услуг в МФЦ осуществляется в соответствии с</w:t>
      </w:r>
      <w:r w:rsidR="00725A7E" w:rsidRPr="00031ED9">
        <w:rPr>
          <w:rStyle w:val="apple-converted-space"/>
          <w:sz w:val="28"/>
          <w:szCs w:val="28"/>
        </w:rPr>
        <w:t> </w:t>
      </w:r>
      <w:hyperlink r:id="rId25" w:anchor="/document/12177515/entry/0" w:history="1">
        <w:r w:rsidR="00725A7E" w:rsidRPr="00031ED9">
          <w:rPr>
            <w:rStyle w:val="a3"/>
            <w:color w:val="auto"/>
            <w:sz w:val="28"/>
            <w:szCs w:val="28"/>
            <w:u w:val="none"/>
          </w:rPr>
          <w:t>Федеральным законом</w:t>
        </w:r>
      </w:hyperlink>
      <w:r w:rsidR="00725A7E" w:rsidRPr="00031ED9">
        <w:rPr>
          <w:rStyle w:val="apple-converted-space"/>
          <w:sz w:val="28"/>
          <w:szCs w:val="28"/>
        </w:rPr>
        <w:t> </w:t>
      </w:r>
      <w:r w:rsidR="00725A7E" w:rsidRPr="00031ED9">
        <w:rPr>
          <w:sz w:val="28"/>
          <w:szCs w:val="28"/>
        </w:rPr>
        <w:t xml:space="preserve">от 27.07.2010 № 210-ФЗ, муниципальными правовыми актами по принципу </w:t>
      </w:r>
      <w:r w:rsidR="007D2631" w:rsidRPr="00031ED9">
        <w:rPr>
          <w:sz w:val="28"/>
          <w:szCs w:val="28"/>
        </w:rPr>
        <w:t>«</w:t>
      </w:r>
      <w:r w:rsidR="00725A7E" w:rsidRPr="00031ED9">
        <w:rPr>
          <w:sz w:val="28"/>
          <w:szCs w:val="28"/>
        </w:rPr>
        <w:t>одного окна</w:t>
      </w:r>
      <w:r w:rsidR="007D2631" w:rsidRPr="00031ED9">
        <w:rPr>
          <w:sz w:val="28"/>
          <w:szCs w:val="28"/>
        </w:rPr>
        <w:t>»</w:t>
      </w:r>
      <w:r w:rsidR="00725A7E" w:rsidRPr="00031ED9">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3) взаимодействие с администрацией г.Канска и Управлением по вопросам предоставления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031ED9">
        <w:rPr>
          <w:rStyle w:val="apple-converted-space"/>
          <w:sz w:val="28"/>
          <w:szCs w:val="28"/>
        </w:rPr>
        <w:t> </w:t>
      </w:r>
      <w:hyperlink r:id="rId26"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27"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МФЦ не вправе требовать от заявителя:</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28"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 xml:space="preserve">Федерального </w:t>
      </w:r>
      <w:r w:rsidRPr="00031ED9">
        <w:rPr>
          <w:sz w:val="28"/>
          <w:szCs w:val="28"/>
        </w:rPr>
        <w:lastRenderedPageBreak/>
        <w:t>закона № 210-ФЗ перечень документов. Заявитель вправе представить указанные документы и информацию по собственной инициативе;</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29"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30"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1284A" w:rsidRPr="00031ED9" w:rsidRDefault="0001284A" w:rsidP="00031ED9">
      <w:pPr>
        <w:ind w:firstLine="567"/>
        <w:jc w:val="both"/>
        <w:rPr>
          <w:sz w:val="28"/>
          <w:szCs w:val="28"/>
        </w:rPr>
      </w:pPr>
    </w:p>
    <w:p w:rsidR="007D73A0" w:rsidRPr="00031ED9" w:rsidRDefault="00350848" w:rsidP="00031ED9">
      <w:pPr>
        <w:ind w:firstLine="567"/>
        <w:jc w:val="center"/>
        <w:rPr>
          <w:sz w:val="28"/>
          <w:szCs w:val="28"/>
        </w:rPr>
      </w:pPr>
      <w:r w:rsidRPr="00031ED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20"/>
    <w:p w:rsidR="007D73A0" w:rsidRPr="00031ED9" w:rsidRDefault="007D73A0" w:rsidP="00031ED9">
      <w:pPr>
        <w:ind w:firstLine="567"/>
        <w:jc w:val="both"/>
        <w:rPr>
          <w:sz w:val="28"/>
          <w:szCs w:val="28"/>
        </w:rPr>
      </w:pPr>
    </w:p>
    <w:p w:rsidR="002B4BFE" w:rsidRPr="000D6965" w:rsidRDefault="007D73A0" w:rsidP="002B4BFE">
      <w:pPr>
        <w:ind w:firstLine="567"/>
        <w:jc w:val="both"/>
        <w:rPr>
          <w:color w:val="000000"/>
          <w:sz w:val="28"/>
          <w:szCs w:val="28"/>
        </w:rPr>
      </w:pPr>
      <w:bookmarkStart w:id="21" w:name="sub_323"/>
      <w:r w:rsidRPr="00031ED9">
        <w:rPr>
          <w:sz w:val="28"/>
          <w:szCs w:val="28"/>
        </w:rPr>
        <w:t>2</w:t>
      </w:r>
      <w:r w:rsidR="002C06E4">
        <w:rPr>
          <w:sz w:val="28"/>
          <w:szCs w:val="28"/>
        </w:rPr>
        <w:t>2</w:t>
      </w:r>
      <w:r w:rsidRPr="00031ED9">
        <w:rPr>
          <w:sz w:val="28"/>
          <w:szCs w:val="28"/>
        </w:rPr>
        <w:t xml:space="preserve">. </w:t>
      </w:r>
      <w:bookmarkStart w:id="22" w:name="sub_324"/>
      <w:bookmarkEnd w:id="21"/>
      <w:r w:rsidR="002B4BFE" w:rsidRPr="000D6965">
        <w:rPr>
          <w:color w:val="000000"/>
          <w:sz w:val="28"/>
          <w:szCs w:val="28"/>
        </w:rPr>
        <w:t>Предоставление муниципальной услуги включает в себя следующие административные процедуры:</w:t>
      </w:r>
    </w:p>
    <w:p w:rsidR="002B4BFE" w:rsidRPr="000D6965" w:rsidRDefault="002B4BFE" w:rsidP="002B4BFE">
      <w:pPr>
        <w:ind w:firstLine="567"/>
        <w:jc w:val="both"/>
        <w:rPr>
          <w:color w:val="000000"/>
          <w:sz w:val="28"/>
          <w:szCs w:val="28"/>
        </w:rPr>
      </w:pPr>
      <w:r w:rsidRPr="000D6965">
        <w:rPr>
          <w:color w:val="000000"/>
          <w:sz w:val="28"/>
          <w:szCs w:val="28"/>
        </w:rPr>
        <w:t>1) регистрация заявления о выдаче градостроительного плана земельного участка;</w:t>
      </w:r>
    </w:p>
    <w:p w:rsidR="002B4BFE" w:rsidRPr="000D6965" w:rsidRDefault="002B4BFE" w:rsidP="002B4BFE">
      <w:pPr>
        <w:ind w:firstLine="567"/>
        <w:jc w:val="both"/>
        <w:rPr>
          <w:color w:val="000000"/>
          <w:sz w:val="28"/>
          <w:szCs w:val="28"/>
        </w:rPr>
      </w:pPr>
      <w:r w:rsidRPr="000D6965">
        <w:rPr>
          <w:color w:val="000000"/>
          <w:sz w:val="28"/>
          <w:szCs w:val="28"/>
        </w:rPr>
        <w:t>2) рассмотрение заявления и прилагаемых к нему документов;</w:t>
      </w:r>
    </w:p>
    <w:p w:rsidR="002B4BFE" w:rsidRPr="000D6965" w:rsidRDefault="002B4BFE" w:rsidP="002B4BFE">
      <w:pPr>
        <w:ind w:firstLine="567"/>
        <w:jc w:val="both"/>
        <w:rPr>
          <w:color w:val="000000"/>
          <w:sz w:val="28"/>
          <w:szCs w:val="28"/>
        </w:rPr>
      </w:pPr>
      <w:r w:rsidRPr="000D6965">
        <w:rPr>
          <w:color w:val="000000"/>
          <w:sz w:val="28"/>
          <w:szCs w:val="28"/>
        </w:rPr>
        <w:lastRenderedPageBreak/>
        <w:t>3) подготовка проекта чертежа и текстовой части градостроительного плана земельного участка;</w:t>
      </w:r>
    </w:p>
    <w:p w:rsidR="002B4BFE" w:rsidRPr="000D6965" w:rsidRDefault="002B4BFE" w:rsidP="002B4BFE">
      <w:pPr>
        <w:ind w:firstLine="567"/>
        <w:jc w:val="both"/>
        <w:rPr>
          <w:color w:val="000000"/>
          <w:sz w:val="28"/>
          <w:szCs w:val="28"/>
        </w:rPr>
      </w:pPr>
      <w:r w:rsidRPr="000D6965">
        <w:rPr>
          <w:color w:val="000000"/>
          <w:sz w:val="28"/>
          <w:szCs w:val="28"/>
        </w:rPr>
        <w:t>4) присвоение номера градостроительному плану земельного участка;</w:t>
      </w:r>
    </w:p>
    <w:p w:rsidR="002B4BFE" w:rsidRDefault="002B4BFE" w:rsidP="002B4BFE">
      <w:pPr>
        <w:ind w:firstLine="567"/>
        <w:jc w:val="both"/>
        <w:rPr>
          <w:color w:val="000000"/>
          <w:sz w:val="28"/>
          <w:szCs w:val="28"/>
        </w:rPr>
      </w:pPr>
      <w:r w:rsidRPr="000D6965">
        <w:rPr>
          <w:color w:val="000000"/>
          <w:sz w:val="28"/>
          <w:szCs w:val="28"/>
        </w:rPr>
        <w:t xml:space="preserve">5) подготовка и </w:t>
      </w:r>
      <w:r>
        <w:rPr>
          <w:color w:val="000000"/>
          <w:sz w:val="28"/>
          <w:szCs w:val="28"/>
        </w:rPr>
        <w:t xml:space="preserve">принятие </w:t>
      </w:r>
      <w:r w:rsidRPr="000D6965">
        <w:rPr>
          <w:color w:val="000000"/>
          <w:sz w:val="28"/>
          <w:szCs w:val="28"/>
        </w:rPr>
        <w:t>распорядительного акта об утверждении градостроительного плана земельного участка;</w:t>
      </w:r>
    </w:p>
    <w:p w:rsidR="002B4BFE" w:rsidRPr="000D6965" w:rsidRDefault="002B4BFE" w:rsidP="002B4BFE">
      <w:pPr>
        <w:ind w:firstLine="567"/>
        <w:jc w:val="both"/>
        <w:rPr>
          <w:color w:val="000000"/>
          <w:sz w:val="28"/>
          <w:szCs w:val="28"/>
        </w:rPr>
      </w:pPr>
      <w:r w:rsidRPr="000D6965">
        <w:rPr>
          <w:color w:val="000000"/>
          <w:sz w:val="28"/>
          <w:szCs w:val="28"/>
        </w:rPr>
        <w:t>6) выдача результата предоставления Услуги.</w:t>
      </w:r>
    </w:p>
    <w:p w:rsidR="007D73A0" w:rsidRPr="002B4BFE" w:rsidRDefault="007D73A0" w:rsidP="002B4BFE">
      <w:pPr>
        <w:pStyle w:val="ConsPlusNormal"/>
        <w:ind w:firstLine="567"/>
        <w:jc w:val="both"/>
        <w:rPr>
          <w:rFonts w:ascii="Times New Roman" w:hAnsi="Times New Roman" w:cs="Times New Roman"/>
          <w:sz w:val="28"/>
          <w:szCs w:val="28"/>
        </w:rPr>
      </w:pPr>
      <w:r w:rsidRPr="002B4BFE">
        <w:rPr>
          <w:rFonts w:ascii="Times New Roman" w:hAnsi="Times New Roman" w:cs="Times New Roman"/>
          <w:sz w:val="28"/>
          <w:szCs w:val="28"/>
        </w:rPr>
        <w:t>2</w:t>
      </w:r>
      <w:r w:rsidR="002C06E4" w:rsidRPr="002B4BFE">
        <w:rPr>
          <w:rFonts w:ascii="Times New Roman" w:hAnsi="Times New Roman" w:cs="Times New Roman"/>
          <w:sz w:val="28"/>
          <w:szCs w:val="28"/>
        </w:rPr>
        <w:t>3</w:t>
      </w:r>
      <w:r w:rsidRPr="002B4BFE">
        <w:rPr>
          <w:rFonts w:ascii="Times New Roman" w:hAnsi="Times New Roman" w:cs="Times New Roman"/>
          <w:sz w:val="28"/>
          <w:szCs w:val="28"/>
        </w:rPr>
        <w:t xml:space="preserve">.Последовательность административных процедур при предоставлении Услуги представлена на блок-схеме согласно </w:t>
      </w:r>
      <w:hyperlink w:anchor="sub_1002" w:history="1">
        <w:r w:rsidRPr="002B4BFE">
          <w:rPr>
            <w:rStyle w:val="af2"/>
            <w:rFonts w:ascii="Times New Roman" w:hAnsi="Times New Roman" w:cs="Times New Roman"/>
            <w:b w:val="0"/>
            <w:color w:val="auto"/>
            <w:sz w:val="28"/>
            <w:szCs w:val="28"/>
          </w:rPr>
          <w:t xml:space="preserve">приложению </w:t>
        </w:r>
      </w:hyperlink>
      <w:r w:rsidRPr="002B4BFE">
        <w:rPr>
          <w:rFonts w:ascii="Times New Roman" w:hAnsi="Times New Roman" w:cs="Times New Roman"/>
          <w:sz w:val="28"/>
          <w:szCs w:val="28"/>
        </w:rPr>
        <w:t xml:space="preserve"> к настоящему Регламенту.</w:t>
      </w:r>
    </w:p>
    <w:p w:rsidR="002B4BFE" w:rsidRPr="000D6965" w:rsidRDefault="007D73A0" w:rsidP="002B4BFE">
      <w:pPr>
        <w:ind w:firstLine="567"/>
        <w:jc w:val="both"/>
        <w:rPr>
          <w:color w:val="000000"/>
          <w:sz w:val="28"/>
          <w:szCs w:val="28"/>
        </w:rPr>
      </w:pPr>
      <w:bookmarkStart w:id="23" w:name="sub_325"/>
      <w:bookmarkEnd w:id="22"/>
      <w:r w:rsidRPr="00031ED9">
        <w:rPr>
          <w:sz w:val="28"/>
          <w:szCs w:val="28"/>
        </w:rPr>
        <w:t>2</w:t>
      </w:r>
      <w:r w:rsidR="009B3444" w:rsidRPr="00031ED9">
        <w:rPr>
          <w:sz w:val="28"/>
          <w:szCs w:val="28"/>
        </w:rPr>
        <w:t>4</w:t>
      </w:r>
      <w:r w:rsidRPr="00031ED9">
        <w:rPr>
          <w:sz w:val="28"/>
          <w:szCs w:val="28"/>
        </w:rPr>
        <w:t xml:space="preserve">. </w:t>
      </w:r>
      <w:bookmarkStart w:id="24" w:name="sub_335"/>
      <w:bookmarkEnd w:id="23"/>
      <w:r w:rsidR="002B4BFE" w:rsidRPr="000D6965">
        <w:rPr>
          <w:color w:val="000000"/>
          <w:sz w:val="28"/>
          <w:szCs w:val="28"/>
        </w:rPr>
        <w:t>Регистрация заявления о выдаче градостроительного плана земельного участка:</w:t>
      </w:r>
    </w:p>
    <w:p w:rsidR="00725A7E" w:rsidRPr="002B4BFE" w:rsidRDefault="002B4BFE" w:rsidP="002B4BFE">
      <w:pPr>
        <w:ind w:firstLine="567"/>
        <w:jc w:val="both"/>
        <w:rPr>
          <w:color w:val="000000"/>
          <w:sz w:val="28"/>
          <w:szCs w:val="28"/>
        </w:rPr>
      </w:pPr>
      <w:r w:rsidRPr="000D6965">
        <w:rPr>
          <w:color w:val="000000"/>
          <w:sz w:val="28"/>
          <w:szCs w:val="28"/>
        </w:rPr>
        <w:t>1) основанием для начала действия по регистрации заявления о выдаче градостроительного плана является поступление заявления юридического или физического лица о подготовке градостроительного плана земельного участк</w:t>
      </w:r>
      <w:r>
        <w:rPr>
          <w:color w:val="000000"/>
          <w:sz w:val="28"/>
          <w:szCs w:val="28"/>
        </w:rPr>
        <w:t>а</w:t>
      </w:r>
      <w:r w:rsidR="004402A0" w:rsidRPr="00031ED9">
        <w:rPr>
          <w:sz w:val="28"/>
          <w:szCs w:val="28"/>
        </w:rPr>
        <w:t xml:space="preserve"> специалистом отдела архитектуры Управления</w:t>
      </w:r>
      <w:r w:rsidR="007D2631" w:rsidRPr="00031ED9">
        <w:rPr>
          <w:sz w:val="28"/>
          <w:szCs w:val="28"/>
        </w:rPr>
        <w:t xml:space="preserve"> на личном приеме</w:t>
      </w:r>
      <w:r w:rsidR="00725A7E" w:rsidRPr="00031ED9">
        <w:rPr>
          <w:sz w:val="28"/>
          <w:szCs w:val="28"/>
        </w:rPr>
        <w:t xml:space="preserve">, либо </w:t>
      </w:r>
      <w:r w:rsidR="00A14EEB" w:rsidRPr="00031ED9">
        <w:rPr>
          <w:sz w:val="28"/>
          <w:szCs w:val="28"/>
        </w:rPr>
        <w:t>получение</w:t>
      </w:r>
      <w:r w:rsidR="00183CFC" w:rsidRPr="00031ED9">
        <w:rPr>
          <w:sz w:val="28"/>
          <w:szCs w:val="28"/>
        </w:rPr>
        <w:t xml:space="preserve"> заявления</w:t>
      </w:r>
      <w:r w:rsidR="00725A7E" w:rsidRPr="00031ED9">
        <w:rPr>
          <w:sz w:val="28"/>
          <w:szCs w:val="28"/>
        </w:rPr>
        <w:t xml:space="preserve"> поступившего посредством почтовой связи или через МФЦ;</w:t>
      </w:r>
    </w:p>
    <w:p w:rsidR="00725A7E" w:rsidRPr="00031ED9" w:rsidRDefault="00725A7E" w:rsidP="00031ED9">
      <w:pPr>
        <w:ind w:firstLine="567"/>
        <w:jc w:val="both"/>
        <w:rPr>
          <w:sz w:val="28"/>
          <w:szCs w:val="28"/>
        </w:rPr>
      </w:pPr>
      <w:r w:rsidRPr="00031ED9">
        <w:rPr>
          <w:sz w:val="28"/>
          <w:szCs w:val="28"/>
        </w:rPr>
        <w:t xml:space="preserve">2)специалист </w:t>
      </w:r>
      <w:r w:rsidR="004402A0" w:rsidRPr="00031ED9">
        <w:rPr>
          <w:sz w:val="28"/>
          <w:szCs w:val="28"/>
        </w:rPr>
        <w:t>отдела архитектуры Управления</w:t>
      </w:r>
      <w:r w:rsidRPr="00031ED9">
        <w:rPr>
          <w:sz w:val="28"/>
          <w:szCs w:val="28"/>
        </w:rPr>
        <w:t xml:space="preserve"> и специалист МФЦ:</w:t>
      </w:r>
    </w:p>
    <w:p w:rsidR="00725A7E" w:rsidRPr="00031ED9" w:rsidRDefault="00725A7E" w:rsidP="00031ED9">
      <w:pPr>
        <w:ind w:firstLine="567"/>
        <w:jc w:val="both"/>
        <w:rPr>
          <w:sz w:val="28"/>
          <w:szCs w:val="28"/>
        </w:rPr>
      </w:pPr>
      <w:r w:rsidRPr="00031ED9">
        <w:rPr>
          <w:sz w:val="28"/>
          <w:szCs w:val="28"/>
        </w:rPr>
        <w:t>устанавливает предмет обращения;</w:t>
      </w:r>
    </w:p>
    <w:p w:rsidR="00725A7E" w:rsidRPr="00031ED9" w:rsidRDefault="00725A7E" w:rsidP="00031ED9">
      <w:pPr>
        <w:ind w:firstLine="567"/>
        <w:jc w:val="both"/>
        <w:rPr>
          <w:sz w:val="28"/>
          <w:szCs w:val="28"/>
        </w:rPr>
      </w:pPr>
      <w:r w:rsidRPr="00031ED9">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25A7E" w:rsidRPr="00031ED9" w:rsidRDefault="00725A7E" w:rsidP="00031ED9">
      <w:pPr>
        <w:ind w:firstLine="567"/>
        <w:jc w:val="both"/>
        <w:rPr>
          <w:sz w:val="28"/>
          <w:szCs w:val="28"/>
        </w:rPr>
      </w:pPr>
      <w:r w:rsidRPr="00031ED9">
        <w:rPr>
          <w:sz w:val="28"/>
          <w:szCs w:val="28"/>
        </w:rPr>
        <w:t>проверяет полноту содержащейся в Заявлении информации;</w:t>
      </w:r>
    </w:p>
    <w:p w:rsidR="00EE0613" w:rsidRPr="00031ED9" w:rsidRDefault="00725A7E" w:rsidP="00031ED9">
      <w:pPr>
        <w:ind w:firstLine="567"/>
        <w:jc w:val="both"/>
        <w:rPr>
          <w:sz w:val="28"/>
          <w:szCs w:val="28"/>
        </w:rPr>
      </w:pPr>
      <w:r w:rsidRPr="00031ED9">
        <w:rPr>
          <w:sz w:val="28"/>
          <w:szCs w:val="28"/>
        </w:rPr>
        <w:t>проверяет наличие всех необходимых для предоставления Услуги документов исходя из соответствующего перечня документов;</w:t>
      </w:r>
      <w:bookmarkStart w:id="25" w:name="sub_326"/>
      <w:bookmarkEnd w:id="24"/>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3) срок регистрации заявления о предоставлении муниципальной услуги составляет не более одного дня;</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 xml:space="preserve">4) </w:t>
      </w:r>
      <w:r w:rsidR="002B4BFE" w:rsidRPr="000D6965">
        <w:rPr>
          <w:color w:val="000000"/>
          <w:sz w:val="28"/>
          <w:szCs w:val="28"/>
        </w:rPr>
        <w:t> результатом административного действия по регистрации заявления о выдаче градостроительного плана земельного участка является присвоение заявлению порядкового номера входящей корреспонденции</w:t>
      </w:r>
      <w:r w:rsidRPr="00031ED9">
        <w:rPr>
          <w:sz w:val="28"/>
          <w:szCs w:val="28"/>
        </w:rPr>
        <w:t>;</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5) общий срок осуществления административной процедуры составляет один день.</w:t>
      </w:r>
    </w:p>
    <w:bookmarkEnd w:id="25"/>
    <w:p w:rsidR="00135B79"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25. </w:t>
      </w:r>
      <w:r w:rsidR="00135B79" w:rsidRPr="00031ED9">
        <w:rPr>
          <w:rFonts w:ascii="Times New Roman" w:hAnsi="Times New Roman" w:cs="Times New Roman"/>
          <w:sz w:val="28"/>
          <w:szCs w:val="28"/>
        </w:rPr>
        <w:t>Рассмотрение документов, предусмотренных пунктом 13. настоящего Административного регламента:</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основанием для начала административной процедуры является поступление зарегистрированных документов начальнику отдела архитектуры Управления, который назначает ответственного за рассмотрение поступивших документов;</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 специалист отдела архитектуры Управления осуществляет проверку документов, предусмотренных пунктом 13. настоящего Административного регламента в течение двух дней со дня их поступления.</w:t>
      </w:r>
    </w:p>
    <w:p w:rsidR="003657C8" w:rsidRDefault="003657C8" w:rsidP="00635AD2">
      <w:pPr>
        <w:pStyle w:val="ConsPlusNormal"/>
        <w:ind w:firstLine="540"/>
        <w:jc w:val="both"/>
        <w:rPr>
          <w:rFonts w:ascii="Times New Roman" w:hAnsi="Times New Roman" w:cs="Times New Roman"/>
          <w:sz w:val="28"/>
          <w:szCs w:val="28"/>
        </w:rPr>
      </w:pPr>
      <w:r w:rsidRPr="003657C8">
        <w:rPr>
          <w:rFonts w:ascii="Times New Roman" w:hAnsi="Times New Roman" w:cs="Times New Roman"/>
          <w:color w:val="000000"/>
          <w:sz w:val="28"/>
          <w:szCs w:val="28"/>
        </w:rPr>
        <w:t xml:space="preserve">При отсутствии документов, предусмотренных подпунктами 4, 5, 6, 7 пункта </w:t>
      </w:r>
      <w:r>
        <w:rPr>
          <w:rFonts w:ascii="Times New Roman" w:hAnsi="Times New Roman" w:cs="Times New Roman"/>
          <w:color w:val="000000"/>
          <w:sz w:val="28"/>
          <w:szCs w:val="28"/>
        </w:rPr>
        <w:t>13</w:t>
      </w:r>
      <w:r w:rsidRPr="003657C8">
        <w:rPr>
          <w:rFonts w:ascii="Times New Roman" w:hAnsi="Times New Roman" w:cs="Times New Roman"/>
          <w:color w:val="000000"/>
          <w:sz w:val="28"/>
          <w:szCs w:val="28"/>
        </w:rPr>
        <w:t xml:space="preserve"> настоящего Регламента, ответственный специалист в течение </w:t>
      </w:r>
      <w:r w:rsidR="00B32AC3">
        <w:rPr>
          <w:rFonts w:ascii="Times New Roman" w:hAnsi="Times New Roman" w:cs="Times New Roman"/>
          <w:color w:val="000000"/>
          <w:sz w:val="28"/>
          <w:szCs w:val="28"/>
        </w:rPr>
        <w:t>трех</w:t>
      </w:r>
      <w:r>
        <w:rPr>
          <w:rFonts w:ascii="Times New Roman" w:hAnsi="Times New Roman" w:cs="Times New Roman"/>
          <w:color w:val="000000"/>
          <w:sz w:val="28"/>
          <w:szCs w:val="28"/>
        </w:rPr>
        <w:t xml:space="preserve"> дней</w:t>
      </w:r>
      <w:r w:rsidRPr="003657C8">
        <w:rPr>
          <w:rFonts w:ascii="Times New Roman" w:hAnsi="Times New Roman" w:cs="Times New Roman"/>
          <w:color w:val="000000"/>
          <w:sz w:val="28"/>
          <w:szCs w:val="28"/>
        </w:rPr>
        <w:t xml:space="preserve"> формирует и направляет межведомственные запросы в органы Росреестра.</w:t>
      </w:r>
    </w:p>
    <w:p w:rsidR="00477A63" w:rsidRPr="000D6965" w:rsidRDefault="00635AD2" w:rsidP="00477A63">
      <w:pPr>
        <w:ind w:firstLine="567"/>
        <w:jc w:val="both"/>
        <w:rPr>
          <w:color w:val="000000"/>
          <w:sz w:val="28"/>
          <w:szCs w:val="28"/>
        </w:rPr>
      </w:pPr>
      <w:r>
        <w:rPr>
          <w:sz w:val="28"/>
          <w:szCs w:val="28"/>
        </w:rPr>
        <w:t>3</w:t>
      </w:r>
      <w:r w:rsidRPr="00740E22">
        <w:rPr>
          <w:sz w:val="28"/>
          <w:szCs w:val="28"/>
        </w:rPr>
        <w:t xml:space="preserve">) </w:t>
      </w:r>
      <w:r w:rsidR="00477A63" w:rsidRPr="000D6965">
        <w:rPr>
          <w:color w:val="000000"/>
          <w:sz w:val="28"/>
          <w:szCs w:val="28"/>
        </w:rPr>
        <w:t>При наличии оснований для отказа, предусмотренных </w:t>
      </w:r>
      <w:r w:rsidR="00477A63" w:rsidRPr="00C16D68">
        <w:rPr>
          <w:color w:val="000000"/>
          <w:sz w:val="28"/>
          <w:szCs w:val="28"/>
        </w:rPr>
        <w:t xml:space="preserve">пунктом </w:t>
      </w:r>
      <w:r w:rsidR="00477A63">
        <w:rPr>
          <w:color w:val="000000"/>
          <w:sz w:val="28"/>
          <w:szCs w:val="28"/>
        </w:rPr>
        <w:t>16</w:t>
      </w:r>
      <w:r w:rsidR="00477A63" w:rsidRPr="000D6965">
        <w:rPr>
          <w:color w:val="000000"/>
          <w:sz w:val="28"/>
          <w:szCs w:val="28"/>
        </w:rPr>
        <w:t xml:space="preserve"> настоящего Регламента, </w:t>
      </w:r>
      <w:r w:rsidR="00477A63" w:rsidRPr="00477A63">
        <w:rPr>
          <w:color w:val="000000"/>
          <w:sz w:val="28"/>
          <w:szCs w:val="28"/>
        </w:rPr>
        <w:t>специалист отдела архитектуры Управления</w:t>
      </w:r>
      <w:r w:rsidR="00477A63" w:rsidRPr="000D6965">
        <w:rPr>
          <w:color w:val="000000"/>
          <w:sz w:val="28"/>
          <w:szCs w:val="28"/>
        </w:rPr>
        <w:t xml:space="preserve"> </w:t>
      </w:r>
      <w:r w:rsidR="00477A63" w:rsidRPr="000D6965">
        <w:rPr>
          <w:color w:val="000000"/>
          <w:sz w:val="28"/>
          <w:szCs w:val="28"/>
        </w:rPr>
        <w:lastRenderedPageBreak/>
        <w:t xml:space="preserve">осуществляет подготовку проекта письма об отказе в выдаче градостроительного плана земельного участка и передает его на подпись </w:t>
      </w:r>
      <w:r w:rsidR="00477A63">
        <w:rPr>
          <w:color w:val="000000"/>
          <w:sz w:val="28"/>
          <w:szCs w:val="28"/>
        </w:rPr>
        <w:t>начальнику Управления</w:t>
      </w:r>
      <w:r w:rsidR="00477A63" w:rsidRPr="000D6965">
        <w:rPr>
          <w:color w:val="000000"/>
          <w:sz w:val="28"/>
          <w:szCs w:val="28"/>
        </w:rPr>
        <w:t>.</w:t>
      </w:r>
    </w:p>
    <w:p w:rsidR="00477A63" w:rsidRPr="000D6965" w:rsidRDefault="00477A63" w:rsidP="00477A63">
      <w:pPr>
        <w:ind w:firstLine="567"/>
        <w:jc w:val="both"/>
        <w:rPr>
          <w:color w:val="000000"/>
          <w:sz w:val="28"/>
          <w:szCs w:val="28"/>
        </w:rPr>
      </w:pPr>
      <w:r w:rsidRPr="000D6965">
        <w:rPr>
          <w:color w:val="000000"/>
          <w:sz w:val="28"/>
          <w:szCs w:val="28"/>
        </w:rPr>
        <w:t xml:space="preserve">Отказ в форме письменного ответа подписывается </w:t>
      </w:r>
      <w:r>
        <w:rPr>
          <w:color w:val="000000"/>
          <w:sz w:val="28"/>
          <w:szCs w:val="28"/>
        </w:rPr>
        <w:t>начальником Управления</w:t>
      </w:r>
      <w:r w:rsidRPr="000D6965">
        <w:rPr>
          <w:color w:val="000000"/>
          <w:sz w:val="28"/>
          <w:szCs w:val="28"/>
        </w:rPr>
        <w:t xml:space="preserve">, регистрируется в день его подписания и в течение </w:t>
      </w:r>
      <w:r>
        <w:rPr>
          <w:color w:val="000000"/>
          <w:sz w:val="28"/>
          <w:szCs w:val="28"/>
        </w:rPr>
        <w:t>трех дней</w:t>
      </w:r>
      <w:r w:rsidRPr="000D6965">
        <w:rPr>
          <w:color w:val="000000"/>
          <w:sz w:val="28"/>
          <w:szCs w:val="28"/>
        </w:rPr>
        <w:t xml:space="preserve"> направляется почтой по адресу, указанному в заявлении;</w:t>
      </w:r>
    </w:p>
    <w:p w:rsidR="00477A63" w:rsidRPr="000D6965" w:rsidRDefault="00477A63" w:rsidP="00477A63">
      <w:pPr>
        <w:ind w:firstLine="567"/>
        <w:jc w:val="both"/>
        <w:rPr>
          <w:color w:val="000000"/>
          <w:sz w:val="28"/>
          <w:szCs w:val="28"/>
        </w:rPr>
      </w:pPr>
      <w:r w:rsidRPr="000D6965">
        <w:rPr>
          <w:color w:val="000000"/>
          <w:sz w:val="28"/>
          <w:szCs w:val="28"/>
        </w:rPr>
        <w:t xml:space="preserve">4) результатом административной процедуры является установление соответствия заявления и приложенных к нему документов пункту </w:t>
      </w:r>
      <w:r>
        <w:rPr>
          <w:color w:val="000000"/>
          <w:sz w:val="28"/>
          <w:szCs w:val="28"/>
        </w:rPr>
        <w:t>13</w:t>
      </w:r>
      <w:r w:rsidRPr="000D6965">
        <w:rPr>
          <w:color w:val="000000"/>
          <w:sz w:val="28"/>
          <w:szCs w:val="28"/>
        </w:rPr>
        <w:t xml:space="preserve"> настоящего Регламента либо отказ в предоставлении муниципальной услуги по выдаче градостроительного плана земельного участка;</w:t>
      </w:r>
    </w:p>
    <w:p w:rsidR="00C95E1C" w:rsidRPr="00C95E1C" w:rsidRDefault="00477A63" w:rsidP="00C95E1C">
      <w:pPr>
        <w:ind w:firstLine="567"/>
        <w:jc w:val="both"/>
        <w:rPr>
          <w:color w:val="000000"/>
          <w:sz w:val="28"/>
          <w:szCs w:val="28"/>
        </w:rPr>
      </w:pPr>
      <w:r w:rsidRPr="000D6965">
        <w:rPr>
          <w:color w:val="000000"/>
          <w:sz w:val="28"/>
          <w:szCs w:val="28"/>
        </w:rPr>
        <w:t xml:space="preserve">5) срок осуществления административной процедуры </w:t>
      </w:r>
      <w:r w:rsidR="00B32AC3">
        <w:rPr>
          <w:color w:val="000000"/>
          <w:sz w:val="28"/>
          <w:szCs w:val="28"/>
        </w:rPr>
        <w:t>семь</w:t>
      </w:r>
      <w:r>
        <w:rPr>
          <w:color w:val="000000"/>
          <w:sz w:val="28"/>
          <w:szCs w:val="28"/>
        </w:rPr>
        <w:t xml:space="preserve"> дней</w:t>
      </w:r>
      <w:r w:rsidRPr="000D6965">
        <w:rPr>
          <w:color w:val="000000"/>
          <w:sz w:val="28"/>
          <w:szCs w:val="28"/>
        </w:rPr>
        <w:t xml:space="preserve"> со дня поступления заявления </w:t>
      </w:r>
      <w:r w:rsidR="00C95E1C" w:rsidRPr="00C95E1C">
        <w:rPr>
          <w:color w:val="000000"/>
          <w:sz w:val="28"/>
          <w:szCs w:val="28"/>
        </w:rPr>
        <w:t>в Управление</w:t>
      </w:r>
      <w:r w:rsidRPr="00C95E1C">
        <w:rPr>
          <w:color w:val="000000"/>
          <w:sz w:val="28"/>
          <w:szCs w:val="28"/>
        </w:rPr>
        <w:t>.</w:t>
      </w:r>
    </w:p>
    <w:p w:rsidR="00C95E1C" w:rsidRPr="000D6965" w:rsidRDefault="00C95E1C" w:rsidP="00C95E1C">
      <w:pPr>
        <w:ind w:firstLine="567"/>
        <w:jc w:val="both"/>
        <w:rPr>
          <w:color w:val="000000"/>
          <w:sz w:val="28"/>
          <w:szCs w:val="28"/>
        </w:rPr>
      </w:pPr>
      <w:r>
        <w:rPr>
          <w:color w:val="000000"/>
          <w:sz w:val="28"/>
          <w:szCs w:val="28"/>
        </w:rPr>
        <w:t>26.</w:t>
      </w:r>
      <w:r w:rsidRPr="000D6965">
        <w:rPr>
          <w:color w:val="000000"/>
          <w:sz w:val="28"/>
          <w:szCs w:val="28"/>
        </w:rPr>
        <w:t xml:space="preserve"> Подготовка проекта чертежа и текстовой части градостроительного плана земельного участка:</w:t>
      </w:r>
    </w:p>
    <w:p w:rsidR="00C95E1C" w:rsidRPr="000D6965" w:rsidRDefault="00C95E1C" w:rsidP="00C95E1C">
      <w:pPr>
        <w:ind w:firstLine="567"/>
        <w:jc w:val="both"/>
        <w:rPr>
          <w:color w:val="000000"/>
          <w:sz w:val="28"/>
          <w:szCs w:val="28"/>
        </w:rPr>
      </w:pPr>
      <w:r w:rsidRPr="000D6965">
        <w:rPr>
          <w:color w:val="000000"/>
          <w:sz w:val="28"/>
          <w:szCs w:val="28"/>
        </w:rPr>
        <w:t xml:space="preserve">1) основанием для начала административной процедуры по подготовке проекта чертежа и текстовой части градостроительного плана земельного участка является </w:t>
      </w:r>
      <w:r w:rsidRPr="00174CC0">
        <w:rPr>
          <w:color w:val="000000"/>
          <w:sz w:val="28"/>
          <w:szCs w:val="28"/>
        </w:rPr>
        <w:t>наличие документов, предусмотренных</w:t>
      </w:r>
      <w:r>
        <w:rPr>
          <w:color w:val="000000"/>
          <w:sz w:val="28"/>
          <w:szCs w:val="28"/>
        </w:rPr>
        <w:t xml:space="preserve"> пунктом 13</w:t>
      </w:r>
      <w:r w:rsidRPr="000D6965">
        <w:rPr>
          <w:color w:val="000000"/>
          <w:sz w:val="28"/>
          <w:szCs w:val="28"/>
        </w:rPr>
        <w:t xml:space="preserve"> настоящего Регламента;</w:t>
      </w:r>
    </w:p>
    <w:p w:rsidR="00C95E1C" w:rsidRPr="000D6965" w:rsidRDefault="00C95E1C" w:rsidP="00C95E1C">
      <w:pPr>
        <w:ind w:firstLine="567"/>
        <w:jc w:val="both"/>
        <w:rPr>
          <w:color w:val="000000"/>
          <w:sz w:val="28"/>
          <w:szCs w:val="28"/>
        </w:rPr>
      </w:pPr>
      <w:r w:rsidRPr="000D6965">
        <w:rPr>
          <w:color w:val="000000"/>
          <w:sz w:val="28"/>
          <w:szCs w:val="28"/>
        </w:rPr>
        <w:t xml:space="preserve">2) ответственным исполнителем за совершение административной процедуры </w:t>
      </w:r>
      <w:r>
        <w:rPr>
          <w:color w:val="000000"/>
          <w:sz w:val="28"/>
          <w:szCs w:val="28"/>
        </w:rPr>
        <w:t>является специалист отдела архитектуры Управления</w:t>
      </w:r>
      <w:r w:rsidRPr="000D6965">
        <w:rPr>
          <w:color w:val="000000"/>
          <w:sz w:val="28"/>
          <w:szCs w:val="28"/>
        </w:rPr>
        <w:t>;</w:t>
      </w:r>
    </w:p>
    <w:p w:rsidR="00C95E1C" w:rsidRPr="000D6965" w:rsidRDefault="00C95E1C" w:rsidP="00C95E1C">
      <w:pPr>
        <w:ind w:firstLine="567"/>
        <w:jc w:val="both"/>
        <w:rPr>
          <w:color w:val="000000"/>
          <w:sz w:val="28"/>
          <w:szCs w:val="28"/>
        </w:rPr>
      </w:pPr>
      <w:r w:rsidRPr="000D6965">
        <w:rPr>
          <w:color w:val="000000"/>
          <w:sz w:val="28"/>
          <w:szCs w:val="28"/>
        </w:rPr>
        <w:t xml:space="preserve">3) </w:t>
      </w:r>
      <w:r w:rsidRPr="00717F83">
        <w:rPr>
          <w:color w:val="000000"/>
          <w:sz w:val="28"/>
          <w:szCs w:val="28"/>
        </w:rPr>
        <w:t>ответственный специалист</w:t>
      </w:r>
      <w:r w:rsidRPr="000D6965">
        <w:rPr>
          <w:color w:val="000000"/>
          <w:sz w:val="28"/>
          <w:szCs w:val="28"/>
        </w:rPr>
        <w:t xml:space="preserve"> осуществляет градостроительный анализ земельного участка и прилегающей территории, подготовку проекта чертежа градостроительного плана земельного участка, внесение сведений о земельном участке, технических условиях подключения объекта капитального строительства к сетям инженерно-технического обеспечения в проект градостроительного плана земельного участка;</w:t>
      </w:r>
    </w:p>
    <w:p w:rsidR="00C95E1C" w:rsidRPr="000D6965" w:rsidRDefault="00C95E1C" w:rsidP="00C95E1C">
      <w:pPr>
        <w:ind w:firstLine="567"/>
        <w:jc w:val="both"/>
        <w:rPr>
          <w:color w:val="000000"/>
          <w:sz w:val="28"/>
          <w:szCs w:val="28"/>
        </w:rPr>
      </w:pPr>
      <w:r w:rsidRPr="000D6965">
        <w:rPr>
          <w:color w:val="000000"/>
          <w:sz w:val="28"/>
          <w:szCs w:val="28"/>
        </w:rPr>
        <w:t xml:space="preserve">4) при отсутствии информации о технических условиях подключения объекта капитального строительства к сетям инженерно-технического обеспечения ответственный специалист в течение </w:t>
      </w:r>
      <w:r w:rsidR="00B32AC3">
        <w:rPr>
          <w:color w:val="000000"/>
          <w:sz w:val="28"/>
          <w:szCs w:val="28"/>
        </w:rPr>
        <w:t>семи</w:t>
      </w:r>
      <w:r>
        <w:rPr>
          <w:color w:val="000000"/>
          <w:sz w:val="28"/>
          <w:szCs w:val="28"/>
        </w:rPr>
        <w:t xml:space="preserve"> </w:t>
      </w:r>
      <w:r w:rsidRPr="00B32AC3">
        <w:rPr>
          <w:sz w:val="28"/>
          <w:szCs w:val="28"/>
        </w:rPr>
        <w:t>дней</w:t>
      </w:r>
      <w:r w:rsidR="00B32AC3" w:rsidRPr="00B32AC3">
        <w:rPr>
          <w:sz w:val="28"/>
          <w:szCs w:val="28"/>
        </w:rPr>
        <w:t xml:space="preserve"> </w:t>
      </w:r>
      <w:r w:rsidR="00B32AC3" w:rsidRPr="00B32AC3">
        <w:rPr>
          <w:sz w:val="28"/>
          <w:szCs w:val="28"/>
          <w:shd w:val="clear" w:color="auto" w:fill="FFFFFF"/>
        </w:rPr>
        <w:t>с даты получения заявления</w:t>
      </w:r>
      <w:r w:rsidRPr="000D6965">
        <w:rPr>
          <w:color w:val="000000"/>
          <w:sz w:val="28"/>
          <w:szCs w:val="28"/>
        </w:rPr>
        <w:t xml:space="preserve"> подготавливает и направляет необходимые запросы в ресурсоснабжающие организации.</w:t>
      </w:r>
    </w:p>
    <w:p w:rsidR="00C95E1C" w:rsidRPr="000D6965" w:rsidRDefault="00C95E1C" w:rsidP="00C95E1C">
      <w:pPr>
        <w:ind w:firstLine="567"/>
        <w:jc w:val="both"/>
        <w:rPr>
          <w:color w:val="000000"/>
          <w:sz w:val="28"/>
          <w:szCs w:val="28"/>
        </w:rPr>
      </w:pPr>
      <w:r w:rsidRPr="000D6965">
        <w:rPr>
          <w:color w:val="000000"/>
          <w:sz w:val="28"/>
          <w:szCs w:val="28"/>
        </w:rPr>
        <w:t>В случае непоступления из ресурсоснабжающих организаций сведений о технических условиях подключения объекта к сетям инженерно-технического обеспечения в проект градостроительного плана земельного участка включается информация об отсутствии таких сведений;</w:t>
      </w:r>
    </w:p>
    <w:p w:rsidR="00C95E1C" w:rsidRPr="000D6965" w:rsidRDefault="00C95E1C" w:rsidP="00C95E1C">
      <w:pPr>
        <w:ind w:firstLine="567"/>
        <w:jc w:val="both"/>
        <w:rPr>
          <w:color w:val="000000"/>
          <w:sz w:val="28"/>
          <w:szCs w:val="28"/>
        </w:rPr>
      </w:pPr>
      <w:r w:rsidRPr="000D6965">
        <w:rPr>
          <w:color w:val="000000"/>
          <w:sz w:val="28"/>
          <w:szCs w:val="28"/>
        </w:rPr>
        <w:t xml:space="preserve">5) срок осуществления административной процедуры </w:t>
      </w:r>
      <w:r w:rsidR="00EA2751">
        <w:rPr>
          <w:color w:val="000000"/>
          <w:sz w:val="28"/>
          <w:szCs w:val="28"/>
        </w:rPr>
        <w:t>десять рабочих</w:t>
      </w:r>
      <w:r>
        <w:rPr>
          <w:color w:val="000000"/>
          <w:sz w:val="28"/>
          <w:szCs w:val="28"/>
        </w:rPr>
        <w:t xml:space="preserve"> дней</w:t>
      </w:r>
      <w:r w:rsidRPr="00717F83">
        <w:rPr>
          <w:i/>
          <w:color w:val="000000"/>
          <w:sz w:val="28"/>
          <w:szCs w:val="28"/>
        </w:rPr>
        <w:t>;</w:t>
      </w:r>
    </w:p>
    <w:p w:rsidR="00C95E1C" w:rsidRPr="000D6965" w:rsidRDefault="00C95E1C" w:rsidP="00C95E1C">
      <w:pPr>
        <w:ind w:firstLine="567"/>
        <w:jc w:val="both"/>
        <w:rPr>
          <w:color w:val="000000"/>
          <w:sz w:val="28"/>
          <w:szCs w:val="28"/>
        </w:rPr>
      </w:pPr>
      <w:r w:rsidRPr="000D6965">
        <w:rPr>
          <w:color w:val="000000"/>
          <w:sz w:val="28"/>
          <w:szCs w:val="28"/>
        </w:rPr>
        <w:t>6) результатом административной процедуры является подготовка проекта градостроительного плана земельного участка.</w:t>
      </w:r>
    </w:p>
    <w:p w:rsidR="000E5584" w:rsidRPr="000E5584" w:rsidRDefault="008A0C3F" w:rsidP="000E5584">
      <w:pPr>
        <w:pStyle w:val="s1"/>
        <w:shd w:val="clear" w:color="auto" w:fill="FFFFFF"/>
        <w:spacing w:before="0" w:beforeAutospacing="0" w:after="0" w:afterAutospacing="0"/>
        <w:ind w:firstLine="567"/>
        <w:jc w:val="both"/>
        <w:rPr>
          <w:sz w:val="28"/>
          <w:szCs w:val="28"/>
        </w:rPr>
      </w:pPr>
      <w:r w:rsidRPr="000E5584">
        <w:rPr>
          <w:sz w:val="28"/>
          <w:szCs w:val="28"/>
        </w:rPr>
        <w:t>2</w:t>
      </w:r>
      <w:r w:rsidR="00C95E1C" w:rsidRPr="000E5584">
        <w:rPr>
          <w:sz w:val="28"/>
          <w:szCs w:val="28"/>
        </w:rPr>
        <w:t>7</w:t>
      </w:r>
      <w:r w:rsidRPr="000E5584">
        <w:rPr>
          <w:sz w:val="28"/>
          <w:szCs w:val="28"/>
        </w:rPr>
        <w:t xml:space="preserve">. </w:t>
      </w:r>
      <w:r w:rsidR="000E5584" w:rsidRPr="000E5584">
        <w:rPr>
          <w:sz w:val="28"/>
          <w:szCs w:val="28"/>
        </w:rPr>
        <w:t>Подготовка проекта Приказа об утверждении градостроительного плана земельного участка, подписание Приказа об утверждении градостроительного плана земельного участка:</w:t>
      </w:r>
    </w:p>
    <w:p w:rsidR="000E5584" w:rsidRPr="000E5584" w:rsidRDefault="000E5584" w:rsidP="000E5584">
      <w:pPr>
        <w:pStyle w:val="s1"/>
        <w:shd w:val="clear" w:color="auto" w:fill="FFFFFF"/>
        <w:spacing w:before="0" w:beforeAutospacing="0" w:after="0" w:afterAutospacing="0"/>
        <w:ind w:firstLine="567"/>
        <w:jc w:val="both"/>
        <w:rPr>
          <w:sz w:val="28"/>
          <w:szCs w:val="28"/>
        </w:rPr>
      </w:pPr>
      <w:r w:rsidRPr="000E5584">
        <w:rPr>
          <w:sz w:val="28"/>
          <w:szCs w:val="28"/>
        </w:rPr>
        <w:t>1) основанием для начала административной процедуры по подготовке проекта Приказа об утверждении градостроительного плана земельного участка является наличие подготовленного проекта градостроительного плана земельного участка;</w:t>
      </w:r>
    </w:p>
    <w:p w:rsidR="000E5584" w:rsidRPr="000E5584" w:rsidRDefault="000E5584" w:rsidP="000E5584">
      <w:pPr>
        <w:pStyle w:val="s1"/>
        <w:shd w:val="clear" w:color="auto" w:fill="FFFFFF"/>
        <w:spacing w:before="0" w:beforeAutospacing="0" w:after="0" w:afterAutospacing="0"/>
        <w:ind w:firstLine="567"/>
        <w:jc w:val="both"/>
        <w:rPr>
          <w:sz w:val="28"/>
          <w:szCs w:val="28"/>
        </w:rPr>
      </w:pPr>
      <w:r w:rsidRPr="000E5584">
        <w:rPr>
          <w:sz w:val="28"/>
          <w:szCs w:val="28"/>
        </w:rPr>
        <w:lastRenderedPageBreak/>
        <w:t>2) подготовку проекта Приказа обеспечивает специалист отдела архитектуры Управления;</w:t>
      </w:r>
    </w:p>
    <w:p w:rsidR="000E5584" w:rsidRPr="000E5584" w:rsidRDefault="000E5584" w:rsidP="000E5584">
      <w:pPr>
        <w:pStyle w:val="s1"/>
        <w:shd w:val="clear" w:color="auto" w:fill="FFFFFF"/>
        <w:spacing w:before="0" w:beforeAutospacing="0" w:after="0" w:afterAutospacing="0"/>
        <w:ind w:firstLine="567"/>
        <w:jc w:val="both"/>
        <w:rPr>
          <w:sz w:val="28"/>
          <w:szCs w:val="28"/>
        </w:rPr>
      </w:pPr>
      <w:r w:rsidRPr="000E5584">
        <w:rPr>
          <w:sz w:val="28"/>
          <w:szCs w:val="28"/>
        </w:rPr>
        <w:t>3) проект Приказа и проект градостроительного плана земельного участка подлежат передаче для утверждения начальнику Управления;</w:t>
      </w:r>
    </w:p>
    <w:p w:rsidR="000E5584" w:rsidRPr="000E5584" w:rsidRDefault="000E5584" w:rsidP="000E5584">
      <w:pPr>
        <w:pStyle w:val="s1"/>
        <w:shd w:val="clear" w:color="auto" w:fill="FFFFFF"/>
        <w:spacing w:before="0" w:beforeAutospacing="0" w:after="0" w:afterAutospacing="0"/>
        <w:ind w:firstLine="567"/>
        <w:jc w:val="both"/>
        <w:rPr>
          <w:sz w:val="28"/>
          <w:szCs w:val="28"/>
        </w:rPr>
      </w:pPr>
      <w:r w:rsidRPr="000E5584">
        <w:rPr>
          <w:sz w:val="28"/>
          <w:szCs w:val="28"/>
        </w:rPr>
        <w:t>4) результатом административной процедуры по подготовке проекта Приказа об утверждении градостроительного плана земельного участка, подписания Приказа об утверждении градостроительного плана земельного участка является подписанный градостроительный план земельного участка и подписанный Приказ об утверждении градостроительного плана земельного участка;</w:t>
      </w:r>
    </w:p>
    <w:p w:rsidR="000E5584" w:rsidRDefault="000E5584" w:rsidP="000E5584">
      <w:pPr>
        <w:pStyle w:val="s1"/>
        <w:shd w:val="clear" w:color="auto" w:fill="FFFFFF"/>
        <w:spacing w:before="0" w:beforeAutospacing="0" w:after="0" w:afterAutospacing="0"/>
        <w:ind w:firstLine="567"/>
        <w:jc w:val="both"/>
        <w:rPr>
          <w:sz w:val="28"/>
          <w:szCs w:val="28"/>
        </w:rPr>
      </w:pPr>
      <w:r w:rsidRPr="000E5584">
        <w:rPr>
          <w:sz w:val="28"/>
          <w:szCs w:val="28"/>
        </w:rPr>
        <w:t xml:space="preserve">5) срок осуществления административной процедуры </w:t>
      </w:r>
      <w:r w:rsidR="00EA2751">
        <w:rPr>
          <w:sz w:val="28"/>
          <w:szCs w:val="28"/>
        </w:rPr>
        <w:t>два рабочих дня</w:t>
      </w:r>
      <w:r w:rsidRPr="000E5584">
        <w:rPr>
          <w:sz w:val="28"/>
          <w:szCs w:val="28"/>
        </w:rPr>
        <w:t>.</w:t>
      </w:r>
    </w:p>
    <w:p w:rsidR="000E5584" w:rsidRPr="000E5584" w:rsidRDefault="000E5584" w:rsidP="000E5584">
      <w:pPr>
        <w:ind w:firstLine="567"/>
        <w:jc w:val="both"/>
        <w:rPr>
          <w:sz w:val="28"/>
          <w:szCs w:val="28"/>
        </w:rPr>
      </w:pPr>
      <w:r w:rsidRPr="000E5584">
        <w:rPr>
          <w:sz w:val="28"/>
          <w:szCs w:val="28"/>
        </w:rPr>
        <w:t>28. Выдача результата предоставления Услуги:</w:t>
      </w:r>
    </w:p>
    <w:p w:rsidR="000E5584" w:rsidRPr="000E5584" w:rsidRDefault="000E5584" w:rsidP="000E5584">
      <w:pPr>
        <w:ind w:firstLine="567"/>
        <w:jc w:val="both"/>
        <w:rPr>
          <w:sz w:val="28"/>
          <w:szCs w:val="28"/>
        </w:rPr>
      </w:pPr>
      <w:r w:rsidRPr="000E5584">
        <w:rPr>
          <w:sz w:val="28"/>
          <w:szCs w:val="28"/>
        </w:rPr>
        <w:t>1) основанием для начала административной процедуры по выдаче результата Услуги являются подписанные и надлежащим образом зарегистрированные градостроительный план земельного участка и Приказ об утверждении градостроительного плана земельного участка;</w:t>
      </w:r>
    </w:p>
    <w:p w:rsidR="000E5584" w:rsidRPr="000E5584" w:rsidRDefault="000E5584" w:rsidP="000E5584">
      <w:pPr>
        <w:ind w:firstLine="567"/>
        <w:jc w:val="both"/>
        <w:rPr>
          <w:sz w:val="28"/>
          <w:szCs w:val="28"/>
        </w:rPr>
      </w:pPr>
      <w:r w:rsidRPr="000E5584">
        <w:rPr>
          <w:sz w:val="28"/>
          <w:szCs w:val="28"/>
        </w:rPr>
        <w:t>2) Выдача результата предоставления Услуги осуществляется специалистом отдела архитектуры Управления.</w:t>
      </w:r>
    </w:p>
    <w:p w:rsidR="000E5584" w:rsidRPr="000E5584" w:rsidRDefault="000E5584" w:rsidP="000E5584">
      <w:pPr>
        <w:ind w:firstLine="567"/>
        <w:jc w:val="both"/>
        <w:rPr>
          <w:sz w:val="28"/>
          <w:szCs w:val="28"/>
        </w:rPr>
      </w:pPr>
      <w:r w:rsidRPr="000E5584">
        <w:rPr>
          <w:sz w:val="28"/>
          <w:szCs w:val="28"/>
        </w:rPr>
        <w:t>В случае подачи Заявления посредством электронной связи специалист отдела архитектуры Управления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0E5584" w:rsidRPr="000E5584" w:rsidRDefault="000E5584" w:rsidP="000E5584">
      <w:pPr>
        <w:ind w:firstLine="567"/>
        <w:jc w:val="both"/>
        <w:rPr>
          <w:sz w:val="28"/>
          <w:szCs w:val="28"/>
        </w:rPr>
      </w:pPr>
      <w:r w:rsidRPr="000E5584">
        <w:rPr>
          <w:sz w:val="28"/>
          <w:szCs w:val="28"/>
        </w:rPr>
        <w:t>3) результатом административной процедуры является направление (выдача) заявителю (его уполномоченному представителю) градостроительного плана земельного участка и Приказа об утверждении градостроительного плана земельного участка;</w:t>
      </w:r>
    </w:p>
    <w:p w:rsidR="000E5584" w:rsidRPr="000E5584" w:rsidRDefault="000E5584" w:rsidP="000E5584">
      <w:pPr>
        <w:ind w:firstLine="567"/>
        <w:jc w:val="both"/>
        <w:rPr>
          <w:sz w:val="28"/>
          <w:szCs w:val="28"/>
        </w:rPr>
      </w:pPr>
      <w:r w:rsidRPr="000E5584">
        <w:rPr>
          <w:sz w:val="28"/>
          <w:szCs w:val="28"/>
        </w:rPr>
        <w:t>4) срок выполнения административной процедуры по выдаче результата предоставления Услуги составляет 1</w:t>
      </w:r>
      <w:r w:rsidR="00EA2751">
        <w:rPr>
          <w:sz w:val="28"/>
          <w:szCs w:val="28"/>
        </w:rPr>
        <w:t xml:space="preserve"> рабочий</w:t>
      </w:r>
      <w:r w:rsidRPr="000E5584">
        <w:rPr>
          <w:sz w:val="28"/>
          <w:szCs w:val="28"/>
        </w:rPr>
        <w:t xml:space="preserve"> день.</w:t>
      </w:r>
    </w:p>
    <w:p w:rsidR="0019123B" w:rsidRPr="000E5584" w:rsidRDefault="00E912E9" w:rsidP="000E5584">
      <w:pPr>
        <w:ind w:firstLine="567"/>
        <w:jc w:val="both"/>
        <w:rPr>
          <w:sz w:val="28"/>
          <w:szCs w:val="28"/>
        </w:rPr>
      </w:pPr>
      <w:r w:rsidRPr="000E5584">
        <w:rPr>
          <w:sz w:val="28"/>
          <w:szCs w:val="28"/>
        </w:rPr>
        <w:t>2</w:t>
      </w:r>
      <w:r w:rsidR="000E5584">
        <w:rPr>
          <w:sz w:val="28"/>
          <w:szCs w:val="28"/>
        </w:rPr>
        <w:t>9</w:t>
      </w:r>
      <w:r w:rsidRPr="000E5584">
        <w:rPr>
          <w:sz w:val="28"/>
          <w:szCs w:val="28"/>
        </w:rPr>
        <w:t xml:space="preserve">. Предоставление муниципальных услуг в МФЦ осуществляется в соответствии с </w:t>
      </w:r>
      <w:hyperlink r:id="rId31" w:history="1">
        <w:r w:rsidRPr="000E5584">
          <w:rPr>
            <w:rStyle w:val="a3"/>
            <w:sz w:val="28"/>
            <w:szCs w:val="28"/>
          </w:rPr>
          <w:t>Федеральным законом</w:t>
        </w:r>
      </w:hyperlink>
      <w:r w:rsidRPr="000E5584">
        <w:rPr>
          <w:sz w:val="28"/>
          <w:szCs w:val="28"/>
        </w:rPr>
        <w:t xml:space="preserve"> от 27.07.2010 № 210-ФЗ, муниципальными правовыми актами по принципу </w:t>
      </w:r>
      <w:r w:rsidR="007D2631" w:rsidRPr="000E5584">
        <w:rPr>
          <w:sz w:val="28"/>
          <w:szCs w:val="28"/>
        </w:rPr>
        <w:t>«</w:t>
      </w:r>
      <w:r w:rsidRPr="000E5584">
        <w:rPr>
          <w:sz w:val="28"/>
          <w:szCs w:val="28"/>
        </w:rPr>
        <w:t>одного окна</w:t>
      </w:r>
      <w:r w:rsidR="007D2631" w:rsidRPr="000E5584">
        <w:rPr>
          <w:sz w:val="28"/>
          <w:szCs w:val="28"/>
        </w:rPr>
        <w:t>»</w:t>
      </w:r>
      <w:r w:rsidRPr="000E5584">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912E9" w:rsidRPr="00031ED9" w:rsidRDefault="000E5584" w:rsidP="00031ED9">
      <w:pPr>
        <w:ind w:firstLine="567"/>
        <w:jc w:val="both"/>
        <w:rPr>
          <w:sz w:val="28"/>
          <w:szCs w:val="28"/>
        </w:rPr>
      </w:pPr>
      <w:r>
        <w:rPr>
          <w:sz w:val="28"/>
          <w:szCs w:val="28"/>
        </w:rPr>
        <w:t>30</w:t>
      </w:r>
      <w:r w:rsidR="0019123B" w:rsidRPr="00031ED9">
        <w:rPr>
          <w:sz w:val="28"/>
          <w:szCs w:val="28"/>
        </w:rPr>
        <w:t xml:space="preserve">. </w:t>
      </w:r>
      <w:r w:rsidR="00E912E9" w:rsidRPr="00031ED9">
        <w:rPr>
          <w:sz w:val="28"/>
          <w:szCs w:val="28"/>
        </w:rPr>
        <w:t>МФЦ в соответствии с соглашением о взаимодействии осуществляет:</w:t>
      </w:r>
    </w:p>
    <w:p w:rsidR="00E912E9" w:rsidRPr="00031ED9" w:rsidRDefault="00E912E9" w:rsidP="00031ED9">
      <w:pPr>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E912E9" w:rsidRPr="00031ED9" w:rsidRDefault="00E912E9" w:rsidP="00031ED9">
      <w:pPr>
        <w:ind w:firstLine="567"/>
        <w:jc w:val="both"/>
        <w:rPr>
          <w:sz w:val="28"/>
          <w:szCs w:val="28"/>
        </w:rPr>
      </w:pPr>
      <w:r w:rsidRPr="00031ED9">
        <w:rPr>
          <w:sz w:val="28"/>
          <w:szCs w:val="28"/>
        </w:rPr>
        <w:t xml:space="preserve">2) информирование заявителей о порядке предоставления муниципальных услуг в многофункциональных центрах, о ходе выполнения запросов о </w:t>
      </w:r>
      <w:r w:rsidRPr="00031ED9">
        <w:rPr>
          <w:sz w:val="28"/>
          <w:szCs w:val="28"/>
        </w:rPr>
        <w:lastRenderedPageBreak/>
        <w:t>предоставлении муниципальных услуг, а также по иным вопросам, связанным с предоставлением муниципальных услуг;</w:t>
      </w:r>
    </w:p>
    <w:p w:rsidR="00E912E9" w:rsidRPr="00031ED9" w:rsidRDefault="00E912E9" w:rsidP="00031ED9">
      <w:pPr>
        <w:ind w:firstLine="567"/>
        <w:jc w:val="both"/>
        <w:rPr>
          <w:sz w:val="28"/>
          <w:szCs w:val="28"/>
        </w:rPr>
      </w:pPr>
      <w:r w:rsidRPr="00031ED9">
        <w:rPr>
          <w:sz w:val="28"/>
          <w:szCs w:val="28"/>
        </w:rPr>
        <w:t>3) взаимодействие с администрацией г.Канска и Управлением по вопросам предоставления муниципальных услуг;</w:t>
      </w:r>
    </w:p>
    <w:p w:rsidR="00E912E9" w:rsidRPr="00031ED9" w:rsidRDefault="00E912E9" w:rsidP="00031ED9">
      <w:pPr>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E912E9" w:rsidRPr="00031ED9" w:rsidRDefault="00E912E9" w:rsidP="00031ED9">
      <w:pPr>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E912E9" w:rsidRPr="00031ED9" w:rsidRDefault="00E912E9" w:rsidP="00031ED9">
      <w:pPr>
        <w:ind w:firstLine="567"/>
        <w:jc w:val="both"/>
        <w:rPr>
          <w:sz w:val="28"/>
          <w:szCs w:val="28"/>
        </w:rPr>
      </w:pPr>
      <w:r w:rsidRPr="00031ED9">
        <w:rPr>
          <w:sz w:val="28"/>
          <w:szCs w:val="28"/>
        </w:rPr>
        <w:t>6) создание для заявителей комфортных условий получения муниципальных услуг;</w:t>
      </w:r>
    </w:p>
    <w:p w:rsidR="00E912E9" w:rsidRPr="00031ED9" w:rsidRDefault="00E912E9" w:rsidP="00031ED9">
      <w:pPr>
        <w:ind w:firstLine="567"/>
        <w:jc w:val="both"/>
        <w:rPr>
          <w:sz w:val="28"/>
          <w:szCs w:val="28"/>
        </w:rPr>
      </w:pPr>
      <w:r w:rsidRPr="00031ED9">
        <w:rPr>
          <w:sz w:val="28"/>
          <w:szCs w:val="28"/>
        </w:rPr>
        <w:t>7) иные функции, указанные в соглашении о взаимодействии.</w:t>
      </w:r>
    </w:p>
    <w:p w:rsidR="00E912E9" w:rsidRPr="00031ED9" w:rsidRDefault="00E912E9" w:rsidP="00031ED9">
      <w:pPr>
        <w:ind w:firstLine="567"/>
        <w:jc w:val="both"/>
        <w:rPr>
          <w:sz w:val="28"/>
          <w:szCs w:val="28"/>
        </w:rPr>
      </w:pPr>
    </w:p>
    <w:p w:rsidR="008B6F1F" w:rsidRPr="00031ED9" w:rsidRDefault="008B6F1F" w:rsidP="00031ED9">
      <w:pPr>
        <w:ind w:firstLine="567"/>
        <w:jc w:val="both"/>
        <w:rPr>
          <w:sz w:val="28"/>
          <w:szCs w:val="28"/>
        </w:rPr>
      </w:pPr>
    </w:p>
    <w:p w:rsidR="00F16DDE" w:rsidRPr="00031ED9" w:rsidRDefault="004752E4" w:rsidP="00031ED9">
      <w:pPr>
        <w:ind w:firstLine="567"/>
        <w:jc w:val="center"/>
        <w:rPr>
          <w:sz w:val="28"/>
          <w:szCs w:val="28"/>
        </w:rPr>
      </w:pPr>
      <w:bookmarkStart w:id="26" w:name="sub_400"/>
      <w:r w:rsidRPr="00031ED9">
        <w:rPr>
          <w:sz w:val="28"/>
          <w:szCs w:val="28"/>
        </w:rPr>
        <w:t>IV. ПОРЯДОК И ФОРМЫ КОНТРОЛЯ ЗА ИСПОЛНЕНИЕМ</w:t>
      </w:r>
    </w:p>
    <w:p w:rsidR="00F16DDE" w:rsidRPr="00031ED9" w:rsidRDefault="004752E4" w:rsidP="00031ED9">
      <w:pPr>
        <w:ind w:firstLine="567"/>
        <w:jc w:val="center"/>
        <w:rPr>
          <w:sz w:val="28"/>
          <w:szCs w:val="28"/>
        </w:rPr>
      </w:pPr>
      <w:r w:rsidRPr="00031ED9">
        <w:rPr>
          <w:sz w:val="28"/>
          <w:szCs w:val="28"/>
        </w:rPr>
        <w:t>АДМИНИСТРАТИВНОГО РЕГЛАМЕНТА</w:t>
      </w:r>
    </w:p>
    <w:bookmarkEnd w:id="26"/>
    <w:p w:rsidR="007D73A0" w:rsidRPr="00031ED9" w:rsidRDefault="007D73A0" w:rsidP="00031ED9">
      <w:pPr>
        <w:ind w:firstLine="567"/>
        <w:jc w:val="center"/>
        <w:rPr>
          <w:sz w:val="28"/>
          <w:szCs w:val="28"/>
        </w:rPr>
      </w:pPr>
    </w:p>
    <w:p w:rsidR="00F16DDE" w:rsidRPr="00031ED9" w:rsidRDefault="000E5584" w:rsidP="00031ED9">
      <w:pPr>
        <w:ind w:firstLine="567"/>
        <w:jc w:val="both"/>
        <w:rPr>
          <w:sz w:val="28"/>
          <w:szCs w:val="28"/>
        </w:rPr>
      </w:pPr>
      <w:bookmarkStart w:id="27" w:name="sub_129"/>
      <w:r>
        <w:rPr>
          <w:sz w:val="28"/>
          <w:szCs w:val="28"/>
        </w:rPr>
        <w:t>31</w:t>
      </w:r>
      <w:r w:rsidR="00F16DDE"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16DDE" w:rsidRPr="00031ED9" w:rsidRDefault="00F16DDE" w:rsidP="00031ED9">
      <w:pPr>
        <w:ind w:firstLine="567"/>
        <w:jc w:val="both"/>
        <w:rPr>
          <w:sz w:val="28"/>
          <w:szCs w:val="28"/>
        </w:rPr>
      </w:pPr>
      <w:bookmarkStart w:id="28" w:name="sub_130"/>
      <w:bookmarkEnd w:id="27"/>
      <w:r w:rsidRPr="00031ED9">
        <w:rPr>
          <w:sz w:val="28"/>
          <w:szCs w:val="28"/>
        </w:rPr>
        <w:t>3</w:t>
      </w:r>
      <w:r w:rsidR="000E5584">
        <w:rPr>
          <w:sz w:val="28"/>
          <w:szCs w:val="28"/>
        </w:rPr>
        <w:t>2</w:t>
      </w:r>
      <w:r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F16DDE" w:rsidRPr="00031ED9" w:rsidRDefault="00F16DDE" w:rsidP="00031ED9">
      <w:pPr>
        <w:ind w:firstLine="567"/>
        <w:jc w:val="both"/>
        <w:rPr>
          <w:sz w:val="28"/>
          <w:szCs w:val="28"/>
        </w:rPr>
      </w:pPr>
      <w:bookmarkStart w:id="29" w:name="sub_131"/>
      <w:bookmarkEnd w:id="28"/>
      <w:r w:rsidRPr="00031ED9">
        <w:rPr>
          <w:sz w:val="28"/>
          <w:szCs w:val="28"/>
        </w:rPr>
        <w:t>3</w:t>
      </w:r>
      <w:r w:rsidR="000E5584">
        <w:rPr>
          <w:sz w:val="28"/>
          <w:szCs w:val="28"/>
        </w:rPr>
        <w:t>3</w:t>
      </w:r>
      <w:r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16DDE" w:rsidRPr="00031ED9" w:rsidRDefault="00F16DDE" w:rsidP="00031ED9">
      <w:pPr>
        <w:ind w:firstLine="567"/>
        <w:jc w:val="both"/>
        <w:rPr>
          <w:sz w:val="28"/>
          <w:szCs w:val="28"/>
        </w:rPr>
      </w:pPr>
      <w:bookmarkStart w:id="30" w:name="sub_132"/>
      <w:bookmarkEnd w:id="29"/>
      <w:r w:rsidRPr="00031ED9">
        <w:rPr>
          <w:sz w:val="28"/>
          <w:szCs w:val="28"/>
        </w:rPr>
        <w:t>3</w:t>
      </w:r>
      <w:r w:rsidR="000E5584">
        <w:rPr>
          <w:sz w:val="28"/>
          <w:szCs w:val="28"/>
        </w:rPr>
        <w:t>4</w:t>
      </w:r>
      <w:r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F16DDE" w:rsidRPr="00031ED9" w:rsidRDefault="00F16DDE" w:rsidP="00031ED9">
      <w:pPr>
        <w:ind w:firstLine="567"/>
        <w:jc w:val="both"/>
        <w:rPr>
          <w:sz w:val="28"/>
          <w:szCs w:val="28"/>
        </w:rPr>
      </w:pPr>
      <w:bookmarkStart w:id="31" w:name="sub_133"/>
      <w:bookmarkEnd w:id="30"/>
      <w:r w:rsidRPr="00031ED9">
        <w:rPr>
          <w:sz w:val="28"/>
          <w:szCs w:val="28"/>
        </w:rPr>
        <w:t>3</w:t>
      </w:r>
      <w:r w:rsidR="000E5584">
        <w:rPr>
          <w:sz w:val="28"/>
          <w:szCs w:val="28"/>
        </w:rPr>
        <w:t>5</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F16DDE" w:rsidRPr="00031ED9" w:rsidRDefault="00F16DDE" w:rsidP="00031ED9">
      <w:pPr>
        <w:ind w:firstLine="567"/>
        <w:jc w:val="both"/>
        <w:rPr>
          <w:sz w:val="28"/>
          <w:szCs w:val="28"/>
        </w:rPr>
      </w:pPr>
      <w:bookmarkStart w:id="32" w:name="sub_134"/>
      <w:bookmarkEnd w:id="31"/>
      <w:r w:rsidRPr="00031ED9">
        <w:rPr>
          <w:sz w:val="28"/>
          <w:szCs w:val="28"/>
        </w:rPr>
        <w:t>3</w:t>
      </w:r>
      <w:r w:rsidR="000E5584">
        <w:rPr>
          <w:sz w:val="28"/>
          <w:szCs w:val="28"/>
        </w:rPr>
        <w:t>6</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32"/>
    <w:p w:rsidR="00F16DDE" w:rsidRPr="00031ED9" w:rsidRDefault="00F16DDE" w:rsidP="00031ED9">
      <w:pPr>
        <w:ind w:firstLine="567"/>
        <w:jc w:val="both"/>
        <w:rPr>
          <w:sz w:val="28"/>
          <w:szCs w:val="28"/>
        </w:rPr>
      </w:pPr>
    </w:p>
    <w:p w:rsidR="007D73A0" w:rsidRPr="00031ED9" w:rsidRDefault="004752E4" w:rsidP="000E5584">
      <w:pPr>
        <w:pStyle w:val="1"/>
        <w:spacing w:before="0"/>
        <w:ind w:firstLine="567"/>
        <w:jc w:val="center"/>
        <w:rPr>
          <w:rFonts w:ascii="Times New Roman" w:hAnsi="Times New Roman" w:cs="Times New Roman"/>
          <w:b w:val="0"/>
          <w:color w:val="auto"/>
        </w:rPr>
      </w:pPr>
      <w:r w:rsidRPr="00031ED9">
        <w:rPr>
          <w:rFonts w:ascii="Times New Roman" w:hAnsi="Times New Roman" w:cs="Times New Roman"/>
          <w:b w:val="0"/>
          <w:color w:val="auto"/>
        </w:rPr>
        <w:lastRenderedPageBreak/>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8B6F1F" w:rsidRPr="00031ED9" w:rsidRDefault="008B6F1F" w:rsidP="00031ED9">
      <w:pPr>
        <w:ind w:firstLine="567"/>
        <w:jc w:val="both"/>
        <w:rPr>
          <w:sz w:val="28"/>
          <w:szCs w:val="28"/>
        </w:rPr>
      </w:pPr>
    </w:p>
    <w:p w:rsidR="0095142E" w:rsidRPr="00031ED9" w:rsidRDefault="008A0C3F" w:rsidP="00031ED9">
      <w:pPr>
        <w:ind w:firstLine="567"/>
        <w:jc w:val="both"/>
        <w:rPr>
          <w:sz w:val="28"/>
          <w:szCs w:val="28"/>
        </w:rPr>
      </w:pPr>
      <w:bookmarkStart w:id="33" w:name="sub_135"/>
      <w:r w:rsidRPr="00031ED9">
        <w:rPr>
          <w:sz w:val="28"/>
          <w:szCs w:val="28"/>
        </w:rPr>
        <w:t>3</w:t>
      </w:r>
      <w:r w:rsidR="000E5584">
        <w:rPr>
          <w:sz w:val="28"/>
          <w:szCs w:val="28"/>
        </w:rPr>
        <w:t>7</w:t>
      </w:r>
      <w:r w:rsidR="0095142E" w:rsidRPr="00031ED9">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573B2F" w:rsidRPr="00031ED9" w:rsidRDefault="00573B2F" w:rsidP="00031ED9">
      <w:pPr>
        <w:pStyle w:val="s1"/>
        <w:shd w:val="clear" w:color="auto" w:fill="FFFFFF"/>
        <w:spacing w:before="0" w:beforeAutospacing="0" w:after="0" w:afterAutospacing="0"/>
        <w:ind w:firstLine="567"/>
        <w:jc w:val="both"/>
        <w:rPr>
          <w:sz w:val="28"/>
          <w:szCs w:val="28"/>
        </w:rPr>
      </w:pPr>
      <w:bookmarkStart w:id="34" w:name="sub_136"/>
      <w:bookmarkEnd w:id="33"/>
      <w:r w:rsidRPr="00031ED9">
        <w:rPr>
          <w:sz w:val="28"/>
          <w:szCs w:val="28"/>
        </w:rPr>
        <w:t>1) нарушение срока регистрации запроса о предоставлении государственной или муниципальной услуги, запроса, указанного в</w:t>
      </w:r>
      <w:r w:rsidRPr="00031ED9">
        <w:rPr>
          <w:rStyle w:val="apple-converted-space"/>
          <w:sz w:val="28"/>
          <w:szCs w:val="28"/>
        </w:rPr>
        <w:t> </w:t>
      </w:r>
      <w:hyperlink r:id="rId32"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государственной или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w:t>
      </w:r>
      <w:r w:rsidRPr="00031ED9">
        <w:rPr>
          <w:sz w:val="28"/>
          <w:szCs w:val="28"/>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031ED9">
        <w:rPr>
          <w:rStyle w:val="apple-converted-space"/>
          <w:sz w:val="28"/>
          <w:szCs w:val="28"/>
        </w:rPr>
        <w:t> </w:t>
      </w:r>
      <w:hyperlink r:id="rId33"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007D2631" w:rsidRPr="00031ED9">
        <w:rPr>
          <w:sz w:val="28"/>
          <w:szCs w:val="28"/>
        </w:rPr>
        <w:t>Федерального закона 210-ФЗ</w:t>
      </w:r>
      <w:r w:rsidRPr="00031ED9">
        <w:rPr>
          <w:sz w:val="28"/>
          <w:szCs w:val="28"/>
        </w:rPr>
        <w:t xml:space="preserve">. </w:t>
      </w:r>
    </w:p>
    <w:p w:rsidR="0095142E" w:rsidRPr="00031ED9" w:rsidRDefault="008A0C3F" w:rsidP="00031ED9">
      <w:pPr>
        <w:ind w:firstLine="567"/>
        <w:jc w:val="both"/>
        <w:rPr>
          <w:sz w:val="28"/>
          <w:szCs w:val="28"/>
        </w:rPr>
      </w:pPr>
      <w:r w:rsidRPr="00031ED9">
        <w:rPr>
          <w:sz w:val="28"/>
          <w:szCs w:val="28"/>
        </w:rPr>
        <w:t>3</w:t>
      </w:r>
      <w:r w:rsidR="000E5584">
        <w:rPr>
          <w:sz w:val="28"/>
          <w:szCs w:val="28"/>
        </w:rPr>
        <w:t>8</w:t>
      </w:r>
      <w:r w:rsidR="0095142E" w:rsidRPr="00031ED9">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95142E" w:rsidRPr="00031ED9" w:rsidRDefault="008A0C3F" w:rsidP="00031ED9">
      <w:pPr>
        <w:ind w:firstLine="567"/>
        <w:jc w:val="both"/>
        <w:rPr>
          <w:sz w:val="28"/>
          <w:szCs w:val="28"/>
        </w:rPr>
      </w:pPr>
      <w:bookmarkStart w:id="35" w:name="sub_137"/>
      <w:bookmarkEnd w:id="34"/>
      <w:r w:rsidRPr="00031ED9">
        <w:rPr>
          <w:sz w:val="28"/>
          <w:szCs w:val="28"/>
        </w:rPr>
        <w:t>3</w:t>
      </w:r>
      <w:r w:rsidR="000E5584">
        <w:rPr>
          <w:sz w:val="28"/>
          <w:szCs w:val="28"/>
        </w:rPr>
        <w:t>9</w:t>
      </w:r>
      <w:r w:rsidR="0095142E"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A14EEB" w:rsidRPr="00031ED9">
        <w:rPr>
          <w:sz w:val="28"/>
          <w:szCs w:val="28"/>
        </w:rPr>
        <w:t>авляющего муниципальную услугу</w:t>
      </w:r>
      <w:r w:rsidR="0095142E" w:rsidRPr="00031ED9">
        <w:rPr>
          <w:sz w:val="28"/>
          <w:szCs w:val="28"/>
        </w:rPr>
        <w:t>, а также может быть принята при личном приеме заявителя.</w:t>
      </w:r>
    </w:p>
    <w:p w:rsidR="0095142E" w:rsidRPr="00031ED9" w:rsidRDefault="000E5584" w:rsidP="00031ED9">
      <w:pPr>
        <w:ind w:firstLine="567"/>
        <w:jc w:val="both"/>
        <w:rPr>
          <w:sz w:val="28"/>
          <w:szCs w:val="28"/>
        </w:rPr>
      </w:pPr>
      <w:bookmarkStart w:id="36" w:name="sub_138"/>
      <w:bookmarkEnd w:id="35"/>
      <w:r>
        <w:rPr>
          <w:sz w:val="28"/>
          <w:szCs w:val="28"/>
        </w:rPr>
        <w:t>40</w:t>
      </w:r>
      <w:r w:rsidR="0095142E" w:rsidRPr="00031ED9">
        <w:rPr>
          <w:sz w:val="28"/>
          <w:szCs w:val="28"/>
        </w:rPr>
        <w:t>. Жалоба должна содержать:</w:t>
      </w:r>
    </w:p>
    <w:p w:rsidR="0095142E" w:rsidRPr="00031ED9" w:rsidRDefault="0095142E" w:rsidP="00031ED9">
      <w:pPr>
        <w:ind w:firstLine="567"/>
        <w:jc w:val="both"/>
        <w:rPr>
          <w:sz w:val="28"/>
          <w:szCs w:val="28"/>
        </w:rPr>
      </w:pPr>
      <w:bookmarkStart w:id="37" w:name="sub_1381"/>
      <w:bookmarkEnd w:id="36"/>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42E" w:rsidRPr="00031ED9" w:rsidRDefault="0095142E" w:rsidP="00031ED9">
      <w:pPr>
        <w:ind w:firstLine="567"/>
        <w:jc w:val="both"/>
        <w:rPr>
          <w:sz w:val="28"/>
          <w:szCs w:val="28"/>
        </w:rPr>
      </w:pPr>
      <w:bookmarkStart w:id="38" w:name="sub_1382"/>
      <w:bookmarkEnd w:id="37"/>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42E" w:rsidRPr="00031ED9" w:rsidRDefault="0095142E" w:rsidP="00031ED9">
      <w:pPr>
        <w:ind w:firstLine="567"/>
        <w:jc w:val="both"/>
        <w:rPr>
          <w:sz w:val="28"/>
          <w:szCs w:val="28"/>
        </w:rPr>
      </w:pPr>
      <w:bookmarkStart w:id="39" w:name="sub_1383"/>
      <w:bookmarkEnd w:id="38"/>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42E" w:rsidRPr="00031ED9" w:rsidRDefault="0095142E" w:rsidP="00031ED9">
      <w:pPr>
        <w:ind w:firstLine="567"/>
        <w:jc w:val="both"/>
        <w:rPr>
          <w:sz w:val="28"/>
          <w:szCs w:val="28"/>
        </w:rPr>
      </w:pPr>
      <w:bookmarkStart w:id="40" w:name="sub_1384"/>
      <w:bookmarkEnd w:id="39"/>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42E" w:rsidRPr="00031ED9" w:rsidRDefault="000E5584" w:rsidP="00031ED9">
      <w:pPr>
        <w:ind w:firstLine="567"/>
        <w:jc w:val="both"/>
        <w:rPr>
          <w:sz w:val="28"/>
          <w:szCs w:val="28"/>
        </w:rPr>
      </w:pPr>
      <w:bookmarkStart w:id="41" w:name="sub_139"/>
      <w:bookmarkEnd w:id="40"/>
      <w:r>
        <w:rPr>
          <w:sz w:val="28"/>
          <w:szCs w:val="28"/>
        </w:rPr>
        <w:t>41</w:t>
      </w:r>
      <w:r w:rsidR="0095142E" w:rsidRPr="00031ED9">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0095142E" w:rsidRPr="00031ED9">
        <w:rPr>
          <w:sz w:val="28"/>
          <w:szCs w:val="28"/>
        </w:rPr>
        <w:lastRenderedPageBreak/>
        <w:t>установленного срока таких исправлений - в течение пяти рабочих дней со дня ее регистрации.</w:t>
      </w:r>
    </w:p>
    <w:p w:rsidR="005F0184" w:rsidRPr="00031ED9" w:rsidRDefault="0095142E" w:rsidP="00031ED9">
      <w:pPr>
        <w:ind w:firstLine="567"/>
        <w:jc w:val="both"/>
        <w:rPr>
          <w:sz w:val="28"/>
          <w:szCs w:val="28"/>
        </w:rPr>
      </w:pPr>
      <w:bookmarkStart w:id="42" w:name="sub_140"/>
      <w:bookmarkEnd w:id="41"/>
      <w:r w:rsidRPr="00031ED9">
        <w:rPr>
          <w:sz w:val="28"/>
          <w:szCs w:val="28"/>
        </w:rPr>
        <w:t>4</w:t>
      </w:r>
      <w:r w:rsidR="000E5584">
        <w:rPr>
          <w:sz w:val="28"/>
          <w:szCs w:val="28"/>
        </w:rPr>
        <w:t>2</w:t>
      </w:r>
      <w:r w:rsidRPr="00031ED9">
        <w:rPr>
          <w:sz w:val="28"/>
          <w:szCs w:val="28"/>
        </w:rPr>
        <w:t xml:space="preserve">. </w:t>
      </w:r>
      <w:bookmarkStart w:id="43" w:name="sub_141"/>
      <w:bookmarkEnd w:id="42"/>
      <w:r w:rsidR="005F0184" w:rsidRPr="00031ED9">
        <w:rPr>
          <w:sz w:val="28"/>
          <w:szCs w:val="28"/>
        </w:rPr>
        <w:t>По результатам рассмотрения жалобы принимается одно из следующих решений:</w:t>
      </w:r>
    </w:p>
    <w:p w:rsidR="005F0184" w:rsidRPr="00031ED9" w:rsidRDefault="005F0184" w:rsidP="00031ED9">
      <w:pPr>
        <w:ind w:firstLine="567"/>
        <w:jc w:val="both"/>
        <w:rPr>
          <w:sz w:val="28"/>
          <w:szCs w:val="28"/>
        </w:rPr>
      </w:pPr>
      <w:r w:rsidRPr="00031ED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184" w:rsidRPr="00031ED9" w:rsidRDefault="005F0184" w:rsidP="00031ED9">
      <w:pPr>
        <w:ind w:firstLine="567"/>
        <w:jc w:val="both"/>
        <w:rPr>
          <w:sz w:val="28"/>
          <w:szCs w:val="28"/>
        </w:rPr>
      </w:pPr>
      <w:r w:rsidRPr="00031ED9">
        <w:rPr>
          <w:sz w:val="28"/>
          <w:szCs w:val="28"/>
        </w:rPr>
        <w:t>2) в удовлетворении жалобы отказывается.</w:t>
      </w:r>
    </w:p>
    <w:p w:rsidR="005F0184" w:rsidRPr="00031ED9" w:rsidRDefault="005F0184" w:rsidP="00031ED9">
      <w:pPr>
        <w:ind w:firstLine="567"/>
        <w:jc w:val="both"/>
        <w:rPr>
          <w:sz w:val="28"/>
          <w:szCs w:val="28"/>
        </w:rPr>
      </w:pPr>
      <w:r w:rsidRPr="00031ED9">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184" w:rsidRPr="00031ED9" w:rsidRDefault="005F0184" w:rsidP="00031ED9">
      <w:pPr>
        <w:ind w:firstLine="567"/>
        <w:jc w:val="both"/>
        <w:rPr>
          <w:sz w:val="28"/>
          <w:szCs w:val="28"/>
        </w:rPr>
      </w:pPr>
      <w:r w:rsidRPr="00031ED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7D2631" w:rsidRPr="00031ED9">
        <w:rPr>
          <w:sz w:val="28"/>
          <w:szCs w:val="28"/>
        </w:rPr>
        <w:t>Федерального закона 210-ФЗ</w:t>
      </w:r>
      <w:r w:rsidRPr="00031ED9">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0184" w:rsidRPr="00031ED9" w:rsidRDefault="005F0184" w:rsidP="00031ED9">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42E" w:rsidRPr="00031ED9" w:rsidRDefault="0095142E" w:rsidP="00031ED9">
      <w:pPr>
        <w:ind w:firstLine="567"/>
        <w:jc w:val="both"/>
        <w:rPr>
          <w:sz w:val="28"/>
          <w:szCs w:val="28"/>
        </w:rPr>
      </w:pPr>
      <w:r w:rsidRPr="00031ED9">
        <w:rPr>
          <w:sz w:val="28"/>
          <w:szCs w:val="28"/>
        </w:rPr>
        <w:t>4</w:t>
      </w:r>
      <w:r w:rsidR="000E5584">
        <w:rPr>
          <w:sz w:val="28"/>
          <w:szCs w:val="28"/>
        </w:rPr>
        <w:t>3</w:t>
      </w:r>
      <w:r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42E" w:rsidRPr="00031ED9" w:rsidRDefault="0095142E" w:rsidP="00031ED9">
      <w:pPr>
        <w:ind w:firstLine="567"/>
        <w:jc w:val="both"/>
        <w:rPr>
          <w:sz w:val="28"/>
          <w:szCs w:val="28"/>
        </w:rPr>
      </w:pPr>
      <w:bookmarkStart w:id="44" w:name="sub_142"/>
      <w:bookmarkEnd w:id="43"/>
      <w:r w:rsidRPr="00031ED9">
        <w:rPr>
          <w:sz w:val="28"/>
          <w:szCs w:val="28"/>
        </w:rPr>
        <w:t>4</w:t>
      </w:r>
      <w:r w:rsidR="000E5584">
        <w:rPr>
          <w:sz w:val="28"/>
          <w:szCs w:val="28"/>
        </w:rPr>
        <w:t>4</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42E" w:rsidRPr="00031ED9" w:rsidRDefault="0095142E" w:rsidP="00031ED9">
      <w:pPr>
        <w:ind w:firstLine="567"/>
        <w:jc w:val="both"/>
        <w:rPr>
          <w:sz w:val="28"/>
          <w:szCs w:val="28"/>
        </w:rPr>
      </w:pPr>
      <w:bookmarkStart w:id="45" w:name="sub_143"/>
      <w:bookmarkEnd w:id="44"/>
      <w:r w:rsidRPr="00031ED9">
        <w:rPr>
          <w:sz w:val="28"/>
          <w:szCs w:val="28"/>
        </w:rPr>
        <w:t>4</w:t>
      </w:r>
      <w:r w:rsidR="000E5584">
        <w:rPr>
          <w:sz w:val="28"/>
          <w:szCs w:val="28"/>
        </w:rPr>
        <w:t>5</w:t>
      </w:r>
      <w:r w:rsidRPr="00031ED9">
        <w:rPr>
          <w:sz w:val="28"/>
          <w:szCs w:val="28"/>
        </w:rPr>
        <w:t>. Обращение заявителя не рассматривается в случаях:</w:t>
      </w:r>
    </w:p>
    <w:p w:rsidR="0095142E" w:rsidRPr="00031ED9" w:rsidRDefault="0095142E" w:rsidP="00031ED9">
      <w:pPr>
        <w:ind w:firstLine="567"/>
        <w:jc w:val="both"/>
        <w:rPr>
          <w:sz w:val="28"/>
          <w:szCs w:val="28"/>
        </w:rPr>
      </w:pPr>
      <w:bookmarkStart w:id="46" w:name="sub_1431"/>
      <w:bookmarkEnd w:id="45"/>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5142E" w:rsidRPr="00031ED9" w:rsidRDefault="0095142E" w:rsidP="00031ED9">
      <w:pPr>
        <w:ind w:firstLine="567"/>
        <w:jc w:val="both"/>
        <w:rPr>
          <w:sz w:val="28"/>
          <w:szCs w:val="28"/>
        </w:rPr>
      </w:pPr>
      <w:bookmarkStart w:id="47" w:name="sub_1432"/>
      <w:bookmarkEnd w:id="46"/>
      <w:r w:rsidRPr="00031ED9">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142E" w:rsidRPr="00031ED9" w:rsidRDefault="0095142E" w:rsidP="00031ED9">
      <w:pPr>
        <w:ind w:firstLine="567"/>
        <w:jc w:val="both"/>
        <w:rPr>
          <w:sz w:val="28"/>
          <w:szCs w:val="28"/>
        </w:rPr>
      </w:pPr>
      <w:bookmarkStart w:id="48" w:name="sub_1433"/>
      <w:bookmarkEnd w:id="47"/>
      <w:r w:rsidRPr="00031ED9">
        <w:rPr>
          <w:sz w:val="28"/>
          <w:szCs w:val="28"/>
        </w:rPr>
        <w:t xml:space="preserve">3) при получении письменного обращения, в котором содержатся нецензурные либо оскорбительные выражения, угрозы жизни, здоровью и </w:t>
      </w:r>
      <w:r w:rsidRPr="00031ED9">
        <w:rPr>
          <w:sz w:val="28"/>
          <w:szCs w:val="28"/>
        </w:rPr>
        <w:lastRenderedPageBreak/>
        <w:t>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142E" w:rsidRPr="00031ED9" w:rsidRDefault="0095142E" w:rsidP="00031ED9">
      <w:pPr>
        <w:ind w:firstLine="567"/>
        <w:jc w:val="both"/>
        <w:rPr>
          <w:sz w:val="28"/>
          <w:szCs w:val="28"/>
        </w:rPr>
      </w:pPr>
      <w:bookmarkStart w:id="49" w:name="sub_1434"/>
      <w:bookmarkEnd w:id="48"/>
      <w:r w:rsidRPr="00031ED9">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142E" w:rsidRPr="00031ED9" w:rsidRDefault="0095142E" w:rsidP="00031ED9">
      <w:pPr>
        <w:ind w:firstLine="567"/>
        <w:jc w:val="both"/>
        <w:rPr>
          <w:sz w:val="28"/>
          <w:szCs w:val="28"/>
        </w:rPr>
      </w:pPr>
      <w:bookmarkStart w:id="50" w:name="sub_1435"/>
      <w:bookmarkEnd w:id="49"/>
      <w:r w:rsidRPr="00031ED9">
        <w:rPr>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5142E" w:rsidRPr="00031ED9" w:rsidRDefault="0095142E" w:rsidP="00031ED9">
      <w:pPr>
        <w:ind w:firstLine="567"/>
        <w:jc w:val="both"/>
        <w:rPr>
          <w:sz w:val="28"/>
          <w:szCs w:val="28"/>
        </w:rPr>
      </w:pPr>
      <w:bookmarkStart w:id="51" w:name="sub_1436"/>
      <w:bookmarkEnd w:id="50"/>
      <w:r w:rsidRPr="00031ED9">
        <w:rPr>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142E" w:rsidRPr="00031ED9" w:rsidRDefault="0095142E" w:rsidP="00031ED9">
      <w:pPr>
        <w:ind w:firstLine="567"/>
        <w:jc w:val="both"/>
        <w:rPr>
          <w:sz w:val="28"/>
          <w:szCs w:val="28"/>
        </w:rPr>
      </w:pPr>
      <w:bookmarkStart w:id="52" w:name="sub_1437"/>
      <w:bookmarkEnd w:id="51"/>
      <w:r w:rsidRPr="00031ED9">
        <w:rPr>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52"/>
    <w:p w:rsidR="00157A1B" w:rsidRPr="00031ED9" w:rsidRDefault="00157A1B" w:rsidP="00031ED9">
      <w:pPr>
        <w:ind w:firstLine="567"/>
        <w:jc w:val="both"/>
        <w:rPr>
          <w:rStyle w:val="af1"/>
          <w:b w:val="0"/>
          <w:color w:val="auto"/>
          <w:sz w:val="28"/>
          <w:szCs w:val="28"/>
        </w:rPr>
      </w:pPr>
    </w:p>
    <w:p w:rsidR="00204488" w:rsidRPr="00031ED9" w:rsidRDefault="00204488" w:rsidP="00031ED9">
      <w:pPr>
        <w:ind w:firstLine="567"/>
        <w:jc w:val="both"/>
        <w:rPr>
          <w:rStyle w:val="af1"/>
          <w:b w:val="0"/>
          <w:color w:val="auto"/>
          <w:sz w:val="28"/>
          <w:szCs w:val="28"/>
        </w:rPr>
      </w:pPr>
    </w:p>
    <w:p w:rsidR="00204488"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 xml:space="preserve">Исполняющий обязанности </w:t>
      </w:r>
    </w:p>
    <w:p w:rsidR="006C698E"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руководителя УАИ администрации г. Канска                                  Т.А. Апанович</w:t>
      </w:r>
    </w:p>
    <w:p w:rsidR="00204488" w:rsidRPr="00031ED9" w:rsidRDefault="00204488" w:rsidP="00031ED9">
      <w:pPr>
        <w:spacing w:line="276" w:lineRule="auto"/>
        <w:ind w:firstLine="567"/>
        <w:jc w:val="both"/>
        <w:rPr>
          <w:rStyle w:val="af1"/>
          <w:b w:val="0"/>
          <w:color w:val="auto"/>
          <w:sz w:val="28"/>
          <w:szCs w:val="28"/>
        </w:rPr>
      </w:pPr>
      <w:r w:rsidRPr="00031ED9">
        <w:rPr>
          <w:rStyle w:val="af1"/>
          <w:b w:val="0"/>
          <w:color w:val="auto"/>
          <w:sz w:val="28"/>
          <w:szCs w:val="28"/>
        </w:rPr>
        <w:br w:type="page"/>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lastRenderedPageBreak/>
        <w:t>Приложение 1</w:t>
      </w:r>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предоставления</w:t>
      </w:r>
      <w:r w:rsidR="0009183D" w:rsidRPr="0019123B">
        <w:rPr>
          <w:rStyle w:val="af1"/>
          <w:b w:val="0"/>
          <w:color w:val="auto"/>
          <w:sz w:val="28"/>
          <w:szCs w:val="28"/>
        </w:rPr>
        <w:t xml:space="preserve"> </w:t>
      </w:r>
      <w:r w:rsidRPr="0019123B">
        <w:rPr>
          <w:rStyle w:val="af1"/>
          <w:b w:val="0"/>
          <w:color w:val="auto"/>
          <w:sz w:val="28"/>
          <w:szCs w:val="28"/>
        </w:rPr>
        <w:t>муниципальной услуги</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 xml:space="preserve">по выдаче разрешения </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на строительство</w:t>
      </w:r>
      <w:r>
        <w:rPr>
          <w:sz w:val="30"/>
          <w:szCs w:val="30"/>
        </w:rPr>
        <w:t xml:space="preserve"> объекта</w:t>
      </w:r>
    </w:p>
    <w:p w:rsidR="008A0C3F" w:rsidRPr="00335ED3" w:rsidRDefault="008A0C3F" w:rsidP="000E5584">
      <w:pPr>
        <w:tabs>
          <w:tab w:val="left" w:pos="567"/>
        </w:tabs>
        <w:autoSpaceDE w:val="0"/>
        <w:autoSpaceDN w:val="0"/>
        <w:adjustRightInd w:val="0"/>
        <w:spacing w:line="192" w:lineRule="auto"/>
        <w:rPr>
          <w:sz w:val="30"/>
          <w:szCs w:val="30"/>
        </w:rPr>
      </w:pPr>
    </w:p>
    <w:p w:rsidR="000E5584" w:rsidRDefault="000E5584" w:rsidP="000E5584">
      <w:pPr>
        <w:pStyle w:val="1"/>
        <w:jc w:val="center"/>
        <w:rPr>
          <w:rFonts w:ascii="Times New Roman" w:hAnsi="Times New Roman" w:cs="Times New Roman"/>
          <w:b w:val="0"/>
          <w:color w:val="auto"/>
        </w:rPr>
      </w:pPr>
      <w:r w:rsidRPr="000E5584">
        <w:rPr>
          <w:rFonts w:ascii="Times New Roman" w:hAnsi="Times New Roman" w:cs="Times New Roman"/>
          <w:b w:val="0"/>
          <w:color w:val="auto"/>
        </w:rPr>
        <w:t>Блок-схема</w:t>
      </w:r>
      <w:r w:rsidRPr="000E5584">
        <w:rPr>
          <w:rFonts w:ascii="Times New Roman" w:hAnsi="Times New Roman" w:cs="Times New Roman"/>
          <w:b w:val="0"/>
          <w:color w:val="auto"/>
        </w:rPr>
        <w:br/>
        <w:t>предоставления муниципальной услуги по выдаче градостроительного плана земельного участка</w:t>
      </w:r>
    </w:p>
    <w:p w:rsidR="000E5584" w:rsidRPr="000E5584" w:rsidRDefault="000E5584" w:rsidP="000E5584"/>
    <w:p w:rsidR="008A0C3F" w:rsidRDefault="000E5584" w:rsidP="000E5584">
      <w:pPr>
        <w:rPr>
          <w:sz w:val="28"/>
          <w:szCs w:val="28"/>
        </w:rPr>
      </w:pPr>
      <w:r>
        <w:rPr>
          <w:noProof/>
        </w:rPr>
        <w:drawing>
          <wp:inline distT="0" distB="0" distL="0" distR="0">
            <wp:extent cx="4371975" cy="3829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4371975" cy="3829050"/>
                    </a:xfrm>
                    <a:prstGeom prst="rect">
                      <a:avLst/>
                    </a:prstGeom>
                    <a:noFill/>
                    <a:ln w="9525">
                      <a:noFill/>
                      <a:miter lim="800000"/>
                      <a:headEnd/>
                      <a:tailEnd/>
                    </a:ln>
                  </pic:spPr>
                </pic:pic>
              </a:graphicData>
            </a:graphic>
          </wp:inline>
        </w:drawing>
      </w:r>
    </w:p>
    <w:p w:rsidR="008A0C3F" w:rsidRDefault="008A0C3F" w:rsidP="008A0C3F">
      <w:pPr>
        <w:rPr>
          <w:sz w:val="28"/>
          <w:szCs w:val="28"/>
        </w:rPr>
      </w:pPr>
    </w:p>
    <w:p w:rsidR="008A0C3F" w:rsidRPr="0019123B" w:rsidRDefault="008A0C3F" w:rsidP="008A0C3F">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8A0C3F" w:rsidRPr="0019123B" w:rsidRDefault="008A0C3F" w:rsidP="008A0C3F">
      <w:pPr>
        <w:spacing w:line="276" w:lineRule="auto"/>
        <w:jc w:val="both"/>
        <w:rPr>
          <w:bCs/>
          <w:sz w:val="28"/>
          <w:szCs w:val="28"/>
        </w:rPr>
      </w:pPr>
      <w:r w:rsidRPr="0019123B">
        <w:rPr>
          <w:rStyle w:val="af1"/>
          <w:b w:val="0"/>
          <w:color w:val="auto"/>
          <w:sz w:val="28"/>
          <w:szCs w:val="28"/>
        </w:rPr>
        <w:t>руководителя УАИ администрации г. Канска                                  Т.А. Апанович</w:t>
      </w:r>
    </w:p>
    <w:p w:rsidR="00204488" w:rsidRPr="008A0C3F" w:rsidRDefault="00204488" w:rsidP="008A0C3F">
      <w:pPr>
        <w:rPr>
          <w:sz w:val="28"/>
          <w:szCs w:val="28"/>
        </w:rPr>
      </w:pPr>
    </w:p>
    <w:sectPr w:rsidR="00204488" w:rsidRPr="008A0C3F" w:rsidSect="00C15649">
      <w:headerReference w:type="default" r:id="rId35"/>
      <w:headerReference w:type="first" r:id="rId36"/>
      <w:pgSz w:w="11906" w:h="16838" w:code="9"/>
      <w:pgMar w:top="851" w:right="851" w:bottom="680" w:left="1418" w:header="709"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89F" w:rsidRDefault="004B089F" w:rsidP="006E53B7">
      <w:r>
        <w:separator/>
      </w:r>
    </w:p>
  </w:endnote>
  <w:endnote w:type="continuationSeparator" w:id="1">
    <w:p w:rsidR="004B089F" w:rsidRDefault="004B089F" w:rsidP="006E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89F" w:rsidRDefault="004B089F" w:rsidP="006E53B7">
      <w:r>
        <w:separator/>
      </w:r>
    </w:p>
  </w:footnote>
  <w:footnote w:type="continuationSeparator" w:id="1">
    <w:p w:rsidR="004B089F" w:rsidRDefault="004B089F" w:rsidP="006E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345"/>
      <w:docPartObj>
        <w:docPartGallery w:val="Page Numbers (Top of Page)"/>
        <w:docPartUnique/>
      </w:docPartObj>
    </w:sdtPr>
    <w:sdtContent>
      <w:p w:rsidR="00635AD2" w:rsidRDefault="00771E3E">
        <w:pPr>
          <w:pStyle w:val="a6"/>
          <w:jc w:val="center"/>
        </w:pPr>
        <w:fldSimple w:instr=" PAGE   \* MERGEFORMAT ">
          <w:r w:rsidR="00EA2751">
            <w:rPr>
              <w:noProof/>
            </w:rPr>
            <w:t>13</w:t>
          </w:r>
        </w:fldSimple>
      </w:p>
    </w:sdtContent>
  </w:sdt>
  <w:p w:rsidR="00635AD2" w:rsidRDefault="00635AD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454"/>
      <w:docPartObj>
        <w:docPartGallery w:val="Page Numbers (Top of Page)"/>
        <w:docPartUnique/>
      </w:docPartObj>
    </w:sdtPr>
    <w:sdtContent>
      <w:p w:rsidR="00635AD2" w:rsidRDefault="00771E3E">
        <w:pPr>
          <w:pStyle w:val="a6"/>
          <w:jc w:val="center"/>
        </w:pPr>
      </w:p>
    </w:sdtContent>
  </w:sdt>
  <w:p w:rsidR="00635AD2" w:rsidRDefault="00635A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72706"/>
  </w:hdrShapeDefaults>
  <w:footnotePr>
    <w:footnote w:id="0"/>
    <w:footnote w:id="1"/>
  </w:footnotePr>
  <w:endnotePr>
    <w:endnote w:id="0"/>
    <w:endnote w:id="1"/>
  </w:endnotePr>
  <w:compat/>
  <w:rsids>
    <w:rsidRoot w:val="006E53B7"/>
    <w:rsid w:val="0000054A"/>
    <w:rsid w:val="0001284A"/>
    <w:rsid w:val="0002042A"/>
    <w:rsid w:val="00026820"/>
    <w:rsid w:val="00031ED9"/>
    <w:rsid w:val="00040794"/>
    <w:rsid w:val="00041CE7"/>
    <w:rsid w:val="0004548B"/>
    <w:rsid w:val="000625E0"/>
    <w:rsid w:val="000634D6"/>
    <w:rsid w:val="000669FC"/>
    <w:rsid w:val="0009183D"/>
    <w:rsid w:val="000972DF"/>
    <w:rsid w:val="000A0E6A"/>
    <w:rsid w:val="000D7D22"/>
    <w:rsid w:val="000E23C5"/>
    <w:rsid w:val="000E50B8"/>
    <w:rsid w:val="000E5584"/>
    <w:rsid w:val="000F36C5"/>
    <w:rsid w:val="000F6D43"/>
    <w:rsid w:val="00106DBB"/>
    <w:rsid w:val="0013037F"/>
    <w:rsid w:val="00135B79"/>
    <w:rsid w:val="00147A03"/>
    <w:rsid w:val="00157A1B"/>
    <w:rsid w:val="00172F1E"/>
    <w:rsid w:val="00183CFC"/>
    <w:rsid w:val="0019123B"/>
    <w:rsid w:val="001A4B75"/>
    <w:rsid w:val="001D035E"/>
    <w:rsid w:val="001F5505"/>
    <w:rsid w:val="001F5BD6"/>
    <w:rsid w:val="001F7313"/>
    <w:rsid w:val="00204488"/>
    <w:rsid w:val="00214FA8"/>
    <w:rsid w:val="0023532A"/>
    <w:rsid w:val="00246FFD"/>
    <w:rsid w:val="0027372B"/>
    <w:rsid w:val="00294903"/>
    <w:rsid w:val="002B3E22"/>
    <w:rsid w:val="002B4BFE"/>
    <w:rsid w:val="002C06E4"/>
    <w:rsid w:val="002C3E74"/>
    <w:rsid w:val="002D0E80"/>
    <w:rsid w:val="00321974"/>
    <w:rsid w:val="00341164"/>
    <w:rsid w:val="0034246B"/>
    <w:rsid w:val="00350848"/>
    <w:rsid w:val="00350A57"/>
    <w:rsid w:val="00354D3E"/>
    <w:rsid w:val="003657C8"/>
    <w:rsid w:val="00366E2A"/>
    <w:rsid w:val="003763D8"/>
    <w:rsid w:val="0038404F"/>
    <w:rsid w:val="00397266"/>
    <w:rsid w:val="003A4D96"/>
    <w:rsid w:val="003B209B"/>
    <w:rsid w:val="003D46A0"/>
    <w:rsid w:val="003E61A5"/>
    <w:rsid w:val="00432F64"/>
    <w:rsid w:val="004402A0"/>
    <w:rsid w:val="0045049B"/>
    <w:rsid w:val="00455528"/>
    <w:rsid w:val="0046164C"/>
    <w:rsid w:val="004706E1"/>
    <w:rsid w:val="004752E4"/>
    <w:rsid w:val="00477A63"/>
    <w:rsid w:val="004810B9"/>
    <w:rsid w:val="00492E16"/>
    <w:rsid w:val="00494351"/>
    <w:rsid w:val="00495714"/>
    <w:rsid w:val="00495EFD"/>
    <w:rsid w:val="00496B33"/>
    <w:rsid w:val="00497492"/>
    <w:rsid w:val="004A0EA7"/>
    <w:rsid w:val="004B089F"/>
    <w:rsid w:val="004B30FF"/>
    <w:rsid w:val="004B5EDF"/>
    <w:rsid w:val="005126A0"/>
    <w:rsid w:val="00541FCA"/>
    <w:rsid w:val="00551D3B"/>
    <w:rsid w:val="00573B2F"/>
    <w:rsid w:val="005863EB"/>
    <w:rsid w:val="005978DF"/>
    <w:rsid w:val="005F0184"/>
    <w:rsid w:val="00607B57"/>
    <w:rsid w:val="00613C8A"/>
    <w:rsid w:val="00614490"/>
    <w:rsid w:val="00617B3E"/>
    <w:rsid w:val="006246A4"/>
    <w:rsid w:val="0062471F"/>
    <w:rsid w:val="00634646"/>
    <w:rsid w:val="006352B1"/>
    <w:rsid w:val="00635AD2"/>
    <w:rsid w:val="0063678F"/>
    <w:rsid w:val="00644195"/>
    <w:rsid w:val="006567F9"/>
    <w:rsid w:val="00657D78"/>
    <w:rsid w:val="00670956"/>
    <w:rsid w:val="00683286"/>
    <w:rsid w:val="00685AB9"/>
    <w:rsid w:val="00695755"/>
    <w:rsid w:val="006B208C"/>
    <w:rsid w:val="006C6818"/>
    <w:rsid w:val="006C698E"/>
    <w:rsid w:val="006C7829"/>
    <w:rsid w:val="006E53B7"/>
    <w:rsid w:val="006E6392"/>
    <w:rsid w:val="006E6B41"/>
    <w:rsid w:val="006F2F93"/>
    <w:rsid w:val="00715EEA"/>
    <w:rsid w:val="007229F4"/>
    <w:rsid w:val="007239FD"/>
    <w:rsid w:val="00724F18"/>
    <w:rsid w:val="00725A7E"/>
    <w:rsid w:val="0072760E"/>
    <w:rsid w:val="00746C31"/>
    <w:rsid w:val="00756652"/>
    <w:rsid w:val="007571B9"/>
    <w:rsid w:val="0076548B"/>
    <w:rsid w:val="00771E3E"/>
    <w:rsid w:val="00772481"/>
    <w:rsid w:val="0077550C"/>
    <w:rsid w:val="00780D08"/>
    <w:rsid w:val="007904F6"/>
    <w:rsid w:val="00796BE6"/>
    <w:rsid w:val="007B49E2"/>
    <w:rsid w:val="007B5D34"/>
    <w:rsid w:val="007B6066"/>
    <w:rsid w:val="007D2631"/>
    <w:rsid w:val="007D6D5B"/>
    <w:rsid w:val="007D73A0"/>
    <w:rsid w:val="007E3CB8"/>
    <w:rsid w:val="007F388F"/>
    <w:rsid w:val="0080216F"/>
    <w:rsid w:val="00827C89"/>
    <w:rsid w:val="00837783"/>
    <w:rsid w:val="00844B89"/>
    <w:rsid w:val="008558F9"/>
    <w:rsid w:val="0086477F"/>
    <w:rsid w:val="008705F9"/>
    <w:rsid w:val="008A0C3F"/>
    <w:rsid w:val="008A4A09"/>
    <w:rsid w:val="008A688E"/>
    <w:rsid w:val="008B0590"/>
    <w:rsid w:val="008B6F1F"/>
    <w:rsid w:val="008C607A"/>
    <w:rsid w:val="008C651D"/>
    <w:rsid w:val="008F3FC7"/>
    <w:rsid w:val="00925716"/>
    <w:rsid w:val="0094619C"/>
    <w:rsid w:val="0095142E"/>
    <w:rsid w:val="009636DD"/>
    <w:rsid w:val="009806C5"/>
    <w:rsid w:val="00985260"/>
    <w:rsid w:val="0098681B"/>
    <w:rsid w:val="009A080D"/>
    <w:rsid w:val="009A0DC4"/>
    <w:rsid w:val="009A720D"/>
    <w:rsid w:val="009B3444"/>
    <w:rsid w:val="009D3905"/>
    <w:rsid w:val="009F2AE7"/>
    <w:rsid w:val="009F3450"/>
    <w:rsid w:val="00A14EEB"/>
    <w:rsid w:val="00A214A2"/>
    <w:rsid w:val="00A54B5C"/>
    <w:rsid w:val="00A55488"/>
    <w:rsid w:val="00A57236"/>
    <w:rsid w:val="00A7011B"/>
    <w:rsid w:val="00A90DE4"/>
    <w:rsid w:val="00A93BF3"/>
    <w:rsid w:val="00AA0BF9"/>
    <w:rsid w:val="00AD43E8"/>
    <w:rsid w:val="00AD76E5"/>
    <w:rsid w:val="00AE17A3"/>
    <w:rsid w:val="00B200EC"/>
    <w:rsid w:val="00B27D53"/>
    <w:rsid w:val="00B32AC3"/>
    <w:rsid w:val="00B54812"/>
    <w:rsid w:val="00B92427"/>
    <w:rsid w:val="00BB7A10"/>
    <w:rsid w:val="00BD11C2"/>
    <w:rsid w:val="00C15649"/>
    <w:rsid w:val="00C22AF6"/>
    <w:rsid w:val="00C61742"/>
    <w:rsid w:val="00C63268"/>
    <w:rsid w:val="00C740A9"/>
    <w:rsid w:val="00C92F12"/>
    <w:rsid w:val="00C95E1C"/>
    <w:rsid w:val="00C96C86"/>
    <w:rsid w:val="00CA35F2"/>
    <w:rsid w:val="00CA5E58"/>
    <w:rsid w:val="00CC373E"/>
    <w:rsid w:val="00CC60AD"/>
    <w:rsid w:val="00CD13AF"/>
    <w:rsid w:val="00CD2117"/>
    <w:rsid w:val="00D018B4"/>
    <w:rsid w:val="00D0622C"/>
    <w:rsid w:val="00D1280A"/>
    <w:rsid w:val="00D5184A"/>
    <w:rsid w:val="00D60570"/>
    <w:rsid w:val="00D8589E"/>
    <w:rsid w:val="00D9146F"/>
    <w:rsid w:val="00DA5225"/>
    <w:rsid w:val="00DB0244"/>
    <w:rsid w:val="00DB7B2A"/>
    <w:rsid w:val="00DC13E8"/>
    <w:rsid w:val="00DD4559"/>
    <w:rsid w:val="00E04192"/>
    <w:rsid w:val="00E1345E"/>
    <w:rsid w:val="00E20141"/>
    <w:rsid w:val="00E36FCC"/>
    <w:rsid w:val="00E46FDC"/>
    <w:rsid w:val="00E51697"/>
    <w:rsid w:val="00E54811"/>
    <w:rsid w:val="00E67AA7"/>
    <w:rsid w:val="00E74B9D"/>
    <w:rsid w:val="00E77F21"/>
    <w:rsid w:val="00E912E9"/>
    <w:rsid w:val="00EA2751"/>
    <w:rsid w:val="00EA685E"/>
    <w:rsid w:val="00EB03C3"/>
    <w:rsid w:val="00EB587C"/>
    <w:rsid w:val="00ED1F09"/>
    <w:rsid w:val="00ED4155"/>
    <w:rsid w:val="00EE0613"/>
    <w:rsid w:val="00F020A9"/>
    <w:rsid w:val="00F16DDE"/>
    <w:rsid w:val="00F408BB"/>
    <w:rsid w:val="00F414EC"/>
    <w:rsid w:val="00F54D45"/>
    <w:rsid w:val="00F571F6"/>
    <w:rsid w:val="00F76035"/>
    <w:rsid w:val="00FB0BF3"/>
    <w:rsid w:val="00FC7F4F"/>
    <w:rsid w:val="00FD63EA"/>
    <w:rsid w:val="00FE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webSettings.xml><?xml version="1.0" encoding="utf-8"?>
<w:webSettings xmlns:r="http://schemas.openxmlformats.org/officeDocument/2006/relationships" xmlns:w="http://schemas.openxmlformats.org/wordprocessingml/2006/main">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04389972">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851997000">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8482153&amp;sub=1165" TargetMode="External"/><Relationship Id="rId13" Type="http://schemas.openxmlformats.org/officeDocument/2006/relationships/hyperlink" Target="http://internet.garant.ru/document?id=12046661&amp;sub=0" TargetMode="External"/><Relationship Id="rId18" Type="http://schemas.openxmlformats.org/officeDocument/2006/relationships/hyperlink" Target="http://internet.garant.ru/" TargetMode="External"/><Relationship Id="rId26" Type="http://schemas.openxmlformats.org/officeDocument/2006/relationships/hyperlink" Target="http://www.24mfc.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internet.garant.ru/document?id=86367&amp;sub=0" TargetMode="External"/><Relationship Id="rId17" Type="http://schemas.openxmlformats.org/officeDocument/2006/relationships/hyperlink" Target="http://internet.garant.ru/document?id=18581341&amp;sub=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id=29807787&amp;sub=0"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38258&amp;sub=0" TargetMode="External"/><Relationship Id="rId24" Type="http://schemas.openxmlformats.org/officeDocument/2006/relationships/hyperlink" Target="http://internet.garant.ru/document?id=10064504&amp;sub=3" TargetMode="External"/><Relationship Id="rId32" Type="http://schemas.openxmlformats.org/officeDocument/2006/relationships/hyperlink" Target="http://internet.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id=29807787&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eader" Target="header2.xml"/><Relationship Id="rId10" Type="http://schemas.openxmlformats.org/officeDocument/2006/relationships/hyperlink" Target="http://internet.garant.ru/document?id=10003000&amp;sub=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id=12077515&amp;sub=0" TargetMode="External"/><Relationship Id="rId4" Type="http://schemas.openxmlformats.org/officeDocument/2006/relationships/settings" Target="settings.xml"/><Relationship Id="rId9" Type="http://schemas.openxmlformats.org/officeDocument/2006/relationships/hyperlink" Target="http://internet.garant.ru/document?id=18482153&amp;sub=98" TargetMode="External"/><Relationship Id="rId14" Type="http://schemas.openxmlformats.org/officeDocument/2006/relationships/hyperlink" Target="http://internet.garant.ru/document?id=18414047&amp;sub=0" TargetMode="External"/><Relationship Id="rId22" Type="http://schemas.openxmlformats.org/officeDocument/2006/relationships/hyperlink" Target="http://internet.garant.ru/" TargetMode="External"/><Relationship Id="rId27" Type="http://schemas.openxmlformats.org/officeDocument/2006/relationships/hyperlink" Target="http://www.gosuslugi.ru/" TargetMode="External"/><Relationship Id="rId30" Type="http://schemas.openxmlformats.org/officeDocument/2006/relationships/hyperlink" Target="http://internet.garant.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F853-D6E1-4409-B4DF-380EBE5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6780</Words>
  <Characters>38647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45337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Ткачёва Надежда Васильевна</cp:lastModifiedBy>
  <cp:revision>5</cp:revision>
  <cp:lastPrinted>2019-02-05T09:22:00Z</cp:lastPrinted>
  <dcterms:created xsi:type="dcterms:W3CDTF">2019-02-19T04:45:00Z</dcterms:created>
  <dcterms:modified xsi:type="dcterms:W3CDTF">2019-02-26T01:35:00Z</dcterms:modified>
</cp:coreProperties>
</file>