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EAA"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w:t>
      </w:r>
    </w:p>
    <w:tbl>
      <w:tblPr>
        <w:tblW w:w="0" w:type="auto"/>
        <w:tblInd w:w="108" w:type="dxa"/>
        <w:tblLayout w:type="fixed"/>
        <w:tblLook w:val="0000"/>
      </w:tblPr>
      <w:tblGrid>
        <w:gridCol w:w="1788"/>
        <w:gridCol w:w="2607"/>
        <w:gridCol w:w="3006"/>
        <w:gridCol w:w="1955"/>
      </w:tblGrid>
      <w:tr w:rsidR="00025EAA" w:rsidTr="00025EAA">
        <w:tc>
          <w:tcPr>
            <w:tcW w:w="9356" w:type="dxa"/>
            <w:gridSpan w:val="4"/>
          </w:tcPr>
          <w:p w:rsidR="00025EAA" w:rsidRDefault="00025EAA" w:rsidP="00025EAA">
            <w:pPr>
              <w:jc w:val="center"/>
            </w:pPr>
            <w:r>
              <w:rPr>
                <w:noProof/>
              </w:rPr>
              <w:drawing>
                <wp:inline distT="0" distB="0" distL="0" distR="0">
                  <wp:extent cx="612775" cy="750570"/>
                  <wp:effectExtent l="19050" t="0" r="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Канска на штамп_100px"/>
                          <pic:cNvPicPr>
                            <a:picLocks noChangeAspect="1" noChangeArrowheads="1"/>
                          </pic:cNvPicPr>
                        </pic:nvPicPr>
                        <pic:blipFill>
                          <a:blip r:embed="rId8" cstate="print"/>
                          <a:srcRect/>
                          <a:stretch>
                            <a:fillRect/>
                          </a:stretch>
                        </pic:blipFill>
                        <pic:spPr bwMode="auto">
                          <a:xfrm>
                            <a:off x="0" y="0"/>
                            <a:ext cx="612775" cy="750570"/>
                          </a:xfrm>
                          <a:prstGeom prst="rect">
                            <a:avLst/>
                          </a:prstGeom>
                          <a:noFill/>
                          <a:ln w="9525">
                            <a:noFill/>
                            <a:miter lim="800000"/>
                            <a:headEnd/>
                            <a:tailEnd/>
                          </a:ln>
                        </pic:spPr>
                      </pic:pic>
                    </a:graphicData>
                  </a:graphic>
                </wp:inline>
              </w:drawing>
            </w:r>
          </w:p>
          <w:p w:rsidR="00025EAA" w:rsidRDefault="00025EAA" w:rsidP="00025EAA">
            <w:pPr>
              <w:jc w:val="center"/>
              <w:rPr>
                <w:sz w:val="28"/>
              </w:rPr>
            </w:pPr>
          </w:p>
          <w:p w:rsidR="00025EAA" w:rsidRPr="00515186" w:rsidRDefault="00025EAA" w:rsidP="00025EAA">
            <w:pPr>
              <w:jc w:val="center"/>
              <w:rPr>
                <w:sz w:val="28"/>
                <w:szCs w:val="28"/>
              </w:rPr>
            </w:pPr>
            <w:r w:rsidRPr="00515186">
              <w:rPr>
                <w:sz w:val="28"/>
                <w:szCs w:val="28"/>
              </w:rPr>
              <w:t>Российская Федерация</w:t>
            </w:r>
          </w:p>
          <w:p w:rsidR="00025EAA" w:rsidRPr="00515186" w:rsidRDefault="00025EAA" w:rsidP="00025EAA">
            <w:pPr>
              <w:spacing w:line="380" w:lineRule="exact"/>
              <w:jc w:val="center"/>
              <w:rPr>
                <w:sz w:val="28"/>
                <w:szCs w:val="28"/>
              </w:rPr>
            </w:pPr>
            <w:r w:rsidRPr="00515186">
              <w:rPr>
                <w:sz w:val="28"/>
                <w:szCs w:val="28"/>
              </w:rPr>
              <w:t>Администрация города Канска</w:t>
            </w:r>
            <w:r w:rsidRPr="00515186">
              <w:rPr>
                <w:sz w:val="28"/>
                <w:szCs w:val="28"/>
              </w:rPr>
              <w:br/>
              <w:t>Красноярского края</w:t>
            </w:r>
          </w:p>
          <w:p w:rsidR="00025EAA" w:rsidRPr="00515186" w:rsidRDefault="00025EAA" w:rsidP="00025EAA">
            <w:pPr>
              <w:spacing w:before="120" w:after="120"/>
              <w:jc w:val="center"/>
              <w:rPr>
                <w:b/>
                <w:spacing w:val="40"/>
                <w:sz w:val="40"/>
                <w:szCs w:val="40"/>
              </w:rPr>
            </w:pPr>
            <w:r w:rsidRPr="00515186">
              <w:rPr>
                <w:b/>
                <w:spacing w:val="40"/>
                <w:sz w:val="40"/>
                <w:szCs w:val="40"/>
              </w:rPr>
              <w:t>ПОСТАНОВЛЕНИЕ</w:t>
            </w:r>
          </w:p>
          <w:p w:rsidR="00025EAA" w:rsidRDefault="00025EAA" w:rsidP="00025EAA">
            <w:pPr>
              <w:jc w:val="center"/>
            </w:pPr>
          </w:p>
        </w:tc>
      </w:tr>
      <w:tr w:rsidR="00025EAA" w:rsidTr="00025EAA">
        <w:tc>
          <w:tcPr>
            <w:tcW w:w="1788" w:type="dxa"/>
            <w:tcBorders>
              <w:bottom w:val="single" w:sz="6" w:space="0" w:color="auto"/>
            </w:tcBorders>
          </w:tcPr>
          <w:p w:rsidR="00025EAA" w:rsidRDefault="00025EAA" w:rsidP="00025EAA">
            <w:pPr>
              <w:rPr>
                <w:sz w:val="28"/>
              </w:rPr>
            </w:pPr>
            <w:r>
              <w:rPr>
                <w:sz w:val="28"/>
              </w:rPr>
              <w:t xml:space="preserve">         </w:t>
            </w:r>
          </w:p>
        </w:tc>
        <w:tc>
          <w:tcPr>
            <w:tcW w:w="2607" w:type="dxa"/>
          </w:tcPr>
          <w:p w:rsidR="00025EAA" w:rsidRDefault="00025EAA" w:rsidP="00025EAA">
            <w:pPr>
              <w:rPr>
                <w:sz w:val="28"/>
              </w:rPr>
            </w:pPr>
            <w:r>
              <w:rPr>
                <w:sz w:val="28"/>
              </w:rPr>
              <w:t>2019г.</w:t>
            </w:r>
          </w:p>
        </w:tc>
        <w:tc>
          <w:tcPr>
            <w:tcW w:w="3006" w:type="dxa"/>
          </w:tcPr>
          <w:p w:rsidR="00025EAA" w:rsidRDefault="00025EAA" w:rsidP="00025EAA">
            <w:pPr>
              <w:jc w:val="right"/>
              <w:rPr>
                <w:sz w:val="28"/>
              </w:rPr>
            </w:pPr>
            <w:r>
              <w:rPr>
                <w:sz w:val="28"/>
              </w:rPr>
              <w:t>№</w:t>
            </w:r>
          </w:p>
        </w:tc>
        <w:tc>
          <w:tcPr>
            <w:tcW w:w="1955" w:type="dxa"/>
            <w:tcBorders>
              <w:bottom w:val="single" w:sz="6" w:space="0" w:color="auto"/>
            </w:tcBorders>
          </w:tcPr>
          <w:p w:rsidR="00025EAA" w:rsidRDefault="00025EAA" w:rsidP="00025EAA">
            <w:pPr>
              <w:jc w:val="both"/>
              <w:rPr>
                <w:sz w:val="28"/>
              </w:rPr>
            </w:pPr>
            <w:r>
              <w:rPr>
                <w:sz w:val="28"/>
              </w:rPr>
              <w:t xml:space="preserve"> </w:t>
            </w:r>
          </w:p>
        </w:tc>
      </w:tr>
    </w:tbl>
    <w:p w:rsidR="00025EAA" w:rsidRDefault="00025EAA" w:rsidP="00025EAA">
      <w:pPr>
        <w:rPr>
          <w:sz w:val="28"/>
          <w:szCs w:val="28"/>
        </w:rPr>
      </w:pPr>
    </w:p>
    <w:p w:rsidR="00025EAA" w:rsidRDefault="00025EAA" w:rsidP="00025EAA">
      <w:pPr>
        <w:pStyle w:val="a4"/>
        <w:spacing w:after="0"/>
        <w:jc w:val="both"/>
        <w:rPr>
          <w:szCs w:val="28"/>
        </w:rPr>
      </w:pPr>
      <w:r>
        <w:rPr>
          <w:szCs w:val="28"/>
        </w:rPr>
        <w:t>О внесении изменений в п</w:t>
      </w:r>
      <w:r w:rsidRPr="00205026">
        <w:rPr>
          <w:szCs w:val="28"/>
        </w:rPr>
        <w:t xml:space="preserve">остановление </w:t>
      </w:r>
    </w:p>
    <w:p w:rsidR="00025EAA" w:rsidRDefault="00025EAA" w:rsidP="00025EAA">
      <w:pPr>
        <w:pStyle w:val="a4"/>
        <w:spacing w:after="0"/>
        <w:jc w:val="both"/>
      </w:pPr>
      <w:r w:rsidRPr="00205026">
        <w:rPr>
          <w:szCs w:val="28"/>
        </w:rPr>
        <w:t xml:space="preserve">администрации г. Канска </w:t>
      </w:r>
      <w:r w:rsidRPr="001401CD">
        <w:rPr>
          <w:szCs w:val="28"/>
        </w:rPr>
        <w:t xml:space="preserve">от </w:t>
      </w:r>
      <w:r>
        <w:rPr>
          <w:szCs w:val="28"/>
        </w:rPr>
        <w:t>18.07.2016 № 666</w:t>
      </w:r>
    </w:p>
    <w:p w:rsidR="00025EAA" w:rsidRDefault="00025EAA" w:rsidP="00025EAA">
      <w:pPr>
        <w:pStyle w:val="a4"/>
        <w:spacing w:after="0"/>
        <w:jc w:val="both"/>
      </w:pPr>
    </w:p>
    <w:p w:rsidR="00025EAA" w:rsidRDefault="00025EAA" w:rsidP="00025EAA">
      <w:pPr>
        <w:autoSpaceDE w:val="0"/>
        <w:autoSpaceDN w:val="0"/>
        <w:adjustRightInd w:val="0"/>
        <w:ind w:firstLine="567"/>
        <w:jc w:val="both"/>
        <w:rPr>
          <w:sz w:val="28"/>
          <w:szCs w:val="28"/>
        </w:rPr>
      </w:pPr>
      <w:r w:rsidRPr="00EE6402">
        <w:rPr>
          <w:sz w:val="28"/>
          <w:szCs w:val="28"/>
        </w:rPr>
        <w:t xml:space="preserve">В целях приведения правовых актов администрации города в соответствие с </w:t>
      </w:r>
      <w:r>
        <w:rPr>
          <w:sz w:val="28"/>
          <w:szCs w:val="28"/>
        </w:rPr>
        <w:t>Земельным</w:t>
      </w:r>
      <w:r w:rsidRPr="00EE6402">
        <w:rPr>
          <w:sz w:val="28"/>
          <w:szCs w:val="28"/>
        </w:rPr>
        <w:t xml:space="preserve"> кодексом Российской </w:t>
      </w:r>
      <w:r>
        <w:rPr>
          <w:sz w:val="28"/>
          <w:szCs w:val="28"/>
        </w:rPr>
        <w:t>Ф</w:t>
      </w:r>
      <w:r w:rsidRPr="00EE6402">
        <w:rPr>
          <w:sz w:val="28"/>
          <w:szCs w:val="28"/>
        </w:rPr>
        <w:t>едерации</w:t>
      </w:r>
      <w:r>
        <w:rPr>
          <w:sz w:val="28"/>
          <w:szCs w:val="28"/>
        </w:rPr>
        <w:t>,</w:t>
      </w:r>
      <w:r w:rsidRPr="00EE6402">
        <w:rPr>
          <w:sz w:val="28"/>
          <w:szCs w:val="28"/>
        </w:rPr>
        <w:t xml:space="preserve"> руководствуясь ст.ст.  30, 35 Устава города Канска,  ПОСТАНОВЛЯЮ</w:t>
      </w:r>
      <w:r w:rsidRPr="008B4E1E">
        <w:rPr>
          <w:sz w:val="28"/>
          <w:szCs w:val="28"/>
        </w:rPr>
        <w:t>:</w:t>
      </w:r>
    </w:p>
    <w:p w:rsidR="00025EAA" w:rsidRPr="00025EAA" w:rsidRDefault="00025EAA" w:rsidP="0011351B">
      <w:pPr>
        <w:ind w:firstLine="567"/>
        <w:jc w:val="both"/>
        <w:rPr>
          <w:sz w:val="28"/>
          <w:szCs w:val="28"/>
        </w:rPr>
      </w:pPr>
      <w:r w:rsidRPr="00025EAA">
        <w:rPr>
          <w:sz w:val="28"/>
          <w:szCs w:val="28"/>
        </w:rPr>
        <w:t xml:space="preserve">1. Внести в Постановление администрации города Канска </w:t>
      </w:r>
      <w:r>
        <w:rPr>
          <w:sz w:val="28"/>
          <w:szCs w:val="28"/>
        </w:rPr>
        <w:t>«</w:t>
      </w:r>
      <w:r w:rsidRPr="00025EAA">
        <w:rPr>
          <w:sz w:val="28"/>
          <w:szCs w:val="28"/>
        </w:rPr>
        <w:t xml:space="preserve">об утверждении административного регламента по предоставлению муниципальной услуги </w:t>
      </w:r>
      <w:r>
        <w:rPr>
          <w:sz w:val="28"/>
          <w:szCs w:val="28"/>
        </w:rPr>
        <w:t>«</w:t>
      </w:r>
      <w:r w:rsidRPr="00025EAA">
        <w:rPr>
          <w:sz w:val="28"/>
          <w:szCs w:val="28"/>
        </w:rPr>
        <w:t>предоставление земельного участка для индивидуального жилищного строительства</w:t>
      </w:r>
      <w:r>
        <w:rPr>
          <w:sz w:val="28"/>
          <w:szCs w:val="28"/>
        </w:rPr>
        <w:t>»</w:t>
      </w:r>
      <w:r w:rsidRPr="00025EAA">
        <w:rPr>
          <w:sz w:val="28"/>
          <w:szCs w:val="28"/>
        </w:rPr>
        <w:t xml:space="preserve"> и отмене постановления от 15.06.2012 № 992</w:t>
      </w:r>
      <w:r>
        <w:rPr>
          <w:sz w:val="28"/>
          <w:szCs w:val="28"/>
        </w:rPr>
        <w:t>»</w:t>
      </w:r>
      <w:r w:rsidRPr="00025EAA">
        <w:rPr>
          <w:sz w:val="28"/>
          <w:szCs w:val="28"/>
        </w:rPr>
        <w:t xml:space="preserve"> (далее – Постановление) следующие изменения:</w:t>
      </w:r>
    </w:p>
    <w:p w:rsidR="00025EAA" w:rsidRPr="00025EAA" w:rsidRDefault="00025EAA" w:rsidP="00025EAA">
      <w:pPr>
        <w:autoSpaceDE w:val="0"/>
        <w:autoSpaceDN w:val="0"/>
        <w:adjustRightInd w:val="0"/>
        <w:ind w:firstLine="567"/>
        <w:jc w:val="both"/>
        <w:rPr>
          <w:sz w:val="28"/>
          <w:szCs w:val="28"/>
        </w:rPr>
      </w:pPr>
      <w:r w:rsidRPr="00025EAA">
        <w:rPr>
          <w:sz w:val="28"/>
          <w:szCs w:val="28"/>
        </w:rPr>
        <w:t>1) в пунктах  3, 5 Постановления слова «управление архитектуры и инвестиций администрации города Канска, муниципальное казенное учреждение «Комитет по управлению муниципальным имуществом города Канска»« заменить словами «управление архитектуры и градостроительства  администрации города Канска, комитет по управлению муниципальным имуществом города Канска»;</w:t>
      </w:r>
    </w:p>
    <w:p w:rsidR="00025EAA" w:rsidRDefault="00025EAA" w:rsidP="00025EAA">
      <w:pPr>
        <w:autoSpaceDE w:val="0"/>
        <w:autoSpaceDN w:val="0"/>
        <w:adjustRightInd w:val="0"/>
        <w:ind w:firstLine="567"/>
        <w:jc w:val="both"/>
        <w:rPr>
          <w:sz w:val="28"/>
          <w:szCs w:val="28"/>
        </w:rPr>
      </w:pPr>
      <w:r>
        <w:rPr>
          <w:sz w:val="28"/>
          <w:szCs w:val="28"/>
        </w:rPr>
        <w:t xml:space="preserve">2) приложение к </w:t>
      </w:r>
      <w:r w:rsidR="0011351B">
        <w:rPr>
          <w:sz w:val="28"/>
          <w:szCs w:val="28"/>
        </w:rPr>
        <w:t>П</w:t>
      </w:r>
      <w:r>
        <w:rPr>
          <w:sz w:val="28"/>
          <w:szCs w:val="28"/>
        </w:rPr>
        <w:t xml:space="preserve">остановлению изложить в новой редакции согласно приложению к настоящему </w:t>
      </w:r>
      <w:r w:rsidR="0011351B">
        <w:rPr>
          <w:sz w:val="28"/>
          <w:szCs w:val="28"/>
        </w:rPr>
        <w:t>П</w:t>
      </w:r>
      <w:r>
        <w:rPr>
          <w:sz w:val="28"/>
          <w:szCs w:val="28"/>
        </w:rPr>
        <w:t>остановлению.</w:t>
      </w:r>
    </w:p>
    <w:p w:rsidR="00025EAA" w:rsidRDefault="00025EAA" w:rsidP="00025EAA">
      <w:pPr>
        <w:ind w:firstLine="567"/>
        <w:jc w:val="both"/>
        <w:rPr>
          <w:sz w:val="28"/>
          <w:szCs w:val="28"/>
        </w:rPr>
      </w:pPr>
      <w:r>
        <w:rPr>
          <w:sz w:val="28"/>
          <w:szCs w:val="28"/>
        </w:rPr>
        <w:t>2</w:t>
      </w:r>
      <w:r w:rsidRPr="00C84D96">
        <w:rPr>
          <w:sz w:val="28"/>
          <w:szCs w:val="28"/>
        </w:rPr>
        <w:t>.</w:t>
      </w:r>
      <w:r>
        <w:rPr>
          <w:sz w:val="28"/>
          <w:szCs w:val="28"/>
        </w:rPr>
        <w:t xml:space="preserve"> </w:t>
      </w:r>
      <w:r w:rsidRPr="00873150">
        <w:rPr>
          <w:sz w:val="28"/>
          <w:szCs w:val="28"/>
        </w:rPr>
        <w:t>Ведущему специалисту отдела культуры администрации г. Канска (</w:t>
      </w:r>
      <w:r>
        <w:rPr>
          <w:sz w:val="28"/>
          <w:szCs w:val="28"/>
        </w:rPr>
        <w:t>Велищенко Н.А.</w:t>
      </w:r>
      <w:r w:rsidRPr="00873150">
        <w:rPr>
          <w:sz w:val="28"/>
          <w:szCs w:val="28"/>
        </w:rPr>
        <w:t>)</w:t>
      </w:r>
      <w:r>
        <w:rPr>
          <w:sz w:val="28"/>
          <w:szCs w:val="28"/>
        </w:rPr>
        <w:t xml:space="preserve"> </w:t>
      </w:r>
      <w:r w:rsidRPr="00C84D96">
        <w:rPr>
          <w:sz w:val="28"/>
          <w:szCs w:val="28"/>
        </w:rPr>
        <w:t xml:space="preserve">опубликовать настоящее постановление в газете </w:t>
      </w:r>
      <w:r>
        <w:rPr>
          <w:sz w:val="28"/>
          <w:szCs w:val="28"/>
        </w:rPr>
        <w:t>«Канский вестник»</w:t>
      </w:r>
      <w:r w:rsidRPr="00C84D96">
        <w:rPr>
          <w:sz w:val="28"/>
          <w:szCs w:val="28"/>
        </w:rPr>
        <w:t xml:space="preserve"> и разместить на официальном сайте муниципального образования город Канск в сети Интернет.</w:t>
      </w:r>
    </w:p>
    <w:p w:rsidR="00025EAA" w:rsidRPr="00C84D96" w:rsidRDefault="00025EAA" w:rsidP="00025EAA">
      <w:pPr>
        <w:ind w:firstLine="567"/>
        <w:jc w:val="both"/>
        <w:rPr>
          <w:sz w:val="28"/>
          <w:szCs w:val="28"/>
        </w:rPr>
      </w:pPr>
      <w:r>
        <w:rPr>
          <w:sz w:val="28"/>
          <w:szCs w:val="28"/>
        </w:rPr>
        <w:t>3</w:t>
      </w:r>
      <w:r w:rsidRPr="00C84D96">
        <w:rPr>
          <w:sz w:val="28"/>
          <w:szCs w:val="28"/>
        </w:rPr>
        <w:t>.Контроль за выполнением настоящего постановления возложить на Управлени</w:t>
      </w:r>
      <w:r>
        <w:rPr>
          <w:sz w:val="28"/>
          <w:szCs w:val="28"/>
        </w:rPr>
        <w:t>е</w:t>
      </w:r>
      <w:r w:rsidRPr="00C84D96">
        <w:rPr>
          <w:sz w:val="28"/>
          <w:szCs w:val="28"/>
        </w:rPr>
        <w:t xml:space="preserve"> архитектуры и </w:t>
      </w:r>
      <w:r>
        <w:rPr>
          <w:sz w:val="28"/>
          <w:szCs w:val="28"/>
        </w:rPr>
        <w:t>градостроительства</w:t>
      </w:r>
      <w:r w:rsidRPr="00C84D96">
        <w:rPr>
          <w:sz w:val="28"/>
          <w:szCs w:val="28"/>
        </w:rPr>
        <w:t xml:space="preserve"> администрации города Канска.</w:t>
      </w:r>
    </w:p>
    <w:p w:rsidR="00025EAA" w:rsidRDefault="00025EAA" w:rsidP="00025EAA">
      <w:pPr>
        <w:autoSpaceDE w:val="0"/>
        <w:autoSpaceDN w:val="0"/>
        <w:adjustRightInd w:val="0"/>
        <w:ind w:firstLine="567"/>
        <w:jc w:val="both"/>
        <w:rPr>
          <w:sz w:val="28"/>
          <w:szCs w:val="28"/>
        </w:rPr>
      </w:pPr>
      <w:r>
        <w:rPr>
          <w:sz w:val="28"/>
          <w:szCs w:val="28"/>
        </w:rPr>
        <w:t>4</w:t>
      </w:r>
      <w:r w:rsidRPr="00C84D96">
        <w:rPr>
          <w:sz w:val="28"/>
          <w:szCs w:val="28"/>
        </w:rPr>
        <w:t>. Постановление вступает в силу со дня официального опубликования</w:t>
      </w:r>
      <w:r>
        <w:rPr>
          <w:sz w:val="28"/>
          <w:szCs w:val="28"/>
        </w:rPr>
        <w:t>.</w:t>
      </w:r>
    </w:p>
    <w:p w:rsidR="00025EAA" w:rsidRDefault="00025EAA" w:rsidP="00025EAA">
      <w:pPr>
        <w:autoSpaceDE w:val="0"/>
        <w:autoSpaceDN w:val="0"/>
        <w:adjustRightInd w:val="0"/>
        <w:ind w:firstLine="567"/>
        <w:jc w:val="both"/>
        <w:rPr>
          <w:sz w:val="28"/>
          <w:szCs w:val="28"/>
        </w:rPr>
      </w:pPr>
    </w:p>
    <w:p w:rsidR="00025EAA" w:rsidRDefault="00025EAA" w:rsidP="00025EAA">
      <w:pPr>
        <w:autoSpaceDE w:val="0"/>
        <w:autoSpaceDN w:val="0"/>
        <w:adjustRightInd w:val="0"/>
        <w:ind w:firstLine="567"/>
        <w:jc w:val="both"/>
        <w:rPr>
          <w:sz w:val="28"/>
          <w:szCs w:val="28"/>
        </w:rPr>
      </w:pPr>
    </w:p>
    <w:p w:rsidR="00025EAA" w:rsidRDefault="00025EAA" w:rsidP="00025EAA">
      <w:pPr>
        <w:pStyle w:val="a4"/>
        <w:tabs>
          <w:tab w:val="left" w:pos="7110"/>
        </w:tabs>
      </w:pPr>
      <w:r>
        <w:t>Глава города Канска</w:t>
      </w:r>
      <w:r>
        <w:tab/>
        <w:t xml:space="preserve">          А.М. Береснев</w:t>
      </w:r>
    </w:p>
    <w:p w:rsidR="00025EAA" w:rsidRDefault="00025EAA">
      <w:pPr>
        <w:spacing w:after="200" w:line="276" w:lineRule="auto"/>
        <w:rPr>
          <w:sz w:val="28"/>
          <w:szCs w:val="28"/>
        </w:rPr>
      </w:pPr>
      <w:r>
        <w:rPr>
          <w:sz w:val="28"/>
          <w:szCs w:val="28"/>
        </w:rPr>
        <w:br w:type="page"/>
      </w:r>
    </w:p>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lastRenderedPageBreak/>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025EAA">
        <w:rPr>
          <w:sz w:val="28"/>
          <w:szCs w:val="28"/>
        </w:rPr>
        <w:t xml:space="preserve">___________2019 </w:t>
      </w:r>
      <w:r w:rsidRPr="0019123B">
        <w:rPr>
          <w:sz w:val="28"/>
          <w:szCs w:val="28"/>
        </w:rPr>
        <w:t xml:space="preserve"> № </w:t>
      </w:r>
      <w:r w:rsidR="00025EAA">
        <w:rPr>
          <w:sz w:val="28"/>
          <w:szCs w:val="28"/>
        </w:rPr>
        <w:t>_____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 xml:space="preserve">выдаче </w:t>
      </w:r>
      <w:r w:rsidR="00551D3B">
        <w:rPr>
          <w:rFonts w:ascii="Times New Roman" w:hAnsi="Times New Roman" w:cs="Times New Roman"/>
          <w:b w:val="0"/>
          <w:sz w:val="28"/>
          <w:szCs w:val="28"/>
        </w:rPr>
        <w:t>градостроительного плана земельного участка</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B6066" w:rsidRDefault="007D73A0" w:rsidP="001E04F4">
      <w:pPr>
        <w:autoSpaceDE w:val="0"/>
        <w:autoSpaceDN w:val="0"/>
        <w:adjustRightInd w:val="0"/>
        <w:ind w:firstLine="540"/>
        <w:jc w:val="both"/>
        <w:outlineLvl w:val="1"/>
        <w:rPr>
          <w:sz w:val="28"/>
          <w:szCs w:val="28"/>
        </w:rPr>
      </w:pPr>
      <w:bookmarkStart w:id="0" w:name="sub_101"/>
      <w:r w:rsidRPr="00031ED9">
        <w:rPr>
          <w:sz w:val="28"/>
          <w:szCs w:val="28"/>
        </w:rPr>
        <w:t>1.</w:t>
      </w:r>
      <w:r w:rsidR="0002042A" w:rsidRPr="00031ED9">
        <w:rPr>
          <w:sz w:val="28"/>
          <w:szCs w:val="28"/>
        </w:rPr>
        <w:t xml:space="preserve"> </w:t>
      </w:r>
      <w:bookmarkStart w:id="1" w:name="sub_102"/>
      <w:bookmarkEnd w:id="0"/>
      <w:r w:rsidR="007B6066" w:rsidRPr="009E35A5">
        <w:rPr>
          <w:sz w:val="28"/>
          <w:szCs w:val="28"/>
        </w:rPr>
        <w:t xml:space="preserve">Настоящий административный регламент по предоставлению муниципальной услуги </w:t>
      </w:r>
      <w:r w:rsidR="00551D3B">
        <w:rPr>
          <w:bCs/>
          <w:sz w:val="28"/>
          <w:szCs w:val="28"/>
        </w:rPr>
        <w:t xml:space="preserve">по </w:t>
      </w:r>
      <w:r w:rsidR="001E04F4" w:rsidRPr="0011351B">
        <w:rPr>
          <w:sz w:val="28"/>
          <w:szCs w:val="28"/>
        </w:rPr>
        <w:t xml:space="preserve">предоставлению </w:t>
      </w:r>
      <w:r w:rsidR="001E04F4" w:rsidRPr="007A34A9">
        <w:rPr>
          <w:sz w:val="28"/>
          <w:szCs w:val="28"/>
        </w:rPr>
        <w:t>земельного участка для индивидуального жилищного строительства</w:t>
      </w:r>
      <w:r w:rsidR="007B6066" w:rsidRPr="007A34A9">
        <w:rPr>
          <w:sz w:val="28"/>
          <w:szCs w:val="28"/>
        </w:rPr>
        <w:t xml:space="preserve"> (далее - Регламент)</w:t>
      </w:r>
      <w:r w:rsidR="007B6066" w:rsidRPr="009E35A5">
        <w:rPr>
          <w:sz w:val="28"/>
          <w:szCs w:val="28"/>
        </w:rPr>
        <w:t xml:space="preserve"> разработан в целях повышения качества предоставления и доступности муниципальной услуги </w:t>
      </w:r>
      <w:r w:rsidR="00551D3B">
        <w:rPr>
          <w:bCs/>
          <w:sz w:val="28"/>
          <w:szCs w:val="28"/>
        </w:rPr>
        <w:t xml:space="preserve">по </w:t>
      </w:r>
      <w:r w:rsidR="001E04F4" w:rsidRPr="007A34A9">
        <w:rPr>
          <w:sz w:val="28"/>
          <w:szCs w:val="28"/>
        </w:rPr>
        <w:t>предоставлению земельного участка для индивидуального жилищного строительства</w:t>
      </w:r>
      <w:r w:rsidR="007B6066" w:rsidRPr="007A34A9">
        <w:rPr>
          <w:bCs/>
          <w:sz w:val="28"/>
          <w:szCs w:val="28"/>
        </w:rPr>
        <w:t xml:space="preserve">  </w:t>
      </w:r>
      <w:r w:rsidR="007B6066" w:rsidRPr="009E35A5">
        <w:rPr>
          <w:sz w:val="28"/>
          <w:szCs w:val="28"/>
        </w:rPr>
        <w:t xml:space="preserve">(далее - </w:t>
      </w:r>
      <w:r w:rsidR="007B6066">
        <w:rPr>
          <w:sz w:val="28"/>
          <w:szCs w:val="28"/>
        </w:rPr>
        <w:t>У</w:t>
      </w:r>
      <w:r w:rsidR="007B6066" w:rsidRPr="009E35A5">
        <w:rPr>
          <w:sz w:val="28"/>
          <w:szCs w:val="28"/>
        </w:rPr>
        <w:t>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7A34A9" w:rsidRPr="007A34A9" w:rsidRDefault="007A34A9" w:rsidP="001E04F4">
      <w:pPr>
        <w:autoSpaceDE w:val="0"/>
        <w:autoSpaceDN w:val="0"/>
        <w:adjustRightInd w:val="0"/>
        <w:ind w:firstLine="540"/>
        <w:jc w:val="both"/>
        <w:outlineLvl w:val="1"/>
        <w:rPr>
          <w:sz w:val="28"/>
          <w:szCs w:val="28"/>
        </w:rPr>
      </w:pPr>
      <w:r w:rsidRPr="007A34A9">
        <w:rPr>
          <w:sz w:val="28"/>
          <w:szCs w:val="28"/>
          <w:shd w:val="clear" w:color="auto" w:fill="FFFFFF"/>
        </w:rPr>
        <w:t>Действие </w:t>
      </w:r>
      <w:r w:rsidRPr="007A34A9">
        <w:rPr>
          <w:sz w:val="28"/>
          <w:szCs w:val="28"/>
        </w:rPr>
        <w:t>Регламента р</w:t>
      </w:r>
      <w:r w:rsidRPr="007A34A9">
        <w:rPr>
          <w:sz w:val="28"/>
          <w:szCs w:val="28"/>
          <w:shd w:val="clear" w:color="auto" w:fill="FFFFFF"/>
        </w:rPr>
        <w:t>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w:t>
      </w:r>
      <w:r>
        <w:rPr>
          <w:sz w:val="28"/>
          <w:szCs w:val="28"/>
          <w:shd w:val="clear" w:color="auto" w:fill="FFFFFF"/>
        </w:rPr>
        <w:t>ан</w:t>
      </w:r>
      <w:r w:rsidRPr="007A34A9">
        <w:rPr>
          <w:sz w:val="28"/>
          <w:szCs w:val="28"/>
          <w:shd w:val="clear" w:color="auto" w:fill="FFFFFF"/>
        </w:rPr>
        <w:t>ска, полномочия по распоряжению которыми в соответствии с федеральным законодательством возложены на органы местного самоуправления.</w:t>
      </w:r>
    </w:p>
    <w:p w:rsidR="001E04F4" w:rsidRDefault="007D73A0" w:rsidP="001E04F4">
      <w:pPr>
        <w:pStyle w:val="ConsPlusNormal"/>
        <w:ind w:firstLine="540"/>
        <w:jc w:val="both"/>
      </w:pPr>
      <w:r w:rsidRPr="001E04F4">
        <w:rPr>
          <w:rFonts w:ascii="Times New Roman" w:hAnsi="Times New Roman" w:cs="Times New Roman"/>
          <w:sz w:val="28"/>
          <w:szCs w:val="28"/>
        </w:rPr>
        <w:t>2</w:t>
      </w:r>
      <w:r w:rsidRPr="00031ED9">
        <w:rPr>
          <w:sz w:val="28"/>
          <w:szCs w:val="28"/>
        </w:rPr>
        <w:t>.</w:t>
      </w:r>
      <w:bookmarkEnd w:id="1"/>
      <w:r w:rsidR="0002042A" w:rsidRPr="00031ED9">
        <w:rPr>
          <w:sz w:val="28"/>
          <w:szCs w:val="28"/>
        </w:rPr>
        <w:t xml:space="preserve"> </w:t>
      </w:r>
      <w:r w:rsidR="001E04F4" w:rsidRPr="001E04F4">
        <w:rPr>
          <w:rFonts w:ascii="Times New Roman" w:hAnsi="Times New Roman" w:cs="Times New Roman"/>
          <w:sz w:val="28"/>
          <w:szCs w:val="28"/>
        </w:rPr>
        <w:t>Заявителем для предоставления муниципальной услуги является физическое лицо либо уполномоченные лица физического лица, заинтересованные в предоставлении земельного участка для индивидуального жилищного строительства, а также льготные категории граждан, в том числе инвалиды, семьи, имеющие в своем составе инвалида, имеющие право на первоочередное (внеочередное) приобретение земельных участков в соответствии с законодательством Российской Федерации (далее - Заявитель).</w:t>
      </w:r>
    </w:p>
    <w:p w:rsidR="006B208C" w:rsidRPr="00031ED9" w:rsidRDefault="007D73A0" w:rsidP="001E04F4">
      <w:pPr>
        <w:autoSpaceDE w:val="0"/>
        <w:autoSpaceDN w:val="0"/>
        <w:adjustRightInd w:val="0"/>
        <w:ind w:firstLine="540"/>
        <w:jc w:val="both"/>
        <w:rPr>
          <w:sz w:val="28"/>
          <w:szCs w:val="28"/>
          <w:shd w:val="clear" w:color="auto" w:fill="FFFFFF"/>
        </w:rPr>
      </w:pPr>
      <w:r w:rsidRPr="00031ED9">
        <w:rPr>
          <w:sz w:val="28"/>
          <w:szCs w:val="28"/>
        </w:rPr>
        <w:t xml:space="preserve">3. </w:t>
      </w:r>
      <w:r w:rsidR="00492E16" w:rsidRPr="00031ED9">
        <w:rPr>
          <w:sz w:val="28"/>
          <w:szCs w:val="28"/>
        </w:rPr>
        <w:t xml:space="preserve">Муниципальная услуга предоставляется Управлением архитектуры и </w:t>
      </w:r>
      <w:r w:rsidR="001E04F4">
        <w:rPr>
          <w:sz w:val="28"/>
          <w:szCs w:val="28"/>
        </w:rPr>
        <w:t>градостроительства</w:t>
      </w:r>
      <w:r w:rsidR="00492E16" w:rsidRPr="00031ED9">
        <w:rPr>
          <w:sz w:val="28"/>
          <w:szCs w:val="28"/>
        </w:rPr>
        <w:t xml:space="preserve"> администрации города Канска (далее - Управление)</w:t>
      </w:r>
      <w:r w:rsidR="001E04F4">
        <w:rPr>
          <w:sz w:val="28"/>
          <w:szCs w:val="28"/>
        </w:rPr>
        <w:t xml:space="preserve"> и комитетом по управлению муниципальным имуществом города Канска (далее – Комитет) в пределах своей компетенции</w:t>
      </w:r>
      <w:r w:rsidR="00492E16" w:rsidRPr="00031ED9">
        <w:rPr>
          <w:sz w:val="28"/>
          <w:szCs w:val="28"/>
        </w:rPr>
        <w:t xml:space="preserve"> по письменным обращениям заявителей.</w:t>
      </w:r>
      <w:r w:rsidR="006B208C" w:rsidRPr="00031ED9">
        <w:rPr>
          <w:sz w:val="28"/>
          <w:szCs w:val="28"/>
        </w:rPr>
        <w:t xml:space="preserve"> </w:t>
      </w:r>
    </w:p>
    <w:p w:rsidR="006B208C" w:rsidRPr="00BB656E"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025EAA">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025EAA">
        <w:rPr>
          <w:sz w:val="28"/>
          <w:szCs w:val="28"/>
          <w:shd w:val="clear" w:color="auto" w:fill="FFFFFF"/>
        </w:rPr>
        <w:t>»</w:t>
      </w:r>
      <w:r w:rsidRPr="00031ED9">
        <w:rPr>
          <w:sz w:val="28"/>
          <w:szCs w:val="28"/>
          <w:shd w:val="clear" w:color="auto" w:fill="FFFFFF"/>
        </w:rPr>
        <w:t xml:space="preserve"> в г.Канске (далее МФЦ)</w:t>
      </w:r>
      <w:r w:rsidR="00BB656E">
        <w:rPr>
          <w:sz w:val="28"/>
          <w:szCs w:val="28"/>
        </w:rPr>
        <w:t>.</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 xml:space="preserve">и официального сайта Управления, </w:t>
      </w:r>
      <w:r w:rsidR="001E04F4">
        <w:rPr>
          <w:sz w:val="28"/>
          <w:szCs w:val="28"/>
        </w:rPr>
        <w:t xml:space="preserve">Комитета, </w:t>
      </w:r>
      <w:r w:rsidR="00657D78" w:rsidRPr="00031ED9">
        <w:rPr>
          <w:sz w:val="28"/>
          <w:szCs w:val="28"/>
        </w:rPr>
        <w:t>МФЦ</w:t>
      </w:r>
      <w:r w:rsidR="00AF4F86">
        <w:rPr>
          <w:sz w:val="28"/>
          <w:szCs w:val="28"/>
        </w:rPr>
        <w:t>:</w:t>
      </w:r>
    </w:p>
    <w:p w:rsidR="00492E16" w:rsidRPr="00031ED9" w:rsidRDefault="00492E16" w:rsidP="00031ED9">
      <w:pPr>
        <w:ind w:firstLine="567"/>
        <w:jc w:val="both"/>
        <w:rPr>
          <w:sz w:val="28"/>
          <w:szCs w:val="28"/>
        </w:rPr>
      </w:pPr>
      <w:r w:rsidRPr="00031ED9">
        <w:rPr>
          <w:sz w:val="28"/>
          <w:szCs w:val="28"/>
        </w:rPr>
        <w:lastRenderedPageBreak/>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w:t>
      </w:r>
      <w:r w:rsidR="001E04F4">
        <w:rPr>
          <w:sz w:val="28"/>
          <w:szCs w:val="28"/>
        </w:rPr>
        <w:t xml:space="preserve"> и</w:t>
      </w:r>
      <w:r w:rsidRPr="00031ED9">
        <w:rPr>
          <w:sz w:val="28"/>
          <w:szCs w:val="28"/>
        </w:rPr>
        <w:t xml:space="preserve"> </w:t>
      </w:r>
      <w:r w:rsidR="001E04F4">
        <w:rPr>
          <w:sz w:val="28"/>
          <w:szCs w:val="28"/>
        </w:rPr>
        <w:t>п</w:t>
      </w:r>
      <w:r w:rsidR="001E04F4" w:rsidRPr="00031ED9">
        <w:rPr>
          <w:sz w:val="28"/>
          <w:szCs w:val="28"/>
        </w:rPr>
        <w:t xml:space="preserve">очтовый адрес Управления </w:t>
      </w:r>
      <w:r w:rsidRPr="00031ED9">
        <w:rPr>
          <w:sz w:val="28"/>
          <w:szCs w:val="28"/>
        </w:rPr>
        <w:t>663600, Красноярский край, г.Канск, мкр. 4-й Центральный, 22.</w:t>
      </w:r>
    </w:p>
    <w:p w:rsidR="001E04F4" w:rsidRPr="00031ED9" w:rsidRDefault="001E04F4" w:rsidP="001E04F4">
      <w:pPr>
        <w:ind w:firstLine="567"/>
        <w:jc w:val="both"/>
        <w:rPr>
          <w:sz w:val="28"/>
          <w:szCs w:val="28"/>
        </w:rPr>
      </w:pPr>
      <w:r w:rsidRPr="00031ED9">
        <w:rPr>
          <w:sz w:val="28"/>
          <w:szCs w:val="28"/>
        </w:rPr>
        <w:t>Адрес электронной почты Управления:  Arhka</w:t>
      </w:r>
      <w:r w:rsidR="00325F6E">
        <w:rPr>
          <w:sz w:val="28"/>
          <w:szCs w:val="28"/>
          <w:lang w:val="en-US"/>
        </w:rPr>
        <w:t>n</w:t>
      </w:r>
      <w:r w:rsidRPr="00031ED9">
        <w:rPr>
          <w:sz w:val="28"/>
          <w:szCs w:val="28"/>
        </w:rPr>
        <w:t>sk@ya</w:t>
      </w:r>
      <w:r w:rsidR="00325F6E">
        <w:rPr>
          <w:sz w:val="28"/>
          <w:szCs w:val="28"/>
          <w:lang w:val="en-US"/>
        </w:rPr>
        <w:t>n</w:t>
      </w:r>
      <w:r w:rsidRPr="00031ED9">
        <w:rPr>
          <w:sz w:val="28"/>
          <w:szCs w:val="28"/>
        </w:rPr>
        <w:t>dex.ru</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r w:rsidR="001E04F4">
        <w:rPr>
          <w:sz w:val="28"/>
          <w:szCs w:val="28"/>
        </w:rPr>
        <w:t>ов</w:t>
      </w:r>
      <w:r w:rsidRPr="00031ED9">
        <w:rPr>
          <w:sz w:val="28"/>
          <w:szCs w:val="28"/>
        </w:rPr>
        <w:t>;</w:t>
      </w:r>
    </w:p>
    <w:p w:rsidR="00492E16" w:rsidRPr="00031ED9" w:rsidRDefault="00492E16" w:rsidP="00031ED9">
      <w:pPr>
        <w:ind w:firstLine="567"/>
        <w:jc w:val="both"/>
        <w:rPr>
          <w:sz w:val="28"/>
          <w:szCs w:val="28"/>
        </w:rPr>
      </w:pPr>
      <w:r w:rsidRPr="00031ED9">
        <w:rPr>
          <w:sz w:val="28"/>
          <w:szCs w:val="28"/>
        </w:rPr>
        <w:t>перерыв на обед: с 12.00 до 13.00 час</w:t>
      </w:r>
      <w:r w:rsidR="001E04F4">
        <w:rPr>
          <w:sz w:val="28"/>
          <w:szCs w:val="28"/>
        </w:rPr>
        <w:t>ов</w:t>
      </w:r>
      <w:r w:rsidRPr="00031ED9">
        <w:rPr>
          <w:sz w:val="28"/>
          <w:szCs w:val="28"/>
        </w:rPr>
        <w:t>;</w:t>
      </w:r>
    </w:p>
    <w:p w:rsidR="001E04F4" w:rsidRDefault="00492E16" w:rsidP="001E04F4">
      <w:pPr>
        <w:ind w:firstLine="567"/>
        <w:jc w:val="both"/>
        <w:rPr>
          <w:sz w:val="28"/>
          <w:szCs w:val="28"/>
        </w:rPr>
      </w:pPr>
      <w:r w:rsidRPr="00031ED9">
        <w:rPr>
          <w:sz w:val="28"/>
          <w:szCs w:val="28"/>
        </w:rPr>
        <w:t>выходные дни - суббота, воскресенье;</w:t>
      </w:r>
    </w:p>
    <w:p w:rsidR="00492E16" w:rsidRPr="00031ED9" w:rsidRDefault="00492E16" w:rsidP="001E04F4">
      <w:pPr>
        <w:ind w:firstLine="567"/>
        <w:jc w:val="both"/>
        <w:rPr>
          <w:sz w:val="28"/>
          <w:szCs w:val="28"/>
        </w:rPr>
      </w:pPr>
      <w:r w:rsidRPr="00031ED9">
        <w:rPr>
          <w:sz w:val="28"/>
          <w:szCs w:val="28"/>
        </w:rPr>
        <w:t>прием заявителей специалистами Управления:</w:t>
      </w:r>
    </w:p>
    <w:p w:rsidR="00492E16" w:rsidRDefault="00492E16" w:rsidP="00031ED9">
      <w:pPr>
        <w:ind w:firstLine="567"/>
        <w:jc w:val="both"/>
        <w:rPr>
          <w:sz w:val="28"/>
          <w:szCs w:val="28"/>
        </w:rPr>
      </w:pPr>
      <w:r w:rsidRPr="00031ED9">
        <w:rPr>
          <w:sz w:val="28"/>
          <w:szCs w:val="28"/>
        </w:rPr>
        <w:t>понедельник, вторник с 08.00 до 12.00 час.</w:t>
      </w:r>
    </w:p>
    <w:p w:rsidR="007A34A9" w:rsidRPr="00031ED9" w:rsidRDefault="007A34A9" w:rsidP="007A34A9">
      <w:pPr>
        <w:ind w:firstLine="567"/>
        <w:jc w:val="both"/>
        <w:rPr>
          <w:sz w:val="28"/>
          <w:szCs w:val="28"/>
        </w:rPr>
      </w:pPr>
      <w:r>
        <w:rPr>
          <w:sz w:val="28"/>
          <w:szCs w:val="28"/>
        </w:rPr>
        <w:t xml:space="preserve">Справочные телефоны Управления </w:t>
      </w:r>
      <w:r w:rsidRPr="00031ED9">
        <w:rPr>
          <w:sz w:val="28"/>
          <w:szCs w:val="28"/>
        </w:rPr>
        <w:t>8 (39161) 3-28-65, 8 (39161) 2-28-38.</w:t>
      </w:r>
    </w:p>
    <w:p w:rsidR="007A34A9" w:rsidRDefault="007A34A9" w:rsidP="007A34A9">
      <w:pPr>
        <w:jc w:val="both"/>
        <w:rPr>
          <w:sz w:val="28"/>
          <w:szCs w:val="28"/>
        </w:rPr>
      </w:pPr>
    </w:p>
    <w:p w:rsidR="001E04F4" w:rsidRDefault="001E04F4" w:rsidP="001E04F4">
      <w:pPr>
        <w:ind w:left="567"/>
        <w:jc w:val="both"/>
        <w:rPr>
          <w:sz w:val="28"/>
          <w:szCs w:val="28"/>
        </w:rPr>
      </w:pPr>
      <w:r w:rsidRPr="001E04F4">
        <w:rPr>
          <w:sz w:val="28"/>
          <w:szCs w:val="28"/>
        </w:rPr>
        <w:t xml:space="preserve">Место нахождения Комитета: 663600, Красноярский край, г. Канск, 4-й Центральный мкр., 22, </w:t>
      </w:r>
    </w:p>
    <w:p w:rsidR="001E04F4" w:rsidRPr="001E04F4" w:rsidRDefault="001E04F4" w:rsidP="001E04F4">
      <w:pPr>
        <w:ind w:left="567"/>
        <w:jc w:val="both"/>
        <w:rPr>
          <w:sz w:val="28"/>
          <w:szCs w:val="28"/>
        </w:rPr>
      </w:pPr>
      <w:r w:rsidRPr="001E04F4">
        <w:rPr>
          <w:sz w:val="28"/>
          <w:szCs w:val="28"/>
        </w:rPr>
        <w:t>Адрес электронной почты Комитета: ka</w:t>
      </w:r>
      <w:r w:rsidR="00325F6E">
        <w:rPr>
          <w:sz w:val="28"/>
          <w:szCs w:val="28"/>
          <w:lang w:val="en-US"/>
        </w:rPr>
        <w:t>n</w:t>
      </w:r>
      <w:r w:rsidRPr="001E04F4">
        <w:rPr>
          <w:sz w:val="28"/>
          <w:szCs w:val="28"/>
        </w:rPr>
        <w:t>sk-kumi@mail.ru.</w:t>
      </w:r>
    </w:p>
    <w:p w:rsidR="001E04F4" w:rsidRPr="001E04F4" w:rsidRDefault="001E04F4" w:rsidP="001E04F4">
      <w:pPr>
        <w:ind w:left="567"/>
        <w:jc w:val="both"/>
        <w:rPr>
          <w:sz w:val="28"/>
          <w:szCs w:val="28"/>
        </w:rPr>
      </w:pPr>
      <w:r w:rsidRPr="001E04F4">
        <w:rPr>
          <w:sz w:val="28"/>
          <w:szCs w:val="28"/>
        </w:rPr>
        <w:t>Сведения о графике (режиме) работы Комитета:</w:t>
      </w:r>
    </w:p>
    <w:p w:rsidR="001E04F4" w:rsidRPr="001E04F4" w:rsidRDefault="001E04F4" w:rsidP="001E04F4">
      <w:pPr>
        <w:ind w:left="567"/>
        <w:jc w:val="both"/>
        <w:rPr>
          <w:sz w:val="28"/>
          <w:szCs w:val="28"/>
        </w:rPr>
      </w:pPr>
      <w:r w:rsidRPr="001E04F4">
        <w:rPr>
          <w:sz w:val="28"/>
          <w:szCs w:val="28"/>
        </w:rPr>
        <w:t>понедельник - пятница: 8.00 - 17.00 часов;</w:t>
      </w:r>
    </w:p>
    <w:p w:rsidR="001E04F4" w:rsidRPr="001E04F4" w:rsidRDefault="001E04F4" w:rsidP="001E04F4">
      <w:pPr>
        <w:ind w:left="567"/>
        <w:jc w:val="both"/>
        <w:rPr>
          <w:sz w:val="28"/>
          <w:szCs w:val="28"/>
        </w:rPr>
      </w:pPr>
      <w:r w:rsidRPr="001E04F4">
        <w:rPr>
          <w:sz w:val="28"/>
          <w:szCs w:val="28"/>
        </w:rPr>
        <w:t>перерыв на обед: 12.00 - 13.00 часов;</w:t>
      </w:r>
    </w:p>
    <w:p w:rsidR="001E04F4" w:rsidRPr="001E04F4" w:rsidRDefault="001E04F4" w:rsidP="001E04F4">
      <w:pPr>
        <w:ind w:left="567"/>
        <w:jc w:val="both"/>
        <w:rPr>
          <w:sz w:val="28"/>
          <w:szCs w:val="28"/>
        </w:rPr>
      </w:pPr>
      <w:r w:rsidRPr="001E04F4">
        <w:rPr>
          <w:sz w:val="28"/>
          <w:szCs w:val="28"/>
        </w:rPr>
        <w:t>приемные дни: понедельник, вторник, четверг;</w:t>
      </w:r>
    </w:p>
    <w:p w:rsidR="001E04F4" w:rsidRPr="001E04F4" w:rsidRDefault="001E04F4" w:rsidP="001E04F4">
      <w:pPr>
        <w:ind w:left="567"/>
        <w:jc w:val="both"/>
        <w:rPr>
          <w:sz w:val="28"/>
          <w:szCs w:val="28"/>
        </w:rPr>
      </w:pPr>
      <w:r w:rsidRPr="001E04F4">
        <w:rPr>
          <w:sz w:val="28"/>
          <w:szCs w:val="28"/>
        </w:rPr>
        <w:t>выходные дни - суббота, воскресенье.</w:t>
      </w:r>
    </w:p>
    <w:p w:rsidR="001E04F4" w:rsidRPr="001E04F4" w:rsidRDefault="001E04F4" w:rsidP="001E04F4">
      <w:pPr>
        <w:ind w:left="567"/>
        <w:jc w:val="both"/>
        <w:rPr>
          <w:sz w:val="28"/>
          <w:szCs w:val="28"/>
        </w:rPr>
      </w:pPr>
      <w:r w:rsidRPr="001E04F4">
        <w:rPr>
          <w:sz w:val="28"/>
          <w:szCs w:val="28"/>
        </w:rPr>
        <w:t>Справочные телефоны Комитета: 8 (39161) 3-20-99, 8 (39161) 2-19-30.</w:t>
      </w:r>
    </w:p>
    <w:p w:rsidR="001E04F4" w:rsidRPr="001E04F4" w:rsidRDefault="001E04F4" w:rsidP="001E04F4">
      <w:pPr>
        <w:ind w:left="567"/>
        <w:jc w:val="both"/>
        <w:rPr>
          <w:sz w:val="28"/>
          <w:szCs w:val="28"/>
        </w:rPr>
      </w:pPr>
    </w:p>
    <w:p w:rsidR="001E04F4" w:rsidRPr="00031ED9" w:rsidRDefault="001E04F4" w:rsidP="001E04F4">
      <w:pPr>
        <w:ind w:firstLine="567"/>
        <w:jc w:val="both"/>
        <w:rPr>
          <w:sz w:val="28"/>
          <w:szCs w:val="28"/>
        </w:rPr>
      </w:pPr>
      <w:r w:rsidRPr="00031ED9">
        <w:rPr>
          <w:sz w:val="28"/>
          <w:szCs w:val="28"/>
        </w:rPr>
        <w:t xml:space="preserve">Место нахождения КГБУ </w:t>
      </w:r>
      <w:r w:rsidR="00025EAA">
        <w:rPr>
          <w:sz w:val="28"/>
          <w:szCs w:val="28"/>
        </w:rPr>
        <w:t>«</w:t>
      </w:r>
      <w:r w:rsidRPr="00031ED9">
        <w:rPr>
          <w:sz w:val="28"/>
          <w:szCs w:val="28"/>
        </w:rPr>
        <w:t>Многофункциональный центр предоставления государственных и муниципальных услуг</w:t>
      </w:r>
      <w:r w:rsidR="00025EAA">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7A34A9" w:rsidRDefault="001E04F4" w:rsidP="007A34A9">
      <w:pPr>
        <w:ind w:firstLine="567"/>
        <w:jc w:val="both"/>
        <w:rPr>
          <w:sz w:val="28"/>
          <w:szCs w:val="28"/>
        </w:rPr>
      </w:pPr>
      <w:r w:rsidRPr="00031ED9">
        <w:rPr>
          <w:sz w:val="28"/>
          <w:szCs w:val="28"/>
        </w:rPr>
        <w:t xml:space="preserve">Электронный адрес сайта МФЦ в информационно-телекоммуникационной сети Интернет: </w:t>
      </w:r>
      <w:r w:rsidR="007A34A9" w:rsidRPr="00025EAA">
        <w:rPr>
          <w:sz w:val="28"/>
          <w:szCs w:val="28"/>
        </w:rPr>
        <w:t>http://www.24mfc.ru</w:t>
      </w:r>
      <w:r w:rsidRPr="00031ED9">
        <w:rPr>
          <w:sz w:val="28"/>
          <w:szCs w:val="28"/>
        </w:rPr>
        <w:t>.</w:t>
      </w:r>
    </w:p>
    <w:p w:rsidR="00657D78" w:rsidRPr="00031ED9" w:rsidRDefault="00492E16" w:rsidP="007A34A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r w:rsidR="00025EAA" w:rsidRPr="00325F6E">
        <w:rPr>
          <w:rStyle w:val="af2"/>
          <w:b w:val="0"/>
          <w:bCs w:val="0"/>
          <w:color w:val="auto"/>
          <w:sz w:val="28"/>
          <w:szCs w:val="28"/>
        </w:rPr>
        <w:t>http://www.ka</w:t>
      </w:r>
      <w:r w:rsidR="00025EAA" w:rsidRPr="00325F6E">
        <w:rPr>
          <w:rStyle w:val="af2"/>
          <w:b w:val="0"/>
          <w:bCs w:val="0"/>
          <w:color w:val="auto"/>
          <w:sz w:val="28"/>
          <w:szCs w:val="28"/>
          <w:lang w:val="en-US"/>
        </w:rPr>
        <w:t>n</w:t>
      </w:r>
      <w:r w:rsidR="00025EAA" w:rsidRPr="00325F6E">
        <w:rPr>
          <w:rStyle w:val="af2"/>
          <w:b w:val="0"/>
          <w:bCs w:val="0"/>
          <w:color w:val="auto"/>
          <w:sz w:val="28"/>
          <w:szCs w:val="28"/>
        </w:rPr>
        <w:t>sk-adm.ru</w:t>
      </w:r>
      <w:r w:rsidR="007D2631" w:rsidRPr="00031ED9">
        <w:rPr>
          <w:sz w:val="28"/>
          <w:szCs w:val="28"/>
        </w:rPr>
        <w:t>.</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r w:rsidR="007A34A9">
        <w:rPr>
          <w:sz w:val="28"/>
          <w:szCs w:val="28"/>
        </w:rPr>
        <w:t xml:space="preserve"> или Комитета в пределах компетенции</w:t>
      </w:r>
      <w:r w:rsidRPr="00031ED9">
        <w:rPr>
          <w:sz w:val="28"/>
          <w:szCs w:val="28"/>
        </w:rPr>
        <w:t>;</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r w:rsidR="007A34A9" w:rsidRPr="007A34A9">
        <w:rPr>
          <w:sz w:val="28"/>
          <w:szCs w:val="28"/>
        </w:rPr>
        <w:t xml:space="preserve"> </w:t>
      </w:r>
      <w:r w:rsidR="007A34A9">
        <w:rPr>
          <w:sz w:val="28"/>
          <w:szCs w:val="28"/>
        </w:rPr>
        <w:t>или Комитета в пределах компетенции;</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r w:rsidR="00025EAA" w:rsidRPr="00025EAA">
        <w:rPr>
          <w:rStyle w:val="af2"/>
          <w:b w:val="0"/>
          <w:bCs w:val="0"/>
          <w:color w:val="auto"/>
          <w:sz w:val="28"/>
          <w:szCs w:val="28"/>
        </w:rPr>
        <w:t>http://www.ka</w:t>
      </w:r>
      <w:r w:rsidR="00025EAA" w:rsidRPr="00025EAA">
        <w:rPr>
          <w:rStyle w:val="af2"/>
          <w:b w:val="0"/>
          <w:bCs w:val="0"/>
          <w:color w:val="auto"/>
          <w:sz w:val="28"/>
          <w:szCs w:val="28"/>
          <w:lang w:val="en-US"/>
        </w:rPr>
        <w:t>n</w:t>
      </w:r>
      <w:r w:rsidR="00025EAA" w:rsidRPr="00025EAA">
        <w:rPr>
          <w:rStyle w:val="af2"/>
          <w:b w:val="0"/>
          <w:bCs w:val="0"/>
          <w:color w:val="auto"/>
          <w:sz w:val="28"/>
          <w:szCs w:val="28"/>
        </w:rPr>
        <w:t>sk-adm.ru</w:t>
      </w:r>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lastRenderedPageBreak/>
        <w:t>II. СТАНДАРТ ПРЕДОСТАВЛЕНИЯ УСЛУГИ</w:t>
      </w:r>
    </w:p>
    <w:bookmarkEnd w:id="4"/>
    <w:p w:rsidR="007D73A0" w:rsidRPr="00031ED9" w:rsidRDefault="007D73A0" w:rsidP="00031ED9">
      <w:pPr>
        <w:ind w:firstLine="567"/>
        <w:jc w:val="both"/>
        <w:rPr>
          <w:sz w:val="28"/>
          <w:szCs w:val="28"/>
        </w:rPr>
      </w:pPr>
    </w:p>
    <w:p w:rsidR="007A34A9" w:rsidRPr="007A34A9" w:rsidRDefault="00492E16" w:rsidP="007A34A9">
      <w:pPr>
        <w:pStyle w:val="ConsPlusNormal"/>
        <w:ind w:firstLine="540"/>
        <w:jc w:val="both"/>
        <w:rPr>
          <w:rFonts w:ascii="Times New Roman" w:hAnsi="Times New Roman" w:cs="Times New Roman"/>
          <w:sz w:val="28"/>
          <w:szCs w:val="28"/>
        </w:rPr>
      </w:pPr>
      <w:bookmarkStart w:id="5" w:name="sub_209"/>
      <w:r w:rsidRPr="007A34A9">
        <w:rPr>
          <w:rFonts w:ascii="Times New Roman" w:hAnsi="Times New Roman" w:cs="Times New Roman"/>
          <w:sz w:val="28"/>
          <w:szCs w:val="28"/>
        </w:rPr>
        <w:t>7</w:t>
      </w:r>
      <w:r w:rsidR="007D2631" w:rsidRPr="007A34A9">
        <w:rPr>
          <w:rFonts w:ascii="Times New Roman" w:hAnsi="Times New Roman" w:cs="Times New Roman"/>
          <w:sz w:val="28"/>
          <w:szCs w:val="28"/>
        </w:rPr>
        <w:t>.</w:t>
      </w:r>
      <w:r w:rsidR="007D73A0" w:rsidRPr="007A34A9">
        <w:rPr>
          <w:rFonts w:ascii="Times New Roman" w:hAnsi="Times New Roman" w:cs="Times New Roman"/>
          <w:sz w:val="28"/>
          <w:szCs w:val="28"/>
        </w:rPr>
        <w:t>Наименование Услуги:</w:t>
      </w:r>
      <w:r w:rsidR="007D73A0" w:rsidRPr="00031ED9">
        <w:rPr>
          <w:sz w:val="28"/>
          <w:szCs w:val="28"/>
        </w:rPr>
        <w:t xml:space="preserve"> </w:t>
      </w:r>
      <w:bookmarkStart w:id="6" w:name="sub_210"/>
      <w:bookmarkEnd w:id="5"/>
      <w:r w:rsidR="007A34A9" w:rsidRPr="007A34A9">
        <w:rPr>
          <w:rFonts w:ascii="Times New Roman" w:hAnsi="Times New Roman" w:cs="Times New Roman"/>
          <w:sz w:val="28"/>
          <w:szCs w:val="28"/>
        </w:rPr>
        <w:t>предоставление земельного участка для индивидуального жилищного строительства.</w:t>
      </w:r>
    </w:p>
    <w:p w:rsidR="007D73A0" w:rsidRPr="00031ED9" w:rsidRDefault="00492E16" w:rsidP="007A34A9">
      <w:pPr>
        <w:autoSpaceDE w:val="0"/>
        <w:autoSpaceDN w:val="0"/>
        <w:adjustRightInd w:val="0"/>
        <w:ind w:firstLine="567"/>
        <w:jc w:val="both"/>
        <w:rPr>
          <w:sz w:val="28"/>
          <w:szCs w:val="28"/>
        </w:rPr>
      </w:pPr>
      <w:r w:rsidRPr="00031ED9">
        <w:rPr>
          <w:sz w:val="28"/>
          <w:szCs w:val="28"/>
        </w:rPr>
        <w:t>8</w:t>
      </w:r>
      <w:r w:rsidR="007D73A0" w:rsidRPr="00031ED9">
        <w:rPr>
          <w:sz w:val="28"/>
          <w:szCs w:val="28"/>
        </w:rPr>
        <w:t>. Орган</w:t>
      </w:r>
      <w:r w:rsidR="007A34A9">
        <w:rPr>
          <w:sz w:val="28"/>
          <w:szCs w:val="28"/>
        </w:rPr>
        <w:t>а</w:t>
      </w:r>
      <w:r w:rsidR="007D73A0" w:rsidRPr="00031ED9">
        <w:rPr>
          <w:sz w:val="28"/>
          <w:szCs w:val="28"/>
        </w:rPr>
        <w:t>м</w:t>
      </w:r>
      <w:r w:rsidR="007A34A9">
        <w:rPr>
          <w:sz w:val="28"/>
          <w:szCs w:val="28"/>
        </w:rPr>
        <w:t>и</w:t>
      </w:r>
      <w:r w:rsidR="007D73A0" w:rsidRPr="00031ED9">
        <w:rPr>
          <w:sz w:val="28"/>
          <w:szCs w:val="28"/>
        </w:rPr>
        <w:t>, предоставляющим</w:t>
      </w:r>
      <w:r w:rsidR="007A34A9">
        <w:rPr>
          <w:sz w:val="28"/>
          <w:szCs w:val="28"/>
        </w:rPr>
        <w:t>и</w:t>
      </w:r>
      <w:r w:rsidR="007D73A0" w:rsidRPr="00031ED9">
        <w:rPr>
          <w:sz w:val="28"/>
          <w:szCs w:val="28"/>
        </w:rPr>
        <w:t xml:space="preserve"> Услугу, явля</w:t>
      </w:r>
      <w:r w:rsidR="007A34A9">
        <w:rPr>
          <w:sz w:val="28"/>
          <w:szCs w:val="28"/>
        </w:rPr>
        <w:t>ю</w:t>
      </w:r>
      <w:r w:rsidR="007D73A0" w:rsidRPr="00031ED9">
        <w:rPr>
          <w:sz w:val="28"/>
          <w:szCs w:val="28"/>
        </w:rPr>
        <w:t>тся Управление</w:t>
      </w:r>
      <w:r w:rsidR="007A34A9">
        <w:rPr>
          <w:sz w:val="28"/>
          <w:szCs w:val="28"/>
        </w:rPr>
        <w:t xml:space="preserve"> и Комитет в пределах своей компетенции.</w:t>
      </w:r>
    </w:p>
    <w:p w:rsidR="009E5F4F" w:rsidRDefault="00492E16" w:rsidP="00FF6679">
      <w:pPr>
        <w:autoSpaceDE w:val="0"/>
        <w:autoSpaceDN w:val="0"/>
        <w:adjustRightInd w:val="0"/>
        <w:ind w:firstLine="567"/>
        <w:jc w:val="both"/>
        <w:rPr>
          <w:sz w:val="28"/>
          <w:szCs w:val="28"/>
        </w:rPr>
      </w:pPr>
      <w:bookmarkStart w:id="7" w:name="sub_211"/>
      <w:bookmarkEnd w:id="6"/>
      <w:r w:rsidRPr="00031ED9">
        <w:rPr>
          <w:sz w:val="28"/>
          <w:szCs w:val="28"/>
        </w:rPr>
        <w:t>9</w:t>
      </w:r>
      <w:r w:rsidR="007D73A0" w:rsidRPr="00031ED9">
        <w:rPr>
          <w:sz w:val="28"/>
          <w:szCs w:val="28"/>
        </w:rPr>
        <w:t xml:space="preserve">. Результатом предоставления Услуги </w:t>
      </w:r>
      <w:bookmarkStart w:id="8" w:name="sub_212"/>
      <w:bookmarkEnd w:id="7"/>
      <w:r w:rsidR="0027372B" w:rsidRPr="00031ED9">
        <w:rPr>
          <w:sz w:val="28"/>
          <w:szCs w:val="28"/>
        </w:rPr>
        <w:t>является выдача заявителю</w:t>
      </w:r>
      <w:r w:rsidR="009E5F4F">
        <w:rPr>
          <w:sz w:val="28"/>
          <w:szCs w:val="28"/>
        </w:rPr>
        <w:t>:</w:t>
      </w:r>
      <w:r w:rsidR="00FF6679">
        <w:rPr>
          <w:sz w:val="28"/>
          <w:szCs w:val="28"/>
        </w:rPr>
        <w:t xml:space="preserve"> </w:t>
      </w:r>
    </w:p>
    <w:p w:rsidR="00D1329A" w:rsidRPr="00D1329A" w:rsidRDefault="00D1329A" w:rsidP="00D1329A">
      <w:pPr>
        <w:pStyle w:val="s1"/>
        <w:shd w:val="clear" w:color="auto" w:fill="FFFFFF"/>
        <w:spacing w:before="0" w:beforeAutospacing="0" w:after="0" w:afterAutospacing="0"/>
        <w:ind w:firstLine="567"/>
        <w:jc w:val="both"/>
        <w:rPr>
          <w:sz w:val="28"/>
          <w:szCs w:val="28"/>
        </w:rPr>
      </w:pPr>
      <w:r w:rsidRPr="00D1329A">
        <w:rPr>
          <w:sz w:val="28"/>
          <w:szCs w:val="28"/>
        </w:rPr>
        <w:t>1) подписанный проект договора аренды земельного участка для индивидуального жилищного строительства;</w:t>
      </w:r>
    </w:p>
    <w:p w:rsidR="00D1329A" w:rsidRPr="00D1329A" w:rsidRDefault="00D1329A" w:rsidP="00D1329A">
      <w:pPr>
        <w:pStyle w:val="s1"/>
        <w:shd w:val="clear" w:color="auto" w:fill="FFFFFF"/>
        <w:spacing w:before="0" w:beforeAutospacing="0" w:after="0" w:afterAutospacing="0"/>
        <w:ind w:firstLine="567"/>
        <w:jc w:val="both"/>
        <w:rPr>
          <w:sz w:val="28"/>
          <w:szCs w:val="28"/>
        </w:rPr>
      </w:pPr>
      <w:r w:rsidRPr="00D1329A">
        <w:rPr>
          <w:sz w:val="28"/>
          <w:szCs w:val="28"/>
        </w:rPr>
        <w:t>2) письмо об отказе в предоставлении Муниципальной услуги.</w:t>
      </w:r>
    </w:p>
    <w:p w:rsidR="00E54811" w:rsidRPr="00D1329A" w:rsidRDefault="00492E16" w:rsidP="00D1329A">
      <w:pPr>
        <w:ind w:firstLine="567"/>
        <w:rPr>
          <w:sz w:val="28"/>
          <w:szCs w:val="28"/>
        </w:rPr>
      </w:pPr>
      <w:r w:rsidRPr="00D1329A">
        <w:rPr>
          <w:sz w:val="28"/>
          <w:szCs w:val="28"/>
        </w:rPr>
        <w:t>10</w:t>
      </w:r>
      <w:r w:rsidR="007D73A0" w:rsidRPr="00D1329A">
        <w:rPr>
          <w:sz w:val="28"/>
          <w:szCs w:val="28"/>
        </w:rPr>
        <w:t>. Услуга предоставляется в срок</w:t>
      </w:r>
      <w:r w:rsidR="00EA685E" w:rsidRPr="00D1329A">
        <w:rPr>
          <w:sz w:val="28"/>
          <w:szCs w:val="28"/>
        </w:rPr>
        <w:t xml:space="preserve"> </w:t>
      </w:r>
      <w:r w:rsidR="003D5EF2" w:rsidRPr="00D1329A">
        <w:rPr>
          <w:sz w:val="28"/>
          <w:szCs w:val="28"/>
        </w:rPr>
        <w:t xml:space="preserve">не более </w:t>
      </w:r>
      <w:r w:rsidR="00D1329A" w:rsidRPr="00D1329A">
        <w:rPr>
          <w:sz w:val="28"/>
          <w:szCs w:val="28"/>
        </w:rPr>
        <w:t>не более шестидесяти дней с даты поступления заявления</w:t>
      </w:r>
      <w:r w:rsidR="00E54811" w:rsidRPr="00D1329A">
        <w:rPr>
          <w:sz w:val="28"/>
          <w:szCs w:val="28"/>
        </w:rPr>
        <w:t>;</w:t>
      </w:r>
    </w:p>
    <w:bookmarkEnd w:id="8"/>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B80BF9" w:rsidP="00031ED9">
      <w:pPr>
        <w:ind w:firstLine="567"/>
        <w:jc w:val="both"/>
        <w:rPr>
          <w:sz w:val="28"/>
          <w:szCs w:val="28"/>
        </w:rPr>
      </w:pPr>
      <w:hyperlink r:id="rId9"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B80BF9" w:rsidP="00031ED9">
      <w:pPr>
        <w:ind w:firstLine="567"/>
        <w:jc w:val="both"/>
        <w:rPr>
          <w:sz w:val="28"/>
          <w:szCs w:val="28"/>
        </w:rPr>
      </w:pPr>
      <w:hyperlink r:id="rId10" w:history="1">
        <w:r w:rsidR="00D1329A">
          <w:rPr>
            <w:rStyle w:val="af2"/>
            <w:b w:val="0"/>
            <w:color w:val="auto"/>
            <w:sz w:val="28"/>
            <w:szCs w:val="28"/>
          </w:rPr>
          <w:t>Земельный</w:t>
        </w:r>
        <w:r w:rsidR="007D73A0" w:rsidRPr="00031ED9">
          <w:rPr>
            <w:rStyle w:val="af2"/>
            <w:b w:val="0"/>
            <w:color w:val="auto"/>
            <w:sz w:val="28"/>
            <w:szCs w:val="28"/>
          </w:rPr>
          <w:t xml:space="preserve"> кодекс</w:t>
        </w:r>
      </w:hyperlink>
      <w:r w:rsidR="007D73A0" w:rsidRPr="00031ED9">
        <w:rPr>
          <w:sz w:val="28"/>
          <w:szCs w:val="28"/>
        </w:rPr>
        <w:t xml:space="preserve"> Российской Федерации;</w:t>
      </w:r>
    </w:p>
    <w:p w:rsidR="007D73A0" w:rsidRPr="00031ED9" w:rsidRDefault="00B80BF9" w:rsidP="00031ED9">
      <w:pPr>
        <w:ind w:firstLine="567"/>
        <w:jc w:val="both"/>
        <w:rPr>
          <w:sz w:val="28"/>
          <w:szCs w:val="28"/>
        </w:rPr>
      </w:pPr>
      <w:hyperlink r:id="rId11"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025EAA">
        <w:rPr>
          <w:sz w:val="28"/>
          <w:szCs w:val="28"/>
        </w:rPr>
        <w:t>«</w:t>
      </w:r>
      <w:r w:rsidR="007D73A0" w:rsidRPr="00031ED9">
        <w:rPr>
          <w:sz w:val="28"/>
          <w:szCs w:val="28"/>
        </w:rPr>
        <w:t>Об общих принципах организации местного самоуправления в Российской Федерации</w:t>
      </w:r>
      <w:r w:rsidR="00025EAA">
        <w:rPr>
          <w:sz w:val="28"/>
          <w:szCs w:val="28"/>
        </w:rPr>
        <w:t>»</w:t>
      </w:r>
      <w:r w:rsidR="007D73A0" w:rsidRPr="00031ED9">
        <w:rPr>
          <w:sz w:val="28"/>
          <w:szCs w:val="28"/>
        </w:rPr>
        <w:t>;</w:t>
      </w:r>
    </w:p>
    <w:p w:rsidR="00E54811" w:rsidRPr="00031ED9" w:rsidRDefault="00B80BF9" w:rsidP="00031ED9">
      <w:pPr>
        <w:ind w:firstLine="567"/>
        <w:jc w:val="both"/>
        <w:rPr>
          <w:sz w:val="28"/>
          <w:szCs w:val="28"/>
        </w:rPr>
      </w:pPr>
      <w:hyperlink r:id="rId12"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025EAA">
        <w:rPr>
          <w:sz w:val="28"/>
          <w:szCs w:val="28"/>
        </w:rPr>
        <w:t>«</w:t>
      </w:r>
      <w:r w:rsidR="007D73A0" w:rsidRPr="00031ED9">
        <w:rPr>
          <w:sz w:val="28"/>
          <w:szCs w:val="28"/>
        </w:rPr>
        <w:t>О порядке рассмотрения обращений граждан Российской Федерации</w:t>
      </w:r>
      <w:r w:rsidR="00025EAA">
        <w:rPr>
          <w:sz w:val="28"/>
          <w:szCs w:val="28"/>
        </w:rPr>
        <w:t>»</w:t>
      </w:r>
      <w:r w:rsidR="007D73A0" w:rsidRPr="00031ED9">
        <w:rPr>
          <w:sz w:val="28"/>
          <w:szCs w:val="28"/>
        </w:rPr>
        <w:t>;</w:t>
      </w:r>
    </w:p>
    <w:bookmarkStart w:id="9" w:name="sub_1007"/>
    <w:p w:rsidR="007D73A0" w:rsidRPr="00031ED9" w:rsidRDefault="00B80BF9"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025EAA">
        <w:rPr>
          <w:sz w:val="28"/>
          <w:szCs w:val="28"/>
        </w:rPr>
        <w:t>«</w:t>
      </w:r>
      <w:r w:rsidR="007D73A0" w:rsidRPr="00031ED9">
        <w:rPr>
          <w:sz w:val="28"/>
          <w:szCs w:val="28"/>
        </w:rPr>
        <w:t>Об организации предоставления государственных и муниципальных услуг</w:t>
      </w:r>
      <w:r w:rsidR="00025EAA">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bookmarkEnd w:id="9"/>
    <w:p w:rsidR="007B6066" w:rsidRPr="000D6965" w:rsidRDefault="007B6066" w:rsidP="007B6066">
      <w:pPr>
        <w:ind w:firstLine="567"/>
        <w:jc w:val="both"/>
        <w:rPr>
          <w:color w:val="000000"/>
          <w:sz w:val="28"/>
          <w:szCs w:val="28"/>
        </w:rPr>
      </w:pPr>
      <w:r w:rsidRPr="000D6965">
        <w:rPr>
          <w:color w:val="000000"/>
          <w:sz w:val="28"/>
          <w:szCs w:val="28"/>
        </w:rPr>
        <w:t>Федеральны</w:t>
      </w:r>
      <w:r w:rsidR="0011351B">
        <w:rPr>
          <w:color w:val="000000"/>
          <w:sz w:val="28"/>
          <w:szCs w:val="28"/>
        </w:rPr>
        <w:t>й</w:t>
      </w:r>
      <w:r w:rsidRPr="000D6965">
        <w:rPr>
          <w:color w:val="000000"/>
          <w:sz w:val="28"/>
          <w:szCs w:val="28"/>
        </w:rPr>
        <w:t xml:space="preserve"> закон от 24.07.2007 № 221-ФЗ </w:t>
      </w:r>
      <w:r w:rsidR="00025EAA">
        <w:rPr>
          <w:color w:val="000000"/>
          <w:sz w:val="28"/>
          <w:szCs w:val="28"/>
        </w:rPr>
        <w:t>«</w:t>
      </w:r>
      <w:r w:rsidRPr="000D6965">
        <w:rPr>
          <w:color w:val="000000"/>
          <w:sz w:val="28"/>
          <w:szCs w:val="28"/>
        </w:rPr>
        <w:t>О государственном кадастре недвижимости</w:t>
      </w:r>
      <w:r w:rsidR="00025EAA">
        <w:rPr>
          <w:color w:val="000000"/>
          <w:sz w:val="28"/>
          <w:szCs w:val="28"/>
        </w:rPr>
        <w:t>»</w:t>
      </w:r>
      <w:r w:rsidRPr="000D6965">
        <w:rPr>
          <w:color w:val="000000"/>
          <w:sz w:val="28"/>
          <w:szCs w:val="28"/>
        </w:rPr>
        <w:t>;</w:t>
      </w:r>
    </w:p>
    <w:p w:rsidR="007B6066" w:rsidRDefault="007B6066" w:rsidP="007B6066">
      <w:pPr>
        <w:ind w:firstLine="567"/>
        <w:jc w:val="both"/>
        <w:rPr>
          <w:color w:val="000000"/>
          <w:sz w:val="28"/>
          <w:szCs w:val="28"/>
        </w:rPr>
      </w:pPr>
      <w:r w:rsidRPr="000D6965">
        <w:rPr>
          <w:color w:val="000000"/>
          <w:sz w:val="28"/>
          <w:szCs w:val="28"/>
        </w:rPr>
        <w:t>Федеральны</w:t>
      </w:r>
      <w:r>
        <w:rPr>
          <w:color w:val="000000"/>
          <w:sz w:val="28"/>
          <w:szCs w:val="28"/>
        </w:rPr>
        <w:t>м</w:t>
      </w:r>
      <w:r w:rsidRPr="000D6965">
        <w:rPr>
          <w:color w:val="000000"/>
          <w:sz w:val="28"/>
          <w:szCs w:val="28"/>
        </w:rPr>
        <w:t xml:space="preserve"> законом от 27.07.2010 № 210-ФЗ </w:t>
      </w:r>
      <w:r w:rsidR="00025EAA">
        <w:rPr>
          <w:color w:val="000000"/>
          <w:sz w:val="28"/>
          <w:szCs w:val="28"/>
        </w:rPr>
        <w:t>«</w:t>
      </w:r>
      <w:r w:rsidRPr="000D6965">
        <w:rPr>
          <w:color w:val="000000"/>
          <w:sz w:val="28"/>
          <w:szCs w:val="28"/>
        </w:rPr>
        <w:t>Об организации предоставления государственных и муниципальных услуг</w:t>
      </w:r>
      <w:r w:rsidR="00025EAA">
        <w:rPr>
          <w:color w:val="000000"/>
          <w:sz w:val="28"/>
          <w:szCs w:val="28"/>
        </w:rPr>
        <w:t>»</w:t>
      </w:r>
      <w:r w:rsidRPr="000D6965">
        <w:rPr>
          <w:color w:val="000000"/>
          <w:sz w:val="28"/>
          <w:szCs w:val="28"/>
        </w:rPr>
        <w:t>;</w:t>
      </w:r>
    </w:p>
    <w:p w:rsidR="00D1329A" w:rsidRPr="00D1329A" w:rsidRDefault="00D1329A" w:rsidP="00D1329A">
      <w:pPr>
        <w:ind w:firstLine="567"/>
        <w:jc w:val="both"/>
        <w:rPr>
          <w:sz w:val="28"/>
          <w:szCs w:val="28"/>
        </w:rPr>
      </w:pPr>
      <w:r w:rsidRPr="00D1329A">
        <w:rPr>
          <w:sz w:val="28"/>
          <w:szCs w:val="28"/>
        </w:rPr>
        <w:t xml:space="preserve">Закон Российской Федерации от 15.05.1991 </w:t>
      </w:r>
      <w:r w:rsidR="00025EAA">
        <w:rPr>
          <w:sz w:val="28"/>
          <w:szCs w:val="28"/>
        </w:rPr>
        <w:t>№</w:t>
      </w:r>
      <w:r w:rsidRPr="00D1329A">
        <w:rPr>
          <w:sz w:val="28"/>
          <w:szCs w:val="28"/>
        </w:rPr>
        <w:t xml:space="preserve"> 1244-1 </w:t>
      </w:r>
      <w:r w:rsidR="00025EAA">
        <w:rPr>
          <w:sz w:val="28"/>
          <w:szCs w:val="28"/>
        </w:rPr>
        <w:t>«</w:t>
      </w:r>
      <w:r w:rsidRPr="00D1329A">
        <w:rPr>
          <w:sz w:val="28"/>
          <w:szCs w:val="28"/>
        </w:rPr>
        <w:t>О социальной защите граждан, подвергшихся воздействию радиации вследствие катастрофы на Чернобыльской АЭС</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Закон Российской Федерации от 15.01.1993 </w:t>
      </w:r>
      <w:r w:rsidR="00025EAA">
        <w:rPr>
          <w:sz w:val="28"/>
          <w:szCs w:val="28"/>
        </w:rPr>
        <w:t>№</w:t>
      </w:r>
      <w:r w:rsidRPr="00D1329A">
        <w:rPr>
          <w:sz w:val="28"/>
          <w:szCs w:val="28"/>
        </w:rPr>
        <w:t xml:space="preserve"> 4301-1 </w:t>
      </w:r>
      <w:r w:rsidR="00025EAA">
        <w:rPr>
          <w:sz w:val="28"/>
          <w:szCs w:val="28"/>
        </w:rPr>
        <w:t>«</w:t>
      </w:r>
      <w:r w:rsidRPr="00D1329A">
        <w:rPr>
          <w:sz w:val="28"/>
          <w:szCs w:val="28"/>
        </w:rPr>
        <w:t>О статусе Героев Советского Союза, Героев Российской Федерации и полных кавалеров ордена Славы</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постановление Верховного Совета Российской Федерации от 27.12.1991 </w:t>
      </w:r>
      <w:r w:rsidR="00025EAA">
        <w:rPr>
          <w:sz w:val="28"/>
          <w:szCs w:val="28"/>
        </w:rPr>
        <w:t>№</w:t>
      </w:r>
      <w:r w:rsidRPr="00D1329A">
        <w:rPr>
          <w:sz w:val="28"/>
          <w:szCs w:val="28"/>
        </w:rPr>
        <w:t xml:space="preserve"> 2123-1 </w:t>
      </w:r>
      <w:r w:rsidR="00025EAA">
        <w:rPr>
          <w:sz w:val="28"/>
          <w:szCs w:val="28"/>
        </w:rPr>
        <w:t>«</w:t>
      </w:r>
      <w:r w:rsidRPr="00D1329A">
        <w:rPr>
          <w:sz w:val="28"/>
          <w:szCs w:val="28"/>
        </w:rPr>
        <w:t xml:space="preserve">О распространении действия Закона РСФСР </w:t>
      </w:r>
      <w:r w:rsidR="00025EAA">
        <w:rPr>
          <w:sz w:val="28"/>
          <w:szCs w:val="28"/>
        </w:rPr>
        <w:t>«</w:t>
      </w:r>
      <w:r w:rsidRPr="00D1329A">
        <w:rPr>
          <w:sz w:val="28"/>
          <w:szCs w:val="28"/>
        </w:rPr>
        <w:t>О социальной защите граждан, подвергшихся воздействию вследствие катастрофы на Чернобыльской АЭС</w:t>
      </w:r>
      <w:r w:rsidR="00025EAA">
        <w:rPr>
          <w:sz w:val="28"/>
          <w:szCs w:val="28"/>
        </w:rPr>
        <w:t>»</w:t>
      </w:r>
      <w:r w:rsidRPr="00D1329A">
        <w:rPr>
          <w:sz w:val="28"/>
          <w:szCs w:val="28"/>
        </w:rPr>
        <w:t xml:space="preserve"> на граждан из подразделений особого риска</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24.11.1995 </w:t>
      </w:r>
      <w:r w:rsidR="00025EAA">
        <w:rPr>
          <w:sz w:val="28"/>
          <w:szCs w:val="28"/>
        </w:rPr>
        <w:t>№</w:t>
      </w:r>
      <w:r w:rsidRPr="00D1329A">
        <w:rPr>
          <w:sz w:val="28"/>
          <w:szCs w:val="28"/>
        </w:rPr>
        <w:t xml:space="preserve"> 181-ФЗ </w:t>
      </w:r>
      <w:r w:rsidR="00025EAA">
        <w:rPr>
          <w:sz w:val="28"/>
          <w:szCs w:val="28"/>
        </w:rPr>
        <w:t>«</w:t>
      </w:r>
      <w:r w:rsidRPr="00D1329A">
        <w:rPr>
          <w:sz w:val="28"/>
          <w:szCs w:val="28"/>
        </w:rPr>
        <w:t>О социальной защите инвалидов в Российской Федерации</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09.01.1997 </w:t>
      </w:r>
      <w:r w:rsidR="00025EAA">
        <w:rPr>
          <w:sz w:val="28"/>
          <w:szCs w:val="28"/>
        </w:rPr>
        <w:t>№</w:t>
      </w:r>
      <w:r w:rsidRPr="00D1329A">
        <w:rPr>
          <w:sz w:val="28"/>
          <w:szCs w:val="28"/>
        </w:rPr>
        <w:t xml:space="preserve"> 5-ФЗ </w:t>
      </w:r>
      <w:r w:rsidR="00025EAA">
        <w:rPr>
          <w:sz w:val="28"/>
          <w:szCs w:val="28"/>
        </w:rPr>
        <w:t>«</w:t>
      </w:r>
      <w:r w:rsidRPr="00D1329A">
        <w:rPr>
          <w:sz w:val="28"/>
          <w:szCs w:val="28"/>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27.05.1998 </w:t>
      </w:r>
      <w:r w:rsidR="00025EAA">
        <w:rPr>
          <w:sz w:val="28"/>
          <w:szCs w:val="28"/>
        </w:rPr>
        <w:t>№</w:t>
      </w:r>
      <w:r w:rsidRPr="00D1329A">
        <w:rPr>
          <w:sz w:val="28"/>
          <w:szCs w:val="28"/>
        </w:rPr>
        <w:t xml:space="preserve"> 76-ФЗ </w:t>
      </w:r>
      <w:r w:rsidR="00025EAA">
        <w:rPr>
          <w:sz w:val="28"/>
          <w:szCs w:val="28"/>
        </w:rPr>
        <w:t>«</w:t>
      </w:r>
      <w:r w:rsidRPr="00D1329A">
        <w:rPr>
          <w:sz w:val="28"/>
          <w:szCs w:val="28"/>
        </w:rPr>
        <w:t>О статусе военнослужащих</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26.11.1998 </w:t>
      </w:r>
      <w:r w:rsidR="00025EAA">
        <w:rPr>
          <w:sz w:val="28"/>
          <w:szCs w:val="28"/>
        </w:rPr>
        <w:t>№</w:t>
      </w:r>
      <w:r w:rsidRPr="00D1329A">
        <w:rPr>
          <w:sz w:val="28"/>
          <w:szCs w:val="28"/>
        </w:rPr>
        <w:t xml:space="preserve"> 175-ФЗ </w:t>
      </w:r>
      <w:r w:rsidR="00025EAA">
        <w:rPr>
          <w:sz w:val="28"/>
          <w:szCs w:val="28"/>
        </w:rPr>
        <w:t>«</w:t>
      </w:r>
      <w:r w:rsidRPr="00D1329A">
        <w:rPr>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025EAA">
        <w:rPr>
          <w:sz w:val="28"/>
          <w:szCs w:val="28"/>
        </w:rPr>
        <w:t>«</w:t>
      </w:r>
      <w:r w:rsidRPr="00D1329A">
        <w:rPr>
          <w:sz w:val="28"/>
          <w:szCs w:val="28"/>
        </w:rPr>
        <w:t>Маяк</w:t>
      </w:r>
      <w:r w:rsidR="00025EAA">
        <w:rPr>
          <w:sz w:val="28"/>
          <w:szCs w:val="28"/>
        </w:rPr>
        <w:t>»</w:t>
      </w:r>
      <w:r w:rsidRPr="00D1329A">
        <w:rPr>
          <w:sz w:val="28"/>
          <w:szCs w:val="28"/>
        </w:rPr>
        <w:t xml:space="preserve"> и сбросов радиоактивных отходов в реку Теча</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lastRenderedPageBreak/>
        <w:t xml:space="preserve">Федеральный закон от 25.10.2001 </w:t>
      </w:r>
      <w:r w:rsidR="00025EAA">
        <w:rPr>
          <w:sz w:val="28"/>
          <w:szCs w:val="28"/>
        </w:rPr>
        <w:t>№</w:t>
      </w:r>
      <w:r w:rsidRPr="00D1329A">
        <w:rPr>
          <w:sz w:val="28"/>
          <w:szCs w:val="28"/>
        </w:rPr>
        <w:t xml:space="preserve"> 137-ФЗ </w:t>
      </w:r>
      <w:r w:rsidR="00025EAA">
        <w:rPr>
          <w:sz w:val="28"/>
          <w:szCs w:val="28"/>
        </w:rPr>
        <w:t>«</w:t>
      </w:r>
      <w:r w:rsidRPr="00D1329A">
        <w:rPr>
          <w:sz w:val="28"/>
          <w:szCs w:val="28"/>
        </w:rPr>
        <w:t>О введении в действие Земельного кодекса Российской Федерации</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10.01.2002 </w:t>
      </w:r>
      <w:r w:rsidR="00025EAA">
        <w:rPr>
          <w:sz w:val="28"/>
          <w:szCs w:val="28"/>
        </w:rPr>
        <w:t>№</w:t>
      </w:r>
      <w:r w:rsidRPr="00D1329A">
        <w:rPr>
          <w:sz w:val="28"/>
          <w:szCs w:val="28"/>
        </w:rPr>
        <w:t xml:space="preserve"> 2-ФЗ </w:t>
      </w:r>
      <w:r w:rsidR="00025EAA">
        <w:rPr>
          <w:sz w:val="28"/>
          <w:szCs w:val="28"/>
        </w:rPr>
        <w:t>«</w:t>
      </w:r>
      <w:r w:rsidRPr="00D1329A">
        <w:rPr>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06.10.2003 </w:t>
      </w:r>
      <w:r w:rsidR="00025EAA">
        <w:rPr>
          <w:sz w:val="28"/>
          <w:szCs w:val="28"/>
        </w:rPr>
        <w:t>№</w:t>
      </w:r>
      <w:r w:rsidRPr="00D1329A">
        <w:rPr>
          <w:sz w:val="28"/>
          <w:szCs w:val="28"/>
        </w:rPr>
        <w:t xml:space="preserve"> 131-ФЗ </w:t>
      </w:r>
      <w:r w:rsidR="00025EAA">
        <w:rPr>
          <w:sz w:val="28"/>
          <w:szCs w:val="28"/>
        </w:rPr>
        <w:t>«</w:t>
      </w:r>
      <w:r w:rsidRPr="00D1329A">
        <w:rPr>
          <w:sz w:val="28"/>
          <w:szCs w:val="28"/>
        </w:rPr>
        <w:t>Об общих принципах организации местного самоуправления в Российской Федерации</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29.12.2004 </w:t>
      </w:r>
      <w:r w:rsidR="00025EAA">
        <w:rPr>
          <w:sz w:val="28"/>
          <w:szCs w:val="28"/>
        </w:rPr>
        <w:t>№</w:t>
      </w:r>
      <w:r w:rsidRPr="00D1329A">
        <w:rPr>
          <w:sz w:val="28"/>
          <w:szCs w:val="28"/>
        </w:rPr>
        <w:t xml:space="preserve"> 191-ФЗ </w:t>
      </w:r>
      <w:r w:rsidR="00025EAA">
        <w:rPr>
          <w:sz w:val="28"/>
          <w:szCs w:val="28"/>
        </w:rPr>
        <w:t>«</w:t>
      </w:r>
      <w:r w:rsidRPr="00D1329A">
        <w:rPr>
          <w:sz w:val="28"/>
          <w:szCs w:val="28"/>
        </w:rPr>
        <w:t>О введении в действие Градостроительного кодекса Российской Федерации</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02.05.2006 </w:t>
      </w:r>
      <w:r w:rsidR="00025EAA">
        <w:rPr>
          <w:sz w:val="28"/>
          <w:szCs w:val="28"/>
        </w:rPr>
        <w:t>№</w:t>
      </w:r>
      <w:r w:rsidRPr="00D1329A">
        <w:rPr>
          <w:sz w:val="28"/>
          <w:szCs w:val="28"/>
        </w:rPr>
        <w:t xml:space="preserve"> 59-ФЗ </w:t>
      </w:r>
      <w:r w:rsidR="00025EAA">
        <w:rPr>
          <w:sz w:val="28"/>
          <w:szCs w:val="28"/>
        </w:rPr>
        <w:t>«</w:t>
      </w:r>
      <w:r w:rsidRPr="00D1329A">
        <w:rPr>
          <w:sz w:val="28"/>
          <w:szCs w:val="28"/>
        </w:rPr>
        <w:t>О порядке рассмотрения обращений граждан Российской Федерации</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24.07.2007 </w:t>
      </w:r>
      <w:r w:rsidR="00025EAA">
        <w:rPr>
          <w:sz w:val="28"/>
          <w:szCs w:val="28"/>
        </w:rPr>
        <w:t>№</w:t>
      </w:r>
      <w:r w:rsidRPr="00D1329A">
        <w:rPr>
          <w:sz w:val="28"/>
          <w:szCs w:val="28"/>
        </w:rPr>
        <w:t xml:space="preserve"> 221-ФЗ </w:t>
      </w:r>
      <w:r w:rsidR="00025EAA">
        <w:rPr>
          <w:sz w:val="28"/>
          <w:szCs w:val="28"/>
        </w:rPr>
        <w:t>«</w:t>
      </w:r>
      <w:r w:rsidRPr="00D1329A">
        <w:rPr>
          <w:sz w:val="28"/>
          <w:szCs w:val="28"/>
        </w:rPr>
        <w:t>О кадастровой деятельности</w:t>
      </w:r>
      <w:r w:rsidR="00025EAA">
        <w:rPr>
          <w:sz w:val="28"/>
          <w:szCs w:val="28"/>
        </w:rPr>
        <w:t>»</w:t>
      </w:r>
      <w:r w:rsidRPr="00D1329A">
        <w:rPr>
          <w:sz w:val="28"/>
          <w:szCs w:val="28"/>
        </w:rPr>
        <w:t>;</w:t>
      </w:r>
    </w:p>
    <w:p w:rsidR="00D1329A" w:rsidRPr="00D1329A" w:rsidRDefault="00D1329A" w:rsidP="00D1329A">
      <w:pPr>
        <w:ind w:firstLine="567"/>
        <w:jc w:val="both"/>
        <w:rPr>
          <w:sz w:val="28"/>
          <w:szCs w:val="28"/>
        </w:rPr>
      </w:pPr>
      <w:r w:rsidRPr="00D1329A">
        <w:rPr>
          <w:sz w:val="28"/>
          <w:szCs w:val="28"/>
        </w:rPr>
        <w:t xml:space="preserve">Федеральный закон от 13.07.2015 </w:t>
      </w:r>
      <w:r w:rsidR="00025EAA">
        <w:rPr>
          <w:sz w:val="28"/>
          <w:szCs w:val="28"/>
        </w:rPr>
        <w:t>№</w:t>
      </w:r>
      <w:r w:rsidRPr="00D1329A">
        <w:rPr>
          <w:sz w:val="28"/>
          <w:szCs w:val="28"/>
        </w:rPr>
        <w:t xml:space="preserve"> 218-ФЗ </w:t>
      </w:r>
      <w:r w:rsidR="00025EAA">
        <w:rPr>
          <w:sz w:val="28"/>
          <w:szCs w:val="28"/>
        </w:rPr>
        <w:t>«</w:t>
      </w:r>
      <w:r w:rsidRPr="00D1329A">
        <w:rPr>
          <w:sz w:val="28"/>
          <w:szCs w:val="28"/>
        </w:rPr>
        <w:t>О государственной регистрации недвижимости</w:t>
      </w:r>
      <w:r w:rsidR="00025EAA">
        <w:rPr>
          <w:sz w:val="28"/>
          <w:szCs w:val="28"/>
        </w:rPr>
        <w:t>»</w:t>
      </w:r>
      <w:r w:rsidRPr="00D1329A">
        <w:rPr>
          <w:sz w:val="28"/>
          <w:szCs w:val="28"/>
        </w:rPr>
        <w:t>;</w:t>
      </w:r>
    </w:p>
    <w:p w:rsidR="00D1329A" w:rsidRPr="00D1329A" w:rsidRDefault="00025EAA" w:rsidP="00D1329A">
      <w:pPr>
        <w:ind w:firstLine="567"/>
        <w:jc w:val="both"/>
        <w:rPr>
          <w:sz w:val="28"/>
          <w:szCs w:val="28"/>
        </w:rPr>
      </w:pPr>
      <w:r>
        <w:rPr>
          <w:sz w:val="28"/>
          <w:szCs w:val="28"/>
        </w:rPr>
        <w:t>П</w:t>
      </w:r>
      <w:r w:rsidR="00D1329A" w:rsidRPr="00D1329A">
        <w:rPr>
          <w:sz w:val="28"/>
          <w:szCs w:val="28"/>
        </w:rPr>
        <w:t xml:space="preserve">риказ Министерства экономического развития Российской Федерации от 01.09.2014 </w:t>
      </w:r>
      <w:r>
        <w:rPr>
          <w:sz w:val="28"/>
          <w:szCs w:val="28"/>
        </w:rPr>
        <w:t>№</w:t>
      </w:r>
      <w:r w:rsidR="00D1329A" w:rsidRPr="00D1329A">
        <w:rPr>
          <w:sz w:val="28"/>
          <w:szCs w:val="28"/>
        </w:rPr>
        <w:t xml:space="preserve"> 540 </w:t>
      </w:r>
      <w:r>
        <w:rPr>
          <w:sz w:val="28"/>
          <w:szCs w:val="28"/>
        </w:rPr>
        <w:t>«</w:t>
      </w:r>
      <w:r w:rsidR="00D1329A" w:rsidRPr="00D1329A">
        <w:rPr>
          <w:sz w:val="28"/>
          <w:szCs w:val="28"/>
        </w:rPr>
        <w:t>Об утверждении классификатора видов разрешенного использования земельных участков</w:t>
      </w:r>
      <w:r>
        <w:rPr>
          <w:sz w:val="28"/>
          <w:szCs w:val="28"/>
        </w:rPr>
        <w:t>»</w:t>
      </w:r>
      <w:r w:rsidR="00D1329A" w:rsidRPr="00D1329A">
        <w:rPr>
          <w:sz w:val="28"/>
          <w:szCs w:val="28"/>
        </w:rPr>
        <w:t>;</w:t>
      </w:r>
    </w:p>
    <w:p w:rsidR="00D1329A" w:rsidRPr="00D1329A" w:rsidRDefault="00025EAA" w:rsidP="00D1329A">
      <w:pPr>
        <w:ind w:firstLine="567"/>
        <w:jc w:val="both"/>
        <w:rPr>
          <w:sz w:val="28"/>
          <w:szCs w:val="28"/>
        </w:rPr>
      </w:pPr>
      <w:r>
        <w:rPr>
          <w:sz w:val="28"/>
          <w:szCs w:val="28"/>
        </w:rPr>
        <w:t>П</w:t>
      </w:r>
      <w:r w:rsidR="00D1329A" w:rsidRPr="00D1329A">
        <w:rPr>
          <w:sz w:val="28"/>
          <w:szCs w:val="28"/>
        </w:rPr>
        <w:t xml:space="preserve">риказ Министерства экономического развития Российской Федерации от 27.11.2014 </w:t>
      </w:r>
      <w:r>
        <w:rPr>
          <w:sz w:val="28"/>
          <w:szCs w:val="28"/>
        </w:rPr>
        <w:t>№</w:t>
      </w:r>
      <w:r w:rsidR="00D1329A" w:rsidRPr="00D1329A">
        <w:rPr>
          <w:sz w:val="28"/>
          <w:szCs w:val="28"/>
        </w:rPr>
        <w:t xml:space="preserve"> 762 </w:t>
      </w:r>
      <w:r>
        <w:rPr>
          <w:sz w:val="28"/>
          <w:szCs w:val="28"/>
        </w:rPr>
        <w:t>«</w:t>
      </w:r>
      <w:r w:rsidR="00D1329A" w:rsidRPr="00D1329A">
        <w:rPr>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sz w:val="28"/>
          <w:szCs w:val="28"/>
        </w:rPr>
        <w:t>»</w:t>
      </w:r>
      <w:r w:rsidR="00D1329A" w:rsidRPr="00D1329A">
        <w:rPr>
          <w:sz w:val="28"/>
          <w:szCs w:val="28"/>
        </w:rPr>
        <w:t>;</w:t>
      </w:r>
    </w:p>
    <w:p w:rsidR="007B6066" w:rsidRPr="00D1329A" w:rsidRDefault="00D1329A" w:rsidP="00D1329A">
      <w:pPr>
        <w:ind w:firstLine="567"/>
        <w:jc w:val="both"/>
        <w:rPr>
          <w:sz w:val="28"/>
          <w:szCs w:val="28"/>
        </w:rPr>
      </w:pPr>
      <w:r w:rsidRPr="00D1329A">
        <w:rPr>
          <w:sz w:val="28"/>
          <w:szCs w:val="28"/>
        </w:rPr>
        <w:t xml:space="preserve">Закон Красноярского края от 04.12.2008 </w:t>
      </w:r>
      <w:r w:rsidR="00025EAA">
        <w:rPr>
          <w:sz w:val="28"/>
          <w:szCs w:val="28"/>
        </w:rPr>
        <w:t>№</w:t>
      </w:r>
      <w:r w:rsidRPr="00D1329A">
        <w:rPr>
          <w:sz w:val="28"/>
          <w:szCs w:val="28"/>
        </w:rPr>
        <w:t xml:space="preserve"> 7-2542 </w:t>
      </w:r>
      <w:r w:rsidR="00025EAA">
        <w:rPr>
          <w:sz w:val="28"/>
          <w:szCs w:val="28"/>
        </w:rPr>
        <w:t>«</w:t>
      </w:r>
      <w:r w:rsidRPr="00D1329A">
        <w:rPr>
          <w:sz w:val="28"/>
          <w:szCs w:val="28"/>
        </w:rPr>
        <w:t>О регулировании земельных отношений в Красноярском крае</w:t>
      </w:r>
      <w:r w:rsidR="00025EAA">
        <w:rPr>
          <w:sz w:val="28"/>
          <w:szCs w:val="28"/>
        </w:rPr>
        <w:t>»</w:t>
      </w:r>
      <w:r w:rsidRPr="00D1329A">
        <w:rPr>
          <w:sz w:val="28"/>
          <w:szCs w:val="28"/>
        </w:rPr>
        <w:t>;</w:t>
      </w:r>
    </w:p>
    <w:p w:rsidR="007D73A0" w:rsidRPr="00031ED9" w:rsidRDefault="00B80BF9" w:rsidP="00031ED9">
      <w:pPr>
        <w:ind w:firstLine="567"/>
        <w:jc w:val="both"/>
        <w:rPr>
          <w:sz w:val="28"/>
          <w:szCs w:val="28"/>
        </w:rPr>
      </w:pPr>
      <w:hyperlink r:id="rId13" w:history="1">
        <w:r w:rsidR="007D73A0" w:rsidRPr="00031ED9">
          <w:rPr>
            <w:rStyle w:val="af2"/>
            <w:b w:val="0"/>
            <w:color w:val="auto"/>
            <w:sz w:val="28"/>
            <w:szCs w:val="28"/>
          </w:rPr>
          <w:t>Устав</w:t>
        </w:r>
      </w:hyperlink>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B80BF9" w:rsidP="00031ED9">
      <w:pPr>
        <w:ind w:firstLine="567"/>
        <w:jc w:val="both"/>
        <w:rPr>
          <w:sz w:val="28"/>
          <w:szCs w:val="28"/>
        </w:rPr>
      </w:pPr>
      <w:hyperlink r:id="rId14"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5"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B80BF9" w:rsidP="00031ED9">
      <w:pPr>
        <w:ind w:firstLine="567"/>
        <w:jc w:val="both"/>
        <w:rPr>
          <w:sz w:val="28"/>
          <w:szCs w:val="28"/>
        </w:rPr>
      </w:pPr>
      <w:hyperlink r:id="rId16"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025EAA">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025EAA">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025EAA">
        <w:rPr>
          <w:sz w:val="28"/>
          <w:szCs w:val="28"/>
        </w:rPr>
        <w:t>«</w:t>
      </w:r>
      <w:r w:rsidRPr="00031ED9">
        <w:rPr>
          <w:sz w:val="28"/>
          <w:szCs w:val="28"/>
        </w:rPr>
        <w:t>Об инструкции по делопроизводству</w:t>
      </w:r>
      <w:r w:rsidR="00025EAA">
        <w:rPr>
          <w:sz w:val="28"/>
          <w:szCs w:val="28"/>
        </w:rPr>
        <w:t>»</w:t>
      </w:r>
    </w:p>
    <w:p w:rsidR="00492E16" w:rsidRPr="00031ED9" w:rsidRDefault="007D73A0" w:rsidP="00031ED9">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Default="00492E16" w:rsidP="00031ED9">
      <w:pPr>
        <w:ind w:firstLine="567"/>
        <w:jc w:val="both"/>
        <w:rPr>
          <w:sz w:val="28"/>
          <w:szCs w:val="28"/>
        </w:rPr>
      </w:pPr>
      <w:r w:rsidRPr="00031ED9">
        <w:rPr>
          <w:sz w:val="28"/>
          <w:szCs w:val="28"/>
        </w:rPr>
        <w:lastRenderedPageBreak/>
        <w:t xml:space="preserve">через структурное подразделение КГБУ </w:t>
      </w:r>
      <w:r w:rsidR="00025EAA">
        <w:rPr>
          <w:sz w:val="28"/>
          <w:szCs w:val="28"/>
        </w:rPr>
        <w:t>«</w:t>
      </w:r>
      <w:r w:rsidRPr="00031ED9">
        <w:rPr>
          <w:sz w:val="28"/>
          <w:szCs w:val="28"/>
        </w:rPr>
        <w:t>Многофункциональный центр предоставления государственных и муниципальных услуг</w:t>
      </w:r>
      <w:r w:rsidR="00025EAA">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442DDB" w:rsidRDefault="007B6066" w:rsidP="00442DDB">
      <w:pPr>
        <w:ind w:firstLine="567"/>
        <w:jc w:val="both"/>
        <w:rPr>
          <w:sz w:val="28"/>
          <w:szCs w:val="28"/>
        </w:rPr>
      </w:pPr>
      <w:r w:rsidRPr="00442DDB">
        <w:rPr>
          <w:sz w:val="28"/>
          <w:szCs w:val="28"/>
        </w:rPr>
        <w:t>13.</w:t>
      </w:r>
      <w:r w:rsidR="00442DDB" w:rsidRPr="00442DDB">
        <w:rPr>
          <w:sz w:val="23"/>
          <w:szCs w:val="23"/>
          <w:shd w:val="clear" w:color="auto" w:fill="FFFFFF"/>
        </w:rPr>
        <w:t xml:space="preserve"> </w:t>
      </w:r>
      <w:r w:rsidR="00442DDB" w:rsidRPr="00442DDB">
        <w:rPr>
          <w:sz w:val="28"/>
          <w:szCs w:val="28"/>
          <w:shd w:val="clear" w:color="auto" w:fill="FFFFFF"/>
        </w:rPr>
        <w:t>Документами, предоставление которых необходимо для получения Муниципальной услуги, являются:</w:t>
      </w:r>
      <w:bookmarkStart w:id="11" w:name="Par75"/>
      <w:bookmarkEnd w:id="11"/>
    </w:p>
    <w:p w:rsidR="00442DDB" w:rsidRDefault="00442DDB" w:rsidP="00442DDB">
      <w:pPr>
        <w:ind w:firstLine="567"/>
        <w:jc w:val="both"/>
        <w:rPr>
          <w:sz w:val="28"/>
          <w:szCs w:val="28"/>
        </w:rPr>
      </w:pPr>
      <w:r>
        <w:rPr>
          <w:sz w:val="28"/>
          <w:szCs w:val="28"/>
        </w:rPr>
        <w:t>1) Заявление о</w:t>
      </w:r>
      <w:r w:rsidRPr="00442DDB">
        <w:rPr>
          <w:sz w:val="28"/>
          <w:szCs w:val="28"/>
        </w:rPr>
        <w:t> предоставлении земельного участка для индивидуального</w:t>
      </w:r>
      <w:r>
        <w:rPr>
          <w:sz w:val="28"/>
          <w:szCs w:val="28"/>
        </w:rPr>
        <w:t xml:space="preserve"> </w:t>
      </w:r>
      <w:r w:rsidRPr="00442DDB">
        <w:rPr>
          <w:sz w:val="28"/>
          <w:szCs w:val="28"/>
        </w:rPr>
        <w:t>жилищного строительства (далее - Заявление) по форме согласно приложению 1 к настоящему Регламенту.</w:t>
      </w:r>
    </w:p>
    <w:p w:rsidR="00442DDB" w:rsidRDefault="00442DDB" w:rsidP="00442DDB">
      <w:pPr>
        <w:ind w:firstLine="567"/>
        <w:jc w:val="both"/>
        <w:rPr>
          <w:sz w:val="28"/>
          <w:szCs w:val="28"/>
        </w:rPr>
      </w:pPr>
      <w:r w:rsidRPr="00442DDB">
        <w:rPr>
          <w:sz w:val="28"/>
          <w:szCs w:val="28"/>
        </w:rPr>
        <w:t>В заявлении указываются:</w:t>
      </w:r>
    </w:p>
    <w:p w:rsidR="00442DDB" w:rsidRPr="00442DDB" w:rsidRDefault="00442DDB" w:rsidP="00442DDB">
      <w:pPr>
        <w:ind w:firstLine="567"/>
        <w:jc w:val="both"/>
        <w:rPr>
          <w:sz w:val="28"/>
          <w:szCs w:val="28"/>
        </w:rPr>
      </w:pPr>
      <w:r w:rsidRPr="00442DDB">
        <w:rPr>
          <w:sz w:val="28"/>
          <w:szCs w:val="28"/>
        </w:rPr>
        <w:t>фамилия, имя, отчество, место жительства Заявителя и реквизиты документа, удостоверяющего личность Заявителя;</w:t>
      </w:r>
    </w:p>
    <w:p w:rsidR="00442DDB" w:rsidRPr="00442DDB" w:rsidRDefault="00442DDB" w:rsidP="00442DDB">
      <w:pPr>
        <w:ind w:firstLine="567"/>
        <w:jc w:val="both"/>
        <w:rPr>
          <w:sz w:val="28"/>
          <w:szCs w:val="28"/>
        </w:rPr>
      </w:pPr>
      <w:r w:rsidRPr="00442DDB">
        <w:rPr>
          <w:sz w:val="28"/>
          <w:szCs w:val="28"/>
        </w:rPr>
        <w:t>кадастровый номер испрашиваемого земельного участка;</w:t>
      </w:r>
    </w:p>
    <w:p w:rsidR="00442DDB" w:rsidRPr="00442DDB" w:rsidRDefault="00442DDB" w:rsidP="00442DDB">
      <w:pPr>
        <w:ind w:firstLine="567"/>
        <w:jc w:val="both"/>
        <w:rPr>
          <w:sz w:val="28"/>
          <w:szCs w:val="28"/>
        </w:rPr>
      </w:pPr>
      <w:r w:rsidRPr="00442DDB">
        <w:rPr>
          <w:sz w:val="28"/>
          <w:szCs w:val="28"/>
        </w:rPr>
        <w:t>основание предоставления земельного участка без проведения торгов из числа предусмотренных </w:t>
      </w:r>
      <w:r w:rsidRPr="00325F6E">
        <w:rPr>
          <w:sz w:val="28"/>
          <w:szCs w:val="28"/>
        </w:rPr>
        <w:t>подпунктом 10 пункта 2 статьи 39.3</w:t>
      </w:r>
      <w:r w:rsidRPr="00442DDB">
        <w:rPr>
          <w:sz w:val="28"/>
          <w:szCs w:val="28"/>
        </w:rPr>
        <w:t>, </w:t>
      </w:r>
      <w:r w:rsidRPr="00325F6E">
        <w:rPr>
          <w:sz w:val="28"/>
          <w:szCs w:val="28"/>
        </w:rPr>
        <w:t>подпунктом 7 статьи 39.5</w:t>
      </w:r>
      <w:r w:rsidRPr="00442DDB">
        <w:rPr>
          <w:sz w:val="28"/>
          <w:szCs w:val="28"/>
        </w:rPr>
        <w:t>, </w:t>
      </w:r>
      <w:r w:rsidRPr="00325F6E">
        <w:rPr>
          <w:sz w:val="28"/>
          <w:szCs w:val="28"/>
        </w:rPr>
        <w:t>подпунктом 14 пункта 2 статьи 39.6</w:t>
      </w:r>
      <w:r w:rsidRPr="00442DDB">
        <w:rPr>
          <w:sz w:val="28"/>
          <w:szCs w:val="28"/>
        </w:rPr>
        <w:t>, </w:t>
      </w:r>
      <w:r w:rsidRPr="00325F6E">
        <w:rPr>
          <w:sz w:val="28"/>
          <w:szCs w:val="28"/>
        </w:rPr>
        <w:t>подпунктом 15 пункта 2 статьи 39.6</w:t>
      </w:r>
      <w:r w:rsidRPr="00442DDB">
        <w:rPr>
          <w:sz w:val="28"/>
          <w:szCs w:val="28"/>
        </w:rPr>
        <w:t> Земельного кодекса Российской Федерации;</w:t>
      </w:r>
    </w:p>
    <w:p w:rsidR="00442DDB" w:rsidRPr="00442DDB" w:rsidRDefault="00442DDB" w:rsidP="00442DDB">
      <w:pPr>
        <w:ind w:firstLine="567"/>
        <w:jc w:val="both"/>
        <w:rPr>
          <w:sz w:val="28"/>
          <w:szCs w:val="28"/>
        </w:rPr>
      </w:pPr>
      <w:r w:rsidRPr="00442DDB">
        <w:rPr>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42DDB" w:rsidRPr="00442DDB" w:rsidRDefault="00442DDB" w:rsidP="00442DDB">
      <w:pPr>
        <w:ind w:firstLine="567"/>
        <w:jc w:val="both"/>
        <w:rPr>
          <w:sz w:val="28"/>
          <w:szCs w:val="28"/>
        </w:rPr>
      </w:pPr>
      <w:r w:rsidRPr="00442DDB">
        <w:rPr>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42DDB" w:rsidRPr="00442DDB" w:rsidRDefault="00442DDB" w:rsidP="00442DDB">
      <w:pPr>
        <w:ind w:firstLine="567"/>
        <w:jc w:val="both"/>
        <w:rPr>
          <w:sz w:val="28"/>
          <w:szCs w:val="28"/>
        </w:rPr>
      </w:pPr>
      <w:r w:rsidRPr="00442DDB">
        <w:rPr>
          <w:sz w:val="28"/>
          <w:szCs w:val="28"/>
        </w:rPr>
        <w:t>цель использования земельного участка;</w:t>
      </w:r>
    </w:p>
    <w:p w:rsidR="00442DDB" w:rsidRPr="00442DDB" w:rsidRDefault="00442DDB" w:rsidP="00442DDB">
      <w:pPr>
        <w:ind w:firstLine="567"/>
        <w:jc w:val="both"/>
        <w:rPr>
          <w:sz w:val="28"/>
          <w:szCs w:val="28"/>
        </w:rPr>
      </w:pPr>
      <w:r w:rsidRPr="00442DDB">
        <w:rPr>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42DDB" w:rsidRPr="00442DDB" w:rsidRDefault="00442DDB" w:rsidP="00442DDB">
      <w:pPr>
        <w:ind w:firstLine="567"/>
        <w:jc w:val="both"/>
        <w:rPr>
          <w:sz w:val="28"/>
          <w:szCs w:val="28"/>
        </w:rPr>
      </w:pPr>
      <w:r w:rsidRPr="00442DDB">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42DDB" w:rsidRPr="00442DDB" w:rsidRDefault="00442DDB" w:rsidP="00442DDB">
      <w:pPr>
        <w:ind w:firstLine="567"/>
        <w:jc w:val="both"/>
        <w:rPr>
          <w:sz w:val="28"/>
          <w:szCs w:val="28"/>
        </w:rPr>
      </w:pPr>
      <w:r w:rsidRPr="00442DDB">
        <w:rPr>
          <w:sz w:val="28"/>
          <w:szCs w:val="28"/>
        </w:rPr>
        <w:t>почтовый адрес и (или) адрес электронной почты для связи с Заявителем.</w:t>
      </w:r>
    </w:p>
    <w:p w:rsidR="00442DDB" w:rsidRPr="00442DDB" w:rsidRDefault="00442DDB" w:rsidP="00442DDB">
      <w:pPr>
        <w:ind w:firstLine="567"/>
        <w:jc w:val="both"/>
        <w:rPr>
          <w:sz w:val="28"/>
          <w:szCs w:val="28"/>
        </w:rPr>
      </w:pPr>
      <w:r w:rsidRPr="00442DDB">
        <w:rPr>
          <w:sz w:val="28"/>
          <w:szCs w:val="28"/>
        </w:rPr>
        <w:t>2) копия документа, удостоверяющего личность Заявителя;</w:t>
      </w:r>
    </w:p>
    <w:p w:rsidR="00442DDB" w:rsidRPr="00442DDB" w:rsidRDefault="00442DDB" w:rsidP="00442DDB">
      <w:pPr>
        <w:ind w:firstLine="567"/>
        <w:jc w:val="both"/>
        <w:rPr>
          <w:sz w:val="28"/>
          <w:szCs w:val="28"/>
        </w:rPr>
      </w:pPr>
      <w:r w:rsidRPr="00442DDB">
        <w:rPr>
          <w:sz w:val="28"/>
          <w:szCs w:val="28"/>
        </w:rPr>
        <w:t>3) документ, подтверждающий полномочия представителя Заявителя, в случае, если с заявлением о предоставлении земельного участка для индивидуального жилищного строительства обращается представитель Заявителя.</w:t>
      </w:r>
    </w:p>
    <w:p w:rsidR="00442DDB" w:rsidRPr="00442DDB" w:rsidRDefault="00442DDB" w:rsidP="00442DDB">
      <w:pPr>
        <w:ind w:firstLine="567"/>
        <w:jc w:val="both"/>
        <w:rPr>
          <w:sz w:val="28"/>
          <w:szCs w:val="28"/>
        </w:rPr>
      </w:pPr>
      <w:r>
        <w:rPr>
          <w:sz w:val="28"/>
          <w:szCs w:val="28"/>
        </w:rPr>
        <w:t>14</w:t>
      </w:r>
      <w:r w:rsidRPr="00442DDB">
        <w:rPr>
          <w:sz w:val="28"/>
          <w:szCs w:val="28"/>
        </w:rPr>
        <w:t>. Льготные категории граждан дополнительно предоставляют копии документов, подтверждающих право на приобретение земельного участка, а именно:</w:t>
      </w:r>
    </w:p>
    <w:p w:rsidR="00442DDB" w:rsidRPr="00442DDB" w:rsidRDefault="00442DDB" w:rsidP="00442DDB">
      <w:pPr>
        <w:ind w:firstLine="567"/>
        <w:jc w:val="both"/>
        <w:rPr>
          <w:sz w:val="28"/>
          <w:szCs w:val="28"/>
        </w:rPr>
      </w:pPr>
      <w:r w:rsidRPr="00442DDB">
        <w:rPr>
          <w:sz w:val="28"/>
          <w:szCs w:val="28"/>
        </w:rPr>
        <w:t>1) инвалиды и семьи, имеющие в своем составе инвалидов, в соответствии с </w:t>
      </w:r>
      <w:r w:rsidRPr="00AD38F4">
        <w:rPr>
          <w:sz w:val="28"/>
          <w:szCs w:val="28"/>
        </w:rPr>
        <w:t>частью 16 статьи 17</w:t>
      </w:r>
      <w:r w:rsidRPr="00442DDB">
        <w:rPr>
          <w:sz w:val="28"/>
          <w:szCs w:val="28"/>
        </w:rPr>
        <w:t xml:space="preserve"> Федерального закона от 24.11.1995 </w:t>
      </w:r>
      <w:r w:rsidR="00025EAA">
        <w:rPr>
          <w:sz w:val="28"/>
          <w:szCs w:val="28"/>
        </w:rPr>
        <w:t>№</w:t>
      </w:r>
      <w:r w:rsidRPr="00442DDB">
        <w:rPr>
          <w:sz w:val="28"/>
          <w:szCs w:val="28"/>
        </w:rPr>
        <w:t xml:space="preserve"> 181-ФЗ </w:t>
      </w:r>
      <w:r w:rsidR="00025EAA">
        <w:rPr>
          <w:sz w:val="28"/>
          <w:szCs w:val="28"/>
        </w:rPr>
        <w:t>«</w:t>
      </w:r>
      <w:r w:rsidRPr="00442DDB">
        <w:rPr>
          <w:sz w:val="28"/>
          <w:szCs w:val="28"/>
        </w:rPr>
        <w:t>О социальной защите инвалидов в Российской Федерации</w:t>
      </w:r>
      <w:r w:rsidR="00025EAA">
        <w:rPr>
          <w:sz w:val="28"/>
          <w:szCs w:val="28"/>
        </w:rPr>
        <w:t>»</w:t>
      </w:r>
      <w:r w:rsidRPr="00442DDB">
        <w:rPr>
          <w:sz w:val="28"/>
          <w:szCs w:val="28"/>
        </w:rPr>
        <w:t>:</w:t>
      </w:r>
    </w:p>
    <w:p w:rsidR="00442DDB" w:rsidRPr="00442DDB" w:rsidRDefault="00442DDB" w:rsidP="00442DDB">
      <w:pPr>
        <w:ind w:firstLine="567"/>
        <w:jc w:val="both"/>
        <w:rPr>
          <w:sz w:val="28"/>
          <w:szCs w:val="28"/>
        </w:rPr>
      </w:pPr>
      <w:r w:rsidRPr="00442DDB">
        <w:rPr>
          <w:sz w:val="28"/>
          <w:szCs w:val="28"/>
        </w:rPr>
        <w:t>справку, подтверждающую факт установления инвалидности, выданную федеральным государственным учреждением медико-социальной экспертизы;</w:t>
      </w:r>
    </w:p>
    <w:p w:rsidR="00442DDB" w:rsidRPr="00442DDB" w:rsidRDefault="00442DDB" w:rsidP="00442DDB">
      <w:pPr>
        <w:ind w:firstLine="567"/>
        <w:jc w:val="both"/>
        <w:rPr>
          <w:sz w:val="28"/>
          <w:szCs w:val="28"/>
        </w:rPr>
      </w:pPr>
      <w:r w:rsidRPr="00442DDB">
        <w:rPr>
          <w:sz w:val="28"/>
          <w:szCs w:val="28"/>
        </w:rPr>
        <w:lastRenderedPageBreak/>
        <w:t>документы, подтверждающие родственные отношения с инвалидом (в случае если Заявление подают совместно проживающие с ним члены семьи);</w:t>
      </w:r>
    </w:p>
    <w:p w:rsidR="00442DDB" w:rsidRPr="00442DDB" w:rsidRDefault="00442DDB" w:rsidP="00442DDB">
      <w:pPr>
        <w:ind w:firstLine="567"/>
        <w:jc w:val="both"/>
        <w:rPr>
          <w:sz w:val="28"/>
          <w:szCs w:val="28"/>
        </w:rPr>
      </w:pPr>
      <w:r>
        <w:rPr>
          <w:sz w:val="28"/>
          <w:szCs w:val="28"/>
        </w:rPr>
        <w:t>Решение администрации города Канска</w:t>
      </w:r>
      <w:r w:rsidRPr="00442DDB">
        <w:rPr>
          <w:sz w:val="28"/>
          <w:szCs w:val="28"/>
        </w:rPr>
        <w:t xml:space="preserve"> о постановке Заявителя на учет в качестве нуждающегося в жилых помещениях;</w:t>
      </w:r>
    </w:p>
    <w:p w:rsidR="00442DDB" w:rsidRPr="00442DDB" w:rsidRDefault="00442DDB" w:rsidP="00442DDB">
      <w:pPr>
        <w:ind w:firstLine="567"/>
        <w:jc w:val="both"/>
        <w:rPr>
          <w:sz w:val="28"/>
          <w:szCs w:val="28"/>
        </w:rPr>
      </w:pPr>
      <w:r w:rsidRPr="00442DDB">
        <w:rPr>
          <w:sz w:val="28"/>
          <w:szCs w:val="28"/>
        </w:rPr>
        <w:t>2)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w:t>
      </w:r>
      <w:r w:rsidRPr="00AD38F4">
        <w:rPr>
          <w:sz w:val="28"/>
          <w:szCs w:val="28"/>
        </w:rPr>
        <w:t>пунктом 12 статьи 15</w:t>
      </w:r>
      <w:r w:rsidRPr="00442DDB">
        <w:rPr>
          <w:sz w:val="28"/>
          <w:szCs w:val="28"/>
        </w:rPr>
        <w:t xml:space="preserve"> Федерального закона от 27.05.1998 </w:t>
      </w:r>
      <w:r w:rsidR="00025EAA">
        <w:rPr>
          <w:sz w:val="28"/>
          <w:szCs w:val="28"/>
        </w:rPr>
        <w:t>№</w:t>
      </w:r>
      <w:r w:rsidRPr="00442DDB">
        <w:rPr>
          <w:sz w:val="28"/>
          <w:szCs w:val="28"/>
        </w:rPr>
        <w:t xml:space="preserve"> 76-ФЗ </w:t>
      </w:r>
      <w:r w:rsidR="00025EAA">
        <w:rPr>
          <w:sz w:val="28"/>
          <w:szCs w:val="28"/>
        </w:rPr>
        <w:t>«</w:t>
      </w:r>
      <w:r w:rsidRPr="00442DDB">
        <w:rPr>
          <w:sz w:val="28"/>
          <w:szCs w:val="28"/>
        </w:rPr>
        <w:t>О статусе военнослужащих:</w:t>
      </w:r>
    </w:p>
    <w:p w:rsidR="00442DDB" w:rsidRPr="00442DDB" w:rsidRDefault="00442DDB" w:rsidP="00442DDB">
      <w:pPr>
        <w:ind w:firstLine="567"/>
        <w:jc w:val="both"/>
        <w:rPr>
          <w:sz w:val="28"/>
          <w:szCs w:val="28"/>
        </w:rPr>
      </w:pPr>
      <w:r w:rsidRPr="00442DDB">
        <w:rPr>
          <w:sz w:val="28"/>
          <w:szCs w:val="28"/>
        </w:rPr>
        <w:t>удостоверение личности военнослужащего Российской Федерации (из состава офицеров, прапорщиков, мичманов) либо военный билет солдата, матроса, сержанта, старшины;</w:t>
      </w:r>
    </w:p>
    <w:p w:rsidR="00442DDB" w:rsidRPr="00442DDB" w:rsidRDefault="00442DDB" w:rsidP="00442DDB">
      <w:pPr>
        <w:ind w:firstLine="567"/>
        <w:jc w:val="both"/>
        <w:rPr>
          <w:sz w:val="28"/>
          <w:szCs w:val="28"/>
        </w:rPr>
      </w:pPr>
      <w:r w:rsidRPr="00442DDB">
        <w:rPr>
          <w:sz w:val="28"/>
          <w:szCs w:val="28"/>
        </w:rPr>
        <w:t>документы, подтверждающие прохождение военной службы по контракту, либо документы, подтверждающие увольнение гражданина с военной службы по достижении им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либо документы, подтверждающие прохождение гражданином военной службы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w:t>
      </w:r>
    </w:p>
    <w:p w:rsidR="00442DDB" w:rsidRPr="00442DDB" w:rsidRDefault="00442DDB" w:rsidP="00442DDB">
      <w:pPr>
        <w:ind w:firstLine="567"/>
        <w:jc w:val="both"/>
        <w:rPr>
          <w:sz w:val="28"/>
          <w:szCs w:val="28"/>
        </w:rPr>
      </w:pPr>
      <w:r w:rsidRPr="00442DDB">
        <w:rPr>
          <w:sz w:val="28"/>
          <w:szCs w:val="28"/>
        </w:rPr>
        <w:t>3) граждане, получившие или перенесшие лучевую болезнь, другие заболевания, и инвалиды вследствие чернобыльской катастрофы; граждане, эвакуированные из зоны отчуждения и переселенные (переселяемые) из зоны отчуждения, в соответствии с </w:t>
      </w:r>
      <w:r w:rsidRPr="00AD38F4">
        <w:rPr>
          <w:sz w:val="28"/>
          <w:szCs w:val="28"/>
        </w:rPr>
        <w:t>пунктом 8 части 1 статьи 14</w:t>
      </w:r>
      <w:r w:rsidRPr="00442DDB">
        <w:rPr>
          <w:sz w:val="28"/>
          <w:szCs w:val="28"/>
        </w:rPr>
        <w:t>, </w:t>
      </w:r>
      <w:r w:rsidRPr="00AD38F4">
        <w:rPr>
          <w:sz w:val="28"/>
          <w:szCs w:val="28"/>
        </w:rPr>
        <w:t>пунктом 9 статьи 17</w:t>
      </w:r>
      <w:r w:rsidRPr="00442DDB">
        <w:rPr>
          <w:sz w:val="28"/>
          <w:szCs w:val="28"/>
        </w:rPr>
        <w:t xml:space="preserve"> Закона Российской Федерации от 15.05.1991 </w:t>
      </w:r>
      <w:r w:rsidR="00025EAA">
        <w:rPr>
          <w:sz w:val="28"/>
          <w:szCs w:val="28"/>
        </w:rPr>
        <w:t>№</w:t>
      </w:r>
      <w:r w:rsidRPr="00442DDB">
        <w:rPr>
          <w:sz w:val="28"/>
          <w:szCs w:val="28"/>
        </w:rPr>
        <w:t xml:space="preserve"> 1244-1 </w:t>
      </w:r>
      <w:r w:rsidR="00025EAA">
        <w:rPr>
          <w:sz w:val="28"/>
          <w:szCs w:val="28"/>
        </w:rPr>
        <w:t>«</w:t>
      </w:r>
      <w:r w:rsidRPr="00442DDB">
        <w:rPr>
          <w:sz w:val="28"/>
          <w:szCs w:val="28"/>
        </w:rPr>
        <w:t>О социальной защите граждан, подвергшихся воздействию радиации вследствие катастрофы на Чернобыльской АЭС</w:t>
      </w:r>
      <w:r w:rsidR="00025EAA">
        <w:rPr>
          <w:sz w:val="28"/>
          <w:szCs w:val="28"/>
        </w:rPr>
        <w:t>»</w:t>
      </w:r>
      <w:r w:rsidRPr="00442DDB">
        <w:rPr>
          <w:sz w:val="28"/>
          <w:szCs w:val="28"/>
        </w:rPr>
        <w:t xml:space="preserve"> (далее - Закон от 15.05.1991 </w:t>
      </w:r>
      <w:r w:rsidR="00025EAA">
        <w:rPr>
          <w:sz w:val="28"/>
          <w:szCs w:val="28"/>
        </w:rPr>
        <w:t>№</w:t>
      </w:r>
      <w:r w:rsidRPr="00442DDB">
        <w:rPr>
          <w:sz w:val="28"/>
          <w:szCs w:val="28"/>
        </w:rPr>
        <w:t> 1244-1):</w:t>
      </w:r>
    </w:p>
    <w:p w:rsidR="00442DDB" w:rsidRPr="00442DDB" w:rsidRDefault="00442DDB" w:rsidP="00442DDB">
      <w:pPr>
        <w:ind w:firstLine="567"/>
        <w:jc w:val="both"/>
        <w:rPr>
          <w:sz w:val="28"/>
          <w:szCs w:val="28"/>
        </w:rPr>
      </w:pPr>
      <w:r w:rsidRPr="00442DDB">
        <w:rPr>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(граждане, указанные в </w:t>
      </w:r>
      <w:r w:rsidRPr="00AD38F4">
        <w:rPr>
          <w:sz w:val="28"/>
          <w:szCs w:val="28"/>
        </w:rPr>
        <w:t>пунктах 1</w:t>
      </w:r>
      <w:r w:rsidRPr="00442DDB">
        <w:rPr>
          <w:sz w:val="28"/>
          <w:szCs w:val="28"/>
        </w:rPr>
        <w:t>, </w:t>
      </w:r>
      <w:r w:rsidRPr="00AD38F4">
        <w:rPr>
          <w:sz w:val="28"/>
          <w:szCs w:val="28"/>
        </w:rPr>
        <w:t>2 части 1 статьи 13</w:t>
      </w:r>
      <w:r w:rsidRPr="00442DDB">
        <w:rPr>
          <w:sz w:val="28"/>
          <w:szCs w:val="28"/>
        </w:rPr>
        <w:t xml:space="preserve"> Закона от 15.05.1991 </w:t>
      </w:r>
      <w:r w:rsidR="00025EAA">
        <w:rPr>
          <w:sz w:val="28"/>
          <w:szCs w:val="28"/>
        </w:rPr>
        <w:t>№</w:t>
      </w:r>
      <w:r w:rsidRPr="00442DDB">
        <w:rPr>
          <w:sz w:val="28"/>
          <w:szCs w:val="28"/>
        </w:rPr>
        <w:t> 1244-1);</w:t>
      </w:r>
    </w:p>
    <w:p w:rsidR="00442DDB" w:rsidRPr="00442DDB" w:rsidRDefault="00442DDB" w:rsidP="00442DDB">
      <w:pPr>
        <w:ind w:firstLine="567"/>
        <w:jc w:val="both"/>
        <w:rPr>
          <w:sz w:val="28"/>
          <w:szCs w:val="28"/>
        </w:rPr>
      </w:pPr>
      <w:r w:rsidRPr="00442DDB">
        <w:rPr>
          <w:sz w:val="28"/>
          <w:szCs w:val="28"/>
        </w:rPr>
        <w:t>удостоверение единого образца граждан, подвергшихся воздействию радиации вследствие катастрофы на Чернобыльской АЭС (граждане, указанные в </w:t>
      </w:r>
      <w:r w:rsidRPr="00AD38F4">
        <w:rPr>
          <w:sz w:val="28"/>
          <w:szCs w:val="28"/>
        </w:rPr>
        <w:t>пункте 6 части 1 статьи 13</w:t>
      </w:r>
      <w:r w:rsidRPr="00442DDB">
        <w:rPr>
          <w:sz w:val="28"/>
          <w:szCs w:val="28"/>
        </w:rPr>
        <w:t xml:space="preserve"> Закона от 15.05.1991 </w:t>
      </w:r>
      <w:r w:rsidR="00025EAA">
        <w:rPr>
          <w:sz w:val="28"/>
          <w:szCs w:val="28"/>
        </w:rPr>
        <w:t>№</w:t>
      </w:r>
      <w:r w:rsidRPr="00442DDB">
        <w:rPr>
          <w:sz w:val="28"/>
          <w:szCs w:val="28"/>
        </w:rPr>
        <w:t> 1244-1);</w:t>
      </w:r>
    </w:p>
    <w:p w:rsidR="00442DDB" w:rsidRPr="00442DDB" w:rsidRDefault="00AD38F4" w:rsidP="00442DDB">
      <w:pPr>
        <w:ind w:firstLine="567"/>
        <w:jc w:val="both"/>
        <w:rPr>
          <w:sz w:val="28"/>
          <w:szCs w:val="28"/>
        </w:rPr>
      </w:pPr>
      <w:r>
        <w:rPr>
          <w:sz w:val="28"/>
          <w:szCs w:val="28"/>
        </w:rPr>
        <w:t xml:space="preserve">решение администрации города Канска </w:t>
      </w:r>
      <w:r w:rsidR="00442DDB" w:rsidRPr="00442DDB">
        <w:rPr>
          <w:sz w:val="28"/>
          <w:szCs w:val="28"/>
        </w:rPr>
        <w:t>о постановке Заявителя на учет в качестве нуждающегося в жилых помещениях;</w:t>
      </w:r>
    </w:p>
    <w:p w:rsidR="00442DDB" w:rsidRPr="00442DDB" w:rsidRDefault="00442DDB" w:rsidP="00442DDB">
      <w:pPr>
        <w:ind w:firstLine="567"/>
        <w:jc w:val="both"/>
        <w:rPr>
          <w:sz w:val="28"/>
          <w:szCs w:val="28"/>
        </w:rPr>
      </w:pPr>
      <w:r w:rsidRPr="00442DDB">
        <w:rPr>
          <w:sz w:val="28"/>
          <w:szCs w:val="28"/>
        </w:rPr>
        <w:t xml:space="preserve">4) граждане, подвергшиеся воздействию радиации вследствие аварии в 1957 году на производственном объединении </w:t>
      </w:r>
      <w:r w:rsidR="00025EAA">
        <w:rPr>
          <w:sz w:val="28"/>
          <w:szCs w:val="28"/>
        </w:rPr>
        <w:t>«</w:t>
      </w:r>
      <w:r w:rsidRPr="00442DDB">
        <w:rPr>
          <w:sz w:val="28"/>
          <w:szCs w:val="28"/>
        </w:rPr>
        <w:t>Маяк</w:t>
      </w:r>
      <w:r w:rsidR="00025EAA">
        <w:rPr>
          <w:sz w:val="28"/>
          <w:szCs w:val="28"/>
        </w:rPr>
        <w:t>»</w:t>
      </w:r>
      <w:r w:rsidRPr="00442DDB">
        <w:rPr>
          <w:sz w:val="28"/>
          <w:szCs w:val="28"/>
        </w:rPr>
        <w:t xml:space="preserve"> и сбросов радиоактивных отходов в реку Теча, в соответствии с </w:t>
      </w:r>
      <w:r w:rsidRPr="00AD38F4">
        <w:rPr>
          <w:sz w:val="28"/>
          <w:szCs w:val="28"/>
        </w:rPr>
        <w:t>Федеральным законом</w:t>
      </w:r>
      <w:r w:rsidRPr="00442DDB">
        <w:rPr>
          <w:sz w:val="28"/>
          <w:szCs w:val="28"/>
        </w:rPr>
        <w:t xml:space="preserve"> от 26.11.1998 </w:t>
      </w:r>
      <w:r w:rsidR="00025EAA">
        <w:rPr>
          <w:sz w:val="28"/>
          <w:szCs w:val="28"/>
        </w:rPr>
        <w:t>№</w:t>
      </w:r>
      <w:r w:rsidRPr="00442DDB">
        <w:rPr>
          <w:sz w:val="28"/>
          <w:szCs w:val="28"/>
        </w:rPr>
        <w:t xml:space="preserve"> 175-ФЗ </w:t>
      </w:r>
      <w:r w:rsidR="00025EAA">
        <w:rPr>
          <w:sz w:val="28"/>
          <w:szCs w:val="28"/>
        </w:rPr>
        <w:t>«</w:t>
      </w:r>
      <w:r w:rsidRPr="00442DDB">
        <w:rPr>
          <w:sz w:val="28"/>
          <w:szCs w:val="28"/>
        </w:rPr>
        <w:t xml:space="preserve">О социальной защите граждан Российской Федерации, </w:t>
      </w:r>
      <w:r w:rsidRPr="00442DDB">
        <w:rPr>
          <w:sz w:val="28"/>
          <w:szCs w:val="28"/>
        </w:rPr>
        <w:lastRenderedPageBreak/>
        <w:t xml:space="preserve">подвергшихся воздействию радиации вследствие аварии в 1957 году на производственном объединении </w:t>
      </w:r>
      <w:r w:rsidR="00025EAA">
        <w:rPr>
          <w:sz w:val="28"/>
          <w:szCs w:val="28"/>
        </w:rPr>
        <w:t>«</w:t>
      </w:r>
      <w:r w:rsidRPr="00442DDB">
        <w:rPr>
          <w:sz w:val="28"/>
          <w:szCs w:val="28"/>
        </w:rPr>
        <w:t>Маяк</w:t>
      </w:r>
      <w:r w:rsidR="00025EAA">
        <w:rPr>
          <w:sz w:val="28"/>
          <w:szCs w:val="28"/>
        </w:rPr>
        <w:t>»</w:t>
      </w:r>
      <w:r w:rsidRPr="00442DDB">
        <w:rPr>
          <w:sz w:val="28"/>
          <w:szCs w:val="28"/>
        </w:rPr>
        <w:t xml:space="preserve"> и сбросов радиоактивных отходов в реку Теча</w:t>
      </w:r>
      <w:r w:rsidR="00025EAA">
        <w:rPr>
          <w:sz w:val="28"/>
          <w:szCs w:val="28"/>
        </w:rPr>
        <w:t>»</w:t>
      </w:r>
      <w:r w:rsidRPr="00442DDB">
        <w:rPr>
          <w:sz w:val="28"/>
          <w:szCs w:val="28"/>
        </w:rPr>
        <w:t>:</w:t>
      </w:r>
    </w:p>
    <w:p w:rsidR="00442DDB" w:rsidRPr="00442DDB" w:rsidRDefault="00442DDB" w:rsidP="00442DDB">
      <w:pPr>
        <w:ind w:firstLine="567"/>
        <w:jc w:val="both"/>
        <w:rPr>
          <w:sz w:val="28"/>
          <w:szCs w:val="28"/>
        </w:rPr>
      </w:pPr>
      <w:r w:rsidRPr="00442DDB">
        <w:rPr>
          <w:sz w:val="28"/>
          <w:szCs w:val="28"/>
        </w:rPr>
        <w:t xml:space="preserve">удостоверение гражданина, подвергшего воздействию радиации вследствие аварии в 1957 году на производственном объединении </w:t>
      </w:r>
      <w:r w:rsidR="00025EAA">
        <w:rPr>
          <w:sz w:val="28"/>
          <w:szCs w:val="28"/>
        </w:rPr>
        <w:t>«</w:t>
      </w:r>
      <w:r w:rsidRPr="00442DDB">
        <w:rPr>
          <w:sz w:val="28"/>
          <w:szCs w:val="28"/>
        </w:rPr>
        <w:t>Маяк</w:t>
      </w:r>
      <w:r w:rsidR="00025EAA">
        <w:rPr>
          <w:sz w:val="28"/>
          <w:szCs w:val="28"/>
        </w:rPr>
        <w:t>»</w:t>
      </w:r>
      <w:r w:rsidRPr="00442DDB">
        <w:rPr>
          <w:sz w:val="28"/>
          <w:szCs w:val="28"/>
        </w:rPr>
        <w:t xml:space="preserve"> и сбросов радиоактивных отходов в реку Теча;</w:t>
      </w:r>
    </w:p>
    <w:p w:rsidR="00442DDB" w:rsidRPr="00442DDB" w:rsidRDefault="00AD38F4" w:rsidP="00442DDB">
      <w:pPr>
        <w:ind w:firstLine="567"/>
        <w:jc w:val="both"/>
        <w:rPr>
          <w:sz w:val="28"/>
          <w:szCs w:val="28"/>
        </w:rPr>
      </w:pPr>
      <w:r>
        <w:rPr>
          <w:sz w:val="28"/>
          <w:szCs w:val="28"/>
        </w:rPr>
        <w:t xml:space="preserve">решение администрации города Канска </w:t>
      </w:r>
      <w:r w:rsidR="00442DDB" w:rsidRPr="00442DDB">
        <w:rPr>
          <w:sz w:val="28"/>
          <w:szCs w:val="28"/>
        </w:rPr>
        <w:t>о постановке Заявителя на учет в качестве нуждающегося в жилых помещениях;</w:t>
      </w:r>
    </w:p>
    <w:p w:rsidR="00442DDB" w:rsidRPr="00442DDB" w:rsidRDefault="00442DDB" w:rsidP="00442DDB">
      <w:pPr>
        <w:ind w:firstLine="567"/>
        <w:jc w:val="both"/>
        <w:rPr>
          <w:sz w:val="28"/>
          <w:szCs w:val="28"/>
        </w:rPr>
      </w:pPr>
      <w:r w:rsidRPr="00442DDB">
        <w:rPr>
          <w:sz w:val="28"/>
          <w:szCs w:val="28"/>
        </w:rPr>
        <w:t>5) граждане из подразделений особого риска в пределах, установленных </w:t>
      </w:r>
      <w:r w:rsidRPr="00AD38F4">
        <w:rPr>
          <w:sz w:val="28"/>
          <w:szCs w:val="28"/>
        </w:rPr>
        <w:t>постановлением</w:t>
      </w:r>
      <w:r w:rsidRPr="00442DDB">
        <w:rPr>
          <w:sz w:val="28"/>
          <w:szCs w:val="28"/>
        </w:rPr>
        <w:t xml:space="preserve"> Верховного Совета Российской Федерации от 27.12.1991 </w:t>
      </w:r>
      <w:r w:rsidR="00025EAA">
        <w:rPr>
          <w:sz w:val="28"/>
          <w:szCs w:val="28"/>
        </w:rPr>
        <w:t>№</w:t>
      </w:r>
      <w:r w:rsidRPr="00442DDB">
        <w:rPr>
          <w:sz w:val="28"/>
          <w:szCs w:val="28"/>
        </w:rPr>
        <w:t xml:space="preserve"> 2123-1 </w:t>
      </w:r>
      <w:r w:rsidR="00025EAA">
        <w:rPr>
          <w:sz w:val="28"/>
          <w:szCs w:val="28"/>
        </w:rPr>
        <w:t>«</w:t>
      </w:r>
      <w:r w:rsidRPr="00442DDB">
        <w:rPr>
          <w:sz w:val="28"/>
          <w:szCs w:val="28"/>
        </w:rPr>
        <w:t xml:space="preserve">О распространении действия Закона РСФСР </w:t>
      </w:r>
      <w:r w:rsidR="00025EAA">
        <w:rPr>
          <w:sz w:val="28"/>
          <w:szCs w:val="28"/>
        </w:rPr>
        <w:t>«</w:t>
      </w:r>
      <w:r w:rsidRPr="00442DDB">
        <w:rPr>
          <w:sz w:val="28"/>
          <w:szCs w:val="28"/>
        </w:rPr>
        <w:t>О социальной защите граждан, подвергшихся воздействию вследствие катастрофы на Чернобыльской АЭС</w:t>
      </w:r>
      <w:r w:rsidR="00025EAA">
        <w:rPr>
          <w:sz w:val="28"/>
          <w:szCs w:val="28"/>
        </w:rPr>
        <w:t>»</w:t>
      </w:r>
      <w:r w:rsidRPr="00442DDB">
        <w:rPr>
          <w:sz w:val="28"/>
          <w:szCs w:val="28"/>
        </w:rPr>
        <w:t xml:space="preserve"> на граждан из подразделений особого риска</w:t>
      </w:r>
      <w:r w:rsidR="00025EAA">
        <w:rPr>
          <w:sz w:val="28"/>
          <w:szCs w:val="28"/>
        </w:rPr>
        <w:t>»</w:t>
      </w:r>
      <w:r w:rsidRPr="00442DDB">
        <w:rPr>
          <w:sz w:val="28"/>
          <w:szCs w:val="28"/>
        </w:rPr>
        <w:t xml:space="preserve"> (далее - постановление Верховного Совета РФ от 27.12.1991 </w:t>
      </w:r>
      <w:r w:rsidR="00025EAA">
        <w:rPr>
          <w:sz w:val="28"/>
          <w:szCs w:val="28"/>
        </w:rPr>
        <w:t>№</w:t>
      </w:r>
      <w:r w:rsidRPr="00442DDB">
        <w:rPr>
          <w:sz w:val="28"/>
          <w:szCs w:val="28"/>
        </w:rPr>
        <w:t> 2123-1):</w:t>
      </w:r>
    </w:p>
    <w:p w:rsidR="00442DDB" w:rsidRPr="00442DDB" w:rsidRDefault="00442DDB" w:rsidP="00442DDB">
      <w:pPr>
        <w:ind w:firstLine="567"/>
        <w:jc w:val="both"/>
        <w:rPr>
          <w:sz w:val="28"/>
          <w:szCs w:val="28"/>
        </w:rPr>
      </w:pPr>
      <w:r w:rsidRPr="00442DDB">
        <w:rPr>
          <w:sz w:val="28"/>
          <w:szCs w:val="28"/>
        </w:rPr>
        <w:t>удостоверение гражданина из подразделения особого риска, указанного в </w:t>
      </w:r>
      <w:r w:rsidRPr="00AD38F4">
        <w:rPr>
          <w:sz w:val="28"/>
          <w:szCs w:val="28"/>
        </w:rPr>
        <w:t>постановлении</w:t>
      </w:r>
      <w:r w:rsidRPr="00442DDB">
        <w:rPr>
          <w:sz w:val="28"/>
          <w:szCs w:val="28"/>
        </w:rPr>
        <w:t xml:space="preserve"> Верховного Совета РФ от 27.12.1991 </w:t>
      </w:r>
      <w:r w:rsidR="00025EAA">
        <w:rPr>
          <w:sz w:val="28"/>
          <w:szCs w:val="28"/>
        </w:rPr>
        <w:t>№</w:t>
      </w:r>
      <w:r w:rsidRPr="00442DDB">
        <w:rPr>
          <w:sz w:val="28"/>
          <w:szCs w:val="28"/>
        </w:rPr>
        <w:t> 2123-1;</w:t>
      </w:r>
    </w:p>
    <w:p w:rsidR="00442DDB" w:rsidRPr="00442DDB" w:rsidRDefault="00AD38F4" w:rsidP="00442DDB">
      <w:pPr>
        <w:ind w:firstLine="567"/>
        <w:jc w:val="both"/>
        <w:rPr>
          <w:sz w:val="28"/>
          <w:szCs w:val="28"/>
        </w:rPr>
      </w:pPr>
      <w:r>
        <w:rPr>
          <w:sz w:val="28"/>
          <w:szCs w:val="28"/>
        </w:rPr>
        <w:t xml:space="preserve">решение администрации города Канска </w:t>
      </w:r>
      <w:r w:rsidR="00442DDB" w:rsidRPr="00442DDB">
        <w:rPr>
          <w:sz w:val="28"/>
          <w:szCs w:val="28"/>
        </w:rPr>
        <w:t>о постановке Заявителя на учет в качестве нуждающегося в жилых помещениях;</w:t>
      </w:r>
    </w:p>
    <w:p w:rsidR="00442DDB" w:rsidRPr="00442DDB" w:rsidRDefault="00442DDB" w:rsidP="00442DDB">
      <w:pPr>
        <w:ind w:firstLine="567"/>
        <w:jc w:val="both"/>
        <w:rPr>
          <w:sz w:val="28"/>
          <w:szCs w:val="28"/>
        </w:rPr>
      </w:pPr>
      <w:r w:rsidRPr="00442DDB">
        <w:rPr>
          <w:sz w:val="28"/>
          <w:szCs w:val="28"/>
        </w:rPr>
        <w:t>6) для граждан, подвергшихся радиационному воздействию вследствие ядерных испытаний на Семипалатинском полигоне, в соответствии с </w:t>
      </w:r>
      <w:r w:rsidRPr="00AD38F4">
        <w:rPr>
          <w:sz w:val="28"/>
          <w:szCs w:val="28"/>
        </w:rPr>
        <w:t>подпунктом 16 статьи 2</w:t>
      </w:r>
      <w:r w:rsidRPr="00442DDB">
        <w:rPr>
          <w:sz w:val="28"/>
          <w:szCs w:val="28"/>
        </w:rPr>
        <w:t xml:space="preserve"> Федерального закона от 10.01.2002 </w:t>
      </w:r>
      <w:r w:rsidR="00025EAA">
        <w:rPr>
          <w:sz w:val="28"/>
          <w:szCs w:val="28"/>
        </w:rPr>
        <w:t>№</w:t>
      </w:r>
      <w:r w:rsidRPr="00442DDB">
        <w:rPr>
          <w:sz w:val="28"/>
          <w:szCs w:val="28"/>
        </w:rPr>
        <w:t xml:space="preserve"> 2-ФЗ </w:t>
      </w:r>
      <w:r w:rsidR="00025EAA">
        <w:rPr>
          <w:sz w:val="28"/>
          <w:szCs w:val="28"/>
        </w:rPr>
        <w:t>«</w:t>
      </w:r>
      <w:r w:rsidRPr="00442DDB">
        <w:rPr>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sidR="00025EAA">
        <w:rPr>
          <w:sz w:val="28"/>
          <w:szCs w:val="28"/>
        </w:rPr>
        <w:t>»</w:t>
      </w:r>
      <w:r w:rsidRPr="00442DDB">
        <w:rPr>
          <w:sz w:val="28"/>
          <w:szCs w:val="28"/>
        </w:rPr>
        <w:t>:</w:t>
      </w:r>
    </w:p>
    <w:p w:rsidR="00442DDB" w:rsidRPr="00442DDB" w:rsidRDefault="00442DDB" w:rsidP="00442DDB">
      <w:pPr>
        <w:ind w:firstLine="567"/>
        <w:jc w:val="both"/>
        <w:rPr>
          <w:sz w:val="28"/>
          <w:szCs w:val="28"/>
        </w:rPr>
      </w:pPr>
      <w:r w:rsidRPr="00442DDB">
        <w:rPr>
          <w:sz w:val="28"/>
          <w:szCs w:val="28"/>
        </w:rPr>
        <w:t>удостоверение единого образца граждан, подвергшихся радиационному воздействию вследствие ядерных испытаний на Семипалатинском полигоне;</w:t>
      </w:r>
    </w:p>
    <w:p w:rsidR="00442DDB" w:rsidRPr="00442DDB" w:rsidRDefault="00AD38F4" w:rsidP="00442DDB">
      <w:pPr>
        <w:ind w:firstLine="567"/>
        <w:jc w:val="both"/>
        <w:rPr>
          <w:sz w:val="28"/>
          <w:szCs w:val="28"/>
        </w:rPr>
      </w:pPr>
      <w:r>
        <w:rPr>
          <w:sz w:val="28"/>
          <w:szCs w:val="28"/>
        </w:rPr>
        <w:t xml:space="preserve">решение администрации города Канска </w:t>
      </w:r>
      <w:r w:rsidR="00442DDB" w:rsidRPr="00442DDB">
        <w:rPr>
          <w:sz w:val="28"/>
          <w:szCs w:val="28"/>
        </w:rPr>
        <w:t>о постановке Заявителя на учет в качестве нуждающегося в жилых помещениях;</w:t>
      </w:r>
    </w:p>
    <w:p w:rsidR="00442DDB" w:rsidRPr="00442DDB" w:rsidRDefault="00442DDB" w:rsidP="00442DDB">
      <w:pPr>
        <w:ind w:firstLine="567"/>
        <w:jc w:val="both"/>
        <w:rPr>
          <w:sz w:val="28"/>
          <w:szCs w:val="28"/>
        </w:rPr>
      </w:pPr>
      <w:r w:rsidRPr="00442DDB">
        <w:rPr>
          <w:sz w:val="28"/>
          <w:szCs w:val="28"/>
        </w:rPr>
        <w:t>7) граждане, удостоенные званий Героя Советского Союза, Героя Российской Федерации и являющиеся полными кавалерами ордена Славы, в соответствии с </w:t>
      </w:r>
      <w:r w:rsidRPr="00AD38F4">
        <w:rPr>
          <w:sz w:val="28"/>
          <w:szCs w:val="28"/>
        </w:rPr>
        <w:t>Законом</w:t>
      </w:r>
      <w:r w:rsidRPr="00442DDB">
        <w:rPr>
          <w:sz w:val="28"/>
          <w:szCs w:val="28"/>
        </w:rPr>
        <w:t xml:space="preserve"> Российской Федерации от 15.01.1993 </w:t>
      </w:r>
      <w:r w:rsidR="00025EAA">
        <w:rPr>
          <w:sz w:val="28"/>
          <w:szCs w:val="28"/>
        </w:rPr>
        <w:t>№</w:t>
      </w:r>
      <w:r w:rsidRPr="00442DDB">
        <w:rPr>
          <w:sz w:val="28"/>
          <w:szCs w:val="28"/>
        </w:rPr>
        <w:t xml:space="preserve"> 4301-1 </w:t>
      </w:r>
      <w:r w:rsidR="00025EAA">
        <w:rPr>
          <w:sz w:val="28"/>
          <w:szCs w:val="28"/>
        </w:rPr>
        <w:t>«</w:t>
      </w:r>
      <w:r w:rsidRPr="00442DDB">
        <w:rPr>
          <w:sz w:val="28"/>
          <w:szCs w:val="28"/>
        </w:rPr>
        <w:t>О статусе Героев Советского Союза, Героев Российской Федерации и полных кавалеров ордена Славы</w:t>
      </w:r>
      <w:r w:rsidR="00025EAA">
        <w:rPr>
          <w:sz w:val="28"/>
          <w:szCs w:val="28"/>
        </w:rPr>
        <w:t>»</w:t>
      </w:r>
      <w:r w:rsidRPr="00442DDB">
        <w:rPr>
          <w:sz w:val="28"/>
          <w:szCs w:val="28"/>
        </w:rPr>
        <w:t>:</w:t>
      </w:r>
    </w:p>
    <w:p w:rsidR="00442DDB" w:rsidRPr="00442DDB" w:rsidRDefault="00442DDB" w:rsidP="00442DDB">
      <w:pPr>
        <w:ind w:firstLine="567"/>
        <w:jc w:val="both"/>
        <w:rPr>
          <w:sz w:val="28"/>
          <w:szCs w:val="28"/>
        </w:rPr>
      </w:pPr>
      <w:r w:rsidRPr="00442DDB">
        <w:rPr>
          <w:sz w:val="28"/>
          <w:szCs w:val="28"/>
        </w:rPr>
        <w:t>документ, удостоверяющий статус Героя Советского Союза, Героя Российской Федерации и полных кавалеров ордена Славы;</w:t>
      </w:r>
    </w:p>
    <w:p w:rsidR="00442DDB" w:rsidRPr="00442DDB" w:rsidRDefault="00442DDB" w:rsidP="00442DDB">
      <w:pPr>
        <w:ind w:firstLine="567"/>
        <w:jc w:val="both"/>
        <w:rPr>
          <w:sz w:val="28"/>
          <w:szCs w:val="28"/>
        </w:rPr>
      </w:pPr>
      <w:r w:rsidRPr="00442DDB">
        <w:rPr>
          <w:sz w:val="28"/>
          <w:szCs w:val="28"/>
        </w:rPr>
        <w:t>8) граждане, удостоенные звания Героя Социалистического Труда, Героя Труда Российской Федерации либо награжденные орденом Трудовой Славы трех степеней в соответствии с </w:t>
      </w:r>
      <w:r w:rsidRPr="00AD38F4">
        <w:rPr>
          <w:sz w:val="28"/>
          <w:szCs w:val="28"/>
        </w:rPr>
        <w:t>Федеральным законом</w:t>
      </w:r>
      <w:r w:rsidRPr="00442DDB">
        <w:rPr>
          <w:sz w:val="28"/>
          <w:szCs w:val="28"/>
        </w:rPr>
        <w:t xml:space="preserve"> от 09.01.1997 </w:t>
      </w:r>
      <w:r w:rsidR="00025EAA">
        <w:rPr>
          <w:sz w:val="28"/>
          <w:szCs w:val="28"/>
        </w:rPr>
        <w:t>№</w:t>
      </w:r>
      <w:r w:rsidRPr="00442DDB">
        <w:rPr>
          <w:sz w:val="28"/>
          <w:szCs w:val="28"/>
        </w:rPr>
        <w:t xml:space="preserve"> 5-ФЗ </w:t>
      </w:r>
      <w:r w:rsidR="00025EAA">
        <w:rPr>
          <w:sz w:val="28"/>
          <w:szCs w:val="28"/>
        </w:rPr>
        <w:t>«</w:t>
      </w:r>
      <w:r w:rsidRPr="00442DDB">
        <w:rPr>
          <w:sz w:val="28"/>
          <w:szCs w:val="28"/>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r w:rsidR="00025EAA">
        <w:rPr>
          <w:sz w:val="28"/>
          <w:szCs w:val="28"/>
        </w:rPr>
        <w:t>»</w:t>
      </w:r>
      <w:r w:rsidRPr="00442DDB">
        <w:rPr>
          <w:sz w:val="28"/>
          <w:szCs w:val="28"/>
        </w:rPr>
        <w:t>:</w:t>
      </w:r>
    </w:p>
    <w:p w:rsidR="00442DDB" w:rsidRPr="00442DDB" w:rsidRDefault="00442DDB" w:rsidP="00442DDB">
      <w:pPr>
        <w:ind w:firstLine="567"/>
        <w:jc w:val="both"/>
        <w:rPr>
          <w:sz w:val="28"/>
          <w:szCs w:val="28"/>
        </w:rPr>
      </w:pPr>
      <w:r w:rsidRPr="00442DDB">
        <w:rPr>
          <w:sz w:val="28"/>
          <w:szCs w:val="28"/>
        </w:rPr>
        <w:t>документ, удостоверяющий статус Героя Социалистического Труда, Героя Труда Российской Федерации либо полных кавалеров ордена Трудовой Славы.</w:t>
      </w:r>
    </w:p>
    <w:p w:rsidR="00442DDB" w:rsidRPr="00442DDB" w:rsidRDefault="00442DDB" w:rsidP="00442DDB">
      <w:pPr>
        <w:ind w:firstLine="567"/>
        <w:jc w:val="both"/>
        <w:rPr>
          <w:sz w:val="28"/>
          <w:szCs w:val="28"/>
        </w:rPr>
      </w:pPr>
      <w:r w:rsidRPr="00442DDB">
        <w:rPr>
          <w:sz w:val="28"/>
          <w:szCs w:val="28"/>
        </w:rPr>
        <w:t>Копии документов предоставляются с одновременным предоставлением оригиналов документов.</w:t>
      </w:r>
    </w:p>
    <w:p w:rsidR="00442DDB" w:rsidRPr="00442DDB" w:rsidRDefault="00442DDB" w:rsidP="00442DDB">
      <w:pPr>
        <w:ind w:firstLine="567"/>
        <w:jc w:val="both"/>
        <w:rPr>
          <w:sz w:val="28"/>
          <w:szCs w:val="28"/>
        </w:rPr>
      </w:pPr>
      <w:r w:rsidRPr="00442DDB">
        <w:rPr>
          <w:sz w:val="28"/>
          <w:szCs w:val="28"/>
        </w:rPr>
        <w:t>Предоставление документов, перечисленных в </w:t>
      </w:r>
      <w:r w:rsidRPr="00AD38F4">
        <w:rPr>
          <w:sz w:val="28"/>
          <w:szCs w:val="28"/>
        </w:rPr>
        <w:t>абзаце втором подпункта 1</w:t>
      </w:r>
      <w:r w:rsidRPr="00442DDB">
        <w:rPr>
          <w:sz w:val="28"/>
          <w:szCs w:val="28"/>
        </w:rPr>
        <w:t>, </w:t>
      </w:r>
      <w:r w:rsidRPr="00AD38F4">
        <w:rPr>
          <w:sz w:val="28"/>
          <w:szCs w:val="28"/>
        </w:rPr>
        <w:t>абзацах втором</w:t>
      </w:r>
      <w:r w:rsidRPr="00442DDB">
        <w:rPr>
          <w:sz w:val="28"/>
          <w:szCs w:val="28"/>
        </w:rPr>
        <w:t>, </w:t>
      </w:r>
      <w:r w:rsidRPr="00AD38F4">
        <w:rPr>
          <w:sz w:val="28"/>
          <w:szCs w:val="28"/>
        </w:rPr>
        <w:t>третьем подпунктов 2</w:t>
      </w:r>
      <w:r w:rsidRPr="00442DDB">
        <w:rPr>
          <w:sz w:val="28"/>
          <w:szCs w:val="28"/>
        </w:rPr>
        <w:t>, </w:t>
      </w:r>
      <w:r w:rsidRPr="00AD38F4">
        <w:rPr>
          <w:sz w:val="28"/>
          <w:szCs w:val="28"/>
        </w:rPr>
        <w:t>3</w:t>
      </w:r>
      <w:r w:rsidRPr="00442DDB">
        <w:rPr>
          <w:sz w:val="28"/>
          <w:szCs w:val="28"/>
        </w:rPr>
        <w:t>, </w:t>
      </w:r>
      <w:r w:rsidRPr="00AD38F4">
        <w:rPr>
          <w:sz w:val="28"/>
          <w:szCs w:val="28"/>
        </w:rPr>
        <w:t>абзаце втором подпунктов 4</w:t>
      </w:r>
      <w:r w:rsidRPr="00442DDB">
        <w:rPr>
          <w:sz w:val="28"/>
          <w:szCs w:val="28"/>
        </w:rPr>
        <w:t>, </w:t>
      </w:r>
      <w:r w:rsidRPr="00AD38F4">
        <w:rPr>
          <w:sz w:val="28"/>
          <w:szCs w:val="28"/>
        </w:rPr>
        <w:t>5</w:t>
      </w:r>
      <w:r w:rsidRPr="00442DDB">
        <w:rPr>
          <w:sz w:val="28"/>
          <w:szCs w:val="28"/>
        </w:rPr>
        <w:t>, </w:t>
      </w:r>
      <w:r w:rsidRPr="00AD38F4">
        <w:rPr>
          <w:sz w:val="28"/>
          <w:szCs w:val="28"/>
        </w:rPr>
        <w:t>6</w:t>
      </w:r>
      <w:r w:rsidRPr="00442DDB">
        <w:rPr>
          <w:sz w:val="28"/>
          <w:szCs w:val="28"/>
        </w:rPr>
        <w:t>, </w:t>
      </w:r>
      <w:hyperlink r:id="rId17" w:anchor="/document/18656257/entry/13702" w:history="1">
        <w:r w:rsidRPr="00442DDB">
          <w:rPr>
            <w:rStyle w:val="a3"/>
            <w:sz w:val="28"/>
            <w:szCs w:val="28"/>
          </w:rPr>
          <w:t>7</w:t>
        </w:r>
      </w:hyperlink>
      <w:r w:rsidRPr="00442DDB">
        <w:rPr>
          <w:sz w:val="28"/>
          <w:szCs w:val="28"/>
        </w:rPr>
        <w:t xml:space="preserve">, </w:t>
      </w:r>
      <w:r w:rsidRPr="00442DDB">
        <w:rPr>
          <w:sz w:val="28"/>
          <w:szCs w:val="28"/>
        </w:rPr>
        <w:lastRenderedPageBreak/>
        <w:t>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42DDB" w:rsidRPr="00442DDB" w:rsidRDefault="00442DDB" w:rsidP="00442DDB">
      <w:pPr>
        <w:ind w:firstLine="567"/>
        <w:jc w:val="both"/>
        <w:rPr>
          <w:sz w:val="28"/>
          <w:szCs w:val="28"/>
        </w:rPr>
      </w:pPr>
      <w:r w:rsidRPr="00442DDB">
        <w:rPr>
          <w:sz w:val="28"/>
          <w:szCs w:val="28"/>
        </w:rPr>
        <w:t>Документы, перечисленные в </w:t>
      </w:r>
      <w:r w:rsidRPr="00AD38F4">
        <w:rPr>
          <w:sz w:val="28"/>
          <w:szCs w:val="28"/>
        </w:rPr>
        <w:t>абзацах третьем</w:t>
      </w:r>
      <w:r w:rsidRPr="00442DDB">
        <w:rPr>
          <w:sz w:val="28"/>
          <w:szCs w:val="28"/>
        </w:rPr>
        <w:t>, </w:t>
      </w:r>
      <w:r w:rsidRPr="00AD38F4">
        <w:rPr>
          <w:sz w:val="28"/>
          <w:szCs w:val="28"/>
        </w:rPr>
        <w:t>четвертом подпункта 1</w:t>
      </w:r>
      <w:r w:rsidRPr="00442DDB">
        <w:rPr>
          <w:sz w:val="28"/>
          <w:szCs w:val="28"/>
        </w:rPr>
        <w:t>, </w:t>
      </w:r>
      <w:r w:rsidRPr="00AD38F4">
        <w:rPr>
          <w:sz w:val="28"/>
          <w:szCs w:val="28"/>
        </w:rPr>
        <w:t>абзаце четвертом подпункта 3</w:t>
      </w:r>
      <w:r w:rsidRPr="00442DDB">
        <w:rPr>
          <w:sz w:val="28"/>
          <w:szCs w:val="28"/>
        </w:rPr>
        <w:t>, </w:t>
      </w:r>
      <w:r w:rsidRPr="00AD38F4">
        <w:rPr>
          <w:sz w:val="28"/>
          <w:szCs w:val="28"/>
        </w:rPr>
        <w:t>абзаце третьем подпунктов 4</w:t>
      </w:r>
      <w:r w:rsidRPr="00442DDB">
        <w:rPr>
          <w:sz w:val="28"/>
          <w:szCs w:val="28"/>
        </w:rPr>
        <w:t>, </w:t>
      </w:r>
      <w:r w:rsidRPr="00AD38F4">
        <w:rPr>
          <w:sz w:val="28"/>
          <w:szCs w:val="28"/>
        </w:rPr>
        <w:t>5</w:t>
      </w:r>
      <w:r w:rsidRPr="00442DDB">
        <w:rPr>
          <w:sz w:val="28"/>
          <w:szCs w:val="28"/>
        </w:rPr>
        <w:t>, </w:t>
      </w:r>
      <w:r w:rsidRPr="00AD38F4">
        <w:rPr>
          <w:sz w:val="28"/>
          <w:szCs w:val="28"/>
        </w:rPr>
        <w:t>6</w:t>
      </w:r>
      <w:r w:rsidR="00AD38F4">
        <w:rPr>
          <w:sz w:val="28"/>
          <w:szCs w:val="28"/>
        </w:rPr>
        <w:t xml:space="preserve"> </w:t>
      </w:r>
      <w:r w:rsidRPr="00442DDB">
        <w:rPr>
          <w:sz w:val="28"/>
          <w:szCs w:val="28"/>
        </w:rPr>
        <w:t xml:space="preserve">настоящего пункта, запрашиваются </w:t>
      </w:r>
      <w:r w:rsidR="00AD38F4">
        <w:rPr>
          <w:sz w:val="28"/>
          <w:szCs w:val="28"/>
        </w:rPr>
        <w:t>Управлением</w:t>
      </w:r>
      <w:r w:rsidRPr="00442DDB">
        <w:rPr>
          <w:sz w:val="28"/>
          <w:szCs w:val="28"/>
        </w:rPr>
        <w:t xml:space="preserve"> в порядке межведомственного информационного взаимодействия, если Заявитель не предоставил указанные документы самостоятельно.</w:t>
      </w:r>
    </w:p>
    <w:p w:rsidR="00442DDB" w:rsidRPr="00442DDB" w:rsidRDefault="00442DDB" w:rsidP="00442DDB">
      <w:pPr>
        <w:ind w:firstLine="567"/>
        <w:jc w:val="both"/>
        <w:rPr>
          <w:sz w:val="28"/>
          <w:szCs w:val="28"/>
        </w:rPr>
      </w:pPr>
      <w:r w:rsidRPr="00442DDB">
        <w:rPr>
          <w:sz w:val="28"/>
          <w:szCs w:val="28"/>
        </w:rPr>
        <w:t>14. Для получения Муниципальной услуги Заявитель вправе по собственной инициативе предоставить следующие документы:</w:t>
      </w:r>
    </w:p>
    <w:p w:rsidR="00442DDB" w:rsidRPr="00442DDB" w:rsidRDefault="00442DDB" w:rsidP="00442DDB">
      <w:pPr>
        <w:ind w:firstLine="567"/>
        <w:jc w:val="both"/>
        <w:rPr>
          <w:sz w:val="28"/>
          <w:szCs w:val="28"/>
        </w:rPr>
      </w:pPr>
      <w:r w:rsidRPr="00442DDB">
        <w:rPr>
          <w:sz w:val="28"/>
          <w:szCs w:val="28"/>
        </w:rPr>
        <w:t>1) выписку из Единого государственного реестра недвижимости об объекте недвижимости (об испрашиваемом земельном участке);</w:t>
      </w:r>
    </w:p>
    <w:p w:rsidR="00442DDB" w:rsidRPr="00442DDB" w:rsidRDefault="00442DDB" w:rsidP="00442DDB">
      <w:pPr>
        <w:ind w:firstLine="567"/>
        <w:jc w:val="both"/>
        <w:rPr>
          <w:sz w:val="28"/>
          <w:szCs w:val="28"/>
        </w:rPr>
      </w:pPr>
      <w:r w:rsidRPr="00442DDB">
        <w:rPr>
          <w:sz w:val="28"/>
          <w:szCs w:val="28"/>
        </w:rPr>
        <w:t>2) утвержденный проект межевания территории.</w:t>
      </w:r>
    </w:p>
    <w:p w:rsidR="000D7D22" w:rsidRPr="00031ED9" w:rsidRDefault="000D7D22" w:rsidP="00442DDB">
      <w:pPr>
        <w:ind w:firstLine="567"/>
        <w:jc w:val="both"/>
        <w:rPr>
          <w:sz w:val="28"/>
          <w:szCs w:val="28"/>
        </w:rPr>
      </w:pPr>
      <w:r w:rsidRPr="00031ED9">
        <w:rPr>
          <w:sz w:val="28"/>
          <w:szCs w:val="28"/>
        </w:rPr>
        <w:t>1</w:t>
      </w:r>
      <w:r w:rsidR="00AD38F4">
        <w:rPr>
          <w:sz w:val="28"/>
          <w:szCs w:val="28"/>
        </w:rPr>
        <w:t>5</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12" w:name="sub_223"/>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B80BF9" w:rsidP="00031ED9">
      <w:pPr>
        <w:ind w:firstLine="567"/>
        <w:jc w:val="both"/>
        <w:rPr>
          <w:sz w:val="28"/>
          <w:szCs w:val="28"/>
        </w:rPr>
      </w:pPr>
      <w:hyperlink r:id="rId18"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19"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1"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2"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031ED9">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3"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023F1B">
        <w:rPr>
          <w:sz w:val="28"/>
          <w:szCs w:val="28"/>
        </w:rPr>
        <w:t>6</w:t>
      </w:r>
      <w:r w:rsidRPr="00031ED9">
        <w:rPr>
          <w:sz w:val="28"/>
          <w:szCs w:val="28"/>
        </w:rPr>
        <w:t xml:space="preserve">. </w:t>
      </w:r>
      <w:bookmarkEnd w:id="12"/>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9E5F4F" w:rsidRPr="00031ED9" w:rsidRDefault="007D73A0" w:rsidP="009E5F4F">
      <w:pPr>
        <w:ind w:firstLine="567"/>
        <w:jc w:val="both"/>
        <w:rPr>
          <w:sz w:val="28"/>
          <w:szCs w:val="28"/>
        </w:rPr>
      </w:pPr>
      <w:r w:rsidRPr="00031ED9">
        <w:rPr>
          <w:sz w:val="28"/>
          <w:szCs w:val="28"/>
        </w:rPr>
        <w:t>1</w:t>
      </w:r>
      <w:r w:rsidR="00023F1B">
        <w:rPr>
          <w:sz w:val="28"/>
          <w:szCs w:val="28"/>
        </w:rPr>
        <w:t>7</w:t>
      </w:r>
      <w:r w:rsidRPr="00031ED9">
        <w:rPr>
          <w:sz w:val="28"/>
          <w:szCs w:val="28"/>
        </w:rPr>
        <w:t xml:space="preserve">. </w:t>
      </w:r>
      <w:bookmarkStart w:id="13" w:name="sub_226"/>
      <w:r w:rsidR="009E5F4F" w:rsidRPr="00031ED9">
        <w:rPr>
          <w:sz w:val="28"/>
          <w:szCs w:val="28"/>
        </w:rPr>
        <w:t>Основания для приостановления предоставления Услуги или отказа в предоставлении Услуги.</w:t>
      </w:r>
    </w:p>
    <w:p w:rsidR="009E5F4F" w:rsidRPr="00031ED9" w:rsidRDefault="009E5F4F" w:rsidP="009E5F4F">
      <w:pPr>
        <w:ind w:firstLine="567"/>
        <w:jc w:val="both"/>
        <w:rPr>
          <w:sz w:val="28"/>
          <w:szCs w:val="28"/>
        </w:rPr>
      </w:pPr>
      <w:bookmarkStart w:id="14" w:name="sub_1602"/>
      <w:r w:rsidRPr="00031ED9">
        <w:rPr>
          <w:sz w:val="28"/>
          <w:szCs w:val="28"/>
        </w:rPr>
        <w:t>Основания для приостановления предоставления Услуги отсутствуют.</w:t>
      </w:r>
    </w:p>
    <w:bookmarkEnd w:id="14"/>
    <w:p w:rsidR="002706BF" w:rsidRPr="002706BF" w:rsidRDefault="002B4BFE" w:rsidP="002706BF">
      <w:pPr>
        <w:ind w:firstLine="567"/>
        <w:jc w:val="both"/>
        <w:rPr>
          <w:sz w:val="28"/>
          <w:szCs w:val="28"/>
        </w:rPr>
      </w:pPr>
      <w:r w:rsidRPr="000D6965">
        <w:rPr>
          <w:color w:val="000000"/>
          <w:sz w:val="28"/>
          <w:szCs w:val="28"/>
        </w:rPr>
        <w:t>Основаниями для отказа в предоставлении муниципальной</w:t>
      </w:r>
      <w:r w:rsidRPr="002706BF">
        <w:rPr>
          <w:sz w:val="28"/>
          <w:szCs w:val="28"/>
        </w:rPr>
        <w:t xml:space="preserve">, </w:t>
      </w:r>
      <w:r w:rsidR="002706BF" w:rsidRPr="002706BF">
        <w:rPr>
          <w:sz w:val="28"/>
          <w:szCs w:val="28"/>
        </w:rPr>
        <w:t>являются следующие случаи:</w:t>
      </w:r>
    </w:p>
    <w:p w:rsidR="002706BF" w:rsidRPr="002706BF" w:rsidRDefault="002706BF" w:rsidP="002706BF">
      <w:pPr>
        <w:ind w:firstLine="567"/>
        <w:jc w:val="both"/>
        <w:rPr>
          <w:sz w:val="28"/>
          <w:szCs w:val="28"/>
        </w:rPr>
      </w:pPr>
      <w:r w:rsidRPr="002706BF">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706BF" w:rsidRPr="002706BF" w:rsidRDefault="002706BF" w:rsidP="002706BF">
      <w:pPr>
        <w:ind w:firstLine="567"/>
        <w:jc w:val="both"/>
        <w:rPr>
          <w:sz w:val="28"/>
          <w:szCs w:val="28"/>
        </w:rPr>
      </w:pPr>
      <w:r w:rsidRPr="002706BF">
        <w:rPr>
          <w:sz w:val="28"/>
          <w:szCs w:val="28"/>
        </w:rPr>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706BF" w:rsidRPr="002706BF" w:rsidRDefault="002706BF" w:rsidP="002706BF">
      <w:pPr>
        <w:ind w:firstLine="567"/>
        <w:jc w:val="both"/>
        <w:rPr>
          <w:sz w:val="28"/>
          <w:szCs w:val="28"/>
        </w:rPr>
      </w:pPr>
      <w:r w:rsidRPr="002706BF">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организацией, если земельный участок относится к имуществу общего пользования;</w:t>
      </w:r>
    </w:p>
    <w:p w:rsidR="002706BF" w:rsidRPr="002706BF" w:rsidRDefault="002706BF" w:rsidP="002706BF">
      <w:pPr>
        <w:ind w:firstLine="567"/>
        <w:jc w:val="both"/>
        <w:rPr>
          <w:sz w:val="28"/>
          <w:szCs w:val="28"/>
        </w:rPr>
      </w:pPr>
      <w:r w:rsidRPr="002706BF">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EA7408">
        <w:rPr>
          <w:sz w:val="28"/>
          <w:szCs w:val="28"/>
        </w:rPr>
        <w:t>пунктом 3 статьи 39.36</w:t>
      </w:r>
      <w:r w:rsidRPr="002706BF">
        <w:rPr>
          <w:sz w:val="28"/>
          <w:szCs w:val="28"/>
        </w:rPr>
        <w:t>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706BF" w:rsidRPr="002706BF" w:rsidRDefault="002706BF" w:rsidP="002706BF">
      <w:pPr>
        <w:ind w:firstLine="567"/>
        <w:jc w:val="both"/>
        <w:rPr>
          <w:sz w:val="28"/>
          <w:szCs w:val="28"/>
        </w:rPr>
      </w:pPr>
      <w:r w:rsidRPr="002706BF">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706BF" w:rsidRPr="002706BF" w:rsidRDefault="002706BF" w:rsidP="002706BF">
      <w:pPr>
        <w:ind w:firstLine="567"/>
        <w:jc w:val="both"/>
        <w:rPr>
          <w:sz w:val="28"/>
          <w:szCs w:val="28"/>
        </w:rPr>
      </w:pPr>
      <w:r w:rsidRPr="002706BF">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706BF" w:rsidRPr="002706BF" w:rsidRDefault="002706BF" w:rsidP="002706BF">
      <w:pPr>
        <w:ind w:firstLine="567"/>
        <w:jc w:val="both"/>
        <w:rPr>
          <w:sz w:val="28"/>
          <w:szCs w:val="28"/>
        </w:rPr>
      </w:pPr>
      <w:r w:rsidRPr="002706BF">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706BF" w:rsidRPr="002706BF" w:rsidRDefault="002706BF" w:rsidP="002706BF">
      <w:pPr>
        <w:ind w:firstLine="567"/>
        <w:jc w:val="both"/>
        <w:rPr>
          <w:sz w:val="28"/>
          <w:szCs w:val="28"/>
        </w:rPr>
      </w:pPr>
      <w:r w:rsidRPr="002706BF">
        <w:rPr>
          <w:sz w:val="28"/>
          <w:szCs w:val="28"/>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706BF" w:rsidRPr="002706BF" w:rsidRDefault="002706BF" w:rsidP="002706BF">
      <w:pPr>
        <w:ind w:firstLine="567"/>
        <w:jc w:val="both"/>
        <w:rPr>
          <w:sz w:val="28"/>
          <w:szCs w:val="28"/>
        </w:rPr>
      </w:pPr>
      <w:r w:rsidRPr="002706BF">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706BF" w:rsidRPr="002706BF" w:rsidRDefault="002706BF" w:rsidP="002706BF">
      <w:pPr>
        <w:ind w:firstLine="567"/>
        <w:jc w:val="both"/>
        <w:rPr>
          <w:sz w:val="28"/>
          <w:szCs w:val="28"/>
        </w:rPr>
      </w:pPr>
      <w:r w:rsidRPr="002706BF">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706BF" w:rsidRPr="002706BF" w:rsidRDefault="002706BF" w:rsidP="002706BF">
      <w:pPr>
        <w:ind w:firstLine="567"/>
        <w:jc w:val="both"/>
        <w:rPr>
          <w:sz w:val="28"/>
          <w:szCs w:val="28"/>
        </w:rPr>
      </w:pPr>
      <w:r w:rsidRPr="002706BF">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sidRPr="00023F1B">
        <w:rPr>
          <w:sz w:val="28"/>
          <w:szCs w:val="28"/>
        </w:rPr>
        <w:t>пунктом 19 статьи 39.11</w:t>
      </w:r>
      <w:r w:rsidRPr="002706BF">
        <w:rPr>
          <w:sz w:val="28"/>
          <w:szCs w:val="28"/>
        </w:rPr>
        <w:t>Земельного кодекса Российской Федерации;</w:t>
      </w:r>
    </w:p>
    <w:p w:rsidR="002706BF" w:rsidRPr="002706BF" w:rsidRDefault="002706BF" w:rsidP="002706BF">
      <w:pPr>
        <w:ind w:firstLine="567"/>
        <w:jc w:val="both"/>
        <w:rPr>
          <w:sz w:val="28"/>
          <w:szCs w:val="28"/>
        </w:rPr>
      </w:pPr>
      <w:r w:rsidRPr="002706BF">
        <w:rPr>
          <w:sz w:val="28"/>
          <w:szCs w:val="28"/>
        </w:rPr>
        <w:t>12) в отношении земельного участка, указанного в заявлении о его предоставлении, поступило предусмотренное </w:t>
      </w:r>
      <w:r w:rsidRPr="00023F1B">
        <w:rPr>
          <w:sz w:val="28"/>
          <w:szCs w:val="28"/>
        </w:rPr>
        <w:t>подпунктом 6 пункта 4 статьи 39.11</w:t>
      </w:r>
      <w:r w:rsidRPr="002706BF">
        <w:rPr>
          <w:sz w:val="28"/>
          <w:szCs w:val="28"/>
        </w:rPr>
        <w:t>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023F1B">
        <w:rPr>
          <w:sz w:val="28"/>
          <w:szCs w:val="28"/>
        </w:rPr>
        <w:t>подпунктом 4 пункта 4 статьи 39.11</w:t>
      </w:r>
      <w:r w:rsidRPr="002706BF">
        <w:rPr>
          <w:sz w:val="28"/>
          <w:szCs w:val="28"/>
        </w:rPr>
        <w:t>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r w:rsidRPr="00023F1B">
        <w:rPr>
          <w:sz w:val="28"/>
          <w:szCs w:val="28"/>
        </w:rPr>
        <w:t>пунктом 8 статьи 39.11</w:t>
      </w:r>
      <w:r w:rsidRPr="002706BF">
        <w:rPr>
          <w:sz w:val="28"/>
          <w:szCs w:val="28"/>
        </w:rPr>
        <w:t> Земельного кодекса Российской Федерации;</w:t>
      </w:r>
    </w:p>
    <w:p w:rsidR="002706BF" w:rsidRPr="002706BF" w:rsidRDefault="002706BF" w:rsidP="002706BF">
      <w:pPr>
        <w:ind w:firstLine="567"/>
        <w:jc w:val="both"/>
        <w:rPr>
          <w:sz w:val="28"/>
          <w:szCs w:val="28"/>
        </w:rPr>
      </w:pPr>
      <w:r w:rsidRPr="002706BF">
        <w:rPr>
          <w:sz w:val="28"/>
          <w:szCs w:val="28"/>
        </w:rPr>
        <w:t>13) в отношении земельного участка, указанного в заявлении о его предоставлении, опубликовано и размещено в соответствии с </w:t>
      </w:r>
      <w:r w:rsidRPr="00023F1B">
        <w:rPr>
          <w:sz w:val="28"/>
          <w:szCs w:val="28"/>
        </w:rPr>
        <w:t>подпунктом 1 пункта 1 статьи 39.18</w:t>
      </w:r>
      <w:r w:rsidRPr="002706BF">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r w:rsidRPr="002706BF">
        <w:rPr>
          <w:sz w:val="28"/>
          <w:szCs w:val="28"/>
        </w:rPr>
        <w:lastRenderedPageBreak/>
        <w:t>хозяйства или осуществления крестьянским (фермерским) хозяйством его деятельности;</w:t>
      </w:r>
    </w:p>
    <w:p w:rsidR="002706BF" w:rsidRPr="002706BF" w:rsidRDefault="002706BF" w:rsidP="002706BF">
      <w:pPr>
        <w:ind w:firstLine="567"/>
        <w:jc w:val="both"/>
        <w:rPr>
          <w:sz w:val="28"/>
          <w:szCs w:val="28"/>
        </w:rPr>
      </w:pPr>
      <w:r w:rsidRPr="002706BF">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706BF" w:rsidRPr="002706BF" w:rsidRDefault="002706BF" w:rsidP="002706BF">
      <w:pPr>
        <w:ind w:firstLine="567"/>
        <w:jc w:val="both"/>
        <w:rPr>
          <w:sz w:val="28"/>
          <w:szCs w:val="28"/>
        </w:rPr>
      </w:pPr>
      <w:r w:rsidRPr="002706BF">
        <w:rPr>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023F1B">
        <w:rPr>
          <w:sz w:val="28"/>
          <w:szCs w:val="28"/>
        </w:rPr>
        <w:t>подпунктом 10 пункта 2 статьи 39.10</w:t>
      </w:r>
      <w:r w:rsidRPr="002706BF">
        <w:rPr>
          <w:sz w:val="28"/>
          <w:szCs w:val="28"/>
        </w:rPr>
        <w:t> Земельного кодекса Российской Федерации;</w:t>
      </w:r>
    </w:p>
    <w:p w:rsidR="002706BF" w:rsidRPr="002706BF" w:rsidRDefault="002706BF" w:rsidP="002706BF">
      <w:pPr>
        <w:ind w:firstLine="567"/>
        <w:jc w:val="both"/>
        <w:rPr>
          <w:sz w:val="28"/>
          <w:szCs w:val="28"/>
        </w:rPr>
      </w:pPr>
      <w:r w:rsidRPr="002706BF">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706BF" w:rsidRPr="002706BF" w:rsidRDefault="002706BF" w:rsidP="002706BF">
      <w:pPr>
        <w:ind w:firstLine="567"/>
        <w:jc w:val="both"/>
        <w:rPr>
          <w:sz w:val="28"/>
          <w:szCs w:val="28"/>
        </w:rPr>
      </w:pPr>
      <w:r w:rsidRPr="002706BF">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706BF" w:rsidRPr="002706BF" w:rsidRDefault="002706BF" w:rsidP="002706BF">
      <w:pPr>
        <w:ind w:firstLine="567"/>
        <w:jc w:val="both"/>
        <w:rPr>
          <w:sz w:val="28"/>
          <w:szCs w:val="28"/>
        </w:rPr>
      </w:pPr>
      <w:r w:rsidRPr="002706BF">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706BF" w:rsidRPr="002706BF" w:rsidRDefault="002706BF" w:rsidP="002706BF">
      <w:pPr>
        <w:ind w:firstLine="567"/>
        <w:jc w:val="both"/>
        <w:rPr>
          <w:sz w:val="28"/>
          <w:szCs w:val="28"/>
        </w:rPr>
      </w:pPr>
      <w:r w:rsidRPr="002706BF">
        <w:rPr>
          <w:sz w:val="28"/>
          <w:szCs w:val="28"/>
        </w:rPr>
        <w:t>19) предоставление земельного участка на заявленном виде прав не допускается;</w:t>
      </w:r>
    </w:p>
    <w:p w:rsidR="002706BF" w:rsidRPr="002706BF" w:rsidRDefault="002706BF" w:rsidP="002706BF">
      <w:pPr>
        <w:ind w:firstLine="567"/>
        <w:jc w:val="both"/>
        <w:rPr>
          <w:sz w:val="28"/>
          <w:szCs w:val="28"/>
        </w:rPr>
      </w:pPr>
      <w:r w:rsidRPr="002706BF">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2706BF" w:rsidRPr="002706BF" w:rsidRDefault="002706BF" w:rsidP="002706BF">
      <w:pPr>
        <w:ind w:firstLine="567"/>
        <w:jc w:val="both"/>
        <w:rPr>
          <w:sz w:val="28"/>
          <w:szCs w:val="28"/>
        </w:rPr>
      </w:pPr>
      <w:r w:rsidRPr="002706BF">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2706BF" w:rsidRPr="002706BF" w:rsidRDefault="002706BF" w:rsidP="002706BF">
      <w:pPr>
        <w:ind w:firstLine="567"/>
        <w:jc w:val="both"/>
        <w:rPr>
          <w:sz w:val="28"/>
          <w:szCs w:val="28"/>
        </w:rPr>
      </w:pPr>
      <w:r w:rsidRPr="002706BF">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706BF" w:rsidRPr="002706BF" w:rsidRDefault="002706BF" w:rsidP="002706BF">
      <w:pPr>
        <w:ind w:firstLine="567"/>
        <w:jc w:val="both"/>
        <w:rPr>
          <w:sz w:val="28"/>
          <w:szCs w:val="28"/>
        </w:rPr>
      </w:pPr>
      <w:r w:rsidRPr="002706BF">
        <w:rPr>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Pr="002706BF">
        <w:rPr>
          <w:sz w:val="28"/>
          <w:szCs w:val="28"/>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706BF" w:rsidRPr="002706BF" w:rsidRDefault="002706BF" w:rsidP="002706BF">
      <w:pPr>
        <w:ind w:firstLine="567"/>
        <w:jc w:val="both"/>
        <w:rPr>
          <w:sz w:val="28"/>
          <w:szCs w:val="28"/>
        </w:rPr>
      </w:pPr>
      <w:r w:rsidRPr="002706BF">
        <w:rPr>
          <w:sz w:val="28"/>
          <w:szCs w:val="28"/>
        </w:rPr>
        <w:t>24) границы земельного участка, указанного в заявлении о его предоставлении, подлежат уточнению в соответствии с </w:t>
      </w:r>
      <w:r w:rsidRPr="00023F1B">
        <w:rPr>
          <w:sz w:val="28"/>
          <w:szCs w:val="28"/>
        </w:rPr>
        <w:t>Федеральным законом</w:t>
      </w:r>
      <w:r w:rsidRPr="002706BF">
        <w:rPr>
          <w:sz w:val="28"/>
          <w:szCs w:val="28"/>
        </w:rPr>
        <w:t> </w:t>
      </w:r>
      <w:r w:rsidR="00025EAA">
        <w:rPr>
          <w:sz w:val="28"/>
          <w:szCs w:val="28"/>
        </w:rPr>
        <w:t>»</w:t>
      </w:r>
      <w:r w:rsidRPr="002706BF">
        <w:rPr>
          <w:sz w:val="28"/>
          <w:szCs w:val="28"/>
        </w:rPr>
        <w:t>О государственной регистрации недвижимости</w:t>
      </w:r>
      <w:r w:rsidR="00025EAA">
        <w:rPr>
          <w:sz w:val="28"/>
          <w:szCs w:val="28"/>
        </w:rPr>
        <w:t>»</w:t>
      </w:r>
      <w:r w:rsidRPr="002706BF">
        <w:rPr>
          <w:sz w:val="28"/>
          <w:szCs w:val="28"/>
        </w:rPr>
        <w:t>;</w:t>
      </w:r>
    </w:p>
    <w:p w:rsidR="002706BF" w:rsidRPr="002706BF" w:rsidRDefault="002706BF" w:rsidP="002706BF">
      <w:pPr>
        <w:ind w:firstLine="567"/>
        <w:jc w:val="both"/>
        <w:rPr>
          <w:sz w:val="28"/>
          <w:szCs w:val="28"/>
        </w:rPr>
      </w:pPr>
      <w:r w:rsidRPr="002706BF">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B4BFE" w:rsidRPr="002B4BFE" w:rsidRDefault="002706BF" w:rsidP="002706BF">
      <w:pPr>
        <w:ind w:firstLine="567"/>
        <w:jc w:val="both"/>
        <w:rPr>
          <w:bCs/>
          <w:sz w:val="28"/>
          <w:szCs w:val="28"/>
        </w:rPr>
      </w:pPr>
      <w:r w:rsidRPr="004B3A31">
        <w:rPr>
          <w:sz w:val="28"/>
          <w:szCs w:val="28"/>
        </w:rPr>
        <w:t xml:space="preserve"> </w:t>
      </w:r>
      <w:r w:rsidR="002B4BFE" w:rsidRPr="004B3A31">
        <w:rPr>
          <w:sz w:val="28"/>
          <w:szCs w:val="28"/>
        </w:rPr>
        <w:t>Устранение</w:t>
      </w:r>
      <w:r w:rsidR="002B4BFE" w:rsidRPr="004B3A31">
        <w:rPr>
          <w:bCs/>
          <w:sz w:val="28"/>
          <w:szCs w:val="28"/>
        </w:rPr>
        <w:t xml:space="preserve"> обстоятельств, предусмотренных </w:t>
      </w:r>
      <w:r w:rsidR="002B4BFE">
        <w:rPr>
          <w:bCs/>
          <w:sz w:val="28"/>
          <w:szCs w:val="28"/>
        </w:rPr>
        <w:t xml:space="preserve">настоящим </w:t>
      </w:r>
      <w:r w:rsidR="002B4BFE" w:rsidRPr="004B3A31">
        <w:rPr>
          <w:bCs/>
          <w:sz w:val="28"/>
          <w:szCs w:val="28"/>
        </w:rPr>
        <w:t xml:space="preserve">пунктом не препятствует повторному направлению заявления о </w:t>
      </w:r>
      <w:r w:rsidR="00023F1B">
        <w:rPr>
          <w:bCs/>
          <w:sz w:val="28"/>
          <w:szCs w:val="28"/>
        </w:rPr>
        <w:t>предоставлении</w:t>
      </w:r>
      <w:r w:rsidR="002B4BFE" w:rsidRPr="004B3A31">
        <w:rPr>
          <w:bCs/>
          <w:sz w:val="28"/>
          <w:szCs w:val="28"/>
        </w:rPr>
        <w:t xml:space="preserve"> земельного участка</w:t>
      </w:r>
      <w:r w:rsidR="00023F1B">
        <w:rPr>
          <w:bCs/>
          <w:sz w:val="28"/>
          <w:szCs w:val="28"/>
        </w:rPr>
        <w:t xml:space="preserve"> для индивидуального жилищного строительства</w:t>
      </w:r>
      <w:r w:rsidR="002B4BFE" w:rsidRPr="004B3A31">
        <w:rPr>
          <w:bCs/>
          <w:sz w:val="28"/>
          <w:szCs w:val="28"/>
        </w:rPr>
        <w:t xml:space="preserve"> в установленном порядке.</w:t>
      </w:r>
    </w:p>
    <w:p w:rsidR="009B3444" w:rsidRPr="00031ED9" w:rsidRDefault="00135B79" w:rsidP="002B4BFE">
      <w:pPr>
        <w:ind w:firstLine="567"/>
        <w:jc w:val="both"/>
        <w:rPr>
          <w:sz w:val="28"/>
          <w:szCs w:val="28"/>
        </w:rPr>
      </w:pPr>
      <w:r w:rsidRPr="00031ED9">
        <w:rPr>
          <w:sz w:val="28"/>
          <w:szCs w:val="28"/>
        </w:rPr>
        <w:t>1</w:t>
      </w:r>
      <w:r w:rsidR="00023F1B">
        <w:rPr>
          <w:sz w:val="28"/>
          <w:szCs w:val="28"/>
        </w:rPr>
        <w:t>8</w:t>
      </w:r>
      <w:r w:rsidR="009B3444" w:rsidRPr="00031ED9">
        <w:rPr>
          <w:sz w:val="28"/>
          <w:szCs w:val="28"/>
        </w:rPr>
        <w:t xml:space="preserve">. Муниципальная услуга предоставляется </w:t>
      </w:r>
      <w:r w:rsidR="00AF4F86">
        <w:rPr>
          <w:sz w:val="28"/>
          <w:szCs w:val="28"/>
        </w:rPr>
        <w:t>без взимания платы</w:t>
      </w:r>
      <w:r w:rsidR="009B3444" w:rsidRPr="00031ED9">
        <w:rPr>
          <w:sz w:val="28"/>
          <w:szCs w:val="28"/>
        </w:rPr>
        <w:t>.</w:t>
      </w:r>
    </w:p>
    <w:p w:rsidR="007D73A0" w:rsidRPr="00031ED9" w:rsidRDefault="00135B79" w:rsidP="00031ED9">
      <w:pPr>
        <w:ind w:firstLine="567"/>
        <w:jc w:val="both"/>
        <w:rPr>
          <w:sz w:val="28"/>
          <w:szCs w:val="28"/>
        </w:rPr>
      </w:pPr>
      <w:bookmarkStart w:id="15" w:name="sub_228"/>
      <w:bookmarkEnd w:id="13"/>
      <w:r w:rsidRPr="00031ED9">
        <w:rPr>
          <w:sz w:val="28"/>
          <w:szCs w:val="28"/>
        </w:rPr>
        <w:t>1</w:t>
      </w:r>
      <w:r w:rsidR="00023F1B">
        <w:rPr>
          <w:sz w:val="28"/>
          <w:szCs w:val="28"/>
        </w:rPr>
        <w:t>9</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023F1B" w:rsidP="00031ED9">
      <w:pPr>
        <w:ind w:firstLine="567"/>
        <w:jc w:val="both"/>
        <w:rPr>
          <w:sz w:val="28"/>
          <w:szCs w:val="28"/>
        </w:rPr>
      </w:pPr>
      <w:bookmarkStart w:id="16" w:name="sub_230"/>
      <w:bookmarkEnd w:id="15"/>
      <w:r>
        <w:rPr>
          <w:sz w:val="28"/>
          <w:szCs w:val="28"/>
        </w:rPr>
        <w:t>20</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4"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 xml:space="preserve">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w:t>
      </w:r>
      <w:r w:rsidRPr="00031ED9">
        <w:rPr>
          <w:sz w:val="28"/>
          <w:szCs w:val="28"/>
        </w:rPr>
        <w:lastRenderedPageBreak/>
        <w:t>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025EAA">
        <w:rPr>
          <w:sz w:val="28"/>
          <w:szCs w:val="28"/>
        </w:rPr>
        <w:t>«</w:t>
      </w:r>
      <w:r w:rsidRPr="00031ED9">
        <w:rPr>
          <w:sz w:val="28"/>
          <w:szCs w:val="28"/>
        </w:rPr>
        <w:t>Всероссийское общество глухих</w:t>
      </w:r>
      <w:r w:rsidR="00025EAA">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lastRenderedPageBreak/>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17" w:name="sub_231"/>
      <w:bookmarkEnd w:id="16"/>
      <w:r w:rsidRPr="00031ED9">
        <w:rPr>
          <w:sz w:val="28"/>
          <w:szCs w:val="28"/>
        </w:rPr>
        <w:t>2</w:t>
      </w:r>
      <w:r w:rsidR="00023F1B">
        <w:rPr>
          <w:sz w:val="28"/>
          <w:szCs w:val="28"/>
        </w:rPr>
        <w:t>1</w:t>
      </w:r>
      <w:r w:rsidR="007D73A0" w:rsidRPr="00031ED9">
        <w:rPr>
          <w:sz w:val="28"/>
          <w:szCs w:val="28"/>
        </w:rPr>
        <w:t>. Показателями доступности и качества Услуги являются:</w:t>
      </w:r>
    </w:p>
    <w:bookmarkEnd w:id="17"/>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18" w:name="sub_233"/>
    </w:p>
    <w:p w:rsidR="0001284A" w:rsidRPr="00031ED9" w:rsidRDefault="0001284A" w:rsidP="00031ED9">
      <w:pPr>
        <w:ind w:firstLine="567"/>
        <w:jc w:val="both"/>
        <w:rPr>
          <w:sz w:val="28"/>
          <w:szCs w:val="28"/>
        </w:rPr>
      </w:pPr>
      <w:bookmarkStart w:id="19" w:name="sub_300"/>
      <w:bookmarkEnd w:id="18"/>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667C8C" w:rsidRPr="00667C8C">
        <w:rPr>
          <w:rFonts w:ascii="Arial" w:hAnsi="Arial" w:cs="Arial"/>
          <w:color w:val="22272F"/>
          <w:sz w:val="23"/>
          <w:szCs w:val="23"/>
          <w:shd w:val="clear" w:color="auto" w:fill="FFFFFF"/>
        </w:rPr>
        <w:t xml:space="preserve"> </w:t>
      </w:r>
      <w:r w:rsidR="00667C8C" w:rsidRPr="00667C8C">
        <w:rPr>
          <w:sz w:val="28"/>
          <w:szCs w:val="28"/>
          <w:shd w:val="clear" w:color="auto" w:fill="FFFFFF"/>
        </w:rPr>
        <w:t>В ЭЛЕКТРОННОЙ ФОРМЕ И</w:t>
      </w:r>
      <w:r w:rsidR="00667C8C" w:rsidRPr="00031ED9">
        <w:rPr>
          <w:sz w:val="28"/>
          <w:szCs w:val="28"/>
        </w:rPr>
        <w:t xml:space="preserve"> </w:t>
      </w:r>
      <w:r w:rsidRPr="00031ED9">
        <w:rPr>
          <w:sz w:val="28"/>
          <w:szCs w:val="28"/>
        </w:rPr>
        <w:t>В МНОГОФУНКЦИОНАЛЬНЫХ ЦЕНТРАХ</w:t>
      </w:r>
    </w:p>
    <w:bookmarkEnd w:id="19"/>
    <w:p w:rsidR="007D73A0" w:rsidRPr="00031ED9" w:rsidRDefault="007D73A0" w:rsidP="00031ED9">
      <w:pPr>
        <w:ind w:firstLine="567"/>
        <w:jc w:val="both"/>
        <w:rPr>
          <w:sz w:val="28"/>
          <w:szCs w:val="28"/>
        </w:rPr>
      </w:pPr>
    </w:p>
    <w:p w:rsidR="00023F1B" w:rsidRPr="00800700" w:rsidRDefault="00023F1B" w:rsidP="00800700">
      <w:pPr>
        <w:ind w:firstLine="567"/>
        <w:jc w:val="both"/>
        <w:rPr>
          <w:sz w:val="28"/>
          <w:szCs w:val="28"/>
        </w:rPr>
      </w:pPr>
      <w:r w:rsidRPr="00800700">
        <w:rPr>
          <w:sz w:val="28"/>
          <w:szCs w:val="28"/>
        </w:rPr>
        <w:t>22. Предоставление муниципальной услуги включает в себя следующие административные процедуры:</w:t>
      </w:r>
    </w:p>
    <w:p w:rsidR="00023F1B" w:rsidRPr="00800700" w:rsidRDefault="00023F1B" w:rsidP="00800700">
      <w:pPr>
        <w:ind w:firstLine="567"/>
        <w:jc w:val="both"/>
        <w:rPr>
          <w:sz w:val="28"/>
          <w:szCs w:val="28"/>
        </w:rPr>
      </w:pPr>
      <w:r w:rsidRPr="00800700">
        <w:rPr>
          <w:sz w:val="28"/>
          <w:szCs w:val="28"/>
        </w:rPr>
        <w:t>1) регистрацию заявления с приложенными документами;</w:t>
      </w:r>
    </w:p>
    <w:p w:rsidR="00023F1B" w:rsidRPr="00800700" w:rsidRDefault="00023F1B" w:rsidP="00800700">
      <w:pPr>
        <w:ind w:firstLine="567"/>
        <w:jc w:val="both"/>
        <w:rPr>
          <w:sz w:val="28"/>
          <w:szCs w:val="28"/>
        </w:rPr>
      </w:pPr>
      <w:r w:rsidRPr="00800700">
        <w:rPr>
          <w:sz w:val="28"/>
          <w:szCs w:val="28"/>
        </w:rPr>
        <w:t>2) рассмотрение заявления с приложенными документами, опубликование извещения о предоставлении земельного участка для индивидуального жилищного строительства;</w:t>
      </w:r>
    </w:p>
    <w:p w:rsidR="00023F1B" w:rsidRPr="00800700" w:rsidRDefault="00023F1B" w:rsidP="00800700">
      <w:pPr>
        <w:ind w:firstLine="567"/>
        <w:jc w:val="both"/>
        <w:rPr>
          <w:sz w:val="28"/>
          <w:szCs w:val="28"/>
        </w:rPr>
      </w:pPr>
      <w:r w:rsidRPr="00800700">
        <w:rPr>
          <w:sz w:val="28"/>
          <w:szCs w:val="28"/>
        </w:rPr>
        <w:t>3) подготовку и подписание проекта договора аренды земельного участка для индивидуального жилищного строительства.</w:t>
      </w:r>
    </w:p>
    <w:p w:rsidR="00023F1B" w:rsidRPr="00800700" w:rsidRDefault="00023F1B" w:rsidP="00800700">
      <w:pPr>
        <w:ind w:firstLine="567"/>
        <w:jc w:val="both"/>
        <w:rPr>
          <w:sz w:val="28"/>
          <w:szCs w:val="28"/>
        </w:rPr>
      </w:pPr>
      <w:r w:rsidRPr="00325F6E">
        <w:rPr>
          <w:sz w:val="28"/>
          <w:szCs w:val="28"/>
        </w:rPr>
        <w:t>Блок-схема</w:t>
      </w:r>
      <w:r w:rsidRPr="00800700">
        <w:rPr>
          <w:sz w:val="28"/>
          <w:szCs w:val="28"/>
        </w:rPr>
        <w:t xml:space="preserve"> последовательности административных процедур при предоставлении муниципальной услуги представлена в приложении 2 к настоящему Регламенту.</w:t>
      </w:r>
    </w:p>
    <w:p w:rsidR="00023F1B" w:rsidRPr="00800700" w:rsidRDefault="00023F1B" w:rsidP="00800700">
      <w:pPr>
        <w:ind w:firstLine="567"/>
        <w:jc w:val="both"/>
        <w:rPr>
          <w:sz w:val="28"/>
          <w:szCs w:val="28"/>
        </w:rPr>
      </w:pPr>
      <w:r w:rsidRPr="00800700">
        <w:rPr>
          <w:sz w:val="28"/>
          <w:szCs w:val="28"/>
        </w:rPr>
        <w:t>23. Регистрация заявления с приложенными документами:</w:t>
      </w:r>
    </w:p>
    <w:p w:rsidR="00023F1B" w:rsidRPr="00800700" w:rsidRDefault="00023F1B" w:rsidP="00800700">
      <w:pPr>
        <w:ind w:firstLine="567"/>
        <w:jc w:val="both"/>
        <w:rPr>
          <w:sz w:val="28"/>
          <w:szCs w:val="28"/>
        </w:rPr>
      </w:pPr>
      <w:r w:rsidRPr="00800700">
        <w:rPr>
          <w:sz w:val="28"/>
          <w:szCs w:val="28"/>
        </w:rPr>
        <w:t>1) основанием для начала административной процедуры является поступление заявления с приложенными документами в Управление;</w:t>
      </w:r>
    </w:p>
    <w:p w:rsidR="00023F1B" w:rsidRPr="00800700" w:rsidRDefault="00023F1B" w:rsidP="00800700">
      <w:pPr>
        <w:ind w:firstLine="567"/>
        <w:jc w:val="both"/>
        <w:rPr>
          <w:sz w:val="28"/>
          <w:szCs w:val="28"/>
        </w:rPr>
      </w:pPr>
      <w:r w:rsidRPr="00800700">
        <w:rPr>
          <w:sz w:val="28"/>
          <w:szCs w:val="28"/>
        </w:rPr>
        <w:lastRenderedPageBreak/>
        <w:t xml:space="preserve">2) ответственным исполнителем за совершение административной процедуры является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3) срок регистрации заявления о предоставлении муниципальной услуги составляет не более одного дня;</w:t>
      </w:r>
    </w:p>
    <w:p w:rsidR="00023F1B" w:rsidRPr="00800700" w:rsidRDefault="00023F1B" w:rsidP="00800700">
      <w:pPr>
        <w:ind w:firstLine="567"/>
        <w:jc w:val="both"/>
        <w:rPr>
          <w:sz w:val="28"/>
          <w:szCs w:val="28"/>
        </w:rPr>
      </w:pPr>
      <w:r w:rsidRPr="00800700">
        <w:rPr>
          <w:sz w:val="28"/>
          <w:szCs w:val="28"/>
        </w:rPr>
        <w:t xml:space="preserve">4) результатом административной процедуры является присвоение заявлению порядкового номера входящей корреспонденции и направление его уполномоченному специалисту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5) общий срок осуществления административной процедуры составляет один день.</w:t>
      </w:r>
    </w:p>
    <w:p w:rsidR="00023F1B" w:rsidRPr="00800700" w:rsidRDefault="00023F1B" w:rsidP="00800700">
      <w:pPr>
        <w:ind w:firstLine="567"/>
        <w:jc w:val="both"/>
        <w:rPr>
          <w:sz w:val="28"/>
          <w:szCs w:val="28"/>
        </w:rPr>
      </w:pPr>
      <w:r w:rsidRPr="00800700">
        <w:rPr>
          <w:sz w:val="28"/>
          <w:szCs w:val="28"/>
        </w:rPr>
        <w:t>24. Рассмотрение заявления с приложенными документами, опубликование извещения о предоставлении земельного участка для индивидуального жилищного строительства:</w:t>
      </w:r>
    </w:p>
    <w:p w:rsidR="00023F1B" w:rsidRPr="00800700" w:rsidRDefault="00023F1B" w:rsidP="00800700">
      <w:pPr>
        <w:ind w:firstLine="567"/>
        <w:jc w:val="both"/>
        <w:rPr>
          <w:sz w:val="28"/>
          <w:szCs w:val="28"/>
        </w:rPr>
      </w:pPr>
      <w:r w:rsidRPr="00800700">
        <w:rPr>
          <w:sz w:val="28"/>
          <w:szCs w:val="28"/>
        </w:rPr>
        <w:t xml:space="preserve">1) основанием для начала административной процедуры является поступление заявления с прилагаемыми документами ответственному специалисту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 xml:space="preserve">2) ответственным исполнителем за совершение административной процедуры является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w:t>
      </w:r>
    </w:p>
    <w:p w:rsidR="00023F1B" w:rsidRPr="00800700" w:rsidRDefault="00023F1B" w:rsidP="00800700">
      <w:pPr>
        <w:ind w:firstLine="567"/>
        <w:jc w:val="both"/>
        <w:rPr>
          <w:sz w:val="28"/>
          <w:szCs w:val="28"/>
        </w:rPr>
      </w:pPr>
      <w:r w:rsidRPr="00800700">
        <w:rPr>
          <w:sz w:val="28"/>
          <w:szCs w:val="28"/>
        </w:rPr>
        <w:t xml:space="preserve">3) в течение двух дней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в порядке межведомственного информационного взаимодействия запрашивает документы, предусмотренные пунктом 14 настоящего Регламента, в случае, если указанные документы не представлены Заявителем;</w:t>
      </w:r>
    </w:p>
    <w:p w:rsidR="00023F1B" w:rsidRPr="00800700" w:rsidRDefault="00023F1B" w:rsidP="00800700">
      <w:pPr>
        <w:ind w:firstLine="567"/>
        <w:jc w:val="both"/>
        <w:rPr>
          <w:sz w:val="28"/>
          <w:szCs w:val="28"/>
        </w:rPr>
      </w:pPr>
      <w:r w:rsidRPr="00800700">
        <w:rPr>
          <w:sz w:val="28"/>
          <w:szCs w:val="28"/>
        </w:rPr>
        <w:t xml:space="preserve">4)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проверяет заявление на предмет соответствия пункту 13 настоящего Регламента, а также на предмет наличия или отсутствия оснований для отказа в предоставлении земельного участка, предусмотренных пунктом </w:t>
      </w:r>
      <w:r w:rsidR="00423322" w:rsidRPr="00800700">
        <w:rPr>
          <w:sz w:val="28"/>
          <w:szCs w:val="28"/>
        </w:rPr>
        <w:t>17</w:t>
      </w:r>
      <w:r w:rsidRPr="00800700">
        <w:rPr>
          <w:sz w:val="28"/>
          <w:szCs w:val="28"/>
        </w:rPr>
        <w:t xml:space="preserve"> настоящего Регламента;</w:t>
      </w:r>
    </w:p>
    <w:p w:rsidR="00023F1B" w:rsidRPr="00800700" w:rsidRDefault="00023F1B" w:rsidP="00800700">
      <w:pPr>
        <w:ind w:firstLine="567"/>
        <w:jc w:val="both"/>
        <w:rPr>
          <w:sz w:val="28"/>
          <w:szCs w:val="28"/>
        </w:rPr>
      </w:pPr>
      <w:r w:rsidRPr="00800700">
        <w:rPr>
          <w:sz w:val="28"/>
          <w:szCs w:val="28"/>
        </w:rPr>
        <w:t xml:space="preserve">5) в случае, если заявление о предоставлении земельного участка не соответствует пункту 13 настоящего Регламента или подано в иной уполномоченный орган, ответственный специалист отдела </w:t>
      </w:r>
      <w:r w:rsidR="00800700">
        <w:rPr>
          <w:sz w:val="28"/>
          <w:szCs w:val="28"/>
        </w:rPr>
        <w:t>землепользования и градостроительства</w:t>
      </w:r>
      <w:r w:rsidRPr="00800700">
        <w:rPr>
          <w:sz w:val="28"/>
          <w:szCs w:val="28"/>
        </w:rPr>
        <w:t xml:space="preserve"> Управления в течение десяти дней возвращает заявление с сопроводительным письмом с указанием причин возврата. При наличии оснований, предусмотренных пунктом 1</w:t>
      </w:r>
      <w:r w:rsidR="00423322" w:rsidRPr="00800700">
        <w:rPr>
          <w:sz w:val="28"/>
          <w:szCs w:val="28"/>
        </w:rPr>
        <w:t>7</w:t>
      </w:r>
      <w:r w:rsidRPr="00800700">
        <w:rPr>
          <w:sz w:val="28"/>
          <w:szCs w:val="28"/>
        </w:rPr>
        <w:t xml:space="preserve"> настоящего Регламента,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осуществляет подготовку отказа в предоставлении муниципальной услуг;</w:t>
      </w:r>
    </w:p>
    <w:p w:rsidR="00023F1B" w:rsidRDefault="00023F1B" w:rsidP="00800700">
      <w:pPr>
        <w:ind w:firstLine="567"/>
        <w:jc w:val="both"/>
        <w:rPr>
          <w:sz w:val="28"/>
          <w:szCs w:val="28"/>
        </w:rPr>
      </w:pPr>
      <w:bookmarkStart w:id="20" w:name="Par206"/>
      <w:bookmarkEnd w:id="20"/>
      <w:r w:rsidRPr="00800700">
        <w:rPr>
          <w:sz w:val="28"/>
          <w:szCs w:val="28"/>
        </w:rPr>
        <w:t>6) в случае соответствия заявления пунктам 13,</w:t>
      </w:r>
      <w:r w:rsidR="00800700">
        <w:rPr>
          <w:sz w:val="28"/>
          <w:szCs w:val="28"/>
        </w:rPr>
        <w:t xml:space="preserve"> 14,</w:t>
      </w:r>
      <w:r w:rsidRPr="00800700">
        <w:rPr>
          <w:sz w:val="28"/>
          <w:szCs w:val="28"/>
        </w:rPr>
        <w:t xml:space="preserve"> 1</w:t>
      </w:r>
      <w:r w:rsidR="00423322" w:rsidRPr="00800700">
        <w:rPr>
          <w:sz w:val="28"/>
          <w:szCs w:val="28"/>
        </w:rPr>
        <w:t>7</w:t>
      </w:r>
      <w:r w:rsidRPr="00800700">
        <w:rPr>
          <w:sz w:val="28"/>
          <w:szCs w:val="28"/>
        </w:rPr>
        <w:t xml:space="preserve"> настоящего Регламента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в течение </w:t>
      </w:r>
      <w:r w:rsidR="00800700">
        <w:rPr>
          <w:sz w:val="28"/>
          <w:szCs w:val="28"/>
        </w:rPr>
        <w:t xml:space="preserve">пятнадцати  </w:t>
      </w:r>
      <w:r w:rsidRPr="00800700">
        <w:rPr>
          <w:sz w:val="28"/>
          <w:szCs w:val="28"/>
        </w:rPr>
        <w:t xml:space="preserve">дней с даты поступления заявления обеспечивает опубликование извещения о предоставлении земельного участка для индивидуального жилищного строительства (далее - Извещение) в порядке, установленном для официального опубликования (обнародования) муниципальных правовых актов, и размещает </w:t>
      </w:r>
      <w:r w:rsidRPr="00800700">
        <w:rPr>
          <w:sz w:val="28"/>
          <w:szCs w:val="28"/>
        </w:rPr>
        <w:lastRenderedPageBreak/>
        <w:t xml:space="preserve">извещение на </w:t>
      </w:r>
      <w:r w:rsidR="004866A1" w:rsidRPr="004866A1">
        <w:rPr>
          <w:sz w:val="28"/>
          <w:szCs w:val="28"/>
        </w:rPr>
        <w:t>официальном сайте Российской Федерации в информационно-телекоммуникационной сети Интернет для информации о проведении торгов, определенном Правительством Российской Федерации (</w:t>
      </w:r>
      <w:hyperlink r:id="rId25" w:history="1">
        <w:r w:rsidR="004866A1" w:rsidRPr="004866A1">
          <w:rPr>
            <w:rStyle w:val="af2"/>
            <w:b w:val="0"/>
            <w:color w:val="auto"/>
            <w:sz w:val="28"/>
            <w:szCs w:val="28"/>
          </w:rPr>
          <w:t>www.torgi.gov.ru</w:t>
        </w:r>
      </w:hyperlink>
      <w:r w:rsidR="004866A1" w:rsidRPr="004866A1">
        <w:rPr>
          <w:sz w:val="28"/>
          <w:szCs w:val="28"/>
        </w:rPr>
        <w:t>)</w:t>
      </w:r>
      <w:r w:rsidRPr="004866A1">
        <w:rPr>
          <w:sz w:val="28"/>
          <w:szCs w:val="28"/>
        </w:rPr>
        <w:t>.</w:t>
      </w:r>
    </w:p>
    <w:p w:rsidR="004866A1" w:rsidRPr="004866A1" w:rsidRDefault="004866A1" w:rsidP="004866A1">
      <w:pPr>
        <w:ind w:firstLine="567"/>
        <w:jc w:val="both"/>
      </w:pPr>
      <w:r w:rsidRPr="004866A1">
        <w:rPr>
          <w:sz w:val="28"/>
          <w:szCs w:val="28"/>
        </w:rPr>
        <w:t xml:space="preserve">Граждане, которые заинтересованы в приобретении прав на испрашиваемый земельный участок, могут подавать заявление о намерении участвовать в аукционе (по образцу согласно </w:t>
      </w:r>
      <w:r w:rsidRPr="004866A1">
        <w:rPr>
          <w:rStyle w:val="af2"/>
          <w:b w:val="0"/>
          <w:color w:val="auto"/>
          <w:sz w:val="28"/>
          <w:szCs w:val="28"/>
        </w:rPr>
        <w:t>приложению 3</w:t>
      </w:r>
      <w:r w:rsidRPr="004866A1">
        <w:rPr>
          <w:sz w:val="28"/>
          <w:szCs w:val="28"/>
        </w:rPr>
        <w:t xml:space="preserve"> к настоящему Регламенту)</w:t>
      </w:r>
      <w:r>
        <w:t>;</w:t>
      </w:r>
    </w:p>
    <w:p w:rsidR="00023F1B" w:rsidRPr="00800700" w:rsidRDefault="00023F1B" w:rsidP="00800700">
      <w:pPr>
        <w:ind w:firstLine="567"/>
        <w:jc w:val="both"/>
        <w:rPr>
          <w:sz w:val="28"/>
          <w:szCs w:val="28"/>
        </w:rPr>
      </w:pPr>
      <w:r w:rsidRPr="00800700">
        <w:rPr>
          <w:sz w:val="28"/>
          <w:szCs w:val="28"/>
        </w:rPr>
        <w:t xml:space="preserve">При поступлении в течение тридцати дней со дня опубликования извещения заявлений иных граждан о намерении участвовать в аукционе ответственный специалист отдела </w:t>
      </w:r>
      <w:r w:rsidR="00423322" w:rsidRPr="00800700">
        <w:rPr>
          <w:sz w:val="28"/>
          <w:szCs w:val="28"/>
        </w:rPr>
        <w:t>землепользования и градостроительства</w:t>
      </w:r>
      <w:r w:rsidRPr="00800700">
        <w:rPr>
          <w:sz w:val="28"/>
          <w:szCs w:val="28"/>
        </w:rPr>
        <w:t xml:space="preserve"> Управления в семидневный срок со дня поступления этих заявлений принимает решение о проведении аукциона на право заключения договора аренды земельного участка для индивидуального жилищного строительства, а также оформляет отказ в предоставлении муниципальной услуги лицу, обратившемуся с заявлением о предоставлении земельного участка.</w:t>
      </w:r>
    </w:p>
    <w:p w:rsidR="00023F1B" w:rsidRPr="00800700" w:rsidRDefault="00023F1B" w:rsidP="00800700">
      <w:pPr>
        <w:ind w:firstLine="567"/>
        <w:jc w:val="both"/>
        <w:rPr>
          <w:sz w:val="28"/>
          <w:szCs w:val="28"/>
        </w:rPr>
      </w:pPr>
      <w:r w:rsidRPr="00800700">
        <w:rPr>
          <w:sz w:val="28"/>
          <w:szCs w:val="28"/>
        </w:rPr>
        <w:t xml:space="preserve">При отсутствии оснований для отказа в предоставлении муниципальной услуги по заявлению граждан, имеющих право на первоочередное (внеочередное) приобретение земельного участка, а также при принятии решения о предоставлении земельного участка на основании решения о предварительном согласовании его предоставления административные действия, </w:t>
      </w:r>
      <w:r w:rsidR="007D09F9">
        <w:rPr>
          <w:sz w:val="28"/>
          <w:szCs w:val="28"/>
        </w:rPr>
        <w:t>в</w:t>
      </w:r>
      <w:r w:rsidRPr="00800700">
        <w:rPr>
          <w:sz w:val="28"/>
          <w:szCs w:val="28"/>
        </w:rPr>
        <w:t xml:space="preserve"> подпункт</w:t>
      </w:r>
      <w:r w:rsidR="007D09F9">
        <w:rPr>
          <w:sz w:val="28"/>
          <w:szCs w:val="28"/>
        </w:rPr>
        <w:t>е</w:t>
      </w:r>
      <w:r w:rsidRPr="00800700">
        <w:rPr>
          <w:sz w:val="28"/>
          <w:szCs w:val="28"/>
        </w:rPr>
        <w:t xml:space="preserve"> 6 пункта 24 настоящего Регламента, не осуществляются;</w:t>
      </w:r>
    </w:p>
    <w:p w:rsidR="00023F1B" w:rsidRPr="00800700" w:rsidRDefault="00023F1B" w:rsidP="00800700">
      <w:pPr>
        <w:ind w:firstLine="567"/>
        <w:jc w:val="both"/>
        <w:rPr>
          <w:sz w:val="28"/>
          <w:szCs w:val="28"/>
        </w:rPr>
      </w:pPr>
      <w:r w:rsidRPr="00800700">
        <w:rPr>
          <w:sz w:val="28"/>
          <w:szCs w:val="28"/>
        </w:rPr>
        <w:t>7) результатом административной процедуры является:</w:t>
      </w:r>
    </w:p>
    <w:p w:rsidR="00023F1B" w:rsidRPr="00800700" w:rsidRDefault="00023F1B" w:rsidP="00800700">
      <w:pPr>
        <w:ind w:firstLine="567"/>
        <w:jc w:val="both"/>
        <w:rPr>
          <w:sz w:val="28"/>
          <w:szCs w:val="28"/>
        </w:rPr>
      </w:pPr>
      <w:r w:rsidRPr="00800700">
        <w:rPr>
          <w:sz w:val="28"/>
          <w:szCs w:val="28"/>
        </w:rPr>
        <w:t xml:space="preserve">принятие решения о соответствии или несоответствии представленных Заявителем документов </w:t>
      </w:r>
      <w:r w:rsidRPr="007D09F9">
        <w:rPr>
          <w:sz w:val="28"/>
          <w:szCs w:val="28"/>
        </w:rPr>
        <w:t>пунктам 13</w:t>
      </w:r>
      <w:r w:rsidRPr="00800700">
        <w:rPr>
          <w:sz w:val="28"/>
          <w:szCs w:val="28"/>
        </w:rPr>
        <w:t xml:space="preserve">, </w:t>
      </w:r>
      <w:r w:rsidRPr="007D09F9">
        <w:rPr>
          <w:sz w:val="28"/>
          <w:szCs w:val="28"/>
        </w:rPr>
        <w:t>16</w:t>
      </w:r>
      <w:r w:rsidRPr="00800700">
        <w:rPr>
          <w:sz w:val="28"/>
          <w:szCs w:val="28"/>
        </w:rPr>
        <w:t xml:space="preserve"> настоящего Регламента;</w:t>
      </w:r>
    </w:p>
    <w:p w:rsidR="00023F1B" w:rsidRPr="007D09F9" w:rsidRDefault="004866A1" w:rsidP="00800700">
      <w:pPr>
        <w:ind w:firstLine="567"/>
        <w:jc w:val="both"/>
        <w:rPr>
          <w:sz w:val="28"/>
          <w:szCs w:val="28"/>
        </w:rPr>
      </w:pPr>
      <w:r w:rsidRPr="007D09F9">
        <w:rPr>
          <w:sz w:val="28"/>
          <w:szCs w:val="28"/>
        </w:rPr>
        <w:t>обеспечение размещения извещения о предоставлении земельного участка для индивидуального жилищного строительства и направление письма Заявителю о размещении извещения о предоставлении земельного участка для индивидуального жилищного строительства</w:t>
      </w:r>
      <w:r w:rsidR="00023F1B" w:rsidRPr="007D09F9">
        <w:rPr>
          <w:sz w:val="28"/>
          <w:szCs w:val="28"/>
        </w:rPr>
        <w:t>;</w:t>
      </w:r>
    </w:p>
    <w:p w:rsidR="00023F1B" w:rsidRPr="00800700" w:rsidRDefault="00023F1B" w:rsidP="00800700">
      <w:pPr>
        <w:ind w:firstLine="567"/>
        <w:jc w:val="both"/>
        <w:rPr>
          <w:sz w:val="28"/>
          <w:szCs w:val="28"/>
        </w:rPr>
      </w:pPr>
      <w:r w:rsidRPr="00800700">
        <w:rPr>
          <w:sz w:val="28"/>
          <w:szCs w:val="28"/>
        </w:rPr>
        <w:t>отказ в предоставлении муниципальной услуги;</w:t>
      </w:r>
    </w:p>
    <w:p w:rsidR="00023F1B" w:rsidRPr="00800700" w:rsidRDefault="00023F1B" w:rsidP="00800700">
      <w:pPr>
        <w:ind w:firstLine="567"/>
        <w:jc w:val="both"/>
        <w:rPr>
          <w:sz w:val="28"/>
          <w:szCs w:val="28"/>
        </w:rPr>
      </w:pPr>
      <w:r w:rsidRPr="00800700">
        <w:rPr>
          <w:sz w:val="28"/>
          <w:szCs w:val="28"/>
        </w:rPr>
        <w:t xml:space="preserve">8) Общий срок выполнения административной процедуры составляет не более </w:t>
      </w:r>
      <w:r w:rsidR="00800700">
        <w:rPr>
          <w:sz w:val="28"/>
          <w:szCs w:val="28"/>
        </w:rPr>
        <w:t>сорока пяти</w:t>
      </w:r>
      <w:r w:rsidRPr="00800700">
        <w:rPr>
          <w:sz w:val="28"/>
          <w:szCs w:val="28"/>
        </w:rPr>
        <w:t xml:space="preserve"> дней.</w:t>
      </w:r>
    </w:p>
    <w:p w:rsidR="00023F1B" w:rsidRPr="00800700" w:rsidRDefault="00023F1B" w:rsidP="00800700">
      <w:pPr>
        <w:ind w:firstLine="567"/>
        <w:jc w:val="both"/>
        <w:rPr>
          <w:sz w:val="28"/>
          <w:szCs w:val="28"/>
        </w:rPr>
      </w:pPr>
      <w:r w:rsidRPr="00800700">
        <w:rPr>
          <w:sz w:val="28"/>
          <w:szCs w:val="28"/>
        </w:rPr>
        <w:t>25. Подготовка и выдача Заявителю проекта договора аренды земельного участка:</w:t>
      </w:r>
    </w:p>
    <w:p w:rsidR="00023F1B" w:rsidRPr="004866A1" w:rsidRDefault="00023F1B" w:rsidP="00800700">
      <w:pPr>
        <w:ind w:firstLine="567"/>
        <w:jc w:val="both"/>
        <w:rPr>
          <w:sz w:val="28"/>
          <w:szCs w:val="28"/>
        </w:rPr>
      </w:pPr>
      <w:bookmarkStart w:id="21" w:name="Par216"/>
      <w:bookmarkEnd w:id="21"/>
      <w:r w:rsidRPr="00800700">
        <w:rPr>
          <w:sz w:val="28"/>
          <w:szCs w:val="28"/>
        </w:rPr>
        <w:t xml:space="preserve">1) основанием для начала административной процедуры является передача пакета документов, включающего в себя заявление о предоставлении земельного участка для индивидуально жилищного строительства с приложенным к нему пакетом документов ответственным специалистом отдела </w:t>
      </w:r>
      <w:r w:rsidR="00423322" w:rsidRPr="00800700">
        <w:rPr>
          <w:sz w:val="28"/>
          <w:szCs w:val="28"/>
        </w:rPr>
        <w:t>землепользования и градостроительства</w:t>
      </w:r>
      <w:r w:rsidRPr="00800700">
        <w:rPr>
          <w:sz w:val="28"/>
          <w:szCs w:val="28"/>
        </w:rPr>
        <w:t xml:space="preserve"> Управления в Комитет</w:t>
      </w:r>
      <w:r w:rsidR="004866A1">
        <w:rPr>
          <w:sz w:val="28"/>
          <w:szCs w:val="28"/>
        </w:rPr>
        <w:t xml:space="preserve"> и </w:t>
      </w:r>
      <w:r w:rsidR="004866A1" w:rsidRPr="004866A1">
        <w:rPr>
          <w:sz w:val="28"/>
          <w:szCs w:val="28"/>
        </w:rPr>
        <w:t>истечение 30-дневного срока со дня опубликования извещения о предоставлении земельного участка для индивидуального жилищного строительства</w:t>
      </w:r>
      <w:r w:rsidRPr="004866A1">
        <w:rPr>
          <w:sz w:val="28"/>
          <w:szCs w:val="28"/>
        </w:rPr>
        <w:t>;</w:t>
      </w:r>
    </w:p>
    <w:p w:rsidR="00023F1B" w:rsidRPr="00800700" w:rsidRDefault="00023F1B" w:rsidP="00800700">
      <w:pPr>
        <w:ind w:firstLine="567"/>
        <w:jc w:val="both"/>
        <w:rPr>
          <w:sz w:val="28"/>
          <w:szCs w:val="28"/>
        </w:rPr>
      </w:pPr>
      <w:bookmarkStart w:id="22" w:name="Par217"/>
      <w:bookmarkEnd w:id="22"/>
      <w:r w:rsidRPr="00800700">
        <w:rPr>
          <w:sz w:val="28"/>
          <w:szCs w:val="28"/>
        </w:rPr>
        <w:t xml:space="preserve">2) в срок не более семи дней со дня получения документов, указанных в </w:t>
      </w:r>
      <w:r w:rsidRPr="00325F6E">
        <w:rPr>
          <w:sz w:val="28"/>
          <w:szCs w:val="28"/>
        </w:rPr>
        <w:t>пп. 1 п. 25</w:t>
      </w:r>
      <w:r w:rsidRPr="00800700">
        <w:rPr>
          <w:sz w:val="28"/>
          <w:szCs w:val="28"/>
        </w:rPr>
        <w:t xml:space="preserve"> настоящего Регламента, специалист земельного отдела Комитета (далее по тексту - специалист Отдела) осуществляет подготовку проекта договора аренды земельного участка в трех экземплярах. Одновременно с подготовкой проекта договора аренды земельного участка специалист Отдела готовит в адрес Заявителя письмо уведомительного характера о </w:t>
      </w:r>
      <w:r w:rsidRPr="00800700">
        <w:rPr>
          <w:sz w:val="28"/>
          <w:szCs w:val="28"/>
        </w:rPr>
        <w:lastRenderedPageBreak/>
        <w:t>подготовленном проекте договора аренды  (далее - письмо уведомительного характера);</w:t>
      </w:r>
    </w:p>
    <w:p w:rsidR="00023F1B" w:rsidRPr="00800700" w:rsidRDefault="00023F1B" w:rsidP="00800700">
      <w:pPr>
        <w:ind w:firstLine="567"/>
        <w:jc w:val="both"/>
        <w:rPr>
          <w:sz w:val="28"/>
          <w:szCs w:val="28"/>
        </w:rPr>
      </w:pPr>
      <w:r w:rsidRPr="00800700">
        <w:rPr>
          <w:sz w:val="28"/>
          <w:szCs w:val="28"/>
        </w:rPr>
        <w:t xml:space="preserve">3) в течение одного дня со дня подготовки документов, указанных в </w:t>
      </w:r>
      <w:r w:rsidRPr="00325F6E">
        <w:rPr>
          <w:sz w:val="28"/>
          <w:szCs w:val="28"/>
        </w:rPr>
        <w:t>пп. 2 п. 25</w:t>
      </w:r>
      <w:r w:rsidRPr="00800700">
        <w:rPr>
          <w:sz w:val="28"/>
          <w:szCs w:val="28"/>
        </w:rPr>
        <w:t xml:space="preserve"> настоящего регламента, специалист Отдела передает подготовленные проекты договора </w:t>
      </w:r>
      <w:r w:rsidR="00423322" w:rsidRPr="00800700">
        <w:rPr>
          <w:sz w:val="28"/>
          <w:szCs w:val="28"/>
        </w:rPr>
        <w:t xml:space="preserve">аренды </w:t>
      </w:r>
      <w:r w:rsidRPr="00800700">
        <w:rPr>
          <w:sz w:val="28"/>
          <w:szCs w:val="28"/>
        </w:rPr>
        <w:t>земельного участка и письмо уведомительного характера на проверку начальнику Отдела;</w:t>
      </w:r>
    </w:p>
    <w:p w:rsidR="00023F1B" w:rsidRPr="00800700" w:rsidRDefault="00023F1B" w:rsidP="00800700">
      <w:pPr>
        <w:ind w:firstLine="567"/>
        <w:jc w:val="both"/>
        <w:rPr>
          <w:sz w:val="28"/>
          <w:szCs w:val="28"/>
        </w:rPr>
      </w:pPr>
      <w:r w:rsidRPr="00800700">
        <w:rPr>
          <w:sz w:val="28"/>
          <w:szCs w:val="28"/>
        </w:rPr>
        <w:t xml:space="preserve">4) в срок не более </w:t>
      </w:r>
      <w:r w:rsidR="006C3388">
        <w:rPr>
          <w:sz w:val="28"/>
          <w:szCs w:val="28"/>
        </w:rPr>
        <w:t>трех</w:t>
      </w:r>
      <w:r w:rsidRPr="00800700">
        <w:rPr>
          <w:sz w:val="28"/>
          <w:szCs w:val="28"/>
        </w:rPr>
        <w:t xml:space="preserve"> дней начальник Отдела передает согласованные проекты договора аренды (купли-продажи) земельного участка и письмо уведомительного характера на подпись председателю Комитета;</w:t>
      </w:r>
    </w:p>
    <w:p w:rsidR="00023F1B" w:rsidRPr="00800700" w:rsidRDefault="00023F1B" w:rsidP="00800700">
      <w:pPr>
        <w:ind w:firstLine="567"/>
        <w:jc w:val="both"/>
        <w:rPr>
          <w:sz w:val="28"/>
          <w:szCs w:val="28"/>
        </w:rPr>
      </w:pPr>
      <w:r w:rsidRPr="00800700">
        <w:rPr>
          <w:sz w:val="28"/>
          <w:szCs w:val="28"/>
        </w:rPr>
        <w:t>5) в срок не более пяти дней</w:t>
      </w:r>
      <w:r w:rsidR="00423322" w:rsidRPr="00800700">
        <w:rPr>
          <w:sz w:val="28"/>
          <w:szCs w:val="28"/>
        </w:rPr>
        <w:t xml:space="preserve"> председатель</w:t>
      </w:r>
      <w:r w:rsidRPr="00800700">
        <w:rPr>
          <w:sz w:val="28"/>
          <w:szCs w:val="28"/>
        </w:rPr>
        <w:t xml:space="preserve"> Комитета подписывает проекты договора аренды земельного участка и письмо уведомительного характера;</w:t>
      </w:r>
    </w:p>
    <w:p w:rsidR="00023F1B" w:rsidRPr="00800700" w:rsidRDefault="00023F1B" w:rsidP="00800700">
      <w:pPr>
        <w:ind w:firstLine="567"/>
        <w:jc w:val="both"/>
        <w:rPr>
          <w:sz w:val="28"/>
          <w:szCs w:val="28"/>
        </w:rPr>
      </w:pPr>
      <w:r w:rsidRPr="00800700">
        <w:rPr>
          <w:sz w:val="28"/>
          <w:szCs w:val="28"/>
        </w:rPr>
        <w:t>6) специалист Отдела в день заверения печатью Комитета подписи председателя осуществляет следующие действия:</w:t>
      </w:r>
    </w:p>
    <w:p w:rsidR="00023F1B" w:rsidRPr="00800700" w:rsidRDefault="00023F1B" w:rsidP="00800700">
      <w:pPr>
        <w:ind w:firstLine="567"/>
        <w:jc w:val="both"/>
        <w:rPr>
          <w:sz w:val="28"/>
          <w:szCs w:val="28"/>
        </w:rPr>
      </w:pPr>
      <w:r w:rsidRPr="00800700">
        <w:rPr>
          <w:sz w:val="28"/>
          <w:szCs w:val="28"/>
        </w:rPr>
        <w:t xml:space="preserve">- регистрирует договор аренды земельного участка, в </w:t>
      </w:r>
      <w:r w:rsidR="006C3388">
        <w:rPr>
          <w:sz w:val="28"/>
          <w:szCs w:val="28"/>
        </w:rPr>
        <w:t>пятидневный</w:t>
      </w:r>
      <w:r w:rsidRPr="00800700">
        <w:rPr>
          <w:sz w:val="28"/>
          <w:szCs w:val="28"/>
        </w:rPr>
        <w:t xml:space="preserve"> срок направляет проекты договора аренды земельного участка Заявителю с предложением о заключении соответствующего договора;</w:t>
      </w:r>
    </w:p>
    <w:p w:rsidR="00023F1B" w:rsidRPr="00800700" w:rsidRDefault="00023F1B" w:rsidP="00800700">
      <w:pPr>
        <w:ind w:firstLine="567"/>
        <w:jc w:val="both"/>
        <w:rPr>
          <w:sz w:val="28"/>
          <w:szCs w:val="28"/>
        </w:rPr>
      </w:pPr>
      <w:r w:rsidRPr="00800700">
        <w:rPr>
          <w:sz w:val="28"/>
          <w:szCs w:val="28"/>
        </w:rPr>
        <w:t>7) результатом исполнения административной процедуры является выдача Заявителю договора аренды земельного участка в двух экземплярах.</w:t>
      </w:r>
    </w:p>
    <w:p w:rsidR="00023F1B" w:rsidRPr="00800700" w:rsidRDefault="00023F1B" w:rsidP="00800700">
      <w:pPr>
        <w:ind w:firstLine="567"/>
        <w:jc w:val="both"/>
        <w:rPr>
          <w:sz w:val="28"/>
          <w:szCs w:val="28"/>
        </w:rPr>
      </w:pPr>
      <w:r w:rsidRPr="00800700">
        <w:rPr>
          <w:sz w:val="28"/>
          <w:szCs w:val="28"/>
        </w:rPr>
        <w:t>Расходы, связанные с государственной регистрацией договора аренды земельного участка Заявителя на земельный участок, возлагаются на Заявителя;</w:t>
      </w:r>
    </w:p>
    <w:p w:rsidR="00023F1B" w:rsidRPr="00800700" w:rsidRDefault="00023F1B" w:rsidP="00800700">
      <w:pPr>
        <w:ind w:firstLine="567"/>
        <w:jc w:val="both"/>
        <w:rPr>
          <w:sz w:val="28"/>
          <w:szCs w:val="28"/>
        </w:rPr>
      </w:pPr>
      <w:r w:rsidRPr="00800700">
        <w:rPr>
          <w:sz w:val="28"/>
          <w:szCs w:val="28"/>
        </w:rPr>
        <w:t xml:space="preserve">8) общий срок выполнения административной процедуры составляет </w:t>
      </w:r>
      <w:r w:rsidR="006C3388">
        <w:rPr>
          <w:sz w:val="28"/>
          <w:szCs w:val="28"/>
        </w:rPr>
        <w:t>не более двадцати</w:t>
      </w:r>
      <w:r w:rsidRPr="00800700">
        <w:rPr>
          <w:sz w:val="28"/>
          <w:szCs w:val="28"/>
        </w:rPr>
        <w:t xml:space="preserve"> дней.</w:t>
      </w:r>
    </w:p>
    <w:p w:rsidR="00023F1B" w:rsidRPr="00800700" w:rsidRDefault="00023F1B" w:rsidP="00800700">
      <w:pPr>
        <w:ind w:firstLine="567"/>
        <w:jc w:val="both"/>
        <w:rPr>
          <w:sz w:val="28"/>
          <w:szCs w:val="28"/>
        </w:rPr>
      </w:pPr>
      <w:bookmarkStart w:id="23" w:name="Par226"/>
      <w:bookmarkEnd w:id="23"/>
      <w:r w:rsidRPr="00800700">
        <w:rPr>
          <w:sz w:val="28"/>
          <w:szCs w:val="28"/>
        </w:rPr>
        <w:t>26. Выдача результата предоставления муниципальной услуги:</w:t>
      </w:r>
    </w:p>
    <w:p w:rsidR="00023F1B" w:rsidRPr="00800700" w:rsidRDefault="00023F1B" w:rsidP="00800700">
      <w:pPr>
        <w:ind w:firstLine="567"/>
        <w:jc w:val="both"/>
        <w:rPr>
          <w:sz w:val="28"/>
          <w:szCs w:val="28"/>
        </w:rPr>
      </w:pPr>
      <w:r w:rsidRPr="00800700">
        <w:rPr>
          <w:sz w:val="28"/>
          <w:szCs w:val="28"/>
        </w:rPr>
        <w:t>1) результат муниципальной услуги (подписанный Комитетом проект договора аренды (купли-продажи) земельного участка) выдается Заявителю специалистом Отдела или специалистом МФЦ;</w:t>
      </w:r>
    </w:p>
    <w:p w:rsidR="00023F1B" w:rsidRPr="00800700" w:rsidRDefault="00023F1B" w:rsidP="00800700">
      <w:pPr>
        <w:ind w:firstLine="567"/>
        <w:jc w:val="both"/>
        <w:rPr>
          <w:sz w:val="28"/>
          <w:szCs w:val="28"/>
        </w:rPr>
      </w:pPr>
      <w:r w:rsidRPr="00800700">
        <w:rPr>
          <w:sz w:val="28"/>
          <w:szCs w:val="28"/>
        </w:rPr>
        <w:t>2) в случае подачи заявления посредством электронной связи специалист Отдела сообщает Заявителю о результатах оказания муниципальной услуги посредством электронной почты или по телефону, а при обращении Заявителя за выдачей результата муниципальной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023F1B" w:rsidRPr="00800700" w:rsidRDefault="00023F1B" w:rsidP="00800700">
      <w:pPr>
        <w:ind w:firstLine="567"/>
        <w:jc w:val="both"/>
        <w:rPr>
          <w:sz w:val="28"/>
          <w:szCs w:val="28"/>
        </w:rPr>
      </w:pPr>
      <w:r w:rsidRPr="00800700">
        <w:rPr>
          <w:sz w:val="28"/>
          <w:szCs w:val="28"/>
        </w:rPr>
        <w:t>3) 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p w:rsidR="00023F1B" w:rsidRPr="00800700" w:rsidRDefault="00023F1B" w:rsidP="00800700">
      <w:pPr>
        <w:ind w:firstLine="567"/>
        <w:jc w:val="both"/>
        <w:rPr>
          <w:sz w:val="28"/>
          <w:szCs w:val="28"/>
        </w:rPr>
      </w:pPr>
      <w:r w:rsidRPr="00800700">
        <w:rPr>
          <w:sz w:val="28"/>
          <w:szCs w:val="28"/>
        </w:rPr>
        <w:t>В случае если в двухмесячный срок со дня получения договор аренды земельного участка не будет заключен по вине Заявителя, Комитет вправе распорядиться земельным участком.</w:t>
      </w:r>
    </w:p>
    <w:p w:rsidR="009E5F4F" w:rsidRPr="00031ED9" w:rsidRDefault="009E5F4F" w:rsidP="009E5F4F">
      <w:pPr>
        <w:ind w:firstLine="567"/>
        <w:jc w:val="both"/>
        <w:rPr>
          <w:sz w:val="28"/>
          <w:szCs w:val="28"/>
        </w:rPr>
      </w:pPr>
      <w:r w:rsidRPr="00031ED9">
        <w:rPr>
          <w:sz w:val="28"/>
          <w:szCs w:val="28"/>
        </w:rPr>
        <w:t>2</w:t>
      </w:r>
      <w:r w:rsidR="006C3388">
        <w:rPr>
          <w:sz w:val="28"/>
          <w:szCs w:val="28"/>
        </w:rPr>
        <w:t>7</w:t>
      </w:r>
      <w:r w:rsidRPr="00031ED9">
        <w:rPr>
          <w:sz w:val="28"/>
          <w:szCs w:val="28"/>
        </w:rPr>
        <w:t xml:space="preserve">. </w:t>
      </w:r>
      <w:r w:rsidRPr="00031ED9">
        <w:rPr>
          <w:rStyle w:val="apple-converted-space"/>
          <w:sz w:val="28"/>
          <w:szCs w:val="28"/>
        </w:rPr>
        <w:t> </w:t>
      </w:r>
      <w:r w:rsidRPr="00031ED9">
        <w:rPr>
          <w:sz w:val="28"/>
          <w:szCs w:val="28"/>
        </w:rPr>
        <w:t>Предоставление муниципальных услуг в МФЦ осуществляется в соответствии с</w:t>
      </w:r>
      <w:r w:rsidRPr="00031ED9">
        <w:rPr>
          <w:rStyle w:val="apple-converted-space"/>
          <w:sz w:val="28"/>
          <w:szCs w:val="28"/>
        </w:rPr>
        <w:t> </w:t>
      </w:r>
      <w:hyperlink r:id="rId26" w:anchor="/document/12177515/entry/0" w:history="1">
        <w:r w:rsidRPr="00031ED9">
          <w:rPr>
            <w:rStyle w:val="a3"/>
            <w:color w:val="auto"/>
            <w:sz w:val="28"/>
            <w:szCs w:val="28"/>
            <w:u w:val="none"/>
          </w:rPr>
          <w:t>Федеральным законом</w:t>
        </w:r>
      </w:hyperlink>
      <w:r w:rsidRPr="00031ED9">
        <w:rPr>
          <w:rStyle w:val="apple-converted-space"/>
          <w:sz w:val="28"/>
          <w:szCs w:val="28"/>
        </w:rPr>
        <w:t> </w:t>
      </w:r>
      <w:r w:rsidRPr="00031ED9">
        <w:rPr>
          <w:sz w:val="28"/>
          <w:szCs w:val="28"/>
        </w:rPr>
        <w:t xml:space="preserve">от 27.07.2010 № 210-ФЗ, муниципальными правовыми актами по принципу </w:t>
      </w:r>
      <w:r w:rsidR="00025EAA">
        <w:rPr>
          <w:sz w:val="28"/>
          <w:szCs w:val="28"/>
        </w:rPr>
        <w:t>«</w:t>
      </w:r>
      <w:r w:rsidRPr="00031ED9">
        <w:rPr>
          <w:sz w:val="28"/>
          <w:szCs w:val="28"/>
        </w:rPr>
        <w:t>одного окна</w:t>
      </w:r>
      <w:r w:rsidR="00025EAA">
        <w:rPr>
          <w:sz w:val="28"/>
          <w:szCs w:val="28"/>
        </w:rPr>
        <w:t>»</w:t>
      </w:r>
      <w:r w:rsidRPr="00031ED9">
        <w:rPr>
          <w:sz w:val="28"/>
          <w:szCs w:val="28"/>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w:t>
      </w:r>
      <w:r w:rsidRPr="00031ED9">
        <w:rPr>
          <w:sz w:val="28"/>
          <w:szCs w:val="28"/>
        </w:rPr>
        <w:lastRenderedPageBreak/>
        <w:t>в соответствии с нормативными правовыми актами и соглашением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27"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28"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29"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9E5F4F"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0" w:anchor="/document/12177515/entry/91" w:history="1">
        <w:r w:rsidRPr="00031ED9">
          <w:rPr>
            <w:rStyle w:val="a3"/>
            <w:color w:val="auto"/>
            <w:sz w:val="28"/>
            <w:szCs w:val="28"/>
            <w:u w:val="none"/>
          </w:rPr>
          <w:t>части 1 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9E5F4F" w:rsidRPr="00031ED9" w:rsidRDefault="009E5F4F" w:rsidP="009E5F4F">
      <w:pPr>
        <w:ind w:firstLine="567"/>
        <w:jc w:val="both"/>
        <w:rPr>
          <w:sz w:val="28"/>
          <w:szCs w:val="28"/>
        </w:rPr>
      </w:pPr>
      <w:r w:rsidRPr="00031ED9">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w:t>
      </w:r>
      <w:r w:rsidRPr="00031ED9">
        <w:rPr>
          <w:sz w:val="28"/>
          <w:szCs w:val="28"/>
        </w:rPr>
        <w:lastRenderedPageBreak/>
        <w:t>муниципальной услуги, либо в предоставлении государственной или муниципальной услуги, за исключением следующих случаев:</w:t>
      </w:r>
    </w:p>
    <w:p w:rsidR="009E5F4F" w:rsidRPr="00031ED9" w:rsidRDefault="009E5F4F" w:rsidP="009E5F4F">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5F4F" w:rsidRPr="00031ED9" w:rsidRDefault="009E5F4F" w:rsidP="009E5F4F">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5F4F" w:rsidRPr="00031ED9" w:rsidRDefault="009E5F4F" w:rsidP="009E5F4F">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5F4F" w:rsidRPr="00031ED9" w:rsidRDefault="009E5F4F" w:rsidP="009E5F4F">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1"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lastRenderedPageBreak/>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32"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BB656E" w:rsidRPr="00031ED9" w:rsidRDefault="00BB656E" w:rsidP="00BB656E">
      <w:pPr>
        <w:ind w:firstLine="567"/>
        <w:jc w:val="center"/>
        <w:rPr>
          <w:sz w:val="28"/>
          <w:szCs w:val="28"/>
        </w:rPr>
      </w:pPr>
      <w:bookmarkStart w:id="24" w:name="sub_400"/>
      <w:r w:rsidRPr="00031ED9">
        <w:rPr>
          <w:sz w:val="28"/>
          <w:szCs w:val="28"/>
        </w:rPr>
        <w:t>IV. ПОРЯДОК И ФОРМЫ КОНТРОЛЯ ЗА ИСПОЛНЕНИЕМ</w:t>
      </w:r>
    </w:p>
    <w:p w:rsidR="00BB656E" w:rsidRPr="00031ED9" w:rsidRDefault="00BB656E" w:rsidP="00BB656E">
      <w:pPr>
        <w:ind w:firstLine="567"/>
        <w:jc w:val="center"/>
        <w:rPr>
          <w:sz w:val="28"/>
          <w:szCs w:val="28"/>
        </w:rPr>
      </w:pPr>
      <w:r w:rsidRPr="00031ED9">
        <w:rPr>
          <w:sz w:val="28"/>
          <w:szCs w:val="28"/>
        </w:rPr>
        <w:t>АДМИНИСТРАТИВНОГО РЕГЛАМЕНТА</w:t>
      </w:r>
    </w:p>
    <w:bookmarkEnd w:id="24"/>
    <w:p w:rsidR="00BB656E" w:rsidRPr="00031ED9" w:rsidRDefault="00BB656E" w:rsidP="00BB656E">
      <w:pPr>
        <w:ind w:firstLine="567"/>
        <w:jc w:val="center"/>
        <w:rPr>
          <w:sz w:val="28"/>
          <w:szCs w:val="28"/>
        </w:rPr>
      </w:pPr>
    </w:p>
    <w:p w:rsidR="00BB656E" w:rsidRPr="00031ED9" w:rsidRDefault="00BB656E" w:rsidP="00BB656E">
      <w:pPr>
        <w:ind w:firstLine="567"/>
        <w:jc w:val="both"/>
        <w:rPr>
          <w:sz w:val="28"/>
          <w:szCs w:val="28"/>
        </w:rPr>
      </w:pPr>
      <w:bookmarkStart w:id="25" w:name="sub_129"/>
      <w:r w:rsidRPr="00031ED9">
        <w:rPr>
          <w:sz w:val="28"/>
          <w:szCs w:val="28"/>
        </w:rPr>
        <w:t>2</w:t>
      </w:r>
      <w:r w:rsidR="006C3388">
        <w:rPr>
          <w:sz w:val="28"/>
          <w:szCs w:val="28"/>
        </w:rPr>
        <w:t>8</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BB656E" w:rsidRPr="00031ED9" w:rsidRDefault="006C3388" w:rsidP="00BB656E">
      <w:pPr>
        <w:ind w:firstLine="567"/>
        <w:jc w:val="both"/>
        <w:rPr>
          <w:sz w:val="28"/>
          <w:szCs w:val="28"/>
        </w:rPr>
      </w:pPr>
      <w:bookmarkStart w:id="26" w:name="sub_130"/>
      <w:bookmarkEnd w:id="25"/>
      <w:r>
        <w:rPr>
          <w:sz w:val="28"/>
          <w:szCs w:val="28"/>
        </w:rPr>
        <w:t>29</w:t>
      </w:r>
      <w:r w:rsidR="00BB656E"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BB656E" w:rsidRPr="00031ED9" w:rsidRDefault="00E60CE6" w:rsidP="00BB656E">
      <w:pPr>
        <w:ind w:firstLine="567"/>
        <w:jc w:val="both"/>
        <w:rPr>
          <w:sz w:val="28"/>
          <w:szCs w:val="28"/>
        </w:rPr>
      </w:pPr>
      <w:bookmarkStart w:id="27" w:name="sub_131"/>
      <w:bookmarkEnd w:id="26"/>
      <w:r>
        <w:rPr>
          <w:sz w:val="28"/>
          <w:szCs w:val="28"/>
        </w:rPr>
        <w:t>3</w:t>
      </w:r>
      <w:r w:rsidR="006C3388">
        <w:rPr>
          <w:sz w:val="28"/>
          <w:szCs w:val="28"/>
        </w:rPr>
        <w:t>0</w:t>
      </w:r>
      <w:r w:rsidR="00BB656E"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BB656E" w:rsidRPr="00031ED9" w:rsidRDefault="00BB656E" w:rsidP="00BB656E">
      <w:pPr>
        <w:ind w:firstLine="567"/>
        <w:jc w:val="both"/>
        <w:rPr>
          <w:sz w:val="28"/>
          <w:szCs w:val="28"/>
        </w:rPr>
      </w:pPr>
      <w:bookmarkStart w:id="28" w:name="sub_132"/>
      <w:bookmarkEnd w:id="27"/>
      <w:r w:rsidRPr="00031ED9">
        <w:rPr>
          <w:sz w:val="28"/>
          <w:szCs w:val="28"/>
        </w:rPr>
        <w:t>3</w:t>
      </w:r>
      <w:r w:rsidR="006C3388">
        <w:rPr>
          <w:sz w:val="28"/>
          <w:szCs w:val="28"/>
        </w:rPr>
        <w:t>1</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BB656E" w:rsidRPr="00031ED9" w:rsidRDefault="00BB656E" w:rsidP="00BB656E">
      <w:pPr>
        <w:ind w:firstLine="567"/>
        <w:jc w:val="both"/>
        <w:rPr>
          <w:sz w:val="28"/>
          <w:szCs w:val="28"/>
        </w:rPr>
      </w:pPr>
      <w:bookmarkStart w:id="29" w:name="sub_133"/>
      <w:bookmarkEnd w:id="28"/>
      <w:r w:rsidRPr="00031ED9">
        <w:rPr>
          <w:sz w:val="28"/>
          <w:szCs w:val="28"/>
        </w:rPr>
        <w:t>3</w:t>
      </w:r>
      <w:r w:rsidR="006C3388">
        <w:rPr>
          <w:sz w:val="28"/>
          <w:szCs w:val="28"/>
        </w:rPr>
        <w:t>2</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BB656E" w:rsidRPr="00031ED9" w:rsidRDefault="00BB656E" w:rsidP="00BB656E">
      <w:pPr>
        <w:ind w:firstLine="567"/>
        <w:jc w:val="both"/>
        <w:rPr>
          <w:sz w:val="28"/>
          <w:szCs w:val="28"/>
        </w:rPr>
      </w:pPr>
      <w:bookmarkStart w:id="30" w:name="sub_134"/>
      <w:bookmarkEnd w:id="29"/>
      <w:r w:rsidRPr="00031ED9">
        <w:rPr>
          <w:sz w:val="28"/>
          <w:szCs w:val="28"/>
        </w:rPr>
        <w:t>3</w:t>
      </w:r>
      <w:r w:rsidR="006C3388">
        <w:rPr>
          <w:sz w:val="28"/>
          <w:szCs w:val="28"/>
        </w:rPr>
        <w:t>3</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0"/>
    <w:p w:rsidR="00BB656E" w:rsidRPr="00031ED9" w:rsidRDefault="00BB656E" w:rsidP="00BB656E">
      <w:pPr>
        <w:ind w:firstLine="567"/>
        <w:jc w:val="both"/>
        <w:rPr>
          <w:sz w:val="28"/>
          <w:szCs w:val="28"/>
        </w:rPr>
      </w:pPr>
    </w:p>
    <w:p w:rsidR="00BB656E" w:rsidRPr="00031ED9" w:rsidRDefault="00BB656E" w:rsidP="00BB656E">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lastRenderedPageBreak/>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B656E" w:rsidRPr="00031ED9" w:rsidRDefault="00BB656E" w:rsidP="00BB656E">
      <w:pPr>
        <w:ind w:firstLine="567"/>
        <w:jc w:val="both"/>
        <w:rPr>
          <w:sz w:val="28"/>
          <w:szCs w:val="28"/>
        </w:rPr>
      </w:pPr>
    </w:p>
    <w:p w:rsidR="00BB656E" w:rsidRPr="00031ED9" w:rsidRDefault="00BB656E" w:rsidP="00BB656E">
      <w:pPr>
        <w:ind w:firstLine="567"/>
        <w:jc w:val="both"/>
        <w:rPr>
          <w:sz w:val="28"/>
          <w:szCs w:val="28"/>
        </w:rPr>
      </w:pPr>
      <w:bookmarkStart w:id="31" w:name="sub_135"/>
      <w:r w:rsidRPr="00031ED9">
        <w:rPr>
          <w:sz w:val="28"/>
          <w:szCs w:val="28"/>
        </w:rPr>
        <w:t>3</w:t>
      </w:r>
      <w:r w:rsidR="006C3388">
        <w:rPr>
          <w:sz w:val="28"/>
          <w:szCs w:val="28"/>
        </w:rPr>
        <w:t>4</w:t>
      </w:r>
      <w:r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BB656E" w:rsidRPr="00031ED9" w:rsidRDefault="00BB656E" w:rsidP="00BB656E">
      <w:pPr>
        <w:pStyle w:val="s1"/>
        <w:shd w:val="clear" w:color="auto" w:fill="FFFFFF"/>
        <w:spacing w:before="0" w:beforeAutospacing="0" w:after="0" w:afterAutospacing="0"/>
        <w:ind w:firstLine="567"/>
        <w:jc w:val="both"/>
        <w:rPr>
          <w:sz w:val="28"/>
          <w:szCs w:val="28"/>
        </w:rPr>
      </w:pPr>
      <w:bookmarkStart w:id="32" w:name="sub_136"/>
      <w:bookmarkEnd w:id="31"/>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33"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34"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BB656E" w:rsidRPr="00031ED9" w:rsidRDefault="00BB656E" w:rsidP="00BB656E">
      <w:pPr>
        <w:ind w:firstLine="567"/>
        <w:jc w:val="both"/>
        <w:rPr>
          <w:sz w:val="28"/>
          <w:szCs w:val="28"/>
        </w:rPr>
      </w:pPr>
      <w:r w:rsidRPr="00031ED9">
        <w:rPr>
          <w:sz w:val="28"/>
          <w:szCs w:val="28"/>
        </w:rPr>
        <w:t>3</w:t>
      </w:r>
      <w:r w:rsidR="006C3388">
        <w:rPr>
          <w:sz w:val="28"/>
          <w:szCs w:val="28"/>
        </w:rPr>
        <w:t>5</w:t>
      </w:r>
      <w:r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BB656E" w:rsidRPr="00031ED9" w:rsidRDefault="00BB656E" w:rsidP="00BB656E">
      <w:pPr>
        <w:ind w:firstLine="567"/>
        <w:jc w:val="both"/>
        <w:rPr>
          <w:sz w:val="28"/>
          <w:szCs w:val="28"/>
        </w:rPr>
      </w:pPr>
      <w:bookmarkStart w:id="33" w:name="sub_137"/>
      <w:bookmarkEnd w:id="32"/>
      <w:r w:rsidRPr="00031ED9">
        <w:rPr>
          <w:sz w:val="28"/>
          <w:szCs w:val="28"/>
        </w:rPr>
        <w:t>3</w:t>
      </w:r>
      <w:r w:rsidR="006C3388">
        <w:rPr>
          <w:sz w:val="28"/>
          <w:szCs w:val="28"/>
        </w:rPr>
        <w:t>6</w:t>
      </w:r>
      <w:r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B656E" w:rsidRPr="00031ED9" w:rsidRDefault="00BB656E" w:rsidP="00BB656E">
      <w:pPr>
        <w:ind w:firstLine="567"/>
        <w:jc w:val="both"/>
        <w:rPr>
          <w:sz w:val="28"/>
          <w:szCs w:val="28"/>
        </w:rPr>
      </w:pPr>
      <w:bookmarkStart w:id="34" w:name="sub_138"/>
      <w:bookmarkEnd w:id="33"/>
      <w:r w:rsidRPr="00031ED9">
        <w:rPr>
          <w:sz w:val="28"/>
          <w:szCs w:val="28"/>
        </w:rPr>
        <w:t>3</w:t>
      </w:r>
      <w:r w:rsidR="006C3388">
        <w:rPr>
          <w:sz w:val="28"/>
          <w:szCs w:val="28"/>
        </w:rPr>
        <w:t>7</w:t>
      </w:r>
      <w:r w:rsidRPr="00031ED9">
        <w:rPr>
          <w:sz w:val="28"/>
          <w:szCs w:val="28"/>
        </w:rPr>
        <w:t>. Жалоба должна содержать:</w:t>
      </w:r>
    </w:p>
    <w:p w:rsidR="00BB656E" w:rsidRPr="00031ED9" w:rsidRDefault="00BB656E" w:rsidP="00BB656E">
      <w:pPr>
        <w:ind w:firstLine="567"/>
        <w:jc w:val="both"/>
        <w:rPr>
          <w:sz w:val="28"/>
          <w:szCs w:val="28"/>
        </w:rPr>
      </w:pPr>
      <w:bookmarkStart w:id="35" w:name="sub_1381"/>
      <w:bookmarkEnd w:id="34"/>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656E" w:rsidRPr="00031ED9" w:rsidRDefault="00BB656E" w:rsidP="00BB656E">
      <w:pPr>
        <w:ind w:firstLine="567"/>
        <w:jc w:val="both"/>
        <w:rPr>
          <w:sz w:val="28"/>
          <w:szCs w:val="28"/>
        </w:rPr>
      </w:pPr>
      <w:bookmarkStart w:id="36" w:name="sub_1382"/>
      <w:bookmarkEnd w:id="35"/>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56E" w:rsidRPr="00031ED9" w:rsidRDefault="00BB656E" w:rsidP="00BB656E">
      <w:pPr>
        <w:ind w:firstLine="567"/>
        <w:jc w:val="both"/>
        <w:rPr>
          <w:sz w:val="28"/>
          <w:szCs w:val="28"/>
        </w:rPr>
      </w:pPr>
      <w:bookmarkStart w:id="37" w:name="sub_1383"/>
      <w:bookmarkEnd w:id="36"/>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656E" w:rsidRPr="00031ED9" w:rsidRDefault="00BB656E" w:rsidP="00BB656E">
      <w:pPr>
        <w:ind w:firstLine="567"/>
        <w:jc w:val="both"/>
        <w:rPr>
          <w:sz w:val="28"/>
          <w:szCs w:val="28"/>
        </w:rPr>
      </w:pPr>
      <w:bookmarkStart w:id="38" w:name="sub_1384"/>
      <w:bookmarkEnd w:id="37"/>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656E" w:rsidRPr="00031ED9" w:rsidRDefault="00BB656E" w:rsidP="00BB656E">
      <w:pPr>
        <w:ind w:firstLine="567"/>
        <w:jc w:val="both"/>
        <w:rPr>
          <w:sz w:val="28"/>
          <w:szCs w:val="28"/>
        </w:rPr>
      </w:pPr>
      <w:bookmarkStart w:id="39" w:name="sub_139"/>
      <w:bookmarkEnd w:id="38"/>
      <w:r w:rsidRPr="00031ED9">
        <w:rPr>
          <w:sz w:val="28"/>
          <w:szCs w:val="28"/>
        </w:rPr>
        <w:t>3</w:t>
      </w:r>
      <w:r w:rsidR="006C3388">
        <w:rPr>
          <w:sz w:val="28"/>
          <w:szCs w:val="28"/>
        </w:rPr>
        <w:t>8</w:t>
      </w:r>
      <w:r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656E" w:rsidRPr="00031ED9" w:rsidRDefault="006C3388" w:rsidP="00BB656E">
      <w:pPr>
        <w:ind w:firstLine="567"/>
        <w:jc w:val="both"/>
        <w:rPr>
          <w:sz w:val="28"/>
          <w:szCs w:val="28"/>
        </w:rPr>
      </w:pPr>
      <w:bookmarkStart w:id="40" w:name="sub_140"/>
      <w:bookmarkEnd w:id="39"/>
      <w:r>
        <w:rPr>
          <w:sz w:val="28"/>
          <w:szCs w:val="28"/>
        </w:rPr>
        <w:t>39</w:t>
      </w:r>
      <w:r w:rsidR="00BB656E" w:rsidRPr="00031ED9">
        <w:rPr>
          <w:sz w:val="28"/>
          <w:szCs w:val="28"/>
        </w:rPr>
        <w:t xml:space="preserve">. </w:t>
      </w:r>
      <w:bookmarkStart w:id="41" w:name="sub_141"/>
      <w:bookmarkEnd w:id="40"/>
      <w:r w:rsidR="00BB656E" w:rsidRPr="00031ED9">
        <w:rPr>
          <w:sz w:val="28"/>
          <w:szCs w:val="28"/>
        </w:rPr>
        <w:t>По результатам рассмотрения жалобы принимается одно из следующих решений:</w:t>
      </w:r>
    </w:p>
    <w:p w:rsidR="00BB656E" w:rsidRPr="00031ED9" w:rsidRDefault="00BB656E" w:rsidP="00BB656E">
      <w:pPr>
        <w:ind w:firstLine="567"/>
        <w:jc w:val="both"/>
        <w:rPr>
          <w:sz w:val="28"/>
          <w:szCs w:val="28"/>
        </w:rPr>
      </w:pPr>
      <w:r w:rsidRPr="00031E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031ED9">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56E" w:rsidRDefault="00BB656E" w:rsidP="00BB656E">
      <w:pPr>
        <w:ind w:firstLine="567"/>
        <w:jc w:val="both"/>
        <w:rPr>
          <w:sz w:val="28"/>
          <w:szCs w:val="28"/>
        </w:rPr>
      </w:pPr>
      <w:r w:rsidRPr="00031ED9">
        <w:rPr>
          <w:sz w:val="28"/>
          <w:szCs w:val="28"/>
        </w:rPr>
        <w:t>2) в удовлетворении жалобы отказывается.</w:t>
      </w:r>
    </w:p>
    <w:p w:rsidR="00BB656E" w:rsidRPr="00031ED9" w:rsidRDefault="00BB656E" w:rsidP="00BB656E">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6E" w:rsidRPr="00031ED9" w:rsidRDefault="00BB656E" w:rsidP="00BB656E">
      <w:pPr>
        <w:ind w:firstLine="567"/>
        <w:jc w:val="both"/>
        <w:rPr>
          <w:sz w:val="28"/>
          <w:szCs w:val="28"/>
        </w:rPr>
      </w:pPr>
      <w:r w:rsidRPr="00031ED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656E" w:rsidRPr="00031ED9" w:rsidRDefault="00BB656E" w:rsidP="00BB656E">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656E" w:rsidRDefault="00E60CE6" w:rsidP="00BB656E">
      <w:pPr>
        <w:ind w:firstLine="567"/>
        <w:jc w:val="both"/>
        <w:rPr>
          <w:sz w:val="28"/>
          <w:szCs w:val="28"/>
        </w:rPr>
      </w:pPr>
      <w:r>
        <w:rPr>
          <w:sz w:val="28"/>
          <w:szCs w:val="28"/>
        </w:rPr>
        <w:t>4</w:t>
      </w:r>
      <w:r w:rsidR="006C3388">
        <w:rPr>
          <w:sz w:val="28"/>
          <w:szCs w:val="28"/>
        </w:rPr>
        <w:t>0</w:t>
      </w:r>
      <w:r w:rsidR="00BB656E"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6E" w:rsidRPr="003B28CB" w:rsidRDefault="00BB656E" w:rsidP="00BB656E">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56E" w:rsidRPr="00031ED9" w:rsidRDefault="00BB656E" w:rsidP="00BB656E">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B656E" w:rsidRPr="00031ED9" w:rsidRDefault="00BB656E" w:rsidP="00BB656E">
      <w:pPr>
        <w:ind w:firstLine="567"/>
        <w:jc w:val="both"/>
        <w:rPr>
          <w:sz w:val="28"/>
          <w:szCs w:val="28"/>
        </w:rPr>
      </w:pPr>
      <w:bookmarkStart w:id="42" w:name="sub_142"/>
      <w:bookmarkEnd w:id="41"/>
      <w:r w:rsidRPr="00031ED9">
        <w:rPr>
          <w:sz w:val="28"/>
          <w:szCs w:val="28"/>
        </w:rPr>
        <w:t>4</w:t>
      </w:r>
      <w:r w:rsidR="006C3388">
        <w:rPr>
          <w:sz w:val="28"/>
          <w:szCs w:val="28"/>
        </w:rPr>
        <w:t>1</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656E" w:rsidRPr="00031ED9" w:rsidRDefault="00BB656E" w:rsidP="00BB656E">
      <w:pPr>
        <w:ind w:firstLine="567"/>
        <w:jc w:val="both"/>
        <w:rPr>
          <w:sz w:val="28"/>
          <w:szCs w:val="28"/>
        </w:rPr>
      </w:pPr>
      <w:bookmarkStart w:id="43" w:name="sub_143"/>
      <w:bookmarkEnd w:id="42"/>
      <w:r w:rsidRPr="00031ED9">
        <w:rPr>
          <w:sz w:val="28"/>
          <w:szCs w:val="28"/>
        </w:rPr>
        <w:t>4</w:t>
      </w:r>
      <w:r w:rsidR="006C3388">
        <w:rPr>
          <w:sz w:val="28"/>
          <w:szCs w:val="28"/>
        </w:rPr>
        <w:t>2</w:t>
      </w:r>
      <w:r w:rsidRPr="00031ED9">
        <w:rPr>
          <w:sz w:val="28"/>
          <w:szCs w:val="28"/>
        </w:rPr>
        <w:t>. Обращение заявителя не рассматривается в случаях:</w:t>
      </w:r>
    </w:p>
    <w:p w:rsidR="00BB656E" w:rsidRPr="00031ED9" w:rsidRDefault="00BB656E" w:rsidP="00BB656E">
      <w:pPr>
        <w:ind w:firstLine="567"/>
        <w:jc w:val="both"/>
        <w:rPr>
          <w:sz w:val="28"/>
          <w:szCs w:val="28"/>
        </w:rPr>
      </w:pPr>
      <w:bookmarkStart w:id="44" w:name="sub_1431"/>
      <w:bookmarkEnd w:id="43"/>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B656E" w:rsidRPr="00031ED9" w:rsidRDefault="00BB656E" w:rsidP="00BB656E">
      <w:pPr>
        <w:ind w:firstLine="567"/>
        <w:jc w:val="both"/>
        <w:rPr>
          <w:sz w:val="28"/>
          <w:szCs w:val="28"/>
        </w:rPr>
      </w:pPr>
      <w:bookmarkStart w:id="45" w:name="sub_1432"/>
      <w:bookmarkEnd w:id="44"/>
      <w:r w:rsidRPr="00031ED9">
        <w:rPr>
          <w:sz w:val="28"/>
          <w:szCs w:val="28"/>
        </w:rPr>
        <w:t xml:space="preserve">2) если в указанном обращении содержатся сведения о подготавливаемом, совершаемом или совершенном противоправном деянии, а также о лице, его </w:t>
      </w:r>
      <w:r w:rsidRPr="00031ED9">
        <w:rPr>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BB656E" w:rsidRPr="00031ED9" w:rsidRDefault="00BB656E" w:rsidP="00BB656E">
      <w:pPr>
        <w:ind w:firstLine="567"/>
        <w:jc w:val="both"/>
        <w:rPr>
          <w:sz w:val="28"/>
          <w:szCs w:val="28"/>
        </w:rPr>
      </w:pPr>
      <w:bookmarkStart w:id="46" w:name="sub_1433"/>
      <w:bookmarkEnd w:id="45"/>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B656E" w:rsidRDefault="00BB656E" w:rsidP="00BB656E">
      <w:pPr>
        <w:ind w:firstLine="567"/>
        <w:jc w:val="both"/>
        <w:rPr>
          <w:sz w:val="28"/>
          <w:szCs w:val="28"/>
        </w:rPr>
      </w:pPr>
      <w:bookmarkStart w:id="47" w:name="sub_1434"/>
      <w:bookmarkEnd w:id="46"/>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656E" w:rsidRPr="000B1825" w:rsidRDefault="00BB656E" w:rsidP="00BB656E">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B656E" w:rsidRDefault="00BB656E" w:rsidP="00BB656E">
      <w:pPr>
        <w:ind w:firstLine="567"/>
        <w:jc w:val="both"/>
        <w:rPr>
          <w:sz w:val="28"/>
          <w:szCs w:val="28"/>
        </w:rPr>
      </w:pPr>
      <w:bookmarkStart w:id="48" w:name="sub_1435"/>
      <w:bookmarkEnd w:id="47"/>
      <w:r>
        <w:rPr>
          <w:sz w:val="28"/>
          <w:szCs w:val="28"/>
        </w:rPr>
        <w:t>6</w:t>
      </w:r>
      <w:r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B656E" w:rsidRPr="000B1825" w:rsidRDefault="00BB656E" w:rsidP="00BB656E">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35"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sidR="00025EAA">
        <w:rPr>
          <w:sz w:val="28"/>
          <w:szCs w:val="28"/>
          <w:shd w:val="clear" w:color="auto" w:fill="FFFFFF"/>
        </w:rPr>
        <w:t>«</w:t>
      </w:r>
      <w:r w:rsidRPr="000B1825">
        <w:rPr>
          <w:sz w:val="28"/>
          <w:szCs w:val="28"/>
          <w:shd w:val="clear" w:color="auto" w:fill="FFFFFF"/>
        </w:rPr>
        <w:t>Интернет</w:t>
      </w:r>
      <w:r w:rsidR="00025EAA">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025EAA">
        <w:rPr>
          <w:sz w:val="28"/>
          <w:szCs w:val="28"/>
          <w:shd w:val="clear" w:color="auto" w:fill="FFFFFF"/>
        </w:rPr>
        <w:t>«</w:t>
      </w:r>
      <w:r w:rsidRPr="000B1825">
        <w:rPr>
          <w:sz w:val="28"/>
          <w:szCs w:val="28"/>
          <w:shd w:val="clear" w:color="auto" w:fill="FFFFFF"/>
        </w:rPr>
        <w:t>Интернет</w:t>
      </w:r>
      <w:r w:rsidR="00025EAA">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BB656E" w:rsidRPr="00031ED9" w:rsidRDefault="00BB656E" w:rsidP="00BB656E">
      <w:pPr>
        <w:ind w:firstLine="567"/>
        <w:jc w:val="both"/>
        <w:rPr>
          <w:sz w:val="28"/>
          <w:szCs w:val="28"/>
        </w:rPr>
      </w:pPr>
      <w:bookmarkStart w:id="49" w:name="sub_1436"/>
      <w:bookmarkEnd w:id="48"/>
      <w:r>
        <w:rPr>
          <w:sz w:val="28"/>
          <w:szCs w:val="28"/>
        </w:rPr>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656E" w:rsidRPr="00031ED9" w:rsidRDefault="00BB656E" w:rsidP="00BB656E">
      <w:pPr>
        <w:ind w:firstLine="567"/>
        <w:jc w:val="both"/>
        <w:rPr>
          <w:sz w:val="28"/>
          <w:szCs w:val="28"/>
        </w:rPr>
      </w:pPr>
      <w:bookmarkStart w:id="50" w:name="sub_1437"/>
      <w:bookmarkEnd w:id="49"/>
      <w:r>
        <w:rPr>
          <w:sz w:val="28"/>
          <w:szCs w:val="28"/>
        </w:rPr>
        <w:lastRenderedPageBreak/>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0"/>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6C3388" w:rsidRDefault="006F0DB0" w:rsidP="00031ED9">
      <w:pPr>
        <w:spacing w:line="276" w:lineRule="auto"/>
        <w:jc w:val="both"/>
        <w:rPr>
          <w:rStyle w:val="af1"/>
          <w:b w:val="0"/>
          <w:color w:val="auto"/>
          <w:sz w:val="28"/>
          <w:szCs w:val="28"/>
        </w:rPr>
      </w:pPr>
      <w:r>
        <w:rPr>
          <w:rStyle w:val="af1"/>
          <w:b w:val="0"/>
          <w:color w:val="auto"/>
          <w:sz w:val="28"/>
          <w:szCs w:val="28"/>
        </w:rPr>
        <w:t>Р</w:t>
      </w:r>
      <w:r w:rsidR="00204488" w:rsidRPr="00031ED9">
        <w:rPr>
          <w:rStyle w:val="af1"/>
          <w:b w:val="0"/>
          <w:color w:val="auto"/>
          <w:sz w:val="28"/>
          <w:szCs w:val="28"/>
        </w:rPr>
        <w:t>уководител</w:t>
      </w:r>
      <w:r w:rsidR="006C3388">
        <w:rPr>
          <w:rStyle w:val="af1"/>
          <w:b w:val="0"/>
          <w:color w:val="auto"/>
          <w:sz w:val="28"/>
          <w:szCs w:val="28"/>
        </w:rPr>
        <w:t>ь</w:t>
      </w:r>
      <w:r w:rsidR="00204488" w:rsidRPr="00031ED9">
        <w:rPr>
          <w:rStyle w:val="af1"/>
          <w:b w:val="0"/>
          <w:color w:val="auto"/>
          <w:sz w:val="28"/>
          <w:szCs w:val="28"/>
        </w:rPr>
        <w:t xml:space="preserve"> УА</w:t>
      </w:r>
      <w:r w:rsidR="006C3388">
        <w:rPr>
          <w:rStyle w:val="af1"/>
          <w:b w:val="0"/>
          <w:color w:val="auto"/>
          <w:sz w:val="28"/>
          <w:szCs w:val="28"/>
        </w:rPr>
        <w:t>иГ</w:t>
      </w:r>
      <w:r w:rsidR="00204488" w:rsidRPr="00031ED9">
        <w:rPr>
          <w:rStyle w:val="af1"/>
          <w:b w:val="0"/>
          <w:color w:val="auto"/>
          <w:sz w:val="28"/>
          <w:szCs w:val="28"/>
        </w:rPr>
        <w:t xml:space="preserve"> </w:t>
      </w:r>
    </w:p>
    <w:p w:rsidR="006C3388" w:rsidRPr="006C3388" w:rsidRDefault="00204488" w:rsidP="00325F6E">
      <w:pPr>
        <w:spacing w:line="276" w:lineRule="auto"/>
        <w:jc w:val="center"/>
        <w:rPr>
          <w:bCs/>
          <w:sz w:val="28"/>
          <w:szCs w:val="28"/>
        </w:rPr>
      </w:pPr>
      <w:r w:rsidRPr="00031ED9">
        <w:rPr>
          <w:rStyle w:val="af1"/>
          <w:b w:val="0"/>
          <w:color w:val="auto"/>
          <w:sz w:val="28"/>
          <w:szCs w:val="28"/>
        </w:rPr>
        <w:t xml:space="preserve">администрации г. Канска                                  </w:t>
      </w:r>
      <w:r w:rsidR="006C3388">
        <w:rPr>
          <w:rStyle w:val="af1"/>
          <w:b w:val="0"/>
          <w:color w:val="auto"/>
          <w:sz w:val="28"/>
          <w:szCs w:val="28"/>
        </w:rPr>
        <w:t xml:space="preserve">                               </w:t>
      </w:r>
      <w:r w:rsidRPr="00031ED9">
        <w:rPr>
          <w:rStyle w:val="af1"/>
          <w:b w:val="0"/>
          <w:color w:val="auto"/>
          <w:sz w:val="28"/>
          <w:szCs w:val="28"/>
        </w:rPr>
        <w:t>Т.А. Апанович</w:t>
      </w:r>
      <w:r w:rsidRPr="00031ED9">
        <w:rPr>
          <w:rStyle w:val="af1"/>
          <w:b w:val="0"/>
          <w:color w:val="auto"/>
          <w:sz w:val="28"/>
          <w:szCs w:val="28"/>
        </w:rPr>
        <w:br w:type="page"/>
      </w:r>
      <w:r w:rsidR="006C3388" w:rsidRPr="006C3388">
        <w:rPr>
          <w:sz w:val="28"/>
          <w:szCs w:val="28"/>
        </w:rPr>
        <w:lastRenderedPageBreak/>
        <w:t>Приложение 1</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к Административному регламенту</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предоставления муниципальной услуги</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по предоставлению земельного</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участка для индивидуального</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жилищного строительства</w:t>
      </w:r>
    </w:p>
    <w:p w:rsidR="006C3388" w:rsidRDefault="006C3388" w:rsidP="00C02696">
      <w:pPr>
        <w:pStyle w:val="ConsPlusNormal"/>
        <w:rPr>
          <w:sz w:val="24"/>
          <w:szCs w:val="24"/>
        </w:rPr>
      </w:pPr>
    </w:p>
    <w:p w:rsidR="006C3388" w:rsidRDefault="006C3388" w:rsidP="00C02696">
      <w:pPr>
        <w:pStyle w:val="ConsPlusNormal"/>
        <w:jc w:val="both"/>
      </w:pPr>
    </w:p>
    <w:p w:rsidR="006C3388" w:rsidRDefault="006C3388" w:rsidP="00C02696">
      <w:pPr>
        <w:pStyle w:val="ConsPlusNonformat"/>
        <w:jc w:val="both"/>
      </w:pPr>
    </w:p>
    <w:p w:rsidR="006C3388" w:rsidRPr="007D09F9" w:rsidRDefault="006C3388" w:rsidP="00C02696">
      <w:pPr>
        <w:pStyle w:val="ConsPlusNonformat"/>
        <w:jc w:val="right"/>
        <w:rPr>
          <w:rFonts w:ascii="Times New Roman" w:hAnsi="Times New Roman" w:cs="Times New Roman"/>
          <w:sz w:val="24"/>
          <w:szCs w:val="24"/>
        </w:rPr>
      </w:pPr>
      <w:r>
        <w:t xml:space="preserve">                                            </w:t>
      </w:r>
      <w:r w:rsidRPr="007D09F9">
        <w:rPr>
          <w:rFonts w:ascii="Times New Roman" w:hAnsi="Times New Roman" w:cs="Times New Roman"/>
          <w:sz w:val="24"/>
          <w:szCs w:val="24"/>
        </w:rPr>
        <w:t>Руководителю</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УАиГ администрации г. Канска</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от ____________________________</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(Ф.И.О. (последнее - при</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наличии) физического лица)</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(серия, номер паспорта, кем</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и когда выдан)</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(адрес места жительства)</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(почтовый адрес, адрес</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электронной почты)</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6C3388" w:rsidRPr="007D09F9" w:rsidRDefault="006C3388"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(номер контактного телефона)</w:t>
      </w:r>
    </w:p>
    <w:p w:rsidR="006C3388" w:rsidRPr="007D09F9" w:rsidRDefault="006C3388" w:rsidP="00C02696">
      <w:pPr>
        <w:pStyle w:val="ConsPlusNonformat"/>
        <w:jc w:val="both"/>
        <w:rPr>
          <w:rFonts w:ascii="Times New Roman" w:hAnsi="Times New Roman" w:cs="Times New Roman"/>
          <w:sz w:val="24"/>
          <w:szCs w:val="24"/>
        </w:rPr>
      </w:pPr>
    </w:p>
    <w:p w:rsidR="006C3388" w:rsidRPr="007D09F9" w:rsidRDefault="006C3388" w:rsidP="00C02696">
      <w:pPr>
        <w:pStyle w:val="ConsPlusNonformat"/>
        <w:jc w:val="center"/>
        <w:rPr>
          <w:rFonts w:ascii="Times New Roman" w:hAnsi="Times New Roman" w:cs="Times New Roman"/>
          <w:sz w:val="24"/>
          <w:szCs w:val="24"/>
        </w:rPr>
      </w:pPr>
      <w:bookmarkStart w:id="51" w:name="Par351"/>
      <w:bookmarkEnd w:id="51"/>
      <w:r w:rsidRPr="007D09F9">
        <w:rPr>
          <w:rFonts w:ascii="Times New Roman" w:hAnsi="Times New Roman" w:cs="Times New Roman"/>
          <w:sz w:val="24"/>
          <w:szCs w:val="24"/>
        </w:rPr>
        <w:t>Заявление</w:t>
      </w:r>
    </w:p>
    <w:p w:rsidR="006C3388" w:rsidRPr="007D09F9" w:rsidRDefault="006C3388" w:rsidP="00C02696">
      <w:pPr>
        <w:pStyle w:val="ConsPlusNonformat"/>
        <w:jc w:val="center"/>
        <w:rPr>
          <w:rFonts w:ascii="Times New Roman" w:hAnsi="Times New Roman" w:cs="Times New Roman"/>
          <w:sz w:val="24"/>
          <w:szCs w:val="24"/>
        </w:rPr>
      </w:pPr>
      <w:r w:rsidRPr="007D09F9">
        <w:rPr>
          <w:rFonts w:ascii="Times New Roman" w:hAnsi="Times New Roman" w:cs="Times New Roman"/>
          <w:sz w:val="24"/>
          <w:szCs w:val="24"/>
        </w:rPr>
        <w:t>о предоставлении земельного участка для индивидуального</w:t>
      </w:r>
    </w:p>
    <w:p w:rsidR="006C3388" w:rsidRPr="007D09F9" w:rsidRDefault="006C3388" w:rsidP="00C02696">
      <w:pPr>
        <w:pStyle w:val="ConsPlusNonformat"/>
        <w:jc w:val="center"/>
        <w:rPr>
          <w:rFonts w:ascii="Times New Roman" w:hAnsi="Times New Roman" w:cs="Times New Roman"/>
          <w:sz w:val="24"/>
          <w:szCs w:val="24"/>
        </w:rPr>
      </w:pPr>
      <w:r w:rsidRPr="007D09F9">
        <w:rPr>
          <w:rFonts w:ascii="Times New Roman" w:hAnsi="Times New Roman" w:cs="Times New Roman"/>
          <w:sz w:val="24"/>
          <w:szCs w:val="24"/>
        </w:rPr>
        <w:t>жилищного строительства</w:t>
      </w:r>
    </w:p>
    <w:p w:rsidR="006C3388" w:rsidRPr="007D09F9" w:rsidRDefault="006C3388" w:rsidP="00C02696">
      <w:pPr>
        <w:pStyle w:val="ConsPlusNonformat"/>
        <w:jc w:val="both"/>
        <w:rPr>
          <w:rFonts w:ascii="Times New Roman" w:hAnsi="Times New Roman" w:cs="Times New Roman"/>
          <w:sz w:val="24"/>
          <w:szCs w:val="24"/>
        </w:rPr>
      </w:pPr>
    </w:p>
    <w:p w:rsidR="00C02696" w:rsidRDefault="00C02696" w:rsidP="00C02696">
      <w:pPr>
        <w:pStyle w:val="af7"/>
        <w:rPr>
          <w:rFonts w:ascii="Times New Roman" w:hAnsi="Times New Roman" w:cs="Times New Roman"/>
        </w:rPr>
      </w:pPr>
      <w:r>
        <w:rPr>
          <w:sz w:val="22"/>
          <w:szCs w:val="22"/>
        </w:rPr>
        <w:t xml:space="preserve">     </w:t>
      </w:r>
      <w:r w:rsidRPr="00C02696">
        <w:rPr>
          <w:rFonts w:ascii="Times New Roman" w:hAnsi="Times New Roman" w:cs="Times New Roman"/>
        </w:rPr>
        <w:t xml:space="preserve">В  соответствии  </w:t>
      </w:r>
      <w:r w:rsidRPr="00325F6E">
        <w:rPr>
          <w:rFonts w:ascii="Times New Roman" w:hAnsi="Times New Roman" w:cs="Times New Roman"/>
        </w:rPr>
        <w:t>со</w:t>
      </w:r>
      <w:r w:rsidRPr="00325F6E">
        <w:rPr>
          <w:rFonts w:ascii="Times New Roman" w:hAnsi="Times New Roman" w:cs="Times New Roman"/>
          <w:b/>
        </w:rPr>
        <w:t xml:space="preserve">  </w:t>
      </w:r>
      <w:r w:rsidRPr="00325F6E">
        <w:rPr>
          <w:rStyle w:val="af2"/>
          <w:rFonts w:ascii="Times New Roman" w:hAnsi="Times New Roman" w:cs="Times New Roman"/>
          <w:b w:val="0"/>
          <w:color w:val="auto"/>
        </w:rPr>
        <w:t>статьями 39.14</w:t>
      </w:r>
      <w:r w:rsidRPr="00325F6E">
        <w:rPr>
          <w:rFonts w:ascii="Times New Roman" w:hAnsi="Times New Roman" w:cs="Times New Roman"/>
          <w:b/>
        </w:rPr>
        <w:t xml:space="preserve">, </w:t>
      </w:r>
      <w:r w:rsidRPr="00325F6E">
        <w:rPr>
          <w:rStyle w:val="af2"/>
          <w:rFonts w:ascii="Times New Roman" w:hAnsi="Times New Roman" w:cs="Times New Roman"/>
          <w:b w:val="0"/>
          <w:color w:val="auto"/>
        </w:rPr>
        <w:t>39.17</w:t>
      </w:r>
      <w:r w:rsidRPr="00325F6E">
        <w:rPr>
          <w:rFonts w:ascii="Times New Roman" w:hAnsi="Times New Roman" w:cs="Times New Roman"/>
          <w:b/>
        </w:rPr>
        <w:t xml:space="preserve">, </w:t>
      </w:r>
      <w:r w:rsidRPr="00325F6E">
        <w:rPr>
          <w:rStyle w:val="af2"/>
          <w:rFonts w:ascii="Times New Roman" w:hAnsi="Times New Roman" w:cs="Times New Roman"/>
          <w:b w:val="0"/>
          <w:color w:val="auto"/>
        </w:rPr>
        <w:t>39.18</w:t>
      </w:r>
      <w:r w:rsidRPr="00325F6E">
        <w:rPr>
          <w:rFonts w:ascii="Times New Roman" w:hAnsi="Times New Roman" w:cs="Times New Roman"/>
          <w:b/>
        </w:rPr>
        <w:t xml:space="preserve"> </w:t>
      </w:r>
      <w:r w:rsidRPr="00C02696">
        <w:rPr>
          <w:rFonts w:ascii="Times New Roman" w:hAnsi="Times New Roman" w:cs="Times New Roman"/>
        </w:rPr>
        <w:t>Земельного кодекса</w:t>
      </w:r>
      <w:r>
        <w:rPr>
          <w:rFonts w:ascii="Times New Roman" w:hAnsi="Times New Roman" w:cs="Times New Roman"/>
        </w:rPr>
        <w:t xml:space="preserve"> Российской  </w:t>
      </w:r>
      <w:r w:rsidRPr="00C02696">
        <w:rPr>
          <w:rFonts w:ascii="Times New Roman" w:hAnsi="Times New Roman" w:cs="Times New Roman"/>
        </w:rPr>
        <w:t>Федерации, прошу предоставить земельный участок с кадастровым</w:t>
      </w:r>
      <w:r>
        <w:rPr>
          <w:rFonts w:ascii="Times New Roman" w:hAnsi="Times New Roman" w:cs="Times New Roman"/>
        </w:rPr>
        <w:t xml:space="preserve"> </w:t>
      </w:r>
      <w:r w:rsidRPr="00C02696">
        <w:rPr>
          <w:rFonts w:ascii="Times New Roman" w:hAnsi="Times New Roman" w:cs="Times New Roman"/>
        </w:rPr>
        <w:t>номером  ___________________________________  без  проведения  торгов  на</w:t>
      </w:r>
      <w:r>
        <w:rPr>
          <w:rFonts w:ascii="Times New Roman" w:hAnsi="Times New Roman" w:cs="Times New Roman"/>
        </w:rPr>
        <w:t xml:space="preserve"> </w:t>
      </w:r>
      <w:r w:rsidRPr="00C02696">
        <w:rPr>
          <w:rFonts w:ascii="Times New Roman" w:hAnsi="Times New Roman" w:cs="Times New Roman"/>
        </w:rPr>
        <w:t>основании _____</w:t>
      </w:r>
      <w:r>
        <w:rPr>
          <w:rFonts w:ascii="Times New Roman" w:hAnsi="Times New Roman" w:cs="Times New Roman"/>
        </w:rPr>
        <w:t>__</w:t>
      </w:r>
      <w:r w:rsidRPr="00C02696">
        <w:rPr>
          <w:rFonts w:ascii="Times New Roman" w:hAnsi="Times New Roman" w:cs="Times New Roman"/>
        </w:rPr>
        <w:t>_</w:t>
      </w:r>
    </w:p>
    <w:p w:rsidR="00C02696" w:rsidRPr="00C02696" w:rsidRDefault="00C02696" w:rsidP="00C02696">
      <w:r>
        <w:t>______________________________________________________________________________</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w:t>
      </w:r>
      <w:r w:rsidRPr="00325F6E">
        <w:rPr>
          <w:rStyle w:val="af2"/>
          <w:rFonts w:ascii="Times New Roman" w:hAnsi="Times New Roman" w:cs="Times New Roman"/>
          <w:b w:val="0"/>
          <w:color w:val="auto"/>
        </w:rPr>
        <w:t>подпункт  10 пункта 2 статьи 39.3</w:t>
      </w:r>
      <w:r w:rsidRPr="00325F6E">
        <w:rPr>
          <w:rFonts w:ascii="Times New Roman" w:hAnsi="Times New Roman" w:cs="Times New Roman"/>
          <w:b/>
        </w:rPr>
        <w:t xml:space="preserve">, </w:t>
      </w:r>
      <w:r w:rsidRPr="00325F6E">
        <w:rPr>
          <w:rStyle w:val="af2"/>
          <w:rFonts w:ascii="Times New Roman" w:hAnsi="Times New Roman" w:cs="Times New Roman"/>
          <w:b w:val="0"/>
          <w:color w:val="auto"/>
        </w:rPr>
        <w:t>подпункт 7 статьи 39.5</w:t>
      </w:r>
      <w:r w:rsidRPr="00325F6E">
        <w:rPr>
          <w:rFonts w:ascii="Times New Roman" w:hAnsi="Times New Roman" w:cs="Times New Roman"/>
          <w:b/>
        </w:rPr>
        <w:t xml:space="preserve">, </w:t>
      </w:r>
      <w:r w:rsidRPr="00325F6E">
        <w:rPr>
          <w:rStyle w:val="af2"/>
          <w:rFonts w:ascii="Times New Roman" w:hAnsi="Times New Roman" w:cs="Times New Roman"/>
          <w:b w:val="0"/>
          <w:color w:val="auto"/>
        </w:rPr>
        <w:t>подпункт</w:t>
      </w:r>
      <w:r w:rsidRPr="00325F6E">
        <w:rPr>
          <w:rFonts w:ascii="Times New Roman" w:hAnsi="Times New Roman" w:cs="Times New Roman"/>
          <w:b/>
        </w:rPr>
        <w:t xml:space="preserve"> </w:t>
      </w:r>
      <w:r w:rsidRPr="00325F6E">
        <w:rPr>
          <w:rStyle w:val="af2"/>
          <w:rFonts w:ascii="Times New Roman" w:hAnsi="Times New Roman" w:cs="Times New Roman"/>
          <w:b w:val="0"/>
          <w:color w:val="auto"/>
        </w:rPr>
        <w:t>14 пункта 2 статьи  39.6</w:t>
      </w:r>
      <w:r w:rsidRPr="00325F6E">
        <w:rPr>
          <w:rFonts w:ascii="Times New Roman" w:hAnsi="Times New Roman" w:cs="Times New Roman"/>
          <w:b/>
        </w:rPr>
        <w:t xml:space="preserve">,  </w:t>
      </w:r>
      <w:r w:rsidRPr="00325F6E">
        <w:rPr>
          <w:rStyle w:val="af2"/>
          <w:rFonts w:ascii="Times New Roman" w:hAnsi="Times New Roman" w:cs="Times New Roman"/>
          <w:b w:val="0"/>
          <w:color w:val="auto"/>
        </w:rPr>
        <w:t>подпункт  15  пункта 2 статьи 39.6</w:t>
      </w:r>
      <w:r w:rsidRPr="00C02696">
        <w:rPr>
          <w:rFonts w:ascii="Times New Roman" w:hAnsi="Times New Roman" w:cs="Times New Roman"/>
        </w:rPr>
        <w:t xml:space="preserve">  Земельного</w:t>
      </w:r>
      <w:r>
        <w:rPr>
          <w:rFonts w:ascii="Times New Roman" w:hAnsi="Times New Roman" w:cs="Times New Roman"/>
        </w:rPr>
        <w:t xml:space="preserve"> </w:t>
      </w:r>
      <w:r w:rsidRPr="00C02696">
        <w:rPr>
          <w:rFonts w:ascii="Times New Roman" w:hAnsi="Times New Roman" w:cs="Times New Roman"/>
        </w:rPr>
        <w:t>кодекса Российской Федерации)</w:t>
      </w:r>
      <w:r>
        <w:rPr>
          <w:rFonts w:ascii="Times New Roman" w:hAnsi="Times New Roman" w:cs="Times New Roman"/>
        </w:rPr>
        <w:t xml:space="preserve"> </w:t>
      </w:r>
      <w:r w:rsidRPr="00C02696">
        <w:rPr>
          <w:rFonts w:ascii="Times New Roman" w:hAnsi="Times New Roman" w:cs="Times New Roman"/>
        </w:rPr>
        <w:t>на праве: _______________________________________________________________</w:t>
      </w:r>
      <w:r>
        <w:rPr>
          <w:rFonts w:ascii="Times New Roman" w:hAnsi="Times New Roman" w:cs="Times New Roman"/>
        </w:rPr>
        <w:t>_________________</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(указывается  вид  права,  на  котором  заявитель  желает приобрести</w:t>
      </w:r>
      <w:r>
        <w:rPr>
          <w:rFonts w:ascii="Times New Roman" w:hAnsi="Times New Roman" w:cs="Times New Roman"/>
        </w:rPr>
        <w:t xml:space="preserve"> </w:t>
      </w:r>
      <w:r w:rsidRPr="00C02696">
        <w:rPr>
          <w:rFonts w:ascii="Times New Roman" w:hAnsi="Times New Roman" w:cs="Times New Roman"/>
        </w:rPr>
        <w:t>земельный участок)</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в целях _________________________________________________________________</w:t>
      </w:r>
      <w:r>
        <w:rPr>
          <w:rFonts w:ascii="Times New Roman" w:hAnsi="Times New Roman" w:cs="Times New Roman"/>
        </w:rPr>
        <w:t>________</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(указывается цель использования земельного участка)</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Реквизиты  решения  о  предварительном  согласовании  предоставления</w:t>
      </w:r>
      <w:r>
        <w:rPr>
          <w:rFonts w:ascii="Times New Roman" w:hAnsi="Times New Roman" w:cs="Times New Roman"/>
        </w:rPr>
        <w:t xml:space="preserve"> </w:t>
      </w:r>
      <w:r w:rsidRPr="00C02696">
        <w:rPr>
          <w:rFonts w:ascii="Times New Roman" w:hAnsi="Times New Roman" w:cs="Times New Roman"/>
        </w:rPr>
        <w:t>земельного участка ______________________________________________________</w:t>
      </w:r>
      <w:r>
        <w:rPr>
          <w:rFonts w:ascii="Times New Roman" w:hAnsi="Times New Roman" w:cs="Times New Roman"/>
        </w:rPr>
        <w:t>___________________</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(указывается    в   случае,  если  испрашиваемый  земельный  участок</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образовывался или его границы уточнялись на основании данного решения)</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Способ получения документов:</w:t>
      </w:r>
    </w:p>
    <w:p w:rsidR="00C02696" w:rsidRPr="00C02696" w:rsidRDefault="00C02696" w:rsidP="00C026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387"/>
        <w:gridCol w:w="3493"/>
      </w:tblGrid>
      <w:tr w:rsidR="00C02696" w:rsidRPr="00C02696" w:rsidTr="00C02696">
        <w:trPr>
          <w:trHeight w:val="274"/>
        </w:trPr>
        <w:tc>
          <w:tcPr>
            <w:tcW w:w="840" w:type="dxa"/>
            <w:tcBorders>
              <w:top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p>
        </w:tc>
        <w:tc>
          <w:tcPr>
            <w:tcW w:w="8880" w:type="dxa"/>
            <w:gridSpan w:val="2"/>
            <w:tcBorders>
              <w:top w:val="single" w:sz="4" w:space="0" w:color="auto"/>
              <w:left w:val="single" w:sz="4" w:space="0" w:color="auto"/>
              <w:bottom w:val="single" w:sz="4" w:space="0" w:color="auto"/>
            </w:tcBorders>
          </w:tcPr>
          <w:p w:rsidR="00C02696" w:rsidRPr="00C02696" w:rsidRDefault="00C02696" w:rsidP="00C02696">
            <w:pPr>
              <w:pStyle w:val="af6"/>
              <w:rPr>
                <w:rFonts w:ascii="Times New Roman" w:hAnsi="Times New Roman" w:cs="Times New Roman"/>
              </w:rPr>
            </w:pPr>
            <w:r w:rsidRPr="00C02696">
              <w:rPr>
                <w:rFonts w:ascii="Times New Roman" w:hAnsi="Times New Roman" w:cs="Times New Roman"/>
              </w:rPr>
              <w:t>Лично</w:t>
            </w:r>
          </w:p>
        </w:tc>
      </w:tr>
      <w:tr w:rsidR="00C02696" w:rsidRPr="00C02696" w:rsidTr="00C02696">
        <w:trPr>
          <w:trHeight w:val="274"/>
        </w:trPr>
        <w:tc>
          <w:tcPr>
            <w:tcW w:w="840" w:type="dxa"/>
            <w:vMerge w:val="restart"/>
            <w:tcBorders>
              <w:top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p>
        </w:tc>
        <w:tc>
          <w:tcPr>
            <w:tcW w:w="5387" w:type="dxa"/>
            <w:vMerge w:val="restart"/>
            <w:tcBorders>
              <w:top w:val="single" w:sz="4" w:space="0" w:color="auto"/>
              <w:left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r w:rsidRPr="00C02696">
              <w:rPr>
                <w:rFonts w:ascii="Times New Roman" w:hAnsi="Times New Roman" w:cs="Times New Roman"/>
              </w:rPr>
              <w:t>Почтовым отправлением по адресу:</w:t>
            </w:r>
          </w:p>
        </w:tc>
        <w:tc>
          <w:tcPr>
            <w:tcW w:w="3493" w:type="dxa"/>
            <w:tcBorders>
              <w:top w:val="single" w:sz="4" w:space="0" w:color="auto"/>
              <w:left w:val="single" w:sz="4" w:space="0" w:color="auto"/>
              <w:bottom w:val="single" w:sz="4" w:space="0" w:color="auto"/>
            </w:tcBorders>
          </w:tcPr>
          <w:p w:rsidR="00C02696" w:rsidRPr="00C02696" w:rsidRDefault="00C02696" w:rsidP="00C02696">
            <w:pPr>
              <w:pStyle w:val="af6"/>
              <w:rPr>
                <w:rFonts w:ascii="Times New Roman" w:hAnsi="Times New Roman" w:cs="Times New Roman"/>
              </w:rPr>
            </w:pPr>
          </w:p>
        </w:tc>
      </w:tr>
      <w:tr w:rsidR="00C02696" w:rsidRPr="00C02696" w:rsidTr="00C02696">
        <w:trPr>
          <w:trHeight w:val="146"/>
        </w:trPr>
        <w:tc>
          <w:tcPr>
            <w:tcW w:w="840" w:type="dxa"/>
            <w:vMerge/>
            <w:tcBorders>
              <w:top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p>
        </w:tc>
        <w:tc>
          <w:tcPr>
            <w:tcW w:w="5387" w:type="dxa"/>
            <w:vMerge/>
            <w:tcBorders>
              <w:top w:val="single" w:sz="4" w:space="0" w:color="auto"/>
              <w:left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p>
        </w:tc>
        <w:tc>
          <w:tcPr>
            <w:tcW w:w="3493" w:type="dxa"/>
            <w:tcBorders>
              <w:top w:val="single" w:sz="4" w:space="0" w:color="auto"/>
              <w:left w:val="single" w:sz="4" w:space="0" w:color="auto"/>
              <w:bottom w:val="single" w:sz="4" w:space="0" w:color="auto"/>
            </w:tcBorders>
          </w:tcPr>
          <w:p w:rsidR="00C02696" w:rsidRPr="00C02696" w:rsidRDefault="00C02696" w:rsidP="00C02696">
            <w:pPr>
              <w:pStyle w:val="af6"/>
              <w:rPr>
                <w:rFonts w:ascii="Times New Roman" w:hAnsi="Times New Roman" w:cs="Times New Roman"/>
              </w:rPr>
            </w:pPr>
          </w:p>
        </w:tc>
      </w:tr>
      <w:tr w:rsidR="00C02696" w:rsidRPr="00C02696" w:rsidTr="00C02696">
        <w:trPr>
          <w:trHeight w:val="146"/>
        </w:trPr>
        <w:tc>
          <w:tcPr>
            <w:tcW w:w="840" w:type="dxa"/>
            <w:vMerge/>
            <w:tcBorders>
              <w:top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p>
        </w:tc>
        <w:tc>
          <w:tcPr>
            <w:tcW w:w="5387" w:type="dxa"/>
            <w:vMerge/>
            <w:tcBorders>
              <w:top w:val="single" w:sz="4" w:space="0" w:color="auto"/>
              <w:left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p>
        </w:tc>
        <w:tc>
          <w:tcPr>
            <w:tcW w:w="3493" w:type="dxa"/>
            <w:tcBorders>
              <w:top w:val="single" w:sz="4" w:space="0" w:color="auto"/>
              <w:left w:val="single" w:sz="4" w:space="0" w:color="auto"/>
              <w:bottom w:val="single" w:sz="4" w:space="0" w:color="auto"/>
            </w:tcBorders>
          </w:tcPr>
          <w:p w:rsidR="00C02696" w:rsidRPr="00C02696" w:rsidRDefault="00C02696" w:rsidP="00C02696">
            <w:pPr>
              <w:pStyle w:val="af6"/>
              <w:rPr>
                <w:rFonts w:ascii="Times New Roman" w:hAnsi="Times New Roman" w:cs="Times New Roman"/>
              </w:rPr>
            </w:pPr>
          </w:p>
        </w:tc>
      </w:tr>
      <w:tr w:rsidR="00C02696" w:rsidRPr="00C02696" w:rsidTr="00C02696">
        <w:trPr>
          <w:trHeight w:val="852"/>
        </w:trPr>
        <w:tc>
          <w:tcPr>
            <w:tcW w:w="840" w:type="dxa"/>
            <w:tcBorders>
              <w:top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p>
        </w:tc>
        <w:tc>
          <w:tcPr>
            <w:tcW w:w="5387" w:type="dxa"/>
            <w:tcBorders>
              <w:top w:val="single" w:sz="4" w:space="0" w:color="auto"/>
              <w:left w:val="single" w:sz="4" w:space="0" w:color="auto"/>
              <w:bottom w:val="single" w:sz="4" w:space="0" w:color="auto"/>
              <w:right w:val="single" w:sz="4" w:space="0" w:color="auto"/>
            </w:tcBorders>
          </w:tcPr>
          <w:p w:rsidR="00C02696" w:rsidRPr="00C02696" w:rsidRDefault="00C02696" w:rsidP="00C02696">
            <w:pPr>
              <w:pStyle w:val="af6"/>
              <w:rPr>
                <w:rFonts w:ascii="Times New Roman" w:hAnsi="Times New Roman" w:cs="Times New Roman"/>
              </w:rPr>
            </w:pPr>
            <w:r w:rsidRPr="00C02696">
              <w:rPr>
                <w:rFonts w:ascii="Times New Roman" w:hAnsi="Times New Roman" w:cs="Times New Roman"/>
              </w:rPr>
              <w:t>Выдать через МФЦ по адресу:</w:t>
            </w:r>
          </w:p>
          <w:p w:rsidR="00C02696" w:rsidRPr="00C02696" w:rsidRDefault="00C02696" w:rsidP="00C02696">
            <w:pPr>
              <w:pStyle w:val="af6"/>
              <w:rPr>
                <w:rFonts w:ascii="Times New Roman" w:hAnsi="Times New Roman" w:cs="Times New Roman"/>
              </w:rPr>
            </w:pPr>
            <w:r w:rsidRPr="00C02696">
              <w:rPr>
                <w:rFonts w:ascii="Times New Roman" w:hAnsi="Times New Roman" w:cs="Times New Roman"/>
              </w:rPr>
              <w:t>(заполняется только в случае, если Заявление было получено Департаментом от МФЦ)</w:t>
            </w:r>
          </w:p>
        </w:tc>
        <w:tc>
          <w:tcPr>
            <w:tcW w:w="3493" w:type="dxa"/>
            <w:tcBorders>
              <w:top w:val="single" w:sz="4" w:space="0" w:color="auto"/>
              <w:left w:val="single" w:sz="4" w:space="0" w:color="auto"/>
              <w:bottom w:val="single" w:sz="4" w:space="0" w:color="auto"/>
            </w:tcBorders>
          </w:tcPr>
          <w:p w:rsidR="00C02696" w:rsidRPr="00C02696" w:rsidRDefault="00C02696" w:rsidP="00C02696">
            <w:pPr>
              <w:pStyle w:val="af6"/>
              <w:rPr>
                <w:rFonts w:ascii="Times New Roman" w:hAnsi="Times New Roman" w:cs="Times New Roman"/>
              </w:rPr>
            </w:pPr>
          </w:p>
        </w:tc>
      </w:tr>
    </w:tbl>
    <w:p w:rsidR="00C02696" w:rsidRPr="00C02696" w:rsidRDefault="00C02696" w:rsidP="00C02696"/>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Документы, прилагаемые к заявлению</w:t>
      </w:r>
      <w:r w:rsidRPr="00325F6E">
        <w:rPr>
          <w:rStyle w:val="af2"/>
          <w:rFonts w:ascii="Times New Roman" w:hAnsi="Times New Roman" w:cs="Times New Roman"/>
          <w:b w:val="0"/>
          <w:color w:val="auto"/>
        </w:rPr>
        <w:t>(1)</w:t>
      </w:r>
      <w:r w:rsidRPr="00325F6E">
        <w:rPr>
          <w:rFonts w:ascii="Times New Roman" w:hAnsi="Times New Roman" w:cs="Times New Roman"/>
        </w:rPr>
        <w:t>:</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1. Копия документа, подтверждающего личность Заявителя (Заявителей).</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2.  Копия  документа,  подтверждающего полномочия физического лица в</w:t>
      </w:r>
      <w:r>
        <w:rPr>
          <w:rFonts w:ascii="Times New Roman" w:hAnsi="Times New Roman" w:cs="Times New Roman"/>
        </w:rPr>
        <w:t xml:space="preserve"> </w:t>
      </w:r>
      <w:r w:rsidRPr="00C02696">
        <w:rPr>
          <w:rFonts w:ascii="Times New Roman" w:hAnsi="Times New Roman" w:cs="Times New Roman"/>
        </w:rPr>
        <w:t>соответствии  с  законодательством Российской Федерации, в случае, если с</w:t>
      </w:r>
      <w:r>
        <w:rPr>
          <w:rFonts w:ascii="Times New Roman" w:hAnsi="Times New Roman" w:cs="Times New Roman"/>
        </w:rPr>
        <w:t xml:space="preserve"> </w:t>
      </w:r>
      <w:r w:rsidRPr="00C02696">
        <w:rPr>
          <w:rFonts w:ascii="Times New Roman" w:hAnsi="Times New Roman" w:cs="Times New Roman"/>
        </w:rPr>
        <w:t>Заявлением обращается представитель Заявителя (Заявителей).</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3.  Выписка  из  Единого  государственного  реестра  недвижимости об</w:t>
      </w:r>
      <w:r>
        <w:rPr>
          <w:rFonts w:ascii="Times New Roman" w:hAnsi="Times New Roman" w:cs="Times New Roman"/>
        </w:rPr>
        <w:t xml:space="preserve"> объекте </w:t>
      </w:r>
      <w:r w:rsidRPr="00C02696">
        <w:rPr>
          <w:rFonts w:ascii="Times New Roman" w:hAnsi="Times New Roman" w:cs="Times New Roman"/>
        </w:rPr>
        <w:t>недвижимости (об испрашиваемом земельном участке)</w:t>
      </w:r>
      <w:hyperlink w:anchor="sub_1112" w:history="1">
        <w:r w:rsidRPr="00C02696">
          <w:rPr>
            <w:rStyle w:val="af2"/>
            <w:rFonts w:ascii="Times New Roman" w:hAnsi="Times New Roman" w:cs="Times New Roman"/>
          </w:rPr>
          <w:t>*</w:t>
        </w:r>
      </w:hyperlink>
      <w:r w:rsidRPr="00C02696">
        <w:rPr>
          <w:rFonts w:ascii="Times New Roman" w:hAnsi="Times New Roman" w:cs="Times New Roman"/>
        </w:rPr>
        <w:t>.</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4.    Копии   документов,  подтверждающих  право  на  первоочередное</w:t>
      </w:r>
      <w:r>
        <w:rPr>
          <w:rFonts w:ascii="Times New Roman" w:hAnsi="Times New Roman" w:cs="Times New Roman"/>
        </w:rPr>
        <w:t xml:space="preserve"> </w:t>
      </w:r>
      <w:r w:rsidRPr="00C02696">
        <w:rPr>
          <w:rFonts w:ascii="Times New Roman" w:hAnsi="Times New Roman" w:cs="Times New Roman"/>
        </w:rPr>
        <w:t>(внеочередное)  приобретение  земельного  участка  (при  их  наличии), за</w:t>
      </w:r>
      <w:r>
        <w:rPr>
          <w:rFonts w:ascii="Times New Roman" w:hAnsi="Times New Roman" w:cs="Times New Roman"/>
        </w:rPr>
        <w:t xml:space="preserve"> </w:t>
      </w:r>
      <w:r w:rsidRPr="00C02696">
        <w:rPr>
          <w:rFonts w:ascii="Times New Roman" w:hAnsi="Times New Roman" w:cs="Times New Roman"/>
        </w:rPr>
        <w:t>исключением  документов</w:t>
      </w:r>
      <w:hyperlink w:anchor="sub_1112" w:history="1">
        <w:r w:rsidRPr="00C02696">
          <w:rPr>
            <w:rStyle w:val="af2"/>
            <w:rFonts w:ascii="Times New Roman" w:hAnsi="Times New Roman" w:cs="Times New Roman"/>
          </w:rPr>
          <w:t>*</w:t>
        </w:r>
      </w:hyperlink>
      <w:r w:rsidRPr="00C02696">
        <w:rPr>
          <w:rFonts w:ascii="Times New Roman" w:hAnsi="Times New Roman" w:cs="Times New Roman"/>
        </w:rPr>
        <w:t xml:space="preserve">,  перечисленных  в  </w:t>
      </w:r>
      <w:hyperlink w:anchor="sub_13103" w:history="1">
        <w:r w:rsidRPr="00325F6E">
          <w:rPr>
            <w:rStyle w:val="af2"/>
            <w:rFonts w:ascii="Times New Roman" w:hAnsi="Times New Roman" w:cs="Times New Roman"/>
            <w:b w:val="0"/>
            <w:color w:val="auto"/>
          </w:rPr>
          <w:t>абзацах  третьем</w:t>
        </w:r>
      </w:hyperlink>
      <w:r w:rsidRPr="00325F6E">
        <w:rPr>
          <w:rFonts w:ascii="Times New Roman" w:hAnsi="Times New Roman" w:cs="Times New Roman"/>
          <w:b/>
        </w:rPr>
        <w:t xml:space="preserve">,  </w:t>
      </w:r>
      <w:hyperlink w:anchor="sub_13104" w:history="1">
        <w:r w:rsidRPr="00325F6E">
          <w:rPr>
            <w:rStyle w:val="af2"/>
            <w:rFonts w:ascii="Times New Roman" w:hAnsi="Times New Roman" w:cs="Times New Roman"/>
            <w:b w:val="0"/>
            <w:color w:val="auto"/>
          </w:rPr>
          <w:t>четвертом</w:t>
        </w:r>
      </w:hyperlink>
      <w:r w:rsidRPr="00325F6E">
        <w:rPr>
          <w:rFonts w:ascii="Times New Roman" w:hAnsi="Times New Roman" w:cs="Times New Roman"/>
          <w:b/>
        </w:rPr>
        <w:t xml:space="preserve"> </w:t>
      </w:r>
      <w:hyperlink w:anchor="sub_13104" w:history="1">
        <w:r w:rsidRPr="00325F6E">
          <w:rPr>
            <w:rStyle w:val="af2"/>
            <w:rFonts w:ascii="Times New Roman" w:hAnsi="Times New Roman" w:cs="Times New Roman"/>
            <w:b w:val="0"/>
            <w:color w:val="auto"/>
          </w:rPr>
          <w:t>подпункта  1</w:t>
        </w:r>
      </w:hyperlink>
      <w:r w:rsidRPr="00325F6E">
        <w:rPr>
          <w:rFonts w:ascii="Times New Roman" w:hAnsi="Times New Roman" w:cs="Times New Roman"/>
          <w:b/>
        </w:rPr>
        <w:t xml:space="preserve">, </w:t>
      </w:r>
      <w:hyperlink w:anchor="sub_13304" w:history="1">
        <w:r w:rsidRPr="00325F6E">
          <w:rPr>
            <w:rStyle w:val="af2"/>
            <w:rFonts w:ascii="Times New Roman" w:hAnsi="Times New Roman" w:cs="Times New Roman"/>
            <w:b w:val="0"/>
            <w:color w:val="auto"/>
          </w:rPr>
          <w:t>абзаце четвертом подпункта 3</w:t>
        </w:r>
      </w:hyperlink>
      <w:r w:rsidRPr="00C02696">
        <w:rPr>
          <w:rFonts w:ascii="Times New Roman" w:hAnsi="Times New Roman" w:cs="Times New Roman"/>
        </w:rPr>
        <w:t>, абзаце третьем подпунктов 4-6</w:t>
      </w:r>
      <w:r>
        <w:rPr>
          <w:rFonts w:ascii="Times New Roman" w:hAnsi="Times New Roman" w:cs="Times New Roman"/>
        </w:rPr>
        <w:t xml:space="preserve"> </w:t>
      </w:r>
      <w:r w:rsidRPr="00C02696">
        <w:rPr>
          <w:rFonts w:ascii="Times New Roman" w:hAnsi="Times New Roman" w:cs="Times New Roman"/>
        </w:rPr>
        <w:t>пункта 13 настоящего Регламента</w:t>
      </w:r>
      <w:hyperlink w:anchor="sub_1112" w:history="1">
        <w:r w:rsidRPr="00C02696">
          <w:rPr>
            <w:rStyle w:val="af2"/>
            <w:rFonts w:ascii="Times New Roman" w:hAnsi="Times New Roman" w:cs="Times New Roman"/>
          </w:rPr>
          <w:t>*</w:t>
        </w:r>
      </w:hyperlink>
      <w:r w:rsidRPr="00C02696">
        <w:rPr>
          <w:rFonts w:ascii="Times New Roman" w:hAnsi="Times New Roman" w:cs="Times New Roman"/>
        </w:rPr>
        <w:t>.</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Гарантирую  предоставление  в  </w:t>
      </w:r>
      <w:r>
        <w:rPr>
          <w:rFonts w:ascii="Times New Roman" w:hAnsi="Times New Roman" w:cs="Times New Roman"/>
        </w:rPr>
        <w:t>Комитет по управлению муниципальным имуществом города Канска</w:t>
      </w:r>
      <w:r w:rsidRPr="00C02696">
        <w:rPr>
          <w:rFonts w:ascii="Times New Roman" w:hAnsi="Times New Roman" w:cs="Times New Roman"/>
        </w:rPr>
        <w:t xml:space="preserve">  не позднее чем в течение</w:t>
      </w:r>
      <w:r>
        <w:rPr>
          <w:rFonts w:ascii="Times New Roman" w:hAnsi="Times New Roman" w:cs="Times New Roman"/>
        </w:rPr>
        <w:t xml:space="preserve"> </w:t>
      </w:r>
      <w:r w:rsidRPr="00C02696">
        <w:rPr>
          <w:rFonts w:ascii="Times New Roman" w:hAnsi="Times New Roman" w:cs="Times New Roman"/>
        </w:rPr>
        <w:t>тридцати    дней    с   даты  получения  подписанных  проектов  договоров</w:t>
      </w:r>
      <w:r>
        <w:rPr>
          <w:rFonts w:ascii="Times New Roman" w:hAnsi="Times New Roman" w:cs="Times New Roman"/>
        </w:rPr>
        <w:t xml:space="preserve"> а</w:t>
      </w:r>
      <w:r w:rsidRPr="00C02696">
        <w:rPr>
          <w:rFonts w:ascii="Times New Roman" w:hAnsi="Times New Roman" w:cs="Times New Roman"/>
        </w:rPr>
        <w:t>ренды</w:t>
      </w:r>
      <w:r>
        <w:rPr>
          <w:rFonts w:ascii="Times New Roman" w:hAnsi="Times New Roman" w:cs="Times New Roman"/>
        </w:rPr>
        <w:t xml:space="preserve"> </w:t>
      </w:r>
      <w:r w:rsidRPr="00C02696">
        <w:rPr>
          <w:rFonts w:ascii="Times New Roman" w:hAnsi="Times New Roman" w:cs="Times New Roman"/>
        </w:rPr>
        <w:t>земельных участков.</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Настоящим также подтверждаю, что:</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сведения,  указанные  в  настоящем  заявлении, на дату представления</w:t>
      </w:r>
      <w:r>
        <w:rPr>
          <w:rFonts w:ascii="Times New Roman" w:hAnsi="Times New Roman" w:cs="Times New Roman"/>
        </w:rPr>
        <w:t xml:space="preserve"> </w:t>
      </w:r>
      <w:r w:rsidRPr="00C02696">
        <w:rPr>
          <w:rFonts w:ascii="Times New Roman" w:hAnsi="Times New Roman" w:cs="Times New Roman"/>
        </w:rPr>
        <w:t>за</w:t>
      </w:r>
      <w:r>
        <w:rPr>
          <w:rFonts w:ascii="Times New Roman" w:hAnsi="Times New Roman" w:cs="Times New Roman"/>
        </w:rPr>
        <w:t xml:space="preserve">явления </w:t>
      </w:r>
      <w:r w:rsidRPr="00C02696">
        <w:rPr>
          <w:rFonts w:ascii="Times New Roman" w:hAnsi="Times New Roman" w:cs="Times New Roman"/>
        </w:rPr>
        <w:t>достоверны;</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документы    (копии   документов)  и  содержащиеся  в  них  сведения</w:t>
      </w:r>
      <w:r>
        <w:rPr>
          <w:rFonts w:ascii="Times New Roman" w:hAnsi="Times New Roman" w:cs="Times New Roman"/>
        </w:rPr>
        <w:t xml:space="preserve"> соответствуют    </w:t>
      </w:r>
      <w:r w:rsidRPr="00C02696">
        <w:rPr>
          <w:rFonts w:ascii="Times New Roman" w:hAnsi="Times New Roman" w:cs="Times New Roman"/>
        </w:rPr>
        <w:t>установленным   законодательством  Российской  Федерации</w:t>
      </w:r>
      <w:r>
        <w:rPr>
          <w:rFonts w:ascii="Times New Roman" w:hAnsi="Times New Roman" w:cs="Times New Roman"/>
        </w:rPr>
        <w:t xml:space="preserve"> </w:t>
      </w:r>
      <w:r w:rsidRPr="00C02696">
        <w:rPr>
          <w:rFonts w:ascii="Times New Roman" w:hAnsi="Times New Roman" w:cs="Times New Roman"/>
        </w:rPr>
        <w:t>требованиям.</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____________</w:t>
      </w:r>
    </w:p>
    <w:p w:rsidR="00C02696" w:rsidRPr="00C02696" w:rsidRDefault="00C02696" w:rsidP="00C02696">
      <w:pPr>
        <w:pStyle w:val="af7"/>
        <w:rPr>
          <w:rFonts w:ascii="Times New Roman" w:hAnsi="Times New Roman" w:cs="Times New Roman"/>
        </w:rPr>
      </w:pPr>
      <w:bookmarkStart w:id="52" w:name="sub_1111"/>
      <w:r w:rsidRPr="00C02696">
        <w:rPr>
          <w:rFonts w:ascii="Times New Roman" w:hAnsi="Times New Roman" w:cs="Times New Roman"/>
        </w:rPr>
        <w:t xml:space="preserve">     </w:t>
      </w:r>
      <w:r w:rsidRPr="00C02696">
        <w:rPr>
          <w:rStyle w:val="af1"/>
          <w:rFonts w:ascii="Times New Roman" w:hAnsi="Times New Roman" w:cs="Times New Roman"/>
        </w:rPr>
        <w:t>(1)</w:t>
      </w:r>
      <w:r w:rsidRPr="00C02696">
        <w:rPr>
          <w:rFonts w:ascii="Times New Roman" w:hAnsi="Times New Roman" w:cs="Times New Roman"/>
        </w:rPr>
        <w:t>Предоставление  указанных  документов не требуется в случае, если</w:t>
      </w:r>
      <w:bookmarkEnd w:id="52"/>
      <w:r>
        <w:rPr>
          <w:rFonts w:ascii="Times New Roman" w:hAnsi="Times New Roman" w:cs="Times New Roman"/>
        </w:rPr>
        <w:t xml:space="preserve"> указанные  </w:t>
      </w:r>
      <w:r w:rsidRPr="00C02696">
        <w:rPr>
          <w:rFonts w:ascii="Times New Roman" w:hAnsi="Times New Roman" w:cs="Times New Roman"/>
        </w:rPr>
        <w:t>документы  направлялись  в уполномоченный орган с заявлением о</w:t>
      </w:r>
      <w:r>
        <w:rPr>
          <w:rFonts w:ascii="Times New Roman" w:hAnsi="Times New Roman" w:cs="Times New Roman"/>
        </w:rPr>
        <w:t xml:space="preserve"> </w:t>
      </w:r>
      <w:r w:rsidRPr="00C02696">
        <w:rPr>
          <w:rFonts w:ascii="Times New Roman" w:hAnsi="Times New Roman" w:cs="Times New Roman"/>
        </w:rPr>
        <w:t>предварительном    согласовании  предоставления  земельного  участка,  по</w:t>
      </w:r>
      <w:r>
        <w:rPr>
          <w:rFonts w:ascii="Times New Roman" w:hAnsi="Times New Roman" w:cs="Times New Roman"/>
        </w:rPr>
        <w:t xml:space="preserve"> </w:t>
      </w:r>
      <w:r w:rsidRPr="00C02696">
        <w:rPr>
          <w:rFonts w:ascii="Times New Roman" w:hAnsi="Times New Roman" w:cs="Times New Roman"/>
        </w:rPr>
        <w:t>итогам    рассмотрения    которого   принято  решение  о  предварительном</w:t>
      </w:r>
      <w:r>
        <w:rPr>
          <w:rFonts w:ascii="Times New Roman" w:hAnsi="Times New Roman" w:cs="Times New Roman"/>
        </w:rPr>
        <w:t xml:space="preserve"> </w:t>
      </w:r>
      <w:r w:rsidRPr="00C02696">
        <w:rPr>
          <w:rFonts w:ascii="Times New Roman" w:hAnsi="Times New Roman" w:cs="Times New Roman"/>
        </w:rPr>
        <w:t>согласовании предоставления земельного участка.</w:t>
      </w:r>
    </w:p>
    <w:p w:rsidR="00C02696" w:rsidRPr="00C02696" w:rsidRDefault="00C02696" w:rsidP="00C02696">
      <w:pPr>
        <w:pStyle w:val="af7"/>
        <w:rPr>
          <w:rFonts w:ascii="Times New Roman" w:hAnsi="Times New Roman" w:cs="Times New Roman"/>
        </w:rPr>
      </w:pPr>
      <w:bookmarkStart w:id="53" w:name="sub_1112"/>
      <w:r w:rsidRPr="00C02696">
        <w:rPr>
          <w:rFonts w:ascii="Times New Roman" w:hAnsi="Times New Roman" w:cs="Times New Roman"/>
        </w:rPr>
        <w:t xml:space="preserve">     </w:t>
      </w:r>
      <w:r w:rsidRPr="00C02696">
        <w:rPr>
          <w:rStyle w:val="af1"/>
          <w:rFonts w:ascii="Times New Roman" w:hAnsi="Times New Roman" w:cs="Times New Roman"/>
        </w:rPr>
        <w:t>*</w:t>
      </w:r>
      <w:r w:rsidRPr="00C02696">
        <w:rPr>
          <w:rFonts w:ascii="Times New Roman" w:hAnsi="Times New Roman" w:cs="Times New Roman"/>
        </w:rPr>
        <w:t xml:space="preserve">  Документы,  обозначенные  символом  </w:t>
      </w:r>
      <w:r w:rsidR="00025EAA">
        <w:rPr>
          <w:rFonts w:ascii="Times New Roman" w:hAnsi="Times New Roman" w:cs="Times New Roman"/>
        </w:rPr>
        <w:t>«</w:t>
      </w:r>
      <w:r w:rsidRPr="00C02696">
        <w:rPr>
          <w:rFonts w:ascii="Times New Roman" w:hAnsi="Times New Roman" w:cs="Times New Roman"/>
        </w:rPr>
        <w:t>*</w:t>
      </w:r>
      <w:r w:rsidR="00025EAA">
        <w:rPr>
          <w:rFonts w:ascii="Times New Roman" w:hAnsi="Times New Roman" w:cs="Times New Roman"/>
        </w:rPr>
        <w:t>»</w:t>
      </w:r>
      <w:r w:rsidRPr="00C02696">
        <w:rPr>
          <w:rFonts w:ascii="Times New Roman" w:hAnsi="Times New Roman" w:cs="Times New Roman"/>
        </w:rPr>
        <w:t>,  запрашиваются  органом,</w:t>
      </w:r>
      <w:bookmarkEnd w:id="53"/>
      <w:r>
        <w:rPr>
          <w:rFonts w:ascii="Times New Roman" w:hAnsi="Times New Roman" w:cs="Times New Roman"/>
        </w:rPr>
        <w:t xml:space="preserve"> </w:t>
      </w:r>
      <w:r w:rsidRPr="00C02696">
        <w:rPr>
          <w:rFonts w:ascii="Times New Roman" w:hAnsi="Times New Roman" w:cs="Times New Roman"/>
        </w:rPr>
        <w:t>уполномоченным  на  распоряжение  земельными  участками,  находящимися  в</w:t>
      </w:r>
      <w:r>
        <w:rPr>
          <w:rFonts w:ascii="Times New Roman" w:hAnsi="Times New Roman" w:cs="Times New Roman"/>
        </w:rPr>
        <w:t xml:space="preserve"> </w:t>
      </w:r>
      <w:r w:rsidRPr="00C02696">
        <w:rPr>
          <w:rFonts w:ascii="Times New Roman" w:hAnsi="Times New Roman" w:cs="Times New Roman"/>
        </w:rPr>
        <w:t>государственной     или    муниципальной    собственности,    посредством</w:t>
      </w:r>
      <w:r>
        <w:rPr>
          <w:rFonts w:ascii="Times New Roman" w:hAnsi="Times New Roman" w:cs="Times New Roman"/>
        </w:rPr>
        <w:t xml:space="preserve"> </w:t>
      </w:r>
      <w:r w:rsidRPr="00C02696">
        <w:rPr>
          <w:rFonts w:ascii="Times New Roman" w:hAnsi="Times New Roman" w:cs="Times New Roman"/>
        </w:rPr>
        <w:t>межведомственного    информационного   взаимодействия.  Заявитель  вправе</w:t>
      </w:r>
      <w:r>
        <w:rPr>
          <w:rFonts w:ascii="Times New Roman" w:hAnsi="Times New Roman" w:cs="Times New Roman"/>
        </w:rPr>
        <w:t xml:space="preserve"> </w:t>
      </w:r>
      <w:r w:rsidRPr="00C02696">
        <w:rPr>
          <w:rFonts w:ascii="Times New Roman" w:hAnsi="Times New Roman" w:cs="Times New Roman"/>
        </w:rPr>
        <w:t>представить данные документы по собственной инициативе.</w:t>
      </w:r>
    </w:p>
    <w:p w:rsidR="00C02696" w:rsidRPr="00C02696" w:rsidRDefault="00C02696" w:rsidP="00C02696"/>
    <w:p w:rsidR="00C02696" w:rsidRPr="00C02696" w:rsidRDefault="00025EAA" w:rsidP="00C02696">
      <w:pPr>
        <w:pStyle w:val="af7"/>
        <w:rPr>
          <w:rFonts w:ascii="Times New Roman" w:hAnsi="Times New Roman" w:cs="Times New Roman"/>
        </w:rPr>
      </w:pPr>
      <w:r>
        <w:rPr>
          <w:rFonts w:ascii="Times New Roman" w:hAnsi="Times New Roman" w:cs="Times New Roman"/>
        </w:rPr>
        <w:t>«</w:t>
      </w:r>
      <w:r w:rsidR="00C02696" w:rsidRPr="00C02696">
        <w:rPr>
          <w:rFonts w:ascii="Times New Roman" w:hAnsi="Times New Roman" w:cs="Times New Roman"/>
        </w:rPr>
        <w:t>______</w:t>
      </w:r>
      <w:r>
        <w:rPr>
          <w:rFonts w:ascii="Times New Roman" w:hAnsi="Times New Roman" w:cs="Times New Roman"/>
        </w:rPr>
        <w:t>»</w:t>
      </w:r>
      <w:r w:rsidR="00C02696" w:rsidRPr="00C02696">
        <w:rPr>
          <w:rFonts w:ascii="Times New Roman" w:hAnsi="Times New Roman" w:cs="Times New Roman"/>
        </w:rPr>
        <w:t xml:space="preserve"> _______________ 20______г.               _____________________</w:t>
      </w:r>
    </w:p>
    <w:p w:rsidR="00C02696" w:rsidRPr="00C02696" w:rsidRDefault="00C02696" w:rsidP="00C02696">
      <w:pPr>
        <w:pStyle w:val="af7"/>
        <w:rPr>
          <w:rFonts w:ascii="Times New Roman" w:hAnsi="Times New Roman" w:cs="Times New Roman"/>
        </w:rPr>
      </w:pPr>
      <w:r w:rsidRPr="00C02696">
        <w:rPr>
          <w:rFonts w:ascii="Times New Roman" w:hAnsi="Times New Roman" w:cs="Times New Roman"/>
        </w:rPr>
        <w:t xml:space="preserve">                                                  </w:t>
      </w:r>
      <w:r w:rsidR="00325F6E">
        <w:rPr>
          <w:rFonts w:ascii="Times New Roman" w:hAnsi="Times New Roman" w:cs="Times New Roman"/>
        </w:rPr>
        <w:t xml:space="preserve">                                     </w:t>
      </w:r>
      <w:r w:rsidRPr="00C02696">
        <w:rPr>
          <w:rFonts w:ascii="Times New Roman" w:hAnsi="Times New Roman" w:cs="Times New Roman"/>
        </w:rPr>
        <w:t xml:space="preserve"> (подпись заявителя)</w:t>
      </w:r>
    </w:p>
    <w:p w:rsidR="006C3388" w:rsidRPr="00C02696" w:rsidRDefault="006C3388" w:rsidP="00C02696">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835"/>
        <w:gridCol w:w="2494"/>
        <w:gridCol w:w="1984"/>
        <w:gridCol w:w="1757"/>
      </w:tblGrid>
      <w:tr w:rsidR="006C3388" w:rsidRPr="00C02696" w:rsidTr="00C02696">
        <w:tc>
          <w:tcPr>
            <w:tcW w:w="2835" w:type="dxa"/>
            <w:vMerge w:val="restart"/>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jc w:val="center"/>
              <w:rPr>
                <w:rFonts w:ascii="Times New Roman" w:hAnsi="Times New Roman" w:cs="Times New Roman"/>
                <w:sz w:val="24"/>
                <w:szCs w:val="24"/>
              </w:rPr>
            </w:pPr>
            <w:r w:rsidRPr="00C02696">
              <w:rPr>
                <w:rFonts w:ascii="Times New Roman" w:hAnsi="Times New Roman" w:cs="Times New Roman"/>
                <w:sz w:val="24"/>
                <w:szCs w:val="24"/>
              </w:rPr>
              <w:t>Регистрационный номер заявления</w:t>
            </w:r>
          </w:p>
        </w:tc>
        <w:tc>
          <w:tcPr>
            <w:tcW w:w="2494" w:type="dxa"/>
            <w:vMerge w:val="restart"/>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jc w:val="center"/>
              <w:rPr>
                <w:rFonts w:ascii="Times New Roman" w:hAnsi="Times New Roman" w:cs="Times New Roman"/>
                <w:sz w:val="24"/>
                <w:szCs w:val="24"/>
              </w:rPr>
            </w:pPr>
            <w:r w:rsidRPr="00C02696">
              <w:rPr>
                <w:rFonts w:ascii="Times New Roman" w:hAnsi="Times New Roman" w:cs="Times New Roman"/>
                <w:sz w:val="24"/>
                <w:szCs w:val="24"/>
              </w:rPr>
              <w:t>Дата, время принятия заявления</w:t>
            </w:r>
          </w:p>
        </w:tc>
        <w:tc>
          <w:tcPr>
            <w:tcW w:w="3741" w:type="dxa"/>
            <w:gridSpan w:val="2"/>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jc w:val="center"/>
              <w:rPr>
                <w:rFonts w:ascii="Times New Roman" w:hAnsi="Times New Roman" w:cs="Times New Roman"/>
                <w:sz w:val="24"/>
                <w:szCs w:val="24"/>
              </w:rPr>
            </w:pPr>
            <w:r w:rsidRPr="00C02696">
              <w:rPr>
                <w:rFonts w:ascii="Times New Roman" w:hAnsi="Times New Roman" w:cs="Times New Roman"/>
                <w:sz w:val="24"/>
                <w:szCs w:val="24"/>
              </w:rPr>
              <w:t>Документы, удостоверяющие личность заявителя, проверены. Заявление принял</w:t>
            </w:r>
          </w:p>
        </w:tc>
      </w:tr>
      <w:tr w:rsidR="006C3388" w:rsidRPr="00C02696" w:rsidTr="00C02696">
        <w:tc>
          <w:tcPr>
            <w:tcW w:w="2835" w:type="dxa"/>
            <w:vMerge/>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jc w:val="both"/>
              <w:rPr>
                <w:rFonts w:ascii="Times New Roman" w:hAnsi="Times New Roman" w:cs="Times New Roman"/>
                <w:sz w:val="24"/>
                <w:szCs w:val="24"/>
              </w:rPr>
            </w:pPr>
          </w:p>
        </w:tc>
        <w:tc>
          <w:tcPr>
            <w:tcW w:w="2494" w:type="dxa"/>
            <w:vMerge/>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jc w:val="both"/>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jc w:val="center"/>
              <w:rPr>
                <w:rFonts w:ascii="Times New Roman" w:hAnsi="Times New Roman" w:cs="Times New Roman"/>
                <w:sz w:val="24"/>
                <w:szCs w:val="24"/>
              </w:rPr>
            </w:pPr>
            <w:r w:rsidRPr="00C02696">
              <w:rPr>
                <w:rFonts w:ascii="Times New Roman" w:hAnsi="Times New Roman" w:cs="Times New Roman"/>
                <w:sz w:val="24"/>
                <w:szCs w:val="24"/>
              </w:rPr>
              <w:t>Ф.И.О.</w:t>
            </w:r>
          </w:p>
          <w:p w:rsidR="006C3388" w:rsidRPr="00C02696" w:rsidRDefault="006C3388" w:rsidP="00C02696">
            <w:pPr>
              <w:pStyle w:val="ConsPlusNormal"/>
              <w:jc w:val="center"/>
              <w:rPr>
                <w:rFonts w:ascii="Times New Roman" w:hAnsi="Times New Roman" w:cs="Times New Roman"/>
                <w:sz w:val="24"/>
                <w:szCs w:val="24"/>
              </w:rPr>
            </w:pPr>
            <w:r w:rsidRPr="00C02696">
              <w:rPr>
                <w:rFonts w:ascii="Times New Roman" w:hAnsi="Times New Roman" w:cs="Times New Roman"/>
                <w:sz w:val="24"/>
                <w:szCs w:val="24"/>
              </w:rPr>
              <w:t>(последнее - при наличии)</w:t>
            </w:r>
          </w:p>
        </w:tc>
        <w:tc>
          <w:tcPr>
            <w:tcW w:w="1757" w:type="dxa"/>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jc w:val="center"/>
              <w:rPr>
                <w:rFonts w:ascii="Times New Roman" w:hAnsi="Times New Roman" w:cs="Times New Roman"/>
                <w:sz w:val="24"/>
                <w:szCs w:val="24"/>
              </w:rPr>
            </w:pPr>
            <w:r w:rsidRPr="00C02696">
              <w:rPr>
                <w:rFonts w:ascii="Times New Roman" w:hAnsi="Times New Roman" w:cs="Times New Roman"/>
                <w:sz w:val="24"/>
                <w:szCs w:val="24"/>
              </w:rPr>
              <w:t>подпись</w:t>
            </w:r>
          </w:p>
        </w:tc>
      </w:tr>
      <w:tr w:rsidR="006C3388" w:rsidRPr="00C02696" w:rsidTr="00C02696">
        <w:tc>
          <w:tcPr>
            <w:tcW w:w="2835" w:type="dxa"/>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rPr>
                <w:rFonts w:ascii="Times New Roman" w:hAnsi="Times New Roman" w:cs="Times New Roman"/>
                <w:sz w:val="24"/>
                <w:szCs w:val="24"/>
              </w:rPr>
            </w:pPr>
          </w:p>
        </w:tc>
        <w:tc>
          <w:tcPr>
            <w:tcW w:w="2494" w:type="dxa"/>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Pr>
          <w:p w:rsidR="006C3388" w:rsidRPr="00C02696" w:rsidRDefault="006C3388" w:rsidP="00C02696">
            <w:pPr>
              <w:pStyle w:val="ConsPlusNormal"/>
              <w:rPr>
                <w:rFonts w:ascii="Times New Roman" w:hAnsi="Times New Roman" w:cs="Times New Roman"/>
                <w:sz w:val="24"/>
                <w:szCs w:val="24"/>
              </w:rPr>
            </w:pPr>
          </w:p>
        </w:tc>
      </w:tr>
    </w:tbl>
    <w:p w:rsidR="006C3388" w:rsidRDefault="006C3388" w:rsidP="00C02696">
      <w:pPr>
        <w:pStyle w:val="ConsPlusNormal"/>
        <w:jc w:val="both"/>
        <w:rPr>
          <w:rFonts w:ascii="Times New Roman" w:hAnsi="Times New Roman" w:cs="Times New Roman"/>
          <w:sz w:val="24"/>
          <w:szCs w:val="24"/>
        </w:rPr>
      </w:pPr>
    </w:p>
    <w:p w:rsidR="006F0DB0" w:rsidRPr="00C02696" w:rsidRDefault="006F0DB0" w:rsidP="00C02696">
      <w:pPr>
        <w:pStyle w:val="ConsPlusNormal"/>
        <w:jc w:val="both"/>
        <w:rPr>
          <w:rFonts w:ascii="Times New Roman" w:hAnsi="Times New Roman" w:cs="Times New Roman"/>
          <w:sz w:val="24"/>
          <w:szCs w:val="24"/>
        </w:rPr>
      </w:pPr>
    </w:p>
    <w:p w:rsidR="006F0DB0" w:rsidRDefault="006F0DB0" w:rsidP="006F0DB0">
      <w:pPr>
        <w:spacing w:line="276" w:lineRule="auto"/>
        <w:jc w:val="both"/>
        <w:rPr>
          <w:rStyle w:val="af1"/>
          <w:b w:val="0"/>
          <w:color w:val="auto"/>
          <w:sz w:val="28"/>
          <w:szCs w:val="28"/>
        </w:rPr>
      </w:pPr>
      <w:r>
        <w:rPr>
          <w:rStyle w:val="af1"/>
          <w:b w:val="0"/>
          <w:color w:val="auto"/>
          <w:sz w:val="28"/>
          <w:szCs w:val="28"/>
        </w:rPr>
        <w:t>Р</w:t>
      </w:r>
      <w:r w:rsidRPr="00031ED9">
        <w:rPr>
          <w:rStyle w:val="af1"/>
          <w:b w:val="0"/>
          <w:color w:val="auto"/>
          <w:sz w:val="28"/>
          <w:szCs w:val="28"/>
        </w:rPr>
        <w:t>уководител</w:t>
      </w:r>
      <w:r>
        <w:rPr>
          <w:rStyle w:val="af1"/>
          <w:b w:val="0"/>
          <w:color w:val="auto"/>
          <w:sz w:val="28"/>
          <w:szCs w:val="28"/>
        </w:rPr>
        <w:t>ь</w:t>
      </w:r>
      <w:r w:rsidRPr="00031ED9">
        <w:rPr>
          <w:rStyle w:val="af1"/>
          <w:b w:val="0"/>
          <w:color w:val="auto"/>
          <w:sz w:val="28"/>
          <w:szCs w:val="28"/>
        </w:rPr>
        <w:t xml:space="preserve"> УА</w:t>
      </w:r>
      <w:r>
        <w:rPr>
          <w:rStyle w:val="af1"/>
          <w:b w:val="0"/>
          <w:color w:val="auto"/>
          <w:sz w:val="28"/>
          <w:szCs w:val="28"/>
        </w:rPr>
        <w:t>иГ</w:t>
      </w:r>
      <w:r w:rsidRPr="00031ED9">
        <w:rPr>
          <w:rStyle w:val="af1"/>
          <w:b w:val="0"/>
          <w:color w:val="auto"/>
          <w:sz w:val="28"/>
          <w:szCs w:val="28"/>
        </w:rPr>
        <w:t xml:space="preserve"> </w:t>
      </w:r>
    </w:p>
    <w:p w:rsidR="006C3388" w:rsidRPr="00C02696" w:rsidRDefault="006F0DB0" w:rsidP="006F0DB0">
      <w:pPr>
        <w:spacing w:line="276" w:lineRule="auto"/>
        <w:rPr>
          <w:rFonts w:eastAsiaTheme="minorEastAsia"/>
        </w:rPr>
      </w:pPr>
      <w:r w:rsidRPr="00031ED9">
        <w:rPr>
          <w:rStyle w:val="af1"/>
          <w:b w:val="0"/>
          <w:color w:val="auto"/>
          <w:sz w:val="28"/>
          <w:szCs w:val="28"/>
        </w:rPr>
        <w:t xml:space="preserve">администрации г. Канска                                  </w:t>
      </w:r>
      <w:r>
        <w:rPr>
          <w:rStyle w:val="af1"/>
          <w:b w:val="0"/>
          <w:color w:val="auto"/>
          <w:sz w:val="28"/>
          <w:szCs w:val="28"/>
        </w:rPr>
        <w:t xml:space="preserve">                               </w:t>
      </w:r>
      <w:r w:rsidRPr="00031ED9">
        <w:rPr>
          <w:rStyle w:val="af1"/>
          <w:b w:val="0"/>
          <w:color w:val="auto"/>
          <w:sz w:val="28"/>
          <w:szCs w:val="28"/>
        </w:rPr>
        <w:t>Т.А. Апанович</w:t>
      </w:r>
      <w:r w:rsidRPr="00C02696">
        <w:t xml:space="preserve"> </w:t>
      </w:r>
      <w:r w:rsidR="006C3388" w:rsidRPr="00C02696">
        <w:br w:type="page"/>
      </w:r>
    </w:p>
    <w:p w:rsidR="006C3388" w:rsidRDefault="006C3388" w:rsidP="00C02696">
      <w:pPr>
        <w:pStyle w:val="ConsPlusNormal"/>
        <w:jc w:val="both"/>
      </w:pPr>
    </w:p>
    <w:p w:rsidR="006C3388" w:rsidRDefault="006C3388" w:rsidP="00C02696">
      <w:pPr>
        <w:pStyle w:val="ConsPlusNormal"/>
        <w:jc w:val="both"/>
      </w:pPr>
    </w:p>
    <w:p w:rsidR="006C3388" w:rsidRDefault="006C3388" w:rsidP="00C02696">
      <w:pPr>
        <w:pStyle w:val="ConsPlusNormal"/>
        <w:jc w:val="both"/>
      </w:pPr>
    </w:p>
    <w:p w:rsidR="006C3388" w:rsidRDefault="006C3388" w:rsidP="00C02696">
      <w:pPr>
        <w:pStyle w:val="ConsPlusNormal"/>
        <w:jc w:val="both"/>
      </w:pPr>
    </w:p>
    <w:p w:rsidR="006C3388" w:rsidRPr="006C3388" w:rsidRDefault="006C3388" w:rsidP="00C02696">
      <w:pPr>
        <w:pStyle w:val="ConsPlusNormal"/>
        <w:jc w:val="right"/>
        <w:outlineLvl w:val="1"/>
        <w:rPr>
          <w:rFonts w:ascii="Times New Roman" w:hAnsi="Times New Roman" w:cs="Times New Roman"/>
          <w:sz w:val="28"/>
          <w:szCs w:val="28"/>
        </w:rPr>
      </w:pPr>
      <w:r w:rsidRPr="006C3388">
        <w:rPr>
          <w:rFonts w:ascii="Times New Roman" w:hAnsi="Times New Roman" w:cs="Times New Roman"/>
          <w:sz w:val="28"/>
          <w:szCs w:val="28"/>
        </w:rPr>
        <w:t>Приложение 2</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к Административному регламенту</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предоставления муниципальной услуги</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по предоставлению земельного</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участка для индивидуального</w:t>
      </w:r>
    </w:p>
    <w:p w:rsidR="006C3388" w:rsidRPr="006C3388" w:rsidRDefault="006C3388"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жилищного строительства</w:t>
      </w:r>
    </w:p>
    <w:p w:rsidR="006C3388" w:rsidRDefault="006C3388" w:rsidP="00C02696">
      <w:pPr>
        <w:pStyle w:val="ConsPlusNormal"/>
        <w:jc w:val="both"/>
      </w:pPr>
    </w:p>
    <w:p w:rsidR="006C3388" w:rsidRDefault="006C3388" w:rsidP="00C02696">
      <w:pPr>
        <w:pStyle w:val="ConsPlusTitle"/>
        <w:jc w:val="center"/>
      </w:pPr>
      <w:bookmarkStart w:id="54" w:name="Par456"/>
      <w:bookmarkEnd w:id="54"/>
      <w:r>
        <w:t>БЛОК-СХЕМА</w:t>
      </w:r>
    </w:p>
    <w:p w:rsidR="006C3388" w:rsidRDefault="006C3388" w:rsidP="00C02696">
      <w:pPr>
        <w:pStyle w:val="ConsPlusNormal"/>
        <w:jc w:val="both"/>
      </w:pPr>
    </w:p>
    <w:p w:rsidR="006C3388" w:rsidRDefault="006C3388" w:rsidP="00C02696">
      <w:pPr>
        <w:pStyle w:val="ConsPlusNonformat"/>
        <w:jc w:val="both"/>
      </w:pPr>
      <w:r>
        <w:t xml:space="preserve"> </w:t>
      </w:r>
    </w:p>
    <w:p w:rsidR="008A0C3F" w:rsidRDefault="00B80BF9" w:rsidP="00C02696">
      <w:pPr>
        <w:rPr>
          <w:sz w:val="28"/>
          <w:szCs w:val="28"/>
        </w:rPr>
      </w:pPr>
      <w:r>
        <w:rPr>
          <w:noProof/>
          <w:sz w:val="28"/>
          <w:szCs w:val="28"/>
        </w:rPr>
        <w:pict>
          <v:group id="_x0000_s1037" style="position:absolute;margin-left:-11.65pt;margin-top:13.45pt;width:468.75pt;height:288.4pt;z-index:251669504" coordorigin="1185,5337" coordsize="9375,5768">
            <v:rect id="_x0000_s1026" style="position:absolute;left:2400;top:5337;width:7140;height:570">
              <v:textbox>
                <w:txbxContent>
                  <w:p w:rsidR="00025EAA" w:rsidRDefault="00025EAA">
                    <w:r>
                      <w:t>Обращение Заявителя в Управление</w:t>
                    </w:r>
                  </w:p>
                </w:txbxContent>
              </v:textbox>
            </v:rect>
            <v:rect id="_x0000_s1027" style="position:absolute;left:2400;top:7602;width:7140;height:570">
              <v:textbox style="mso-next-textbox:#_x0000_s1027">
                <w:txbxContent>
                  <w:p w:rsidR="00025EAA" w:rsidRDefault="00025EAA">
                    <w:r>
                      <w:t>Рассмотрение заявления и приложенных документов</w:t>
                    </w:r>
                  </w:p>
                </w:txbxContent>
              </v:textbox>
            </v:rect>
            <v:rect id="_x0000_s1028" style="position:absolute;left:7020;top:8930;width:3540;height:1065">
              <v:textbox>
                <w:txbxContent>
                  <w:p w:rsidR="00025EAA" w:rsidRDefault="00025EAA">
                    <w:r>
                      <w:t>Подготовка и подписание документов о предоставлении земельного участка Заявителю</w:t>
                    </w:r>
                  </w:p>
                </w:txbxContent>
              </v:textbox>
            </v:rect>
            <v:rect id="_x0000_s1029" style="position:absolute;left:1185;top:8930;width:3600;height:1065">
              <v:textbox>
                <w:txbxContent>
                  <w:p w:rsidR="00025EAA" w:rsidRDefault="00025EAA">
                    <w:r>
                      <w:t>Направление письма о возврате заявления и документов</w:t>
                    </w:r>
                  </w:p>
                </w:txbxContent>
              </v:textbox>
            </v:rect>
            <v:rect id="_x0000_s1030" style="position:absolute;left:2400;top:10370;width:7140;height:735">
              <v:textbox>
                <w:txbxContent>
                  <w:p w:rsidR="00025EAA" w:rsidRDefault="00025EAA">
                    <w:r>
                      <w:t>Выдача (направление) заявителю результата предоставления Муниципальной услуги</w:t>
                    </w:r>
                  </w:p>
                </w:txbxContent>
              </v:textbox>
            </v:rect>
            <v:rect id="_x0000_s1031" style="position:absolute;left:2400;top:6537;width:7140;height:570">
              <v:textbox style="mso-next-textbox:#_x0000_s1031">
                <w:txbxContent>
                  <w:p w:rsidR="00025EAA" w:rsidRDefault="00025EAA">
                    <w:r>
                      <w:t>Прием и регистрация заявления</w:t>
                    </w:r>
                  </w:p>
                </w:txbxContent>
              </v:textbox>
            </v:rect>
            <v:shapetype id="_x0000_t32" coordsize="21600,21600" o:spt="32" o:oned="t" path="m,l21600,21600e" filled="f">
              <v:path arrowok="t" fillok="f" o:connecttype="none"/>
              <o:lock v:ext="edit" shapetype="t"/>
            </v:shapetype>
            <v:shape id="_x0000_s1032" type="#_x0000_t32" style="position:absolute;left:5430;top:5907;width:15;height:630" o:connectortype="straight">
              <v:stroke endarrow="block"/>
            </v:shape>
            <v:shape id="_x0000_s1033" type="#_x0000_t32" style="position:absolute;left:5460;top:7107;width:15;height:495" o:connectortype="straight">
              <v:stroke endarrow="block"/>
            </v:shape>
            <v:shape id="_x0000_s1034" type="#_x0000_t32" style="position:absolute;left:3210;top:8130;width:0;height:758" o:connectortype="straight">
              <v:stroke endarrow="block"/>
            </v:shape>
            <v:shape id="_x0000_s1035" type="#_x0000_t32" style="position:absolute;left:8310;top:8172;width:15;height:758" o:connectortype="straight">
              <v:stroke endarrow="block"/>
            </v:shape>
            <v:shape id="_x0000_s1036" type="#_x0000_t32" style="position:absolute;left:8295;top:9995;width:15;height:375" o:connectortype="straight">
              <v:stroke endarrow="block"/>
            </v:shape>
          </v:group>
        </w:pict>
      </w:r>
    </w:p>
    <w:p w:rsidR="00BB656E" w:rsidRDefault="00BB656E" w:rsidP="00C02696">
      <w:pPr>
        <w:rPr>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7D09F9" w:rsidRDefault="007D09F9"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C02696" w:rsidRDefault="00C02696" w:rsidP="00C02696">
      <w:pPr>
        <w:spacing w:line="276" w:lineRule="auto"/>
        <w:rPr>
          <w:rStyle w:val="af1"/>
          <w:b w:val="0"/>
          <w:color w:val="auto"/>
          <w:sz w:val="28"/>
          <w:szCs w:val="28"/>
        </w:rPr>
      </w:pPr>
    </w:p>
    <w:p w:rsidR="006F0DB0" w:rsidRDefault="006F0DB0" w:rsidP="006F0DB0">
      <w:pPr>
        <w:spacing w:line="276" w:lineRule="auto"/>
        <w:jc w:val="both"/>
        <w:rPr>
          <w:rStyle w:val="af1"/>
          <w:b w:val="0"/>
          <w:color w:val="auto"/>
          <w:sz w:val="28"/>
          <w:szCs w:val="28"/>
        </w:rPr>
      </w:pPr>
      <w:r>
        <w:rPr>
          <w:rStyle w:val="af1"/>
          <w:b w:val="0"/>
          <w:color w:val="auto"/>
          <w:sz w:val="28"/>
          <w:szCs w:val="28"/>
        </w:rPr>
        <w:t>Р</w:t>
      </w:r>
      <w:r w:rsidRPr="00031ED9">
        <w:rPr>
          <w:rStyle w:val="af1"/>
          <w:b w:val="0"/>
          <w:color w:val="auto"/>
          <w:sz w:val="28"/>
          <w:szCs w:val="28"/>
        </w:rPr>
        <w:t>уководител</w:t>
      </w:r>
      <w:r>
        <w:rPr>
          <w:rStyle w:val="af1"/>
          <w:b w:val="0"/>
          <w:color w:val="auto"/>
          <w:sz w:val="28"/>
          <w:szCs w:val="28"/>
        </w:rPr>
        <w:t>ь</w:t>
      </w:r>
      <w:r w:rsidRPr="00031ED9">
        <w:rPr>
          <w:rStyle w:val="af1"/>
          <w:b w:val="0"/>
          <w:color w:val="auto"/>
          <w:sz w:val="28"/>
          <w:szCs w:val="28"/>
        </w:rPr>
        <w:t xml:space="preserve"> УА</w:t>
      </w:r>
      <w:r>
        <w:rPr>
          <w:rStyle w:val="af1"/>
          <w:b w:val="0"/>
          <w:color w:val="auto"/>
          <w:sz w:val="28"/>
          <w:szCs w:val="28"/>
        </w:rPr>
        <w:t>иГ</w:t>
      </w:r>
      <w:r w:rsidRPr="00031ED9">
        <w:rPr>
          <w:rStyle w:val="af1"/>
          <w:b w:val="0"/>
          <w:color w:val="auto"/>
          <w:sz w:val="28"/>
          <w:szCs w:val="28"/>
        </w:rPr>
        <w:t xml:space="preserve"> </w:t>
      </w:r>
    </w:p>
    <w:p w:rsidR="007D09F9" w:rsidRDefault="006F0DB0" w:rsidP="006F0DB0">
      <w:pPr>
        <w:spacing w:line="276" w:lineRule="auto"/>
        <w:rPr>
          <w:sz w:val="28"/>
          <w:szCs w:val="28"/>
        </w:rPr>
      </w:pPr>
      <w:r w:rsidRPr="00031ED9">
        <w:rPr>
          <w:rStyle w:val="af1"/>
          <w:b w:val="0"/>
          <w:color w:val="auto"/>
          <w:sz w:val="28"/>
          <w:szCs w:val="28"/>
        </w:rPr>
        <w:t xml:space="preserve">администрации г. Канска                                  </w:t>
      </w:r>
      <w:r>
        <w:rPr>
          <w:rStyle w:val="af1"/>
          <w:b w:val="0"/>
          <w:color w:val="auto"/>
          <w:sz w:val="28"/>
          <w:szCs w:val="28"/>
        </w:rPr>
        <w:t xml:space="preserve">                               </w:t>
      </w:r>
      <w:r w:rsidRPr="00031ED9">
        <w:rPr>
          <w:rStyle w:val="af1"/>
          <w:b w:val="0"/>
          <w:color w:val="auto"/>
          <w:sz w:val="28"/>
          <w:szCs w:val="28"/>
        </w:rPr>
        <w:t>Т.А. Апанович</w:t>
      </w:r>
    </w:p>
    <w:p w:rsidR="007D09F9" w:rsidRDefault="007D09F9" w:rsidP="00C02696">
      <w:pPr>
        <w:spacing w:line="276" w:lineRule="auto"/>
        <w:rPr>
          <w:sz w:val="28"/>
          <w:szCs w:val="28"/>
        </w:rPr>
      </w:pPr>
    </w:p>
    <w:p w:rsidR="007D09F9" w:rsidRDefault="007D09F9" w:rsidP="00C02696">
      <w:pPr>
        <w:spacing w:line="276" w:lineRule="auto"/>
        <w:rPr>
          <w:sz w:val="28"/>
          <w:szCs w:val="28"/>
        </w:rPr>
      </w:pPr>
    </w:p>
    <w:p w:rsidR="007D09F9" w:rsidRDefault="007D09F9" w:rsidP="00C02696">
      <w:pPr>
        <w:spacing w:line="276" w:lineRule="auto"/>
        <w:rPr>
          <w:sz w:val="28"/>
          <w:szCs w:val="28"/>
        </w:rPr>
      </w:pPr>
    </w:p>
    <w:p w:rsidR="007D09F9" w:rsidRDefault="007D09F9" w:rsidP="00C02696">
      <w:pPr>
        <w:spacing w:line="276" w:lineRule="auto"/>
        <w:rPr>
          <w:sz w:val="28"/>
          <w:szCs w:val="28"/>
        </w:rPr>
      </w:pPr>
    </w:p>
    <w:p w:rsidR="006F0DB0" w:rsidRDefault="006F0DB0">
      <w:pPr>
        <w:spacing w:after="200" w:line="276" w:lineRule="auto"/>
        <w:rPr>
          <w:rFonts w:eastAsiaTheme="minorEastAsia"/>
          <w:sz w:val="28"/>
          <w:szCs w:val="28"/>
        </w:rPr>
      </w:pPr>
      <w:r>
        <w:rPr>
          <w:sz w:val="28"/>
          <w:szCs w:val="28"/>
        </w:rPr>
        <w:br w:type="page"/>
      </w:r>
    </w:p>
    <w:p w:rsidR="007D09F9" w:rsidRPr="006C3388" w:rsidRDefault="007D09F9" w:rsidP="00C02696">
      <w:pPr>
        <w:pStyle w:val="ConsPlusNormal"/>
        <w:jc w:val="right"/>
        <w:outlineLvl w:val="1"/>
        <w:rPr>
          <w:rFonts w:ascii="Times New Roman" w:hAnsi="Times New Roman" w:cs="Times New Roman"/>
          <w:sz w:val="28"/>
          <w:szCs w:val="28"/>
        </w:rPr>
      </w:pPr>
      <w:r w:rsidRPr="006C3388">
        <w:rPr>
          <w:rFonts w:ascii="Times New Roman" w:hAnsi="Times New Roman" w:cs="Times New Roman"/>
          <w:sz w:val="28"/>
          <w:szCs w:val="28"/>
        </w:rPr>
        <w:lastRenderedPageBreak/>
        <w:t>Приложение 2</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к Административному регламенту</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предоставления муниципальной услуги</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по предоставлению земельного</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участка для индивидуального</w:t>
      </w:r>
    </w:p>
    <w:p w:rsidR="007D09F9" w:rsidRPr="006C3388" w:rsidRDefault="007D09F9" w:rsidP="00C02696">
      <w:pPr>
        <w:pStyle w:val="ConsPlusNormal"/>
        <w:jc w:val="right"/>
        <w:rPr>
          <w:rFonts w:ascii="Times New Roman" w:hAnsi="Times New Roman" w:cs="Times New Roman"/>
          <w:sz w:val="28"/>
          <w:szCs w:val="28"/>
        </w:rPr>
      </w:pPr>
      <w:r w:rsidRPr="006C3388">
        <w:rPr>
          <w:rFonts w:ascii="Times New Roman" w:hAnsi="Times New Roman" w:cs="Times New Roman"/>
          <w:sz w:val="28"/>
          <w:szCs w:val="28"/>
        </w:rPr>
        <w:t>жилищного строительства</w:t>
      </w:r>
    </w:p>
    <w:p w:rsidR="007D09F9" w:rsidRDefault="007D09F9" w:rsidP="00C02696">
      <w:pPr>
        <w:spacing w:line="276" w:lineRule="auto"/>
        <w:rPr>
          <w:sz w:val="28"/>
          <w:szCs w:val="28"/>
        </w:rPr>
      </w:pPr>
    </w:p>
    <w:p w:rsidR="007D09F9" w:rsidRPr="007D09F9" w:rsidRDefault="007D09F9" w:rsidP="00C02696">
      <w:pPr>
        <w:spacing w:line="276" w:lineRule="auto"/>
        <w:jc w:val="right"/>
        <w:rPr>
          <w:sz w:val="28"/>
          <w:szCs w:val="28"/>
        </w:rPr>
      </w:pPr>
      <w:r>
        <w:t xml:space="preserve">                                                                                        Руководителю</w:t>
      </w:r>
    </w:p>
    <w:p w:rsidR="007D09F9" w:rsidRPr="007D09F9" w:rsidRDefault="007D09F9" w:rsidP="00C02696">
      <w:pPr>
        <w:pStyle w:val="ConsPlusNonformat"/>
        <w:jc w:val="right"/>
        <w:rPr>
          <w:rFonts w:ascii="Times New Roman" w:hAnsi="Times New Roman" w:cs="Times New Roman"/>
          <w:sz w:val="24"/>
          <w:szCs w:val="24"/>
        </w:rPr>
      </w:pPr>
      <w:r>
        <w:t xml:space="preserve">                                            </w:t>
      </w:r>
      <w:r w:rsidRPr="007D09F9">
        <w:rPr>
          <w:rFonts w:ascii="Times New Roman" w:hAnsi="Times New Roman" w:cs="Times New Roman"/>
          <w:sz w:val="24"/>
          <w:szCs w:val="24"/>
        </w:rPr>
        <w:t>УАиГ администрации г. Канска</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от 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(Ф.И.О. (последнее - при</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наличии) физического лица)</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(серия, номер паспорта, кем</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и когда выдан)</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(адрес места жительства)</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(почтовый адрес, адрес</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электронной почты)</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_______________________________</w:t>
      </w:r>
    </w:p>
    <w:p w:rsidR="007D09F9" w:rsidRPr="007D09F9" w:rsidRDefault="007D09F9" w:rsidP="00C02696">
      <w:pPr>
        <w:pStyle w:val="ConsPlusNonformat"/>
        <w:jc w:val="right"/>
        <w:rPr>
          <w:rFonts w:ascii="Times New Roman" w:hAnsi="Times New Roman" w:cs="Times New Roman"/>
          <w:sz w:val="24"/>
          <w:szCs w:val="24"/>
        </w:rPr>
      </w:pPr>
      <w:r w:rsidRPr="007D09F9">
        <w:rPr>
          <w:rFonts w:ascii="Times New Roman" w:hAnsi="Times New Roman" w:cs="Times New Roman"/>
          <w:sz w:val="24"/>
          <w:szCs w:val="24"/>
        </w:rPr>
        <w:t xml:space="preserve">                                              (номер контактного телефона)</w:t>
      </w:r>
    </w:p>
    <w:p w:rsidR="007D09F9" w:rsidRDefault="007D09F9" w:rsidP="00C02696">
      <w:pPr>
        <w:pStyle w:val="af7"/>
        <w:rPr>
          <w:rStyle w:val="af1"/>
          <w:rFonts w:ascii="Times New Roman" w:hAnsi="Times New Roman" w:cs="Times New Roman"/>
        </w:rPr>
      </w:pPr>
    </w:p>
    <w:p w:rsidR="007D09F9" w:rsidRPr="007D09F9" w:rsidRDefault="007D09F9" w:rsidP="00C02696"/>
    <w:p w:rsidR="007D09F9" w:rsidRPr="007D09F9" w:rsidRDefault="007D09F9" w:rsidP="00C02696">
      <w:pPr>
        <w:pStyle w:val="af7"/>
        <w:jc w:val="center"/>
        <w:rPr>
          <w:rFonts w:ascii="Times New Roman" w:hAnsi="Times New Roman" w:cs="Times New Roman"/>
        </w:rPr>
      </w:pPr>
      <w:r w:rsidRPr="007D09F9">
        <w:rPr>
          <w:rStyle w:val="af1"/>
          <w:rFonts w:ascii="Times New Roman" w:hAnsi="Times New Roman" w:cs="Times New Roman"/>
        </w:rPr>
        <w:t>Заявление о намерении участвовать в аукционе</w:t>
      </w:r>
    </w:p>
    <w:p w:rsidR="007D09F9" w:rsidRDefault="007D09F9" w:rsidP="00C02696"/>
    <w:p w:rsidR="007D09F9" w:rsidRPr="007D09F9" w:rsidRDefault="007D09F9" w:rsidP="00C02696"/>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Ознакомившись с извещением </w:t>
      </w:r>
      <w:r w:rsidR="00025EAA">
        <w:rPr>
          <w:rFonts w:ascii="Times New Roman" w:hAnsi="Times New Roman" w:cs="Times New Roman"/>
        </w:rPr>
        <w:t>№</w:t>
      </w:r>
      <w:r w:rsidRPr="007D09F9">
        <w:rPr>
          <w:rFonts w:ascii="Times New Roman" w:hAnsi="Times New Roman" w:cs="Times New Roman"/>
        </w:rPr>
        <w:t> ______________________________________,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(указывается при наличии)</w:t>
      </w:r>
    </w:p>
    <w:p w:rsidR="007D09F9" w:rsidRPr="007D09F9" w:rsidRDefault="007D09F9" w:rsidP="00C02696">
      <w:pPr>
        <w:pStyle w:val="af7"/>
        <w:jc w:val="both"/>
        <w:rPr>
          <w:rFonts w:ascii="Times New Roman" w:hAnsi="Times New Roman" w:cs="Times New Roman"/>
        </w:rPr>
      </w:pPr>
      <w:r>
        <w:rPr>
          <w:rFonts w:ascii="Times New Roman" w:hAnsi="Times New Roman" w:cs="Times New Roman"/>
        </w:rPr>
        <w:t xml:space="preserve">опубликованном  </w:t>
      </w:r>
      <w:r w:rsidR="00025EAA">
        <w:rPr>
          <w:rFonts w:ascii="Times New Roman" w:hAnsi="Times New Roman" w:cs="Times New Roman"/>
        </w:rPr>
        <w:t>«</w:t>
      </w:r>
      <w:r>
        <w:rPr>
          <w:rFonts w:ascii="Times New Roman" w:hAnsi="Times New Roman" w:cs="Times New Roman"/>
        </w:rPr>
        <w:t>___</w:t>
      </w:r>
      <w:r w:rsidR="00025EAA">
        <w:rPr>
          <w:rFonts w:ascii="Times New Roman" w:hAnsi="Times New Roman" w:cs="Times New Roman"/>
        </w:rPr>
        <w:t>»</w:t>
      </w:r>
      <w:r>
        <w:rPr>
          <w:rFonts w:ascii="Times New Roman" w:hAnsi="Times New Roman" w:cs="Times New Roman"/>
        </w:rPr>
        <w:t xml:space="preserve"> _________</w:t>
      </w:r>
      <w:r w:rsidRPr="007D09F9">
        <w:rPr>
          <w:rFonts w:ascii="Times New Roman" w:hAnsi="Times New Roman" w:cs="Times New Roman"/>
        </w:rPr>
        <w:t xml:space="preserve"> 20 ____ г. На</w:t>
      </w:r>
      <w:r>
        <w:rPr>
          <w:rFonts w:ascii="Times New Roman" w:hAnsi="Times New Roman" w:cs="Times New Roman"/>
        </w:rPr>
        <w:t xml:space="preserve"> </w:t>
      </w:r>
      <w:r w:rsidRPr="007D09F9">
        <w:rPr>
          <w:rFonts w:ascii="Times New Roman" w:hAnsi="Times New Roman" w:cs="Times New Roman"/>
        </w:rPr>
        <w:t>официальном             сайте        Российской        Федерации        в</w:t>
      </w:r>
      <w:r>
        <w:rPr>
          <w:rFonts w:ascii="Times New Roman" w:hAnsi="Times New Roman" w:cs="Times New Roman"/>
        </w:rPr>
        <w:t xml:space="preserve"> </w:t>
      </w:r>
      <w:r w:rsidRPr="007D09F9">
        <w:rPr>
          <w:rFonts w:ascii="Times New Roman" w:hAnsi="Times New Roman" w:cs="Times New Roman"/>
        </w:rPr>
        <w:t>информационно-телекоммуникац</w:t>
      </w:r>
      <w:r>
        <w:rPr>
          <w:rFonts w:ascii="Times New Roman" w:hAnsi="Times New Roman" w:cs="Times New Roman"/>
        </w:rPr>
        <w:t xml:space="preserve">ионной    сети   Интернет  для  </w:t>
      </w:r>
      <w:r w:rsidRPr="007D09F9">
        <w:rPr>
          <w:rFonts w:ascii="Times New Roman" w:hAnsi="Times New Roman" w:cs="Times New Roman"/>
        </w:rPr>
        <w:t>информации  о</w:t>
      </w:r>
      <w:r>
        <w:rPr>
          <w:rFonts w:ascii="Times New Roman" w:hAnsi="Times New Roman" w:cs="Times New Roman"/>
        </w:rPr>
        <w:t xml:space="preserve"> </w:t>
      </w:r>
      <w:r w:rsidRPr="007D09F9">
        <w:rPr>
          <w:rFonts w:ascii="Times New Roman" w:hAnsi="Times New Roman" w:cs="Times New Roman"/>
        </w:rPr>
        <w:t>проведении   торгов,  определенном  Правительством  Российской  Федерации</w:t>
      </w:r>
      <w:r>
        <w:rPr>
          <w:rFonts w:ascii="Times New Roman" w:hAnsi="Times New Roman" w:cs="Times New Roman"/>
        </w:rPr>
        <w:t xml:space="preserve"> </w:t>
      </w:r>
      <w:r w:rsidRPr="007D09F9">
        <w:rPr>
          <w:rFonts w:ascii="Times New Roman" w:hAnsi="Times New Roman" w:cs="Times New Roman"/>
        </w:rPr>
        <w:t>(</w:t>
      </w:r>
      <w:r w:rsidRPr="00325F6E">
        <w:rPr>
          <w:rStyle w:val="af2"/>
          <w:rFonts w:ascii="Times New Roman" w:hAnsi="Times New Roman" w:cs="Times New Roman"/>
          <w:b w:val="0"/>
          <w:color w:val="auto"/>
        </w:rPr>
        <w:t>www.torgi.gov.ru</w:t>
      </w:r>
      <w:r w:rsidRPr="007D09F9">
        <w:rPr>
          <w:rFonts w:ascii="Times New Roman" w:hAnsi="Times New Roman" w:cs="Times New Roman"/>
        </w:rPr>
        <w:t>),  официальном  сайте  администрации города К</w:t>
      </w:r>
      <w:r>
        <w:rPr>
          <w:rFonts w:ascii="Times New Roman" w:hAnsi="Times New Roman" w:cs="Times New Roman"/>
        </w:rPr>
        <w:t>ан</w:t>
      </w:r>
      <w:r w:rsidRPr="007D09F9">
        <w:rPr>
          <w:rFonts w:ascii="Times New Roman" w:hAnsi="Times New Roman" w:cs="Times New Roman"/>
        </w:rPr>
        <w:t xml:space="preserve">ска </w:t>
      </w:r>
      <w:r w:rsidRPr="00325F6E">
        <w:rPr>
          <w:rFonts w:ascii="Times New Roman" w:hAnsi="Times New Roman" w:cs="Times New Roman"/>
        </w:rPr>
        <w:t>(</w:t>
      </w:r>
      <w:r w:rsidR="00325F6E" w:rsidRPr="00325F6E">
        <w:rPr>
          <w:rStyle w:val="af2"/>
          <w:rFonts w:ascii="Times New Roman" w:hAnsi="Times New Roman" w:cs="Times New Roman"/>
          <w:b w:val="0"/>
          <w:bCs w:val="0"/>
          <w:color w:val="auto"/>
        </w:rPr>
        <w:t>http://www.ka</w:t>
      </w:r>
      <w:r w:rsidR="00325F6E" w:rsidRPr="00325F6E">
        <w:rPr>
          <w:rStyle w:val="af2"/>
          <w:rFonts w:ascii="Times New Roman" w:hAnsi="Times New Roman" w:cs="Times New Roman"/>
          <w:b w:val="0"/>
          <w:bCs w:val="0"/>
          <w:color w:val="auto"/>
          <w:lang w:val="en-US"/>
        </w:rPr>
        <w:t>n</w:t>
      </w:r>
      <w:r w:rsidR="00325F6E" w:rsidRPr="00325F6E">
        <w:rPr>
          <w:rStyle w:val="af2"/>
          <w:rFonts w:ascii="Times New Roman" w:hAnsi="Times New Roman" w:cs="Times New Roman"/>
          <w:b w:val="0"/>
          <w:bCs w:val="0"/>
          <w:color w:val="auto"/>
        </w:rPr>
        <w:t>sk-adm.ru</w:t>
      </w:r>
      <w:r w:rsidR="00325F6E" w:rsidRPr="00325F6E">
        <w:rPr>
          <w:rFonts w:ascii="Times New Roman" w:hAnsi="Times New Roman" w:cs="Times New Roman"/>
        </w:rPr>
        <w:t>.</w:t>
      </w:r>
      <w:r w:rsidRPr="00325F6E">
        <w:rPr>
          <w:rFonts w:ascii="Times New Roman" w:hAnsi="Times New Roman" w:cs="Times New Roman"/>
        </w:rPr>
        <w:t>),</w:t>
      </w:r>
      <w:r>
        <w:rPr>
          <w:rFonts w:ascii="Times New Roman" w:hAnsi="Times New Roman" w:cs="Times New Roman"/>
        </w:rPr>
        <w:t xml:space="preserve"> </w:t>
      </w:r>
      <w:r w:rsidRPr="007D09F9">
        <w:rPr>
          <w:rFonts w:ascii="Times New Roman" w:hAnsi="Times New Roman" w:cs="Times New Roman"/>
        </w:rPr>
        <w:t xml:space="preserve">в газете </w:t>
      </w:r>
      <w:r w:rsidR="00025EAA">
        <w:rPr>
          <w:rFonts w:ascii="Times New Roman" w:hAnsi="Times New Roman" w:cs="Times New Roman"/>
        </w:rPr>
        <w:t>«</w:t>
      </w:r>
      <w:r>
        <w:rPr>
          <w:rFonts w:ascii="Times New Roman" w:hAnsi="Times New Roman" w:cs="Times New Roman"/>
        </w:rPr>
        <w:t>Канский вестник</w:t>
      </w:r>
      <w:r w:rsidR="00025EAA">
        <w:rPr>
          <w:rFonts w:ascii="Times New Roman" w:hAnsi="Times New Roman" w:cs="Times New Roman"/>
        </w:rPr>
        <w:t>»</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(нужное указать путем подчеркивания)</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сообщаю  о своем намерении участвовать в ________________________________________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_______________________________________________________________________________,</w:t>
      </w:r>
    </w:p>
    <w:p w:rsidR="007D09F9" w:rsidRPr="007D09F9" w:rsidRDefault="007D09F9" w:rsidP="00C02696">
      <w:pPr>
        <w:pStyle w:val="af7"/>
        <w:jc w:val="both"/>
        <w:rPr>
          <w:rFonts w:ascii="Times New Roman" w:hAnsi="Times New Roman" w:cs="Times New Roman"/>
        </w:rPr>
      </w:pPr>
      <w:r>
        <w:rPr>
          <w:rFonts w:ascii="Times New Roman" w:hAnsi="Times New Roman" w:cs="Times New Roman"/>
        </w:rPr>
        <w:t xml:space="preserve">     (</w:t>
      </w:r>
      <w:r w:rsidRPr="007D09F9">
        <w:rPr>
          <w:rFonts w:ascii="Times New Roman" w:hAnsi="Times New Roman" w:cs="Times New Roman"/>
        </w:rPr>
        <w:t>аукционе  на  право заключения договора аренды зем</w:t>
      </w:r>
      <w:r>
        <w:rPr>
          <w:rFonts w:ascii="Times New Roman" w:hAnsi="Times New Roman" w:cs="Times New Roman"/>
        </w:rPr>
        <w:t>ельного участка</w:t>
      </w:r>
      <w:r w:rsidRPr="007D09F9">
        <w:rPr>
          <w:rFonts w:ascii="Times New Roman" w:hAnsi="Times New Roman" w:cs="Times New Roman"/>
        </w:rPr>
        <w:t>)</w:t>
      </w:r>
    </w:p>
    <w:p w:rsidR="007D09F9" w:rsidRPr="00325F6E"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для   индивидуального  жилищного  строительства,  расположенного  по</w:t>
      </w:r>
      <w:r w:rsidR="00325F6E" w:rsidRPr="00325F6E">
        <w:rPr>
          <w:rFonts w:ascii="Times New Roman" w:hAnsi="Times New Roman" w:cs="Times New Roman"/>
        </w:rPr>
        <w:t xml:space="preserve"> </w:t>
      </w:r>
      <w:r w:rsidRPr="007D09F9">
        <w:rPr>
          <w:rFonts w:ascii="Times New Roman" w:hAnsi="Times New Roman" w:cs="Times New Roman"/>
        </w:rPr>
        <w:t>адресу: г.К</w:t>
      </w:r>
      <w:r>
        <w:rPr>
          <w:rFonts w:ascii="Times New Roman" w:hAnsi="Times New Roman" w:cs="Times New Roman"/>
        </w:rPr>
        <w:t>ан</w:t>
      </w:r>
      <w:r w:rsidRPr="007D09F9">
        <w:rPr>
          <w:rFonts w:ascii="Times New Roman" w:hAnsi="Times New Roman" w:cs="Times New Roman"/>
        </w:rPr>
        <w:t>ск, ___________________________________________________</w:t>
      </w:r>
      <w:r>
        <w:rPr>
          <w:rFonts w:ascii="Times New Roman" w:hAnsi="Times New Roman" w:cs="Times New Roman"/>
        </w:rPr>
        <w:t>______________</w:t>
      </w:r>
      <w:r w:rsidR="00325F6E" w:rsidRPr="00325F6E">
        <w:rPr>
          <w:rFonts w:ascii="Times New Roman" w:hAnsi="Times New Roman" w:cs="Times New Roman"/>
        </w:rPr>
        <w:t>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(адрес  указывается  в  случае,  если  земельному  участку  присвоен</w:t>
      </w:r>
      <w:r w:rsidR="00325F6E" w:rsidRPr="00325F6E">
        <w:rPr>
          <w:rFonts w:ascii="Times New Roman" w:hAnsi="Times New Roman" w:cs="Times New Roman"/>
        </w:rPr>
        <w:t xml:space="preserve"> </w:t>
      </w:r>
      <w:r w:rsidRPr="007D09F9">
        <w:rPr>
          <w:rFonts w:ascii="Times New Roman" w:hAnsi="Times New Roman" w:cs="Times New Roman"/>
        </w:rPr>
        <w:t>адрес,  в  случае  отсутствия  адреса земельного участка указывается иное</w:t>
      </w:r>
      <w:r w:rsidR="00325F6E" w:rsidRPr="00325F6E">
        <w:rPr>
          <w:rFonts w:ascii="Times New Roman" w:hAnsi="Times New Roman" w:cs="Times New Roman"/>
        </w:rPr>
        <w:t xml:space="preserve"> </w:t>
      </w:r>
      <w:r w:rsidRPr="007D09F9">
        <w:rPr>
          <w:rFonts w:ascii="Times New Roman" w:hAnsi="Times New Roman" w:cs="Times New Roman"/>
        </w:rPr>
        <w:t>описание местоположения земельного участка)</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категория  земель  -  земли населенных пунктов, площадью _______ кв.</w:t>
      </w:r>
      <w:r>
        <w:rPr>
          <w:rFonts w:ascii="Times New Roman" w:hAnsi="Times New Roman" w:cs="Times New Roman"/>
        </w:rPr>
        <w:t xml:space="preserve"> </w:t>
      </w:r>
      <w:r w:rsidRPr="007D09F9">
        <w:rPr>
          <w:rFonts w:ascii="Times New Roman" w:hAnsi="Times New Roman" w:cs="Times New Roman"/>
        </w:rPr>
        <w:t>м, кадастровый номер земельного участка ________________________________.</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Документы, прилагаемые к заявлению:</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1. Копия документа, подтверждающего личность Заявителя.</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2.    Копия   документа,  подтверждающего  полномочия  представителя</w:t>
      </w:r>
      <w:r>
        <w:rPr>
          <w:rFonts w:ascii="Times New Roman" w:hAnsi="Times New Roman" w:cs="Times New Roman"/>
        </w:rPr>
        <w:t xml:space="preserve"> </w:t>
      </w:r>
      <w:r w:rsidRPr="007D09F9">
        <w:rPr>
          <w:rFonts w:ascii="Times New Roman" w:hAnsi="Times New Roman" w:cs="Times New Roman"/>
        </w:rPr>
        <w:t>физического    лица    в   соответствии  с  законодательством  Российской</w:t>
      </w:r>
      <w:r>
        <w:rPr>
          <w:rFonts w:ascii="Times New Roman" w:hAnsi="Times New Roman" w:cs="Times New Roman"/>
        </w:rPr>
        <w:t xml:space="preserve"> </w:t>
      </w:r>
      <w:r w:rsidRPr="007D09F9">
        <w:rPr>
          <w:rFonts w:ascii="Times New Roman" w:hAnsi="Times New Roman" w:cs="Times New Roman"/>
        </w:rPr>
        <w:t>Федерации,    в   случае,  если  с  заявлением  обращается  представитель</w:t>
      </w:r>
      <w:r>
        <w:rPr>
          <w:rFonts w:ascii="Times New Roman" w:hAnsi="Times New Roman" w:cs="Times New Roman"/>
        </w:rPr>
        <w:t xml:space="preserve"> </w:t>
      </w:r>
      <w:r w:rsidRPr="007D09F9">
        <w:rPr>
          <w:rFonts w:ascii="Times New Roman" w:hAnsi="Times New Roman" w:cs="Times New Roman"/>
        </w:rPr>
        <w:t>Заявителя.</w:t>
      </w:r>
    </w:p>
    <w:p w:rsidR="007D09F9" w:rsidRDefault="007D09F9" w:rsidP="00C02696">
      <w:pPr>
        <w:pStyle w:val="af7"/>
        <w:jc w:val="both"/>
        <w:rPr>
          <w:rFonts w:ascii="Times New Roman" w:hAnsi="Times New Roman" w:cs="Times New Roman"/>
        </w:rPr>
      </w:pPr>
      <w:r w:rsidRPr="007D09F9">
        <w:rPr>
          <w:rFonts w:ascii="Times New Roman" w:hAnsi="Times New Roman" w:cs="Times New Roman"/>
        </w:rPr>
        <w:lastRenderedPageBreak/>
        <w:t xml:space="preserve">     </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Настоящим также подтверждаю, что:</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сведения,  указанные  в  настоящем  заявлении, на дату представления</w:t>
      </w:r>
      <w:r>
        <w:rPr>
          <w:rFonts w:ascii="Times New Roman" w:hAnsi="Times New Roman" w:cs="Times New Roman"/>
        </w:rPr>
        <w:t xml:space="preserve"> </w:t>
      </w:r>
      <w:r w:rsidRPr="007D09F9">
        <w:rPr>
          <w:rFonts w:ascii="Times New Roman" w:hAnsi="Times New Roman" w:cs="Times New Roman"/>
        </w:rPr>
        <w:t>заявления достоверны;</w:t>
      </w:r>
    </w:p>
    <w:p w:rsidR="007D09F9" w:rsidRPr="007D09F9" w:rsidRDefault="007D09F9" w:rsidP="00C02696">
      <w:pPr>
        <w:pStyle w:val="af7"/>
        <w:jc w:val="both"/>
        <w:rPr>
          <w:rFonts w:ascii="Times New Roman" w:hAnsi="Times New Roman" w:cs="Times New Roman"/>
        </w:rPr>
      </w:pPr>
      <w:r w:rsidRPr="007D09F9">
        <w:rPr>
          <w:rFonts w:ascii="Times New Roman" w:hAnsi="Times New Roman" w:cs="Times New Roman"/>
        </w:rPr>
        <w:t xml:space="preserve">     документы    (копии   документов)  и  содержащиеся  в  них  сведения</w:t>
      </w:r>
      <w:r>
        <w:rPr>
          <w:rFonts w:ascii="Times New Roman" w:hAnsi="Times New Roman" w:cs="Times New Roman"/>
        </w:rPr>
        <w:t xml:space="preserve"> </w:t>
      </w:r>
      <w:r w:rsidRPr="007D09F9">
        <w:rPr>
          <w:rFonts w:ascii="Times New Roman" w:hAnsi="Times New Roman" w:cs="Times New Roman"/>
        </w:rPr>
        <w:t>соответствуют    установленным   законодательством  Российской  Федерации</w:t>
      </w:r>
      <w:r>
        <w:rPr>
          <w:rFonts w:ascii="Times New Roman" w:hAnsi="Times New Roman" w:cs="Times New Roman"/>
        </w:rPr>
        <w:t xml:space="preserve"> </w:t>
      </w:r>
      <w:r w:rsidRPr="007D09F9">
        <w:rPr>
          <w:rFonts w:ascii="Times New Roman" w:hAnsi="Times New Roman" w:cs="Times New Roman"/>
        </w:rPr>
        <w:t>требованиям.</w:t>
      </w:r>
    </w:p>
    <w:p w:rsidR="007D09F9" w:rsidRPr="007D09F9" w:rsidRDefault="007D09F9" w:rsidP="00C02696"/>
    <w:p w:rsidR="007D09F9" w:rsidRPr="007D09F9" w:rsidRDefault="00025EAA" w:rsidP="007D09F9">
      <w:pPr>
        <w:pStyle w:val="af7"/>
        <w:rPr>
          <w:rFonts w:ascii="Times New Roman" w:hAnsi="Times New Roman" w:cs="Times New Roman"/>
        </w:rPr>
      </w:pPr>
      <w:r>
        <w:rPr>
          <w:rFonts w:ascii="Times New Roman" w:hAnsi="Times New Roman" w:cs="Times New Roman"/>
        </w:rPr>
        <w:t>«</w:t>
      </w:r>
      <w:r w:rsidR="007D09F9" w:rsidRPr="007D09F9">
        <w:rPr>
          <w:rFonts w:ascii="Times New Roman" w:hAnsi="Times New Roman" w:cs="Times New Roman"/>
        </w:rPr>
        <w:t>______</w:t>
      </w:r>
      <w:r>
        <w:rPr>
          <w:rFonts w:ascii="Times New Roman" w:hAnsi="Times New Roman" w:cs="Times New Roman"/>
        </w:rPr>
        <w:t>»</w:t>
      </w:r>
      <w:r w:rsidR="007D09F9" w:rsidRPr="007D09F9">
        <w:rPr>
          <w:rFonts w:ascii="Times New Roman" w:hAnsi="Times New Roman" w:cs="Times New Roman"/>
        </w:rPr>
        <w:t xml:space="preserve"> _______________ 20____г.          ____________________</w:t>
      </w:r>
    </w:p>
    <w:p w:rsidR="007D09F9" w:rsidRPr="007D09F9" w:rsidRDefault="007D09F9" w:rsidP="007D09F9">
      <w:pPr>
        <w:pStyle w:val="af7"/>
        <w:rPr>
          <w:rFonts w:ascii="Times New Roman" w:hAnsi="Times New Roman" w:cs="Times New Roman"/>
        </w:rPr>
      </w:pPr>
      <w:r w:rsidRPr="007D09F9">
        <w:rPr>
          <w:rFonts w:ascii="Times New Roman" w:hAnsi="Times New Roman" w:cs="Times New Roman"/>
        </w:rPr>
        <w:t xml:space="preserve">                                           </w:t>
      </w:r>
      <w:r w:rsidR="00325F6E">
        <w:rPr>
          <w:rFonts w:ascii="Times New Roman" w:hAnsi="Times New Roman" w:cs="Times New Roman"/>
          <w:lang w:val="en-US"/>
        </w:rPr>
        <w:t xml:space="preserve">                                 </w:t>
      </w:r>
      <w:r w:rsidRPr="007D09F9">
        <w:rPr>
          <w:rFonts w:ascii="Times New Roman" w:hAnsi="Times New Roman" w:cs="Times New Roman"/>
        </w:rPr>
        <w:t>(подпись заявителя)</w:t>
      </w:r>
    </w:p>
    <w:p w:rsidR="007D09F9" w:rsidRPr="007D09F9" w:rsidRDefault="007D09F9" w:rsidP="007D09F9"/>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72"/>
        <w:gridCol w:w="1560"/>
        <w:gridCol w:w="1701"/>
        <w:gridCol w:w="1559"/>
      </w:tblGrid>
      <w:tr w:rsidR="007D09F9" w:rsidRPr="007D09F9" w:rsidTr="00C02696">
        <w:tc>
          <w:tcPr>
            <w:tcW w:w="2072" w:type="dxa"/>
            <w:vMerge w:val="restart"/>
            <w:tcBorders>
              <w:top w:val="single" w:sz="4" w:space="0" w:color="auto"/>
              <w:bottom w:val="single" w:sz="4" w:space="0" w:color="auto"/>
              <w:right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Регистрационный номер</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заявления</w:t>
            </w:r>
          </w:p>
        </w:tc>
        <w:tc>
          <w:tcPr>
            <w:tcW w:w="1560" w:type="dxa"/>
            <w:vMerge w:val="restart"/>
            <w:tcBorders>
              <w:top w:val="single" w:sz="4" w:space="0" w:color="auto"/>
              <w:left w:val="single" w:sz="4" w:space="0" w:color="auto"/>
              <w:bottom w:val="single" w:sz="4" w:space="0" w:color="auto"/>
              <w:right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Дата</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принятия</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заявления</w:t>
            </w:r>
          </w:p>
        </w:tc>
        <w:tc>
          <w:tcPr>
            <w:tcW w:w="3260" w:type="dxa"/>
            <w:gridSpan w:val="2"/>
            <w:tcBorders>
              <w:top w:val="single" w:sz="4" w:space="0" w:color="auto"/>
              <w:left w:val="single" w:sz="4" w:space="0" w:color="auto"/>
              <w:bottom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Документы, удостоверяющие личность заявителя, проверены.</w:t>
            </w:r>
          </w:p>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Заявление принял</w:t>
            </w:r>
          </w:p>
        </w:tc>
      </w:tr>
      <w:tr w:rsidR="007D09F9" w:rsidRPr="007D09F9" w:rsidTr="00C02696">
        <w:tc>
          <w:tcPr>
            <w:tcW w:w="2072" w:type="dxa"/>
            <w:vMerge/>
            <w:tcBorders>
              <w:top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D09F9" w:rsidRPr="007D09F9" w:rsidRDefault="007D09F9" w:rsidP="00C02696">
            <w:pPr>
              <w:pStyle w:val="af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Ф.И.О.</w:t>
            </w:r>
          </w:p>
        </w:tc>
        <w:tc>
          <w:tcPr>
            <w:tcW w:w="1559" w:type="dxa"/>
            <w:tcBorders>
              <w:top w:val="single" w:sz="4" w:space="0" w:color="auto"/>
              <w:left w:val="single" w:sz="4" w:space="0" w:color="auto"/>
              <w:bottom w:val="single" w:sz="4" w:space="0" w:color="auto"/>
            </w:tcBorders>
          </w:tcPr>
          <w:p w:rsidR="007D09F9" w:rsidRPr="007D09F9" w:rsidRDefault="007D09F9" w:rsidP="00C02696">
            <w:pPr>
              <w:pStyle w:val="af6"/>
              <w:jc w:val="center"/>
              <w:rPr>
                <w:rFonts w:ascii="Times New Roman" w:hAnsi="Times New Roman" w:cs="Times New Roman"/>
              </w:rPr>
            </w:pPr>
            <w:r w:rsidRPr="007D09F9">
              <w:rPr>
                <w:rFonts w:ascii="Times New Roman" w:hAnsi="Times New Roman" w:cs="Times New Roman"/>
              </w:rPr>
              <w:t>подпись</w:t>
            </w:r>
          </w:p>
        </w:tc>
      </w:tr>
      <w:tr w:rsidR="007D09F9" w:rsidRPr="007D09F9" w:rsidTr="00C02696">
        <w:tc>
          <w:tcPr>
            <w:tcW w:w="2072" w:type="dxa"/>
            <w:tcBorders>
              <w:top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7D09F9" w:rsidRPr="007D09F9" w:rsidRDefault="007D09F9" w:rsidP="00C02696">
            <w:pPr>
              <w:pStyle w:val="af6"/>
              <w:rPr>
                <w:rFonts w:ascii="Times New Roman" w:hAnsi="Times New Roman" w:cs="Times New Roman"/>
              </w:rPr>
            </w:pPr>
          </w:p>
        </w:tc>
        <w:tc>
          <w:tcPr>
            <w:tcW w:w="1559" w:type="dxa"/>
            <w:tcBorders>
              <w:top w:val="single" w:sz="4" w:space="0" w:color="auto"/>
              <w:left w:val="single" w:sz="4" w:space="0" w:color="auto"/>
              <w:bottom w:val="single" w:sz="4" w:space="0" w:color="auto"/>
            </w:tcBorders>
          </w:tcPr>
          <w:p w:rsidR="007D09F9" w:rsidRPr="007D09F9" w:rsidRDefault="007D09F9" w:rsidP="00C02696">
            <w:pPr>
              <w:pStyle w:val="af6"/>
              <w:rPr>
                <w:rFonts w:ascii="Times New Roman" w:hAnsi="Times New Roman" w:cs="Times New Roman"/>
              </w:rPr>
            </w:pPr>
          </w:p>
        </w:tc>
      </w:tr>
    </w:tbl>
    <w:p w:rsidR="007D09F9" w:rsidRDefault="007D09F9" w:rsidP="007D09F9"/>
    <w:p w:rsidR="007D09F9" w:rsidRDefault="007D09F9" w:rsidP="007D09F9"/>
    <w:p w:rsidR="006F0DB0" w:rsidRDefault="006F0DB0" w:rsidP="007D09F9"/>
    <w:p w:rsidR="006F0DB0" w:rsidRDefault="006F0DB0" w:rsidP="006F0DB0">
      <w:pPr>
        <w:spacing w:line="276" w:lineRule="auto"/>
        <w:jc w:val="both"/>
        <w:rPr>
          <w:rStyle w:val="af1"/>
          <w:b w:val="0"/>
          <w:color w:val="auto"/>
          <w:sz w:val="28"/>
          <w:szCs w:val="28"/>
        </w:rPr>
      </w:pPr>
      <w:r>
        <w:rPr>
          <w:rStyle w:val="af1"/>
          <w:b w:val="0"/>
          <w:color w:val="auto"/>
          <w:sz w:val="28"/>
          <w:szCs w:val="28"/>
        </w:rPr>
        <w:t>Р</w:t>
      </w:r>
      <w:r w:rsidRPr="00031ED9">
        <w:rPr>
          <w:rStyle w:val="af1"/>
          <w:b w:val="0"/>
          <w:color w:val="auto"/>
          <w:sz w:val="28"/>
          <w:szCs w:val="28"/>
        </w:rPr>
        <w:t>уководител</w:t>
      </w:r>
      <w:r>
        <w:rPr>
          <w:rStyle w:val="af1"/>
          <w:b w:val="0"/>
          <w:color w:val="auto"/>
          <w:sz w:val="28"/>
          <w:szCs w:val="28"/>
        </w:rPr>
        <w:t>ь</w:t>
      </w:r>
      <w:r w:rsidRPr="00031ED9">
        <w:rPr>
          <w:rStyle w:val="af1"/>
          <w:b w:val="0"/>
          <w:color w:val="auto"/>
          <w:sz w:val="28"/>
          <w:szCs w:val="28"/>
        </w:rPr>
        <w:t xml:space="preserve"> УА</w:t>
      </w:r>
      <w:r>
        <w:rPr>
          <w:rStyle w:val="af1"/>
          <w:b w:val="0"/>
          <w:color w:val="auto"/>
          <w:sz w:val="28"/>
          <w:szCs w:val="28"/>
        </w:rPr>
        <w:t>иГ</w:t>
      </w:r>
      <w:r w:rsidRPr="00031ED9">
        <w:rPr>
          <w:rStyle w:val="af1"/>
          <w:b w:val="0"/>
          <w:color w:val="auto"/>
          <w:sz w:val="28"/>
          <w:szCs w:val="28"/>
        </w:rPr>
        <w:t xml:space="preserve"> </w:t>
      </w:r>
    </w:p>
    <w:p w:rsidR="00204488" w:rsidRPr="008A0C3F" w:rsidRDefault="006F0DB0" w:rsidP="006F0DB0">
      <w:pPr>
        <w:rPr>
          <w:sz w:val="28"/>
          <w:szCs w:val="28"/>
        </w:rPr>
      </w:pPr>
      <w:r w:rsidRPr="00031ED9">
        <w:rPr>
          <w:rStyle w:val="af1"/>
          <w:b w:val="0"/>
          <w:color w:val="auto"/>
          <w:sz w:val="28"/>
          <w:szCs w:val="28"/>
        </w:rPr>
        <w:t xml:space="preserve">администрации г. Канска                                  </w:t>
      </w:r>
      <w:r>
        <w:rPr>
          <w:rStyle w:val="af1"/>
          <w:b w:val="0"/>
          <w:color w:val="auto"/>
          <w:sz w:val="28"/>
          <w:szCs w:val="28"/>
        </w:rPr>
        <w:t xml:space="preserve">                               </w:t>
      </w:r>
      <w:r w:rsidRPr="00031ED9">
        <w:rPr>
          <w:rStyle w:val="af1"/>
          <w:b w:val="0"/>
          <w:color w:val="auto"/>
          <w:sz w:val="28"/>
          <w:szCs w:val="28"/>
        </w:rPr>
        <w:t>Т.А. Апанович</w:t>
      </w:r>
    </w:p>
    <w:sectPr w:rsidR="00204488" w:rsidRPr="008A0C3F" w:rsidSect="0011351B">
      <w:headerReference w:type="default" r:id="rId36"/>
      <w:headerReference w:type="first" r:id="rId37"/>
      <w:pgSz w:w="11906" w:h="16838" w:code="9"/>
      <w:pgMar w:top="851" w:right="851" w:bottom="680" w:left="1418" w:header="709" w:footer="68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44" w:rsidRDefault="001E2944" w:rsidP="006E53B7">
      <w:r>
        <w:separator/>
      </w:r>
    </w:p>
  </w:endnote>
  <w:endnote w:type="continuationSeparator" w:id="1">
    <w:p w:rsidR="001E2944" w:rsidRDefault="001E2944" w:rsidP="006E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44" w:rsidRDefault="001E2944" w:rsidP="006E53B7">
      <w:r>
        <w:separator/>
      </w:r>
    </w:p>
  </w:footnote>
  <w:footnote w:type="continuationSeparator" w:id="1">
    <w:p w:rsidR="001E2944" w:rsidRDefault="001E2944" w:rsidP="006E53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1345"/>
      <w:docPartObj>
        <w:docPartGallery w:val="Page Numbers (Top of Page)"/>
        <w:docPartUnique/>
      </w:docPartObj>
    </w:sdtPr>
    <w:sdtContent>
      <w:p w:rsidR="00025EAA" w:rsidRDefault="00B80BF9">
        <w:pPr>
          <w:pStyle w:val="a6"/>
          <w:jc w:val="center"/>
        </w:pPr>
        <w:fldSimple w:instr=" PAGE   \* MERGEFORMAT ">
          <w:r w:rsidR="0011351B">
            <w:rPr>
              <w:noProof/>
            </w:rPr>
            <w:t>5</w:t>
          </w:r>
        </w:fldSimple>
      </w:p>
    </w:sdtContent>
  </w:sdt>
  <w:p w:rsidR="00025EAA" w:rsidRDefault="00025E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AA" w:rsidRDefault="00025EAA">
    <w:pPr>
      <w:pStyle w:val="a6"/>
      <w:jc w:val="center"/>
    </w:pPr>
  </w:p>
  <w:p w:rsidR="00025EAA" w:rsidRDefault="00025EA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100354"/>
  </w:hdrShapeDefaults>
  <w:footnotePr>
    <w:footnote w:id="0"/>
    <w:footnote w:id="1"/>
  </w:footnotePr>
  <w:endnotePr>
    <w:endnote w:id="0"/>
    <w:endnote w:id="1"/>
  </w:endnotePr>
  <w:compat/>
  <w:rsids>
    <w:rsidRoot w:val="006E53B7"/>
    <w:rsid w:val="0000054A"/>
    <w:rsid w:val="0001284A"/>
    <w:rsid w:val="00012886"/>
    <w:rsid w:val="0002042A"/>
    <w:rsid w:val="00023F1B"/>
    <w:rsid w:val="00025EAA"/>
    <w:rsid w:val="00026820"/>
    <w:rsid w:val="00031ED9"/>
    <w:rsid w:val="00040794"/>
    <w:rsid w:val="00041CE7"/>
    <w:rsid w:val="00042C85"/>
    <w:rsid w:val="0004548B"/>
    <w:rsid w:val="000625E0"/>
    <w:rsid w:val="000634D6"/>
    <w:rsid w:val="000669FC"/>
    <w:rsid w:val="0009183D"/>
    <w:rsid w:val="000972DF"/>
    <w:rsid w:val="000A0E6A"/>
    <w:rsid w:val="000A171F"/>
    <w:rsid w:val="000D7D22"/>
    <w:rsid w:val="000E23C5"/>
    <w:rsid w:val="000E50B8"/>
    <w:rsid w:val="000E5584"/>
    <w:rsid w:val="000F36C5"/>
    <w:rsid w:val="000F6D43"/>
    <w:rsid w:val="00106DBB"/>
    <w:rsid w:val="0011351B"/>
    <w:rsid w:val="0013037F"/>
    <w:rsid w:val="00135B79"/>
    <w:rsid w:val="00142E57"/>
    <w:rsid w:val="00147A03"/>
    <w:rsid w:val="00157A1B"/>
    <w:rsid w:val="0017130A"/>
    <w:rsid w:val="00172F1E"/>
    <w:rsid w:val="00183CFC"/>
    <w:rsid w:val="0019123B"/>
    <w:rsid w:val="001A4B75"/>
    <w:rsid w:val="001D035E"/>
    <w:rsid w:val="001E04F4"/>
    <w:rsid w:val="001E2944"/>
    <w:rsid w:val="001F5505"/>
    <w:rsid w:val="001F5BD6"/>
    <w:rsid w:val="001F7313"/>
    <w:rsid w:val="00204488"/>
    <w:rsid w:val="00214FA8"/>
    <w:rsid w:val="0023532A"/>
    <w:rsid w:val="00235A88"/>
    <w:rsid w:val="00246FFD"/>
    <w:rsid w:val="00263CCC"/>
    <w:rsid w:val="002706BF"/>
    <w:rsid w:val="0027372B"/>
    <w:rsid w:val="00294903"/>
    <w:rsid w:val="002B3E22"/>
    <w:rsid w:val="002B4BFE"/>
    <w:rsid w:val="002C06E4"/>
    <w:rsid w:val="002C3E74"/>
    <w:rsid w:val="002D0E80"/>
    <w:rsid w:val="002F376C"/>
    <w:rsid w:val="00321974"/>
    <w:rsid w:val="00325F6E"/>
    <w:rsid w:val="00341164"/>
    <w:rsid w:val="0034246B"/>
    <w:rsid w:val="00350848"/>
    <w:rsid w:val="00350A57"/>
    <w:rsid w:val="00354D3E"/>
    <w:rsid w:val="003657C8"/>
    <w:rsid w:val="00366E2A"/>
    <w:rsid w:val="003763D8"/>
    <w:rsid w:val="0038404F"/>
    <w:rsid w:val="00397266"/>
    <w:rsid w:val="003A4D96"/>
    <w:rsid w:val="003B209B"/>
    <w:rsid w:val="003D46A0"/>
    <w:rsid w:val="003D5EF2"/>
    <w:rsid w:val="003E269D"/>
    <w:rsid w:val="003E61A5"/>
    <w:rsid w:val="00423322"/>
    <w:rsid w:val="00432F64"/>
    <w:rsid w:val="004402A0"/>
    <w:rsid w:val="00442DDB"/>
    <w:rsid w:val="0045049B"/>
    <w:rsid w:val="00455528"/>
    <w:rsid w:val="0046164C"/>
    <w:rsid w:val="00467FB8"/>
    <w:rsid w:val="004706E1"/>
    <w:rsid w:val="004752E4"/>
    <w:rsid w:val="00476ADE"/>
    <w:rsid w:val="00477A63"/>
    <w:rsid w:val="004810B9"/>
    <w:rsid w:val="004866A1"/>
    <w:rsid w:val="00492E16"/>
    <w:rsid w:val="00494351"/>
    <w:rsid w:val="00495714"/>
    <w:rsid w:val="00495EFD"/>
    <w:rsid w:val="004965B8"/>
    <w:rsid w:val="00496B33"/>
    <w:rsid w:val="00497492"/>
    <w:rsid w:val="004A0EA7"/>
    <w:rsid w:val="004B089F"/>
    <w:rsid w:val="004B30FF"/>
    <w:rsid w:val="004B5EDF"/>
    <w:rsid w:val="0051260F"/>
    <w:rsid w:val="005126A0"/>
    <w:rsid w:val="00541FCA"/>
    <w:rsid w:val="00551D3B"/>
    <w:rsid w:val="00573B2F"/>
    <w:rsid w:val="005863EB"/>
    <w:rsid w:val="005978DF"/>
    <w:rsid w:val="005B6145"/>
    <w:rsid w:val="005D4D18"/>
    <w:rsid w:val="005F0184"/>
    <w:rsid w:val="00607B57"/>
    <w:rsid w:val="00613C8A"/>
    <w:rsid w:val="00614490"/>
    <w:rsid w:val="00617B3E"/>
    <w:rsid w:val="006246A4"/>
    <w:rsid w:val="0062471F"/>
    <w:rsid w:val="00634646"/>
    <w:rsid w:val="006352B1"/>
    <w:rsid w:val="00635AD2"/>
    <w:rsid w:val="0063678F"/>
    <w:rsid w:val="00644195"/>
    <w:rsid w:val="006567F9"/>
    <w:rsid w:val="00657D78"/>
    <w:rsid w:val="00667C8C"/>
    <w:rsid w:val="00670956"/>
    <w:rsid w:val="00683286"/>
    <w:rsid w:val="00685AB9"/>
    <w:rsid w:val="00695755"/>
    <w:rsid w:val="006B208C"/>
    <w:rsid w:val="006C3388"/>
    <w:rsid w:val="006C37B9"/>
    <w:rsid w:val="006C6818"/>
    <w:rsid w:val="006C698E"/>
    <w:rsid w:val="006C7829"/>
    <w:rsid w:val="006E53B7"/>
    <w:rsid w:val="006E6392"/>
    <w:rsid w:val="006E6B41"/>
    <w:rsid w:val="006F0DB0"/>
    <w:rsid w:val="006F2F93"/>
    <w:rsid w:val="00715EEA"/>
    <w:rsid w:val="007229F4"/>
    <w:rsid w:val="007239FD"/>
    <w:rsid w:val="00724F18"/>
    <w:rsid w:val="00725A7E"/>
    <w:rsid w:val="0072760E"/>
    <w:rsid w:val="00746C31"/>
    <w:rsid w:val="00756652"/>
    <w:rsid w:val="007571B9"/>
    <w:rsid w:val="0076548B"/>
    <w:rsid w:val="00771E3E"/>
    <w:rsid w:val="00772481"/>
    <w:rsid w:val="0077550C"/>
    <w:rsid w:val="00780D08"/>
    <w:rsid w:val="007904F6"/>
    <w:rsid w:val="00796BE6"/>
    <w:rsid w:val="007A34A9"/>
    <w:rsid w:val="007B49E2"/>
    <w:rsid w:val="007B5D34"/>
    <w:rsid w:val="007B6066"/>
    <w:rsid w:val="007D09F9"/>
    <w:rsid w:val="007D2631"/>
    <w:rsid w:val="007D3D15"/>
    <w:rsid w:val="007D6D5B"/>
    <w:rsid w:val="007D73A0"/>
    <w:rsid w:val="007E3CB8"/>
    <w:rsid w:val="007F388F"/>
    <w:rsid w:val="007F48B0"/>
    <w:rsid w:val="00800700"/>
    <w:rsid w:val="0080216F"/>
    <w:rsid w:val="00827C89"/>
    <w:rsid w:val="00837783"/>
    <w:rsid w:val="00844B89"/>
    <w:rsid w:val="008558F9"/>
    <w:rsid w:val="0086477F"/>
    <w:rsid w:val="00865DA4"/>
    <w:rsid w:val="008705F9"/>
    <w:rsid w:val="008907C7"/>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A080D"/>
    <w:rsid w:val="009A0DC4"/>
    <w:rsid w:val="009A720D"/>
    <w:rsid w:val="009B3444"/>
    <w:rsid w:val="009B66E7"/>
    <w:rsid w:val="009D3905"/>
    <w:rsid w:val="009E5F4F"/>
    <w:rsid w:val="009F2AE7"/>
    <w:rsid w:val="009F3450"/>
    <w:rsid w:val="00A14EEB"/>
    <w:rsid w:val="00A214A2"/>
    <w:rsid w:val="00A54B5C"/>
    <w:rsid w:val="00A55488"/>
    <w:rsid w:val="00A57236"/>
    <w:rsid w:val="00A7011B"/>
    <w:rsid w:val="00A90DE4"/>
    <w:rsid w:val="00A93BF3"/>
    <w:rsid w:val="00AA0BF9"/>
    <w:rsid w:val="00AC6335"/>
    <w:rsid w:val="00AD38F4"/>
    <w:rsid w:val="00AD43E8"/>
    <w:rsid w:val="00AD76E5"/>
    <w:rsid w:val="00AE17A3"/>
    <w:rsid w:val="00AF4F86"/>
    <w:rsid w:val="00B200EC"/>
    <w:rsid w:val="00B27D53"/>
    <w:rsid w:val="00B32AC3"/>
    <w:rsid w:val="00B54812"/>
    <w:rsid w:val="00B80BF9"/>
    <w:rsid w:val="00B92427"/>
    <w:rsid w:val="00BA6E58"/>
    <w:rsid w:val="00BA738D"/>
    <w:rsid w:val="00BB656E"/>
    <w:rsid w:val="00BB7A10"/>
    <w:rsid w:val="00BD11C2"/>
    <w:rsid w:val="00C02696"/>
    <w:rsid w:val="00C15649"/>
    <w:rsid w:val="00C22AF6"/>
    <w:rsid w:val="00C61742"/>
    <w:rsid w:val="00C63268"/>
    <w:rsid w:val="00C740A9"/>
    <w:rsid w:val="00C92F12"/>
    <w:rsid w:val="00C95E1C"/>
    <w:rsid w:val="00C96C86"/>
    <w:rsid w:val="00CA35F2"/>
    <w:rsid w:val="00CA5E58"/>
    <w:rsid w:val="00CC373E"/>
    <w:rsid w:val="00CC5D61"/>
    <w:rsid w:val="00CC60AD"/>
    <w:rsid w:val="00CD13AF"/>
    <w:rsid w:val="00CD2117"/>
    <w:rsid w:val="00D018B4"/>
    <w:rsid w:val="00D0622C"/>
    <w:rsid w:val="00D1280A"/>
    <w:rsid w:val="00D1329A"/>
    <w:rsid w:val="00D36E33"/>
    <w:rsid w:val="00D5184A"/>
    <w:rsid w:val="00D60570"/>
    <w:rsid w:val="00D8589E"/>
    <w:rsid w:val="00D9146F"/>
    <w:rsid w:val="00DA23EF"/>
    <w:rsid w:val="00DA5225"/>
    <w:rsid w:val="00DB0244"/>
    <w:rsid w:val="00DB7B2A"/>
    <w:rsid w:val="00DC13E8"/>
    <w:rsid w:val="00DC1AE1"/>
    <w:rsid w:val="00DD4559"/>
    <w:rsid w:val="00E04192"/>
    <w:rsid w:val="00E1345E"/>
    <w:rsid w:val="00E20141"/>
    <w:rsid w:val="00E36FCC"/>
    <w:rsid w:val="00E46FDC"/>
    <w:rsid w:val="00E51697"/>
    <w:rsid w:val="00E54811"/>
    <w:rsid w:val="00E60CE6"/>
    <w:rsid w:val="00E67AA7"/>
    <w:rsid w:val="00E74B9D"/>
    <w:rsid w:val="00E77F21"/>
    <w:rsid w:val="00E912E9"/>
    <w:rsid w:val="00EA2751"/>
    <w:rsid w:val="00EA685E"/>
    <w:rsid w:val="00EA7408"/>
    <w:rsid w:val="00EB03C3"/>
    <w:rsid w:val="00EB587C"/>
    <w:rsid w:val="00ED1F09"/>
    <w:rsid w:val="00ED4155"/>
    <w:rsid w:val="00EE0613"/>
    <w:rsid w:val="00F020A9"/>
    <w:rsid w:val="00F16DDE"/>
    <w:rsid w:val="00F408BB"/>
    <w:rsid w:val="00F414EC"/>
    <w:rsid w:val="00F54D45"/>
    <w:rsid w:val="00F571F6"/>
    <w:rsid w:val="00F76035"/>
    <w:rsid w:val="00FB0BF3"/>
    <w:rsid w:val="00FC7F4F"/>
    <w:rsid w:val="00FD63EA"/>
    <w:rsid w:val="00FE40FD"/>
    <w:rsid w:val="00FF6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rules v:ext="edit">
        <o:r id="V:Rule6" type="connector" idref="#_x0000_s1034"/>
        <o:r id="V:Rule7" type="connector" idref="#_x0000_s1032"/>
        <o:r id="V:Rule8" type="connector" idref="#_x0000_s1035"/>
        <o:r id="V:Rule9" type="connector" idref="#_x0000_s1033"/>
        <o:r id="V:Rule10" type="connector" idref="#_x0000_s1036"/>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character" w:styleId="af9">
    <w:name w:val="Emphasis"/>
    <w:basedOn w:val="a0"/>
    <w:uiPriority w:val="20"/>
    <w:qFormat/>
    <w:rsid w:val="00467FB8"/>
    <w:rPr>
      <w:i/>
      <w:iCs/>
    </w:rPr>
  </w:style>
  <w:style w:type="paragraph" w:styleId="afa">
    <w:name w:val="Document Map"/>
    <w:basedOn w:val="a"/>
    <w:link w:val="afb"/>
    <w:uiPriority w:val="99"/>
    <w:semiHidden/>
    <w:unhideWhenUsed/>
    <w:rsid w:val="00442DDB"/>
    <w:rPr>
      <w:rFonts w:ascii="Tahoma" w:hAnsi="Tahoma" w:cs="Tahoma"/>
      <w:sz w:val="16"/>
      <w:szCs w:val="16"/>
    </w:rPr>
  </w:style>
  <w:style w:type="character" w:customStyle="1" w:styleId="afb">
    <w:name w:val="Схема документа Знак"/>
    <w:basedOn w:val="a0"/>
    <w:link w:val="afa"/>
    <w:uiPriority w:val="99"/>
    <w:semiHidden/>
    <w:rsid w:val="00442DD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06486871">
      <w:bodyDiv w:val="1"/>
      <w:marLeft w:val="0"/>
      <w:marRight w:val="0"/>
      <w:marTop w:val="0"/>
      <w:marBottom w:val="0"/>
      <w:divBdr>
        <w:top w:val="none" w:sz="0" w:space="0" w:color="auto"/>
        <w:left w:val="none" w:sz="0" w:space="0" w:color="auto"/>
        <w:bottom w:val="none" w:sz="0" w:space="0" w:color="auto"/>
        <w:right w:val="none" w:sz="0" w:space="0" w:color="auto"/>
      </w:divBdr>
      <w:divsChild>
        <w:div w:id="1921140413">
          <w:marLeft w:val="0"/>
          <w:marRight w:val="0"/>
          <w:marTop w:val="0"/>
          <w:marBottom w:val="0"/>
          <w:divBdr>
            <w:top w:val="none" w:sz="0" w:space="0" w:color="auto"/>
            <w:left w:val="none" w:sz="0" w:space="0" w:color="auto"/>
            <w:bottom w:val="none" w:sz="0" w:space="0" w:color="auto"/>
            <w:right w:val="none" w:sz="0" w:space="0" w:color="auto"/>
          </w:divBdr>
          <w:divsChild>
            <w:div w:id="1575776540">
              <w:marLeft w:val="0"/>
              <w:marRight w:val="0"/>
              <w:marTop w:val="0"/>
              <w:marBottom w:val="0"/>
              <w:divBdr>
                <w:top w:val="none" w:sz="0" w:space="0" w:color="auto"/>
                <w:left w:val="none" w:sz="0" w:space="0" w:color="auto"/>
                <w:bottom w:val="none" w:sz="0" w:space="0" w:color="auto"/>
                <w:right w:val="none" w:sz="0" w:space="0" w:color="auto"/>
              </w:divBdr>
              <w:divsChild>
                <w:div w:id="1254969078">
                  <w:marLeft w:val="0"/>
                  <w:marRight w:val="0"/>
                  <w:marTop w:val="0"/>
                  <w:marBottom w:val="0"/>
                  <w:divBdr>
                    <w:top w:val="none" w:sz="0" w:space="0" w:color="auto"/>
                    <w:left w:val="none" w:sz="0" w:space="0" w:color="auto"/>
                    <w:bottom w:val="none" w:sz="0" w:space="0" w:color="auto"/>
                    <w:right w:val="none" w:sz="0" w:space="0" w:color="auto"/>
                  </w:divBdr>
                  <w:divsChild>
                    <w:div w:id="1520780573">
                      <w:marLeft w:val="0"/>
                      <w:marRight w:val="0"/>
                      <w:marTop w:val="0"/>
                      <w:marBottom w:val="0"/>
                      <w:divBdr>
                        <w:top w:val="none" w:sz="0" w:space="0" w:color="auto"/>
                        <w:left w:val="none" w:sz="0" w:space="0" w:color="auto"/>
                        <w:bottom w:val="none" w:sz="0" w:space="0" w:color="auto"/>
                        <w:right w:val="none" w:sz="0" w:space="0" w:color="auto"/>
                      </w:divBdr>
                    </w:div>
                    <w:div w:id="4670894">
                      <w:marLeft w:val="0"/>
                      <w:marRight w:val="0"/>
                      <w:marTop w:val="0"/>
                      <w:marBottom w:val="0"/>
                      <w:divBdr>
                        <w:top w:val="none" w:sz="0" w:space="0" w:color="auto"/>
                        <w:left w:val="none" w:sz="0" w:space="0" w:color="auto"/>
                        <w:bottom w:val="none" w:sz="0" w:space="0" w:color="auto"/>
                        <w:right w:val="none" w:sz="0" w:space="0" w:color="auto"/>
                      </w:divBdr>
                    </w:div>
                    <w:div w:id="1111625850">
                      <w:marLeft w:val="0"/>
                      <w:marRight w:val="0"/>
                      <w:marTop w:val="0"/>
                      <w:marBottom w:val="0"/>
                      <w:divBdr>
                        <w:top w:val="none" w:sz="0" w:space="0" w:color="auto"/>
                        <w:left w:val="none" w:sz="0" w:space="0" w:color="auto"/>
                        <w:bottom w:val="none" w:sz="0" w:space="0" w:color="auto"/>
                        <w:right w:val="none" w:sz="0" w:space="0" w:color="auto"/>
                      </w:divBdr>
                    </w:div>
                    <w:div w:id="556625813">
                      <w:marLeft w:val="0"/>
                      <w:marRight w:val="0"/>
                      <w:marTop w:val="0"/>
                      <w:marBottom w:val="0"/>
                      <w:divBdr>
                        <w:top w:val="none" w:sz="0" w:space="0" w:color="auto"/>
                        <w:left w:val="none" w:sz="0" w:space="0" w:color="auto"/>
                        <w:bottom w:val="none" w:sz="0" w:space="0" w:color="auto"/>
                        <w:right w:val="none" w:sz="0" w:space="0" w:color="auto"/>
                      </w:divBdr>
                    </w:div>
                    <w:div w:id="1538854229">
                      <w:marLeft w:val="0"/>
                      <w:marRight w:val="0"/>
                      <w:marTop w:val="0"/>
                      <w:marBottom w:val="0"/>
                      <w:divBdr>
                        <w:top w:val="none" w:sz="0" w:space="0" w:color="auto"/>
                        <w:left w:val="none" w:sz="0" w:space="0" w:color="auto"/>
                        <w:bottom w:val="none" w:sz="0" w:space="0" w:color="auto"/>
                        <w:right w:val="none" w:sz="0" w:space="0" w:color="auto"/>
                      </w:divBdr>
                    </w:div>
                    <w:div w:id="82529892">
                      <w:marLeft w:val="0"/>
                      <w:marRight w:val="0"/>
                      <w:marTop w:val="0"/>
                      <w:marBottom w:val="0"/>
                      <w:divBdr>
                        <w:top w:val="none" w:sz="0" w:space="0" w:color="auto"/>
                        <w:left w:val="none" w:sz="0" w:space="0" w:color="auto"/>
                        <w:bottom w:val="none" w:sz="0" w:space="0" w:color="auto"/>
                        <w:right w:val="none" w:sz="0" w:space="0" w:color="auto"/>
                      </w:divBdr>
                    </w:div>
                    <w:div w:id="1876842476">
                      <w:marLeft w:val="0"/>
                      <w:marRight w:val="0"/>
                      <w:marTop w:val="0"/>
                      <w:marBottom w:val="0"/>
                      <w:divBdr>
                        <w:top w:val="none" w:sz="0" w:space="0" w:color="auto"/>
                        <w:left w:val="none" w:sz="0" w:space="0" w:color="auto"/>
                        <w:bottom w:val="none" w:sz="0" w:space="0" w:color="auto"/>
                        <w:right w:val="none" w:sz="0" w:space="0" w:color="auto"/>
                      </w:divBdr>
                    </w:div>
                    <w:div w:id="720712492">
                      <w:marLeft w:val="0"/>
                      <w:marRight w:val="0"/>
                      <w:marTop w:val="0"/>
                      <w:marBottom w:val="0"/>
                      <w:divBdr>
                        <w:top w:val="none" w:sz="0" w:space="0" w:color="auto"/>
                        <w:left w:val="none" w:sz="0" w:space="0" w:color="auto"/>
                        <w:bottom w:val="none" w:sz="0" w:space="0" w:color="auto"/>
                        <w:right w:val="none" w:sz="0" w:space="0" w:color="auto"/>
                      </w:divBdr>
                    </w:div>
                    <w:div w:id="1204442434">
                      <w:marLeft w:val="0"/>
                      <w:marRight w:val="0"/>
                      <w:marTop w:val="0"/>
                      <w:marBottom w:val="0"/>
                      <w:divBdr>
                        <w:top w:val="none" w:sz="0" w:space="0" w:color="auto"/>
                        <w:left w:val="none" w:sz="0" w:space="0" w:color="auto"/>
                        <w:bottom w:val="none" w:sz="0" w:space="0" w:color="auto"/>
                        <w:right w:val="none" w:sz="0" w:space="0" w:color="auto"/>
                      </w:divBdr>
                    </w:div>
                    <w:div w:id="1612054710">
                      <w:marLeft w:val="0"/>
                      <w:marRight w:val="0"/>
                      <w:marTop w:val="0"/>
                      <w:marBottom w:val="0"/>
                      <w:divBdr>
                        <w:top w:val="none" w:sz="0" w:space="0" w:color="auto"/>
                        <w:left w:val="none" w:sz="0" w:space="0" w:color="auto"/>
                        <w:bottom w:val="none" w:sz="0" w:space="0" w:color="auto"/>
                        <w:right w:val="none" w:sz="0" w:space="0" w:color="auto"/>
                      </w:divBdr>
                    </w:div>
                    <w:div w:id="1230187197">
                      <w:marLeft w:val="0"/>
                      <w:marRight w:val="0"/>
                      <w:marTop w:val="0"/>
                      <w:marBottom w:val="0"/>
                      <w:divBdr>
                        <w:top w:val="none" w:sz="0" w:space="0" w:color="auto"/>
                        <w:left w:val="none" w:sz="0" w:space="0" w:color="auto"/>
                        <w:bottom w:val="none" w:sz="0" w:space="0" w:color="auto"/>
                        <w:right w:val="none" w:sz="0" w:space="0" w:color="auto"/>
                      </w:divBdr>
                    </w:div>
                    <w:div w:id="732506961">
                      <w:marLeft w:val="0"/>
                      <w:marRight w:val="0"/>
                      <w:marTop w:val="0"/>
                      <w:marBottom w:val="0"/>
                      <w:divBdr>
                        <w:top w:val="none" w:sz="0" w:space="0" w:color="auto"/>
                        <w:left w:val="none" w:sz="0" w:space="0" w:color="auto"/>
                        <w:bottom w:val="none" w:sz="0" w:space="0" w:color="auto"/>
                        <w:right w:val="none" w:sz="0" w:space="0" w:color="auto"/>
                      </w:divBdr>
                    </w:div>
                    <w:div w:id="14080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69943">
          <w:marLeft w:val="0"/>
          <w:marRight w:val="0"/>
          <w:marTop w:val="0"/>
          <w:marBottom w:val="0"/>
          <w:divBdr>
            <w:top w:val="none" w:sz="0" w:space="0" w:color="auto"/>
            <w:left w:val="none" w:sz="0" w:space="0" w:color="auto"/>
            <w:bottom w:val="none" w:sz="0" w:space="0" w:color="auto"/>
            <w:right w:val="none" w:sz="0" w:space="0" w:color="auto"/>
          </w:divBdr>
          <w:divsChild>
            <w:div w:id="13381277">
              <w:marLeft w:val="0"/>
              <w:marRight w:val="0"/>
              <w:marTop w:val="0"/>
              <w:marBottom w:val="0"/>
              <w:divBdr>
                <w:top w:val="none" w:sz="0" w:space="0" w:color="auto"/>
                <w:left w:val="none" w:sz="0" w:space="0" w:color="auto"/>
                <w:bottom w:val="none" w:sz="0" w:space="0" w:color="auto"/>
                <w:right w:val="none" w:sz="0" w:space="0" w:color="auto"/>
              </w:divBdr>
              <w:divsChild>
                <w:div w:id="1271861646">
                  <w:marLeft w:val="0"/>
                  <w:marRight w:val="0"/>
                  <w:marTop w:val="0"/>
                  <w:marBottom w:val="0"/>
                  <w:divBdr>
                    <w:top w:val="none" w:sz="0" w:space="0" w:color="auto"/>
                    <w:left w:val="none" w:sz="0" w:space="0" w:color="auto"/>
                    <w:bottom w:val="none" w:sz="0" w:space="0" w:color="auto"/>
                    <w:right w:val="none" w:sz="0" w:space="0" w:color="auto"/>
                  </w:divBdr>
                  <w:divsChild>
                    <w:div w:id="1734811401">
                      <w:marLeft w:val="0"/>
                      <w:marRight w:val="0"/>
                      <w:marTop w:val="0"/>
                      <w:marBottom w:val="0"/>
                      <w:divBdr>
                        <w:top w:val="none" w:sz="0" w:space="0" w:color="auto"/>
                        <w:left w:val="none" w:sz="0" w:space="0" w:color="auto"/>
                        <w:bottom w:val="none" w:sz="0" w:space="0" w:color="auto"/>
                        <w:right w:val="none" w:sz="0" w:space="0" w:color="auto"/>
                      </w:divBdr>
                    </w:div>
                    <w:div w:id="824323695">
                      <w:marLeft w:val="0"/>
                      <w:marRight w:val="0"/>
                      <w:marTop w:val="0"/>
                      <w:marBottom w:val="0"/>
                      <w:divBdr>
                        <w:top w:val="none" w:sz="0" w:space="0" w:color="auto"/>
                        <w:left w:val="none" w:sz="0" w:space="0" w:color="auto"/>
                        <w:bottom w:val="none" w:sz="0" w:space="0" w:color="auto"/>
                        <w:right w:val="none" w:sz="0" w:space="0" w:color="auto"/>
                      </w:divBdr>
                    </w:div>
                    <w:div w:id="2108381624">
                      <w:marLeft w:val="0"/>
                      <w:marRight w:val="0"/>
                      <w:marTop w:val="0"/>
                      <w:marBottom w:val="0"/>
                      <w:divBdr>
                        <w:top w:val="none" w:sz="0" w:space="0" w:color="auto"/>
                        <w:left w:val="none" w:sz="0" w:space="0" w:color="auto"/>
                        <w:bottom w:val="none" w:sz="0" w:space="0" w:color="auto"/>
                        <w:right w:val="none" w:sz="0" w:space="0" w:color="auto"/>
                      </w:divBdr>
                    </w:div>
                    <w:div w:id="2006857060">
                      <w:marLeft w:val="0"/>
                      <w:marRight w:val="0"/>
                      <w:marTop w:val="0"/>
                      <w:marBottom w:val="0"/>
                      <w:divBdr>
                        <w:top w:val="none" w:sz="0" w:space="0" w:color="auto"/>
                        <w:left w:val="none" w:sz="0" w:space="0" w:color="auto"/>
                        <w:bottom w:val="none" w:sz="0" w:space="0" w:color="auto"/>
                        <w:right w:val="none" w:sz="0" w:space="0" w:color="auto"/>
                      </w:divBdr>
                    </w:div>
                    <w:div w:id="1685084206">
                      <w:marLeft w:val="0"/>
                      <w:marRight w:val="0"/>
                      <w:marTop w:val="0"/>
                      <w:marBottom w:val="0"/>
                      <w:divBdr>
                        <w:top w:val="none" w:sz="0" w:space="0" w:color="auto"/>
                        <w:left w:val="none" w:sz="0" w:space="0" w:color="auto"/>
                        <w:bottom w:val="none" w:sz="0" w:space="0" w:color="auto"/>
                        <w:right w:val="none" w:sz="0" w:space="0" w:color="auto"/>
                      </w:divBdr>
                    </w:div>
                    <w:div w:id="187257121">
                      <w:marLeft w:val="0"/>
                      <w:marRight w:val="0"/>
                      <w:marTop w:val="0"/>
                      <w:marBottom w:val="0"/>
                      <w:divBdr>
                        <w:top w:val="none" w:sz="0" w:space="0" w:color="auto"/>
                        <w:left w:val="none" w:sz="0" w:space="0" w:color="auto"/>
                        <w:bottom w:val="none" w:sz="0" w:space="0" w:color="auto"/>
                        <w:right w:val="none" w:sz="0" w:space="0" w:color="auto"/>
                      </w:divBdr>
                    </w:div>
                    <w:div w:id="1887835579">
                      <w:marLeft w:val="0"/>
                      <w:marRight w:val="0"/>
                      <w:marTop w:val="0"/>
                      <w:marBottom w:val="0"/>
                      <w:divBdr>
                        <w:top w:val="none" w:sz="0" w:space="0" w:color="auto"/>
                        <w:left w:val="none" w:sz="0" w:space="0" w:color="auto"/>
                        <w:bottom w:val="none" w:sz="0" w:space="0" w:color="auto"/>
                        <w:right w:val="none" w:sz="0" w:space="0" w:color="auto"/>
                      </w:divBdr>
                    </w:div>
                    <w:div w:id="919095316">
                      <w:marLeft w:val="0"/>
                      <w:marRight w:val="0"/>
                      <w:marTop w:val="0"/>
                      <w:marBottom w:val="0"/>
                      <w:divBdr>
                        <w:top w:val="none" w:sz="0" w:space="0" w:color="auto"/>
                        <w:left w:val="none" w:sz="0" w:space="0" w:color="auto"/>
                        <w:bottom w:val="none" w:sz="0" w:space="0" w:color="auto"/>
                        <w:right w:val="none" w:sz="0" w:space="0" w:color="auto"/>
                      </w:divBdr>
                    </w:div>
                    <w:div w:id="1280457436">
                      <w:marLeft w:val="0"/>
                      <w:marRight w:val="0"/>
                      <w:marTop w:val="0"/>
                      <w:marBottom w:val="0"/>
                      <w:divBdr>
                        <w:top w:val="none" w:sz="0" w:space="0" w:color="auto"/>
                        <w:left w:val="none" w:sz="0" w:space="0" w:color="auto"/>
                        <w:bottom w:val="none" w:sz="0" w:space="0" w:color="auto"/>
                        <w:right w:val="none" w:sz="0" w:space="0" w:color="auto"/>
                      </w:divBdr>
                    </w:div>
                    <w:div w:id="606498047">
                      <w:marLeft w:val="0"/>
                      <w:marRight w:val="0"/>
                      <w:marTop w:val="0"/>
                      <w:marBottom w:val="0"/>
                      <w:divBdr>
                        <w:top w:val="none" w:sz="0" w:space="0" w:color="auto"/>
                        <w:left w:val="none" w:sz="0" w:space="0" w:color="auto"/>
                        <w:bottom w:val="none" w:sz="0" w:space="0" w:color="auto"/>
                        <w:right w:val="none" w:sz="0" w:space="0" w:color="auto"/>
                      </w:divBdr>
                    </w:div>
                    <w:div w:id="391581540">
                      <w:marLeft w:val="0"/>
                      <w:marRight w:val="0"/>
                      <w:marTop w:val="0"/>
                      <w:marBottom w:val="0"/>
                      <w:divBdr>
                        <w:top w:val="none" w:sz="0" w:space="0" w:color="auto"/>
                        <w:left w:val="none" w:sz="0" w:space="0" w:color="auto"/>
                        <w:bottom w:val="none" w:sz="0" w:space="0" w:color="auto"/>
                        <w:right w:val="none" w:sz="0" w:space="0" w:color="auto"/>
                      </w:divBdr>
                    </w:div>
                    <w:div w:id="21419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04389972">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849635762">
      <w:bodyDiv w:val="1"/>
      <w:marLeft w:val="0"/>
      <w:marRight w:val="0"/>
      <w:marTop w:val="0"/>
      <w:marBottom w:val="0"/>
      <w:divBdr>
        <w:top w:val="none" w:sz="0" w:space="0" w:color="auto"/>
        <w:left w:val="none" w:sz="0" w:space="0" w:color="auto"/>
        <w:bottom w:val="none" w:sz="0" w:space="0" w:color="auto"/>
        <w:right w:val="none" w:sz="0" w:space="0" w:color="auto"/>
      </w:divBdr>
    </w:div>
    <w:div w:id="851997000">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028988645">
      <w:bodyDiv w:val="1"/>
      <w:marLeft w:val="0"/>
      <w:marRight w:val="0"/>
      <w:marTop w:val="0"/>
      <w:marBottom w:val="0"/>
      <w:divBdr>
        <w:top w:val="none" w:sz="0" w:space="0" w:color="auto"/>
        <w:left w:val="none" w:sz="0" w:space="0" w:color="auto"/>
        <w:bottom w:val="none" w:sz="0" w:space="0" w:color="auto"/>
        <w:right w:val="none" w:sz="0" w:space="0" w:color="auto"/>
      </w:divBdr>
      <w:divsChild>
        <w:div w:id="555554443">
          <w:marLeft w:val="0"/>
          <w:marRight w:val="0"/>
          <w:marTop w:val="240"/>
          <w:marBottom w:val="240"/>
          <w:divBdr>
            <w:top w:val="none" w:sz="0" w:space="0" w:color="auto"/>
            <w:left w:val="none" w:sz="0" w:space="0" w:color="auto"/>
            <w:bottom w:val="none" w:sz="0" w:space="0" w:color="auto"/>
            <w:right w:val="none" w:sz="0" w:space="0" w:color="auto"/>
          </w:divBdr>
        </w:div>
        <w:div w:id="1326396263">
          <w:marLeft w:val="0"/>
          <w:marRight w:val="0"/>
          <w:marTop w:val="240"/>
          <w:marBottom w:val="240"/>
          <w:divBdr>
            <w:top w:val="none" w:sz="0" w:space="0" w:color="auto"/>
            <w:left w:val="none" w:sz="0" w:space="0" w:color="auto"/>
            <w:bottom w:val="none" w:sz="0" w:space="0" w:color="auto"/>
            <w:right w:val="none" w:sz="0" w:space="0" w:color="auto"/>
          </w:divBdr>
        </w:div>
        <w:div w:id="2071150635">
          <w:marLeft w:val="0"/>
          <w:marRight w:val="0"/>
          <w:marTop w:val="240"/>
          <w:marBottom w:val="240"/>
          <w:divBdr>
            <w:top w:val="none" w:sz="0" w:space="0" w:color="auto"/>
            <w:left w:val="none" w:sz="0" w:space="0" w:color="auto"/>
            <w:bottom w:val="none" w:sz="0" w:space="0" w:color="auto"/>
            <w:right w:val="none" w:sz="0" w:space="0" w:color="auto"/>
          </w:divBdr>
        </w:div>
        <w:div w:id="1478496963">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112553367">
      <w:bodyDiv w:val="1"/>
      <w:marLeft w:val="0"/>
      <w:marRight w:val="0"/>
      <w:marTop w:val="0"/>
      <w:marBottom w:val="0"/>
      <w:divBdr>
        <w:top w:val="none" w:sz="0" w:space="0" w:color="auto"/>
        <w:left w:val="none" w:sz="0" w:space="0" w:color="auto"/>
        <w:bottom w:val="none" w:sz="0" w:space="0" w:color="auto"/>
        <w:right w:val="none" w:sz="0" w:space="0" w:color="auto"/>
      </w:divBdr>
      <w:divsChild>
        <w:div w:id="558253345">
          <w:marLeft w:val="0"/>
          <w:marRight w:val="0"/>
          <w:marTop w:val="0"/>
          <w:marBottom w:val="0"/>
          <w:divBdr>
            <w:top w:val="none" w:sz="0" w:space="0" w:color="auto"/>
            <w:left w:val="none" w:sz="0" w:space="0" w:color="auto"/>
            <w:bottom w:val="none" w:sz="0" w:space="0" w:color="auto"/>
            <w:right w:val="none" w:sz="0" w:space="0" w:color="auto"/>
          </w:divBdr>
        </w:div>
        <w:div w:id="272906783">
          <w:marLeft w:val="0"/>
          <w:marRight w:val="0"/>
          <w:marTop w:val="0"/>
          <w:marBottom w:val="0"/>
          <w:divBdr>
            <w:top w:val="none" w:sz="0" w:space="0" w:color="auto"/>
            <w:left w:val="none" w:sz="0" w:space="0" w:color="auto"/>
            <w:bottom w:val="none" w:sz="0" w:space="0" w:color="auto"/>
            <w:right w:val="none" w:sz="0" w:space="0" w:color="auto"/>
          </w:divBdr>
        </w:div>
        <w:div w:id="1368792990">
          <w:marLeft w:val="0"/>
          <w:marRight w:val="0"/>
          <w:marTop w:val="0"/>
          <w:marBottom w:val="0"/>
          <w:divBdr>
            <w:top w:val="none" w:sz="0" w:space="0" w:color="auto"/>
            <w:left w:val="none" w:sz="0" w:space="0" w:color="auto"/>
            <w:bottom w:val="none" w:sz="0" w:space="0" w:color="auto"/>
            <w:right w:val="none" w:sz="0" w:space="0" w:color="auto"/>
          </w:divBdr>
        </w:div>
        <w:div w:id="169493179">
          <w:marLeft w:val="0"/>
          <w:marRight w:val="0"/>
          <w:marTop w:val="0"/>
          <w:marBottom w:val="0"/>
          <w:divBdr>
            <w:top w:val="none" w:sz="0" w:space="0" w:color="auto"/>
            <w:left w:val="none" w:sz="0" w:space="0" w:color="auto"/>
            <w:bottom w:val="none" w:sz="0" w:space="0" w:color="auto"/>
            <w:right w:val="none" w:sz="0" w:space="0" w:color="auto"/>
          </w:divBdr>
        </w:div>
        <w:div w:id="456535882">
          <w:marLeft w:val="0"/>
          <w:marRight w:val="0"/>
          <w:marTop w:val="0"/>
          <w:marBottom w:val="0"/>
          <w:divBdr>
            <w:top w:val="none" w:sz="0" w:space="0" w:color="auto"/>
            <w:left w:val="none" w:sz="0" w:space="0" w:color="auto"/>
            <w:bottom w:val="none" w:sz="0" w:space="0" w:color="auto"/>
            <w:right w:val="none" w:sz="0" w:space="0" w:color="auto"/>
          </w:divBdr>
        </w:div>
        <w:div w:id="884678541">
          <w:marLeft w:val="0"/>
          <w:marRight w:val="0"/>
          <w:marTop w:val="0"/>
          <w:marBottom w:val="0"/>
          <w:divBdr>
            <w:top w:val="none" w:sz="0" w:space="0" w:color="auto"/>
            <w:left w:val="none" w:sz="0" w:space="0" w:color="auto"/>
            <w:bottom w:val="none" w:sz="0" w:space="0" w:color="auto"/>
            <w:right w:val="none" w:sz="0" w:space="0" w:color="auto"/>
          </w:divBdr>
        </w:div>
        <w:div w:id="1955791828">
          <w:marLeft w:val="0"/>
          <w:marRight w:val="0"/>
          <w:marTop w:val="0"/>
          <w:marBottom w:val="0"/>
          <w:divBdr>
            <w:top w:val="none" w:sz="0" w:space="0" w:color="auto"/>
            <w:left w:val="none" w:sz="0" w:space="0" w:color="auto"/>
            <w:bottom w:val="none" w:sz="0" w:space="0" w:color="auto"/>
            <w:right w:val="none" w:sz="0" w:space="0" w:color="auto"/>
          </w:divBdr>
        </w:div>
        <w:div w:id="1983194694">
          <w:marLeft w:val="0"/>
          <w:marRight w:val="0"/>
          <w:marTop w:val="0"/>
          <w:marBottom w:val="0"/>
          <w:divBdr>
            <w:top w:val="none" w:sz="0" w:space="0" w:color="auto"/>
            <w:left w:val="none" w:sz="0" w:space="0" w:color="auto"/>
            <w:bottom w:val="none" w:sz="0" w:space="0" w:color="auto"/>
            <w:right w:val="none" w:sz="0" w:space="0" w:color="auto"/>
          </w:divBdr>
        </w:div>
        <w:div w:id="1644503865">
          <w:marLeft w:val="0"/>
          <w:marRight w:val="0"/>
          <w:marTop w:val="0"/>
          <w:marBottom w:val="0"/>
          <w:divBdr>
            <w:top w:val="none" w:sz="0" w:space="0" w:color="auto"/>
            <w:left w:val="none" w:sz="0" w:space="0" w:color="auto"/>
            <w:bottom w:val="none" w:sz="0" w:space="0" w:color="auto"/>
            <w:right w:val="none" w:sz="0" w:space="0" w:color="auto"/>
          </w:divBdr>
        </w:div>
        <w:div w:id="1307710000">
          <w:marLeft w:val="0"/>
          <w:marRight w:val="0"/>
          <w:marTop w:val="0"/>
          <w:marBottom w:val="0"/>
          <w:divBdr>
            <w:top w:val="none" w:sz="0" w:space="0" w:color="auto"/>
            <w:left w:val="none" w:sz="0" w:space="0" w:color="auto"/>
            <w:bottom w:val="none" w:sz="0" w:space="0" w:color="auto"/>
            <w:right w:val="none" w:sz="0" w:space="0" w:color="auto"/>
          </w:divBdr>
        </w:div>
        <w:div w:id="1269242583">
          <w:marLeft w:val="0"/>
          <w:marRight w:val="0"/>
          <w:marTop w:val="0"/>
          <w:marBottom w:val="0"/>
          <w:divBdr>
            <w:top w:val="none" w:sz="0" w:space="0" w:color="auto"/>
            <w:left w:val="none" w:sz="0" w:space="0" w:color="auto"/>
            <w:bottom w:val="none" w:sz="0" w:space="0" w:color="auto"/>
            <w:right w:val="none" w:sz="0" w:space="0" w:color="auto"/>
          </w:divBdr>
        </w:div>
        <w:div w:id="779911151">
          <w:marLeft w:val="0"/>
          <w:marRight w:val="0"/>
          <w:marTop w:val="0"/>
          <w:marBottom w:val="0"/>
          <w:divBdr>
            <w:top w:val="none" w:sz="0" w:space="0" w:color="auto"/>
            <w:left w:val="none" w:sz="0" w:space="0" w:color="auto"/>
            <w:bottom w:val="none" w:sz="0" w:space="0" w:color="auto"/>
            <w:right w:val="none" w:sz="0" w:space="0" w:color="auto"/>
          </w:divBdr>
        </w:div>
        <w:div w:id="492338780">
          <w:marLeft w:val="0"/>
          <w:marRight w:val="0"/>
          <w:marTop w:val="0"/>
          <w:marBottom w:val="0"/>
          <w:divBdr>
            <w:top w:val="none" w:sz="0" w:space="0" w:color="auto"/>
            <w:left w:val="none" w:sz="0" w:space="0" w:color="auto"/>
            <w:bottom w:val="none" w:sz="0" w:space="0" w:color="auto"/>
            <w:right w:val="none" w:sz="0" w:space="0" w:color="auto"/>
          </w:divBdr>
        </w:div>
      </w:divsChild>
    </w:div>
    <w:div w:id="1114057369">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430932126">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41479">
      <w:bodyDiv w:val="1"/>
      <w:marLeft w:val="0"/>
      <w:marRight w:val="0"/>
      <w:marTop w:val="0"/>
      <w:marBottom w:val="0"/>
      <w:divBdr>
        <w:top w:val="none" w:sz="0" w:space="0" w:color="auto"/>
        <w:left w:val="none" w:sz="0" w:space="0" w:color="auto"/>
        <w:bottom w:val="none" w:sz="0" w:space="0" w:color="auto"/>
        <w:right w:val="none" w:sz="0" w:space="0" w:color="auto"/>
      </w:divBdr>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39557620">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nternet.garant.ru/document?id=18414047&amp;sub=0"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7" Type="http://schemas.openxmlformats.org/officeDocument/2006/relationships/endnotes" Target="endnotes.xml"/><Relationship Id="rId12" Type="http://schemas.openxmlformats.org/officeDocument/2006/relationships/hyperlink" Target="http://internet.garant.ru/document?id=12046661&amp;sub=0"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8582153/2023" TargetMode="External"/><Relationship Id="rId33" Type="http://schemas.openxmlformats.org/officeDocument/2006/relationships/hyperlink" Target="http://internet.garant.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document?id=18581341&amp;sub=0" TargetMode="External"/><Relationship Id="rId20" Type="http://schemas.openxmlformats.org/officeDocument/2006/relationships/hyperlink" Target="http://internet.garant.ru/" TargetMode="External"/><Relationship Id="rId29"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86367&amp;sub=0" TargetMode="External"/><Relationship Id="rId24" Type="http://schemas.openxmlformats.org/officeDocument/2006/relationships/hyperlink" Target="http://internet.garant.ru/document?id=10064504&amp;sub=3" TargetMode="External"/><Relationship Id="rId32" Type="http://schemas.openxmlformats.org/officeDocument/2006/relationships/hyperlink" Target="http://internet.garant.ru/"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internet.garant.ru/document?id=29807787&amp;sub=0" TargetMode="External"/><Relationship Id="rId23" Type="http://schemas.openxmlformats.org/officeDocument/2006/relationships/hyperlink" Target="http://internet.garant.ru/" TargetMode="External"/><Relationship Id="rId28" Type="http://schemas.openxmlformats.org/officeDocument/2006/relationships/hyperlink" Target="http://www.gosuslugi.ru/" TargetMode="External"/><Relationship Id="rId36" Type="http://schemas.openxmlformats.org/officeDocument/2006/relationships/header" Target="header1.xml"/><Relationship Id="rId10" Type="http://schemas.openxmlformats.org/officeDocument/2006/relationships/hyperlink" Target="http://internet.garant.ru/document?id=12038258&amp;sub=0"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http://internet.garant.ru/document?id=10003000&amp;sub=0" TargetMode="External"/><Relationship Id="rId14" Type="http://schemas.openxmlformats.org/officeDocument/2006/relationships/hyperlink" Target="http://internet.garant.ru/document?id=29807787&amp;sub=0" TargetMode="External"/><Relationship Id="rId22" Type="http://schemas.openxmlformats.org/officeDocument/2006/relationships/hyperlink" Target="http://internet.garant.ru/" TargetMode="External"/><Relationship Id="rId27" Type="http://schemas.openxmlformats.org/officeDocument/2006/relationships/hyperlink" Target="http://www.24mfc.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8330F-15F8-40F9-AEB9-271E24E9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12090</Words>
  <Characters>68916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80845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Ткачёва Надежда Васильевна</cp:lastModifiedBy>
  <cp:revision>4</cp:revision>
  <cp:lastPrinted>2019-12-12T09:36:00Z</cp:lastPrinted>
  <dcterms:created xsi:type="dcterms:W3CDTF">2019-12-10T09:22:00Z</dcterms:created>
  <dcterms:modified xsi:type="dcterms:W3CDTF">2019-12-12T09:40:00Z</dcterms:modified>
</cp:coreProperties>
</file>