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6F5121F4" w14:textId="77777777" w:rsidTr="0061433C">
        <w:tc>
          <w:tcPr>
            <w:tcW w:w="9356" w:type="dxa"/>
            <w:gridSpan w:val="4"/>
          </w:tcPr>
          <w:p w14:paraId="0CCDB2D8" w14:textId="77777777" w:rsidR="00633B47" w:rsidRDefault="00F64F37" w:rsidP="00563F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0CF002" wp14:editId="5F605F55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2C8E8" w14:textId="77777777" w:rsidR="00682E4D" w:rsidRDefault="00682E4D" w:rsidP="00563FC0">
            <w:pPr>
              <w:jc w:val="center"/>
              <w:rPr>
                <w:sz w:val="28"/>
              </w:rPr>
            </w:pPr>
          </w:p>
          <w:p w14:paraId="64F24E36" w14:textId="77777777" w:rsidR="00633B47" w:rsidRDefault="00633B47" w:rsidP="00563F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3EAF56F7" w14:textId="77777777" w:rsidR="00633B47" w:rsidRDefault="00633B47" w:rsidP="00563FC0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67A82A67" w14:textId="77777777" w:rsidR="00633B47" w:rsidRDefault="00633B47" w:rsidP="00563FC0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396FA81B" w14:textId="77777777" w:rsidR="00633B47" w:rsidRDefault="00633B47" w:rsidP="00563FC0">
            <w:pPr>
              <w:jc w:val="center"/>
            </w:pPr>
          </w:p>
          <w:p w14:paraId="0B90E2DD" w14:textId="77777777" w:rsidR="001A0EC3" w:rsidRDefault="001A0EC3" w:rsidP="00563FC0">
            <w:pPr>
              <w:jc w:val="center"/>
            </w:pPr>
          </w:p>
          <w:p w14:paraId="505BDD99" w14:textId="77777777" w:rsidR="001A0EC3" w:rsidRDefault="001A0EC3" w:rsidP="00563FC0">
            <w:pPr>
              <w:jc w:val="center"/>
            </w:pPr>
          </w:p>
        </w:tc>
      </w:tr>
      <w:tr w:rsidR="00633B47" w14:paraId="3658A12C" w14:textId="77777777" w:rsidTr="0061433C">
        <w:tc>
          <w:tcPr>
            <w:tcW w:w="1788" w:type="dxa"/>
            <w:tcBorders>
              <w:bottom w:val="single" w:sz="6" w:space="0" w:color="auto"/>
            </w:tcBorders>
          </w:tcPr>
          <w:p w14:paraId="169072A6" w14:textId="5414E1B0" w:rsidR="00633B47" w:rsidRDefault="00E10D99" w:rsidP="00563FC0">
            <w:pPr>
              <w:rPr>
                <w:sz w:val="28"/>
              </w:rPr>
            </w:pPr>
            <w:r>
              <w:rPr>
                <w:sz w:val="28"/>
              </w:rPr>
              <w:t>19.12.</w:t>
            </w:r>
          </w:p>
        </w:tc>
        <w:tc>
          <w:tcPr>
            <w:tcW w:w="2607" w:type="dxa"/>
          </w:tcPr>
          <w:p w14:paraId="3E8AF816" w14:textId="77777777" w:rsidR="00633B47" w:rsidRDefault="00FA7C7D" w:rsidP="00563FC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563FC0">
              <w:rPr>
                <w:sz w:val="28"/>
              </w:rPr>
              <w:t>25</w:t>
            </w:r>
            <w:r w:rsidR="00633B47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14:paraId="745C3D27" w14:textId="77777777" w:rsidR="00633B47" w:rsidRDefault="00633B47" w:rsidP="00563FC0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11A30738" w14:textId="0218CB78" w:rsidR="00633B47" w:rsidRDefault="00E10D99" w:rsidP="00563FC0">
            <w:pPr>
              <w:jc w:val="both"/>
              <w:rPr>
                <w:sz w:val="28"/>
              </w:rPr>
            </w:pPr>
            <w:r>
              <w:rPr>
                <w:sz w:val="28"/>
              </w:rPr>
              <w:t>1718</w:t>
            </w:r>
          </w:p>
        </w:tc>
      </w:tr>
    </w:tbl>
    <w:p w14:paraId="012BE6CF" w14:textId="77777777" w:rsidR="00633B47" w:rsidRDefault="00633B47" w:rsidP="00563FC0">
      <w:pPr>
        <w:rPr>
          <w:sz w:val="28"/>
          <w:szCs w:val="28"/>
        </w:rPr>
      </w:pPr>
    </w:p>
    <w:p w14:paraId="0C42542A" w14:textId="45F30E1B" w:rsidR="00CA0806" w:rsidRDefault="00A90479" w:rsidP="005054FE">
      <w:pPr>
        <w:rPr>
          <w:sz w:val="28"/>
          <w:szCs w:val="28"/>
        </w:rPr>
      </w:pPr>
      <w:r w:rsidRPr="00A90479">
        <w:rPr>
          <w:sz w:val="28"/>
          <w:szCs w:val="28"/>
        </w:rPr>
        <w:t xml:space="preserve">О </w:t>
      </w:r>
      <w:r w:rsidR="005054FE">
        <w:rPr>
          <w:sz w:val="28"/>
          <w:szCs w:val="28"/>
        </w:rPr>
        <w:t>ликвидации</w:t>
      </w:r>
      <w:r w:rsidR="0088741A" w:rsidRPr="0088741A">
        <w:rPr>
          <w:rFonts w:eastAsiaTheme="minorHAnsi"/>
          <w:sz w:val="28"/>
          <w:szCs w:val="28"/>
        </w:rPr>
        <w:t xml:space="preserve"> </w:t>
      </w:r>
      <w:bookmarkStart w:id="0" w:name="_Hlk211940436"/>
      <w:r w:rsidR="005054FE">
        <w:rPr>
          <w:sz w:val="28"/>
          <w:szCs w:val="28"/>
        </w:rPr>
        <w:t>Управлени</w:t>
      </w:r>
      <w:r w:rsidR="00E861CC">
        <w:rPr>
          <w:sz w:val="28"/>
          <w:szCs w:val="28"/>
        </w:rPr>
        <w:t>я</w:t>
      </w:r>
      <w:r w:rsidR="005054FE">
        <w:rPr>
          <w:sz w:val="28"/>
          <w:szCs w:val="28"/>
        </w:rPr>
        <w:t xml:space="preserve"> </w:t>
      </w:r>
      <w:r w:rsidR="00E861CC">
        <w:rPr>
          <w:sz w:val="28"/>
          <w:szCs w:val="28"/>
        </w:rPr>
        <w:t>строительства и жилищно-коммунального хозяйства</w:t>
      </w:r>
      <w:r w:rsidR="005054FE">
        <w:rPr>
          <w:sz w:val="28"/>
          <w:szCs w:val="28"/>
        </w:rPr>
        <w:t xml:space="preserve"> администрации города Канска</w:t>
      </w:r>
      <w:bookmarkEnd w:id="0"/>
    </w:p>
    <w:p w14:paraId="67A3953D" w14:textId="77777777" w:rsidR="00A90479" w:rsidRPr="00151B22" w:rsidRDefault="00A90479" w:rsidP="00151B22">
      <w:pPr>
        <w:ind w:firstLine="709"/>
        <w:jc w:val="both"/>
        <w:rPr>
          <w:sz w:val="28"/>
          <w:szCs w:val="28"/>
        </w:rPr>
      </w:pPr>
    </w:p>
    <w:p w14:paraId="0AA865AB" w14:textId="002FCBDA" w:rsidR="005054FE" w:rsidRDefault="005054FE" w:rsidP="00EC481C">
      <w:pPr>
        <w:ind w:firstLine="709"/>
        <w:jc w:val="both"/>
        <w:rPr>
          <w:sz w:val="28"/>
          <w:szCs w:val="28"/>
        </w:rPr>
      </w:pPr>
      <w:r w:rsidRPr="00151B22">
        <w:rPr>
          <w:sz w:val="28"/>
          <w:szCs w:val="28"/>
        </w:rPr>
        <w:t xml:space="preserve">Руководствуясь статьями 61 — 64 Гражданского кодекса Российской Федерации, Федеральным законом от 20.03.2025 </w:t>
      </w:r>
      <w:r w:rsidR="0088741A">
        <w:rPr>
          <w:sz w:val="28"/>
          <w:szCs w:val="28"/>
        </w:rPr>
        <w:t>№</w:t>
      </w:r>
      <w:r w:rsidRPr="00151B22">
        <w:rPr>
          <w:sz w:val="28"/>
          <w:szCs w:val="28"/>
        </w:rPr>
        <w:t xml:space="preserve"> 33-ФЗ </w:t>
      </w:r>
      <w:r w:rsidR="0088741A">
        <w:rPr>
          <w:sz w:val="28"/>
          <w:szCs w:val="28"/>
        </w:rPr>
        <w:t>«</w:t>
      </w:r>
      <w:r w:rsidRPr="00151B2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8741A">
        <w:rPr>
          <w:sz w:val="28"/>
          <w:szCs w:val="28"/>
        </w:rPr>
        <w:t>»</w:t>
      </w:r>
      <w:r w:rsidRPr="00151B22">
        <w:rPr>
          <w:sz w:val="28"/>
          <w:szCs w:val="28"/>
        </w:rPr>
        <w:t xml:space="preserve">, Федеральным законом от 08 августа 2001 года № 129-ФЗ </w:t>
      </w:r>
      <w:r w:rsidR="0088741A">
        <w:rPr>
          <w:sz w:val="28"/>
          <w:szCs w:val="28"/>
        </w:rPr>
        <w:t>«</w:t>
      </w:r>
      <w:r w:rsidRPr="00151B22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88741A">
        <w:rPr>
          <w:sz w:val="28"/>
          <w:szCs w:val="28"/>
        </w:rPr>
        <w:t>»</w:t>
      </w:r>
      <w:r w:rsidRPr="00151B22">
        <w:rPr>
          <w:sz w:val="28"/>
          <w:szCs w:val="28"/>
        </w:rPr>
        <w:t xml:space="preserve">, Законом Красноярского края от 15.05.2025 </w:t>
      </w:r>
      <w:r w:rsidR="0088741A">
        <w:rPr>
          <w:sz w:val="28"/>
          <w:szCs w:val="28"/>
        </w:rPr>
        <w:t>№</w:t>
      </w:r>
      <w:r w:rsidRPr="00151B22">
        <w:rPr>
          <w:sz w:val="28"/>
          <w:szCs w:val="28"/>
        </w:rPr>
        <w:t xml:space="preserve"> 9-3914 </w:t>
      </w:r>
      <w:r w:rsidR="0088741A">
        <w:rPr>
          <w:sz w:val="28"/>
          <w:szCs w:val="28"/>
        </w:rPr>
        <w:t>«</w:t>
      </w:r>
      <w:r w:rsidRPr="00151B22">
        <w:rPr>
          <w:sz w:val="28"/>
          <w:szCs w:val="28"/>
        </w:rPr>
        <w:t>О территориальной организации местного самоуправления в Красноярском крае</w:t>
      </w:r>
      <w:r w:rsidR="0088741A">
        <w:rPr>
          <w:sz w:val="28"/>
          <w:szCs w:val="28"/>
        </w:rPr>
        <w:t>»</w:t>
      </w:r>
      <w:r w:rsidRPr="00151B22">
        <w:rPr>
          <w:sz w:val="28"/>
          <w:szCs w:val="28"/>
        </w:rPr>
        <w:t xml:space="preserve">, постановлением администрации г. Канска Красноярского края от 29.03.2011 </w:t>
      </w:r>
      <w:r w:rsidR="0088741A">
        <w:rPr>
          <w:sz w:val="28"/>
          <w:szCs w:val="28"/>
        </w:rPr>
        <w:t>№</w:t>
      </w:r>
      <w:r w:rsidRPr="00151B22">
        <w:rPr>
          <w:sz w:val="28"/>
          <w:szCs w:val="28"/>
        </w:rPr>
        <w:t xml:space="preserve"> 348 </w:t>
      </w:r>
      <w:r w:rsidR="0088741A">
        <w:rPr>
          <w:sz w:val="28"/>
          <w:szCs w:val="28"/>
        </w:rPr>
        <w:t>«</w:t>
      </w:r>
      <w:r w:rsidRPr="00151B22">
        <w:rPr>
          <w:sz w:val="28"/>
          <w:szCs w:val="28"/>
        </w:rPr>
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</w:r>
      <w:r w:rsidR="0088741A">
        <w:rPr>
          <w:sz w:val="28"/>
          <w:szCs w:val="28"/>
        </w:rPr>
        <w:t>»</w:t>
      </w:r>
      <w:r w:rsidRPr="00151B22">
        <w:rPr>
          <w:sz w:val="28"/>
          <w:szCs w:val="28"/>
        </w:rPr>
        <w:t>,</w:t>
      </w:r>
      <w:r w:rsidR="00EC481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  <w:r w:rsidRPr="00747A9D">
        <w:rPr>
          <w:sz w:val="28"/>
          <w:szCs w:val="28"/>
        </w:rPr>
        <w:t xml:space="preserve"> </w:t>
      </w:r>
    </w:p>
    <w:p w14:paraId="7950F981" w14:textId="5BA56EA6" w:rsidR="005054FE" w:rsidRDefault="00D53FB4" w:rsidP="005E463B">
      <w:pPr>
        <w:ind w:firstLine="71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1.</w:t>
      </w:r>
      <w:r w:rsidR="005054FE" w:rsidRPr="005054FE">
        <w:rPr>
          <w:rFonts w:eastAsiaTheme="minorHAnsi"/>
          <w:sz w:val="28"/>
          <w:szCs w:val="28"/>
        </w:rPr>
        <w:t xml:space="preserve"> </w:t>
      </w:r>
      <w:r w:rsidR="005054FE">
        <w:rPr>
          <w:rFonts w:eastAsiaTheme="minorHAnsi"/>
          <w:sz w:val="28"/>
          <w:szCs w:val="28"/>
        </w:rPr>
        <w:t xml:space="preserve">Ликвидировать </w:t>
      </w:r>
      <w:r w:rsidR="00E861CC" w:rsidRPr="00E861CC">
        <w:rPr>
          <w:rFonts w:eastAsiaTheme="minorHAnsi"/>
          <w:sz w:val="28"/>
          <w:szCs w:val="28"/>
        </w:rPr>
        <w:t>Управлени</w:t>
      </w:r>
      <w:r w:rsidR="00200142">
        <w:rPr>
          <w:rFonts w:eastAsiaTheme="minorHAnsi"/>
          <w:sz w:val="28"/>
          <w:szCs w:val="28"/>
        </w:rPr>
        <w:t>е</w:t>
      </w:r>
      <w:r w:rsidR="00E861CC" w:rsidRPr="00E861CC">
        <w:rPr>
          <w:rFonts w:eastAsiaTheme="minorHAnsi"/>
          <w:sz w:val="28"/>
          <w:szCs w:val="28"/>
        </w:rPr>
        <w:t xml:space="preserve"> строительства и жилищно-коммунального хозяйства администрации города Канска </w:t>
      </w:r>
      <w:r w:rsidR="005054FE">
        <w:rPr>
          <w:rFonts w:eastAsiaTheme="minorHAnsi"/>
          <w:sz w:val="28"/>
          <w:szCs w:val="28"/>
        </w:rPr>
        <w:t>(далее – учреждение) ИНН 245002</w:t>
      </w:r>
      <w:r w:rsidR="00E861CC">
        <w:rPr>
          <w:rFonts w:eastAsiaTheme="minorHAnsi"/>
          <w:sz w:val="28"/>
          <w:szCs w:val="28"/>
        </w:rPr>
        <w:t>1195</w:t>
      </w:r>
      <w:r w:rsidR="005054FE">
        <w:rPr>
          <w:rFonts w:eastAsiaTheme="minorHAnsi"/>
          <w:sz w:val="28"/>
          <w:szCs w:val="28"/>
        </w:rPr>
        <w:t xml:space="preserve">, ОГРН </w:t>
      </w:r>
      <w:r w:rsidR="005054FE" w:rsidRPr="005054FE">
        <w:rPr>
          <w:rFonts w:eastAsiaTheme="minorHAnsi"/>
          <w:sz w:val="28"/>
          <w:szCs w:val="28"/>
        </w:rPr>
        <w:t>1</w:t>
      </w:r>
      <w:r w:rsidR="00E861CC">
        <w:rPr>
          <w:rFonts w:eastAsiaTheme="minorHAnsi"/>
          <w:sz w:val="28"/>
          <w:szCs w:val="28"/>
        </w:rPr>
        <w:t>062450000470</w:t>
      </w:r>
      <w:r w:rsidR="005054FE">
        <w:rPr>
          <w:rFonts w:eastAsiaTheme="minorHAnsi"/>
          <w:sz w:val="28"/>
          <w:szCs w:val="28"/>
        </w:rPr>
        <w:t xml:space="preserve">, юридический адрес: Красноярский край, г. Канск, </w:t>
      </w:r>
      <w:r w:rsidR="00E861CC">
        <w:rPr>
          <w:rFonts w:eastAsiaTheme="minorHAnsi"/>
          <w:sz w:val="28"/>
          <w:szCs w:val="28"/>
        </w:rPr>
        <w:t>ул. Ленина, 4/1</w:t>
      </w:r>
      <w:r w:rsidR="005054FE">
        <w:rPr>
          <w:rFonts w:eastAsiaTheme="minorHAnsi"/>
          <w:sz w:val="28"/>
          <w:szCs w:val="28"/>
        </w:rPr>
        <w:t>.</w:t>
      </w:r>
    </w:p>
    <w:p w14:paraId="0A6BE28F" w14:textId="13F83892" w:rsidR="00077790" w:rsidRPr="00D3059C" w:rsidRDefault="00077790" w:rsidP="00077790">
      <w:pPr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EF028D">
        <w:rPr>
          <w:rFonts w:eastAsia="NSimSun"/>
          <w:kern w:val="2"/>
          <w:sz w:val="28"/>
          <w:szCs w:val="28"/>
          <w:lang w:eastAsia="zh-CN" w:bidi="hi-IN"/>
        </w:rPr>
        <w:t>2</w:t>
      </w:r>
      <w:r w:rsidRPr="00EF028D">
        <w:rPr>
          <w:rFonts w:eastAsia="NSimSun"/>
          <w:i/>
          <w:kern w:val="2"/>
          <w:sz w:val="28"/>
          <w:szCs w:val="28"/>
          <w:lang w:eastAsia="zh-CN" w:bidi="hi-IN"/>
        </w:rPr>
        <w:t xml:space="preserve">. 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Установить срок ликвидации Управления </w:t>
      </w:r>
      <w:r w:rsidR="003E0E1D">
        <w:rPr>
          <w:rFonts w:eastAsia="NSimSun"/>
          <w:kern w:val="2"/>
          <w:sz w:val="28"/>
          <w:szCs w:val="28"/>
          <w:lang w:eastAsia="zh-CN" w:bidi="hi-IN"/>
        </w:rPr>
        <w:t>не превышающий один год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 со дня подписания настоящего постановления.</w:t>
      </w:r>
    </w:p>
    <w:p w14:paraId="67DF4A2F" w14:textId="77777777" w:rsidR="00077790" w:rsidRPr="00E8335A" w:rsidRDefault="00077790" w:rsidP="00077790">
      <w:pPr>
        <w:suppressAutoHyphens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ab/>
        <w:t>3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. Утвердить:</w:t>
      </w:r>
    </w:p>
    <w:p w14:paraId="7C2DDCCA" w14:textId="77777777" w:rsidR="00077790" w:rsidRPr="00E8335A" w:rsidRDefault="00077790" w:rsidP="00077790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1) положение о ликвидационной комиссии </w:t>
      </w:r>
      <w:r w:rsidRPr="00E8335A">
        <w:rPr>
          <w:rFonts w:eastAsia="NSimSun"/>
          <w:iCs/>
          <w:kern w:val="2"/>
          <w:sz w:val="28"/>
          <w:szCs w:val="28"/>
          <w:lang w:eastAsia="zh-CN" w:bidi="hi-IN"/>
        </w:rPr>
        <w:t>согласно п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риложению №1 к настоящему </w:t>
      </w:r>
      <w:r>
        <w:rPr>
          <w:rFonts w:eastAsia="NSimSun"/>
          <w:kern w:val="2"/>
          <w:sz w:val="28"/>
          <w:szCs w:val="28"/>
          <w:lang w:eastAsia="zh-CN" w:bidi="hi-IN"/>
        </w:rPr>
        <w:t>постановлению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;</w:t>
      </w:r>
    </w:p>
    <w:p w14:paraId="067C2AEC" w14:textId="77777777" w:rsidR="00077790" w:rsidRPr="00E8335A" w:rsidRDefault="00077790" w:rsidP="00077790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2)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план мероприятий по ликвидации согласно приложению №2 к настоящему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постановлению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;</w:t>
      </w:r>
    </w:p>
    <w:p w14:paraId="648744D2" w14:textId="77777777" w:rsidR="00077790" w:rsidRPr="00E8335A" w:rsidRDefault="00077790" w:rsidP="00077790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3)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состав ликвидационной комиссии согласно приложению №3 к настоящему </w:t>
      </w:r>
      <w:r>
        <w:rPr>
          <w:rFonts w:eastAsia="NSimSun"/>
          <w:kern w:val="2"/>
          <w:sz w:val="28"/>
          <w:szCs w:val="28"/>
          <w:lang w:eastAsia="zh-CN" w:bidi="hi-IN"/>
        </w:rPr>
        <w:t>постановлению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3468291F" w14:textId="77777777" w:rsidR="00077790" w:rsidRPr="00E8335A" w:rsidRDefault="00077790" w:rsidP="00077790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4.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, в порядке и сроки, установленные планом мероприятий по ликвидации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E8335A">
        <w:rPr>
          <w:rFonts w:eastAsia="NSimSun"/>
          <w:i/>
          <w:kern w:val="2"/>
          <w:sz w:val="28"/>
          <w:szCs w:val="28"/>
          <w:lang w:eastAsia="zh-CN" w:bidi="hi-IN"/>
        </w:rPr>
        <w:t>.</w:t>
      </w:r>
    </w:p>
    <w:p w14:paraId="1AFE5544" w14:textId="77777777" w:rsidR="00077790" w:rsidRPr="00E8335A" w:rsidRDefault="00077790" w:rsidP="00077790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lastRenderedPageBreak/>
        <w:t>5.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Председателю ликвидационной комиссии в течение трех рабочих дней после даты принятия настоящего 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постановления 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уведомить регистрирующий орган о принятии решения о ликвидации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, о формировании ликвидационной комиссии.</w:t>
      </w:r>
    </w:p>
    <w:p w14:paraId="2A19E4BA" w14:textId="77777777" w:rsidR="00077790" w:rsidRDefault="00077790" w:rsidP="00077790">
      <w:pPr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6.</w:t>
      </w:r>
      <w:r w:rsidRPr="00AE2984">
        <w:rPr>
          <w:rFonts w:eastAsia="NSimSun"/>
          <w:kern w:val="2"/>
          <w:sz w:val="28"/>
          <w:szCs w:val="28"/>
          <w:lang w:eastAsia="zh-CN" w:bidi="hi-IN"/>
        </w:rPr>
        <w:t xml:space="preserve">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Pr="00AE2984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3E6870F0" w14:textId="77777777" w:rsidR="00077790" w:rsidRPr="00EF028D" w:rsidRDefault="00077790" w:rsidP="00077790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EF028D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7</w:t>
      </w:r>
      <w:r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.</w:t>
      </w:r>
      <w:r w:rsidRPr="00EF028D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Установить, что со дня подписания настоящего постановления к ликвидационной комиссии переходят функции единоличного исполнительного органа и полномочия по управлению делами Управления.</w:t>
      </w:r>
    </w:p>
    <w:p w14:paraId="47C177F6" w14:textId="33A85237" w:rsidR="00077790" w:rsidRPr="00087623" w:rsidRDefault="00077790" w:rsidP="00077790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8"/>
          <w:szCs w:val="28"/>
        </w:rPr>
      </w:pPr>
      <w:r w:rsidRPr="00EF028D">
        <w:rPr>
          <w:color w:val="000000" w:themeColor="text1"/>
          <w:sz w:val="28"/>
          <w:szCs w:val="28"/>
        </w:rPr>
        <w:t xml:space="preserve">  8</w:t>
      </w:r>
      <w:r>
        <w:rPr>
          <w:color w:val="000000" w:themeColor="text1"/>
          <w:sz w:val="28"/>
          <w:szCs w:val="28"/>
        </w:rPr>
        <w:t>.</w:t>
      </w:r>
      <w:r w:rsidRPr="00EF028D">
        <w:rPr>
          <w:color w:val="000000" w:themeColor="text1"/>
          <w:sz w:val="28"/>
          <w:szCs w:val="28"/>
        </w:rPr>
        <w:t>Главному специалисту по информатизации администрации г. Канска опубликовать настоящее постановление в газете «Канский вестник»</w:t>
      </w:r>
      <w:r w:rsidRPr="00087623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6423EADD" w14:textId="77777777" w:rsidR="00077790" w:rsidRPr="00EF028D" w:rsidRDefault="00077790" w:rsidP="0007779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F028D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</w:t>
      </w:r>
      <w:r w:rsidRPr="00EF028D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14:paraId="50F5F999" w14:textId="77777777" w:rsidR="00077790" w:rsidRDefault="00077790" w:rsidP="0007779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F028D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.</w:t>
      </w:r>
      <w:r w:rsidRPr="00EF028D">
        <w:rPr>
          <w:color w:val="000000" w:themeColor="text1"/>
          <w:sz w:val="28"/>
          <w:szCs w:val="28"/>
        </w:rPr>
        <w:t>Настоящее постановление вступает в силу со дня подписания</w:t>
      </w:r>
      <w:r w:rsidRPr="00EF028D">
        <w:t xml:space="preserve"> </w:t>
      </w:r>
      <w:r w:rsidRPr="00EF028D">
        <w:rPr>
          <w:color w:val="000000" w:themeColor="text1"/>
          <w:sz w:val="28"/>
          <w:szCs w:val="28"/>
        </w:rPr>
        <w:t>и подлежит официальному опубликованию.</w:t>
      </w:r>
      <w:r>
        <w:rPr>
          <w:color w:val="000000" w:themeColor="text1"/>
          <w:sz w:val="28"/>
          <w:szCs w:val="28"/>
        </w:rPr>
        <w:t xml:space="preserve"> </w:t>
      </w:r>
    </w:p>
    <w:p w14:paraId="3CFC4EB2" w14:textId="77777777" w:rsidR="00786CAC" w:rsidRDefault="00786CAC" w:rsidP="00786CAC">
      <w:pPr>
        <w:ind w:left="-284" w:right="-1"/>
        <w:jc w:val="both"/>
        <w:rPr>
          <w:sz w:val="20"/>
          <w:szCs w:val="20"/>
        </w:rPr>
      </w:pPr>
    </w:p>
    <w:p w14:paraId="3663D396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2EB901ED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0A8BB22C" w14:textId="239F305F" w:rsidR="00C33150" w:rsidRDefault="00077790" w:rsidP="00786CAC">
      <w:pPr>
        <w:ind w:left="-284" w:right="-1"/>
        <w:jc w:val="both"/>
        <w:rPr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087623">
        <w:rPr>
          <w:color w:val="000000" w:themeColor="text1"/>
          <w:sz w:val="28"/>
          <w:szCs w:val="28"/>
        </w:rPr>
        <w:t>Глава</w:t>
      </w:r>
      <w:r>
        <w:rPr>
          <w:color w:val="000000" w:themeColor="text1"/>
          <w:sz w:val="28"/>
          <w:szCs w:val="28"/>
        </w:rPr>
        <w:t xml:space="preserve"> </w:t>
      </w:r>
      <w:r w:rsidRPr="00087623">
        <w:rPr>
          <w:color w:val="000000" w:themeColor="text1"/>
          <w:sz w:val="28"/>
          <w:szCs w:val="28"/>
        </w:rPr>
        <w:t>города Канска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О.В.</w:t>
      </w:r>
      <w:r w:rsidRPr="00897F4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Витман</w:t>
      </w:r>
    </w:p>
    <w:p w14:paraId="2C3F09FE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096F1E1B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06E2BA91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431C0E77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2663B124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598F779C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6FEC8B16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60A0CF04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1432A865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7672D94B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2F0711B3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3D3ED8D1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2F10AD22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2DCEB7B6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6E6A8A18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0840B7C7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35D706EA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15310CA3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15BE8396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48CAD813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28D02ECA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559FC5B6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6D70B826" w14:textId="77777777" w:rsidR="00C33150" w:rsidRDefault="00C33150" w:rsidP="0088741A">
      <w:pPr>
        <w:ind w:right="-1"/>
        <w:jc w:val="both"/>
        <w:rPr>
          <w:sz w:val="20"/>
          <w:szCs w:val="20"/>
        </w:rPr>
      </w:pPr>
    </w:p>
    <w:p w14:paraId="18556C43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202713E5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1632EB98" w14:textId="77777777" w:rsidR="00C33150" w:rsidRDefault="00C33150" w:rsidP="005054FE">
      <w:pPr>
        <w:ind w:right="-1"/>
        <w:jc w:val="both"/>
        <w:rPr>
          <w:sz w:val="20"/>
          <w:szCs w:val="20"/>
        </w:rPr>
      </w:pPr>
    </w:p>
    <w:p w14:paraId="08F7AAF0" w14:textId="77777777" w:rsidR="002A5A9F" w:rsidRPr="00786CAC" w:rsidRDefault="00BC5CC3" w:rsidP="00786CAC">
      <w:pPr>
        <w:jc w:val="right"/>
        <w:rPr>
          <w:sz w:val="28"/>
          <w:szCs w:val="28"/>
        </w:rPr>
      </w:pPr>
      <w:r>
        <w:br w:type="page"/>
      </w:r>
      <w:r w:rsidR="00C145DE" w:rsidRPr="00786CAC">
        <w:rPr>
          <w:sz w:val="28"/>
          <w:szCs w:val="28"/>
        </w:rPr>
        <w:lastRenderedPageBreak/>
        <w:t>П</w:t>
      </w:r>
      <w:r w:rsidR="007D1D0A" w:rsidRPr="00786CAC">
        <w:rPr>
          <w:sz w:val="28"/>
          <w:szCs w:val="28"/>
        </w:rPr>
        <w:t xml:space="preserve">риложение </w:t>
      </w:r>
      <w:r w:rsidR="00151B22">
        <w:rPr>
          <w:sz w:val="28"/>
          <w:szCs w:val="28"/>
        </w:rPr>
        <w:t>1</w:t>
      </w:r>
    </w:p>
    <w:p w14:paraId="20657369" w14:textId="16C545B4" w:rsidR="007D1D0A" w:rsidRDefault="00D60313" w:rsidP="00077790">
      <w:pPr>
        <w:pStyle w:val="a4"/>
        <w:spacing w:after="0"/>
        <w:ind w:left="5670"/>
        <w:jc w:val="both"/>
      </w:pPr>
      <w:r>
        <w:t>к</w:t>
      </w:r>
      <w:r w:rsidR="007D1D0A">
        <w:t xml:space="preserve"> постановлению администрации</w:t>
      </w:r>
      <w:r w:rsidR="00077790">
        <w:t xml:space="preserve"> города Канска</w:t>
      </w:r>
    </w:p>
    <w:p w14:paraId="6F093BCA" w14:textId="7877937E" w:rsidR="00DB075F" w:rsidRDefault="007D1D0A" w:rsidP="00563FC0">
      <w:pPr>
        <w:pStyle w:val="a4"/>
        <w:spacing w:after="0"/>
        <w:jc w:val="both"/>
      </w:pPr>
      <w:r>
        <w:t xml:space="preserve">                                                                      </w:t>
      </w:r>
      <w:r w:rsidR="00AE5C0F">
        <w:t xml:space="preserve">                </w:t>
      </w:r>
      <w:r w:rsidR="00563FC0">
        <w:t xml:space="preserve">    </w:t>
      </w:r>
      <w:r w:rsidR="00F64F37">
        <w:t xml:space="preserve"> </w:t>
      </w:r>
      <w:r w:rsidR="00AE5C0F">
        <w:t xml:space="preserve">от </w:t>
      </w:r>
      <w:r w:rsidR="00E10D99">
        <w:t>19.12.</w:t>
      </w:r>
      <w:r w:rsidR="00AE5C0F">
        <w:t>20</w:t>
      </w:r>
      <w:r w:rsidR="00563FC0">
        <w:t>25</w:t>
      </w:r>
      <w:r w:rsidR="00AE5C0F">
        <w:t xml:space="preserve"> </w:t>
      </w:r>
      <w:r>
        <w:t>№</w:t>
      </w:r>
      <w:r w:rsidR="00E10D99">
        <w:t>1718</w:t>
      </w:r>
      <w:r>
        <w:t xml:space="preserve"> </w:t>
      </w:r>
    </w:p>
    <w:p w14:paraId="50479A82" w14:textId="77777777" w:rsidR="007D1D0A" w:rsidRDefault="007D1D0A" w:rsidP="00563FC0">
      <w:pPr>
        <w:pStyle w:val="a4"/>
        <w:spacing w:after="0"/>
        <w:jc w:val="both"/>
      </w:pPr>
    </w:p>
    <w:p w14:paraId="5362C6DC" w14:textId="13DBED2E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Положение о ликвидационной комиссии </w:t>
      </w:r>
      <w:r>
        <w:rPr>
          <w:sz w:val="28"/>
          <w:szCs w:val="28"/>
        </w:rPr>
        <w:t>Управления строительства и жилищно-коммунального хозяйства администрации города Канска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</w:p>
    <w:p w14:paraId="0D79BC89" w14:textId="77777777" w:rsidR="00077790" w:rsidRDefault="00077790" w:rsidP="00077790">
      <w:pPr>
        <w:tabs>
          <w:tab w:val="left" w:pos="9639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</w:p>
    <w:p w14:paraId="5D566F58" w14:textId="50A9644D" w:rsidR="00077790" w:rsidRPr="00005ACB" w:rsidRDefault="00077790" w:rsidP="00077790">
      <w:pPr>
        <w:tabs>
          <w:tab w:val="left" w:pos="9639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Общие положения</w:t>
      </w:r>
    </w:p>
    <w:p w14:paraId="57FA6280" w14:textId="77777777" w:rsidR="00077790" w:rsidRPr="00005ACB" w:rsidRDefault="00077790" w:rsidP="00077790">
      <w:pPr>
        <w:tabs>
          <w:tab w:val="left" w:pos="1134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3BA1B90B" w14:textId="1E9E7E4D" w:rsidR="00077790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1. Настоящее Положение о ликвидационной комиссии </w:t>
      </w:r>
      <w:r>
        <w:rPr>
          <w:sz w:val="28"/>
          <w:szCs w:val="28"/>
        </w:rPr>
        <w:t>Управления строительства и жилищно-коммунального хозяйства администрации города Канска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 (далее также – Положение, Ликвидационная комиссия, Управление)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 в связи с образованием Канского муниципального округа Красноярского края.</w:t>
      </w:r>
    </w:p>
    <w:p w14:paraId="4644AE17" w14:textId="4A9257AC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 xml:space="preserve">2.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Настоящее </w:t>
      </w:r>
      <w:r>
        <w:rPr>
          <w:rFonts w:eastAsia="NSimSun"/>
          <w:kern w:val="2"/>
          <w:sz w:val="28"/>
          <w:szCs w:val="28"/>
          <w:lang w:eastAsia="zh-CN" w:bidi="hi-IN"/>
        </w:rPr>
        <w:t>П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оложение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14:paraId="53D7930D" w14:textId="77777777" w:rsidR="00077790" w:rsidRPr="00005ACB" w:rsidRDefault="00077790" w:rsidP="00077790">
      <w:pPr>
        <w:tabs>
          <w:tab w:val="left" w:pos="1701"/>
        </w:tabs>
        <w:suppressAutoHyphens/>
        <w:ind w:left="567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10314CBE" w14:textId="77777777" w:rsidR="00077790" w:rsidRPr="00005ACB" w:rsidRDefault="00077790" w:rsidP="00077790">
      <w:pPr>
        <w:tabs>
          <w:tab w:val="left" w:pos="1134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Формирование Ликвидационной комиссии</w:t>
      </w:r>
    </w:p>
    <w:p w14:paraId="4E59C188" w14:textId="77777777" w:rsidR="00077790" w:rsidRPr="00005ACB" w:rsidRDefault="00077790" w:rsidP="00077790">
      <w:pPr>
        <w:tabs>
          <w:tab w:val="left" w:pos="1701"/>
        </w:tabs>
        <w:suppressAutoHyphens/>
        <w:ind w:left="567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64625432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Создание Ликвидационной комиссии и утверждение ее состава осуществляется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постановлением администрации города Канска </w:t>
      </w:r>
      <w:r w:rsidRPr="007E372B">
        <w:rPr>
          <w:rFonts w:eastAsia="NSimSun"/>
          <w:kern w:val="2"/>
          <w:sz w:val="28"/>
          <w:szCs w:val="28"/>
          <w:lang w:eastAsia="zh-CN" w:bidi="hi-IN"/>
        </w:rPr>
        <w:t>(далее – Учредитель).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</w:p>
    <w:p w14:paraId="2B45018B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2. С момента создания Ликвидационной комиссии к ней переходят все полномочия по управлению делами </w:t>
      </w:r>
      <w:r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1159033F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3. Целью создания Ликвидационной комиссии является осуществление мероприятий, связанных с ликвидацией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. </w:t>
      </w:r>
    </w:p>
    <w:p w14:paraId="1EDE41E2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4. Задачей Ликвидационной комиссии является завершение деятельности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4F924534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5. Ликвидационная комиссия действует от имени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 и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 обязана действовать добросовестно и разумно в интересах </w:t>
      </w:r>
      <w:r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3975CE62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6. В своей деятельности Ликвидационная комиссия руководствуется законодательством Российской Федерации, настоящим Положением и иными правовыми актами.</w:t>
      </w:r>
    </w:p>
    <w:p w14:paraId="777B4E0E" w14:textId="77777777" w:rsidR="00077790" w:rsidRPr="00005ACB" w:rsidRDefault="00077790" w:rsidP="00077790">
      <w:pPr>
        <w:tabs>
          <w:tab w:val="left" w:pos="1134"/>
        </w:tabs>
        <w:suppressAutoHyphens/>
        <w:ind w:firstLine="567"/>
        <w:jc w:val="center"/>
        <w:rPr>
          <w:rFonts w:eastAsia="NSimSun"/>
          <w:kern w:val="2"/>
          <w:sz w:val="28"/>
          <w:szCs w:val="28"/>
          <w:lang w:eastAsia="zh-CN" w:bidi="hi-IN"/>
        </w:rPr>
      </w:pPr>
    </w:p>
    <w:p w14:paraId="07267183" w14:textId="77777777" w:rsidR="00077790" w:rsidRPr="00005ACB" w:rsidRDefault="00077790" w:rsidP="00077790">
      <w:pPr>
        <w:tabs>
          <w:tab w:val="left" w:pos="1134"/>
        </w:tabs>
        <w:suppressAutoHyphens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Компетенция Ликвидационной комиссии</w:t>
      </w:r>
    </w:p>
    <w:p w14:paraId="68DD5720" w14:textId="77777777" w:rsidR="00077790" w:rsidRPr="00005ACB" w:rsidRDefault="00077790" w:rsidP="00077790">
      <w:pPr>
        <w:tabs>
          <w:tab w:val="left" w:pos="1134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0E644ABC" w14:textId="77777777" w:rsidR="00077790" w:rsidRPr="00005ACB" w:rsidRDefault="00077790" w:rsidP="00077790">
      <w:pPr>
        <w:tabs>
          <w:tab w:val="left" w:pos="993"/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Ликвидационная комиссия обладает правами и обязанностями, а также осуществляет необходимые действия, направленные на ликвидацию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, предусмотренные статьями 61-64 Гражданского кодекса Российской Федерации.</w:t>
      </w:r>
    </w:p>
    <w:p w14:paraId="3893B52F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lastRenderedPageBreak/>
        <w:t>2. Ликвидационная комиссия осуществляет все фактические и юридические действия по ликвидации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159AB055" w14:textId="77777777" w:rsidR="00077790" w:rsidRPr="00005ACB" w:rsidRDefault="00077790" w:rsidP="00077790">
      <w:pPr>
        <w:tabs>
          <w:tab w:val="left" w:pos="5955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ab/>
      </w:r>
    </w:p>
    <w:p w14:paraId="6A6B61B3" w14:textId="77777777" w:rsidR="00077790" w:rsidRDefault="00077790" w:rsidP="00077790">
      <w:pPr>
        <w:tabs>
          <w:tab w:val="left" w:pos="1620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Порядок работы Ликвидационной комиссии</w:t>
      </w:r>
    </w:p>
    <w:p w14:paraId="34901267" w14:textId="77777777" w:rsidR="00077790" w:rsidRPr="00005ACB" w:rsidRDefault="00077790" w:rsidP="00077790">
      <w:pPr>
        <w:tabs>
          <w:tab w:val="left" w:pos="1620"/>
        </w:tabs>
        <w:suppressAutoHyphens/>
        <w:ind w:firstLine="709"/>
        <w:rPr>
          <w:rFonts w:eastAsia="NSimSun"/>
          <w:kern w:val="2"/>
          <w:sz w:val="28"/>
          <w:szCs w:val="28"/>
          <w:lang w:eastAsia="zh-CN" w:bidi="hi-IN"/>
        </w:rPr>
      </w:pPr>
    </w:p>
    <w:p w14:paraId="161ED55C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1. </w:t>
      </w:r>
      <w:r w:rsidRPr="000C370F">
        <w:rPr>
          <w:rFonts w:eastAsia="NSimSun"/>
          <w:kern w:val="2"/>
          <w:sz w:val="28"/>
          <w:szCs w:val="28"/>
          <w:lang w:eastAsia="zh-CN" w:bidi="hi-IN"/>
        </w:rPr>
        <w:t>Ликвидационная комиссия решает все вопросы на своих заседаниях, собираемых по мере необходимости.</w:t>
      </w:r>
    </w:p>
    <w:p w14:paraId="37EBD907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2. Заседание Ликвидационной комиссии правомочно при наличии не менее половины от общего числа членов Ликвидационной комиссии.</w:t>
      </w:r>
    </w:p>
    <w:p w14:paraId="6DF1BAA1" w14:textId="77777777" w:rsidR="00077790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3. На заседаниях Ликвидационной комиссии ведется протокол.</w:t>
      </w:r>
    </w:p>
    <w:p w14:paraId="6D91B190" w14:textId="77777777" w:rsidR="00077790" w:rsidRPr="003B490D" w:rsidRDefault="00077790" w:rsidP="00077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Протокол заседания ликвидационной комиссии составляется не позднее                     3-х дней со дня проведения заседания.</w:t>
      </w:r>
    </w:p>
    <w:p w14:paraId="0955E3EB" w14:textId="77777777" w:rsidR="00077790" w:rsidRPr="003B490D" w:rsidRDefault="00077790" w:rsidP="00077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В протоколе указываются:</w:t>
      </w:r>
    </w:p>
    <w:p w14:paraId="3F155290" w14:textId="77777777" w:rsidR="00077790" w:rsidRPr="003B490D" w:rsidRDefault="00077790" w:rsidP="00077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место и время проведения заседания;</w:t>
      </w:r>
    </w:p>
    <w:p w14:paraId="300D2DE3" w14:textId="77777777" w:rsidR="00077790" w:rsidRPr="003B490D" w:rsidRDefault="00077790" w:rsidP="00077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лица, присутствующие на заседании;</w:t>
      </w:r>
    </w:p>
    <w:p w14:paraId="04A63390" w14:textId="77777777" w:rsidR="00077790" w:rsidRPr="003B490D" w:rsidRDefault="00077790" w:rsidP="00077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повестка заседания;</w:t>
      </w:r>
    </w:p>
    <w:p w14:paraId="7714C379" w14:textId="77777777" w:rsidR="00077790" w:rsidRPr="003B490D" w:rsidRDefault="00077790" w:rsidP="00077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вопросы, поставленные на голосование, и итоги голосования по ним;</w:t>
      </w:r>
    </w:p>
    <w:p w14:paraId="729BE095" w14:textId="77777777" w:rsidR="00077790" w:rsidRPr="003B490D" w:rsidRDefault="00077790" w:rsidP="00077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принятые решения.</w:t>
      </w:r>
    </w:p>
    <w:p w14:paraId="6103960F" w14:textId="77777777" w:rsidR="00077790" w:rsidRPr="003B490D" w:rsidRDefault="00077790" w:rsidP="00077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 xml:space="preserve">Протокол заседания ликвидационной комиссии подписывается </w:t>
      </w:r>
      <w:r w:rsidRPr="00EF028D">
        <w:rPr>
          <w:sz w:val="28"/>
          <w:szCs w:val="28"/>
        </w:rPr>
        <w:t>председателем</w:t>
      </w:r>
      <w:r w:rsidRPr="003B490D">
        <w:rPr>
          <w:sz w:val="28"/>
          <w:szCs w:val="28"/>
        </w:rPr>
        <w:t xml:space="preserve"> Ликвидационной комиссии и секретарем Ликвидационной комиссии.</w:t>
      </w:r>
    </w:p>
    <w:p w14:paraId="61A0A6DF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4. Все заседания Ликвидационной комиссии проводятся в очной форме.</w:t>
      </w:r>
    </w:p>
    <w:p w14:paraId="6B2EA8A7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5. Председатель Ликвидационной комиссии:</w:t>
      </w:r>
    </w:p>
    <w:p w14:paraId="7809013B" w14:textId="3580FFA0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- проводит заседания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Ликвидационной комиссии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;</w:t>
      </w:r>
    </w:p>
    <w:p w14:paraId="0C812A4D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- организует текущую работу в рамках мероприятий по ликвидации;</w:t>
      </w:r>
    </w:p>
    <w:p w14:paraId="524074CF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- без доверенности действует от имени Ликвидационной комиссии;</w:t>
      </w:r>
    </w:p>
    <w:p w14:paraId="0DCE02D1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C370F">
        <w:rPr>
          <w:rFonts w:eastAsia="NSimSun"/>
          <w:kern w:val="2"/>
          <w:sz w:val="28"/>
          <w:szCs w:val="28"/>
          <w:lang w:eastAsia="zh-CN" w:bidi="hi-IN"/>
        </w:rPr>
        <w:t>- издает приказы ликвидационной комиссии по вопросам, связанным с проведением мероприятий по ликвидации Управления;</w:t>
      </w:r>
    </w:p>
    <w:p w14:paraId="334EC8B2" w14:textId="77777777" w:rsidR="00077790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SimSun"/>
          <w:kern w:val="2"/>
          <w:sz w:val="28"/>
          <w:szCs w:val="28"/>
          <w:lang w:eastAsia="zh-CN" w:bidi="hi-IN"/>
        </w:rPr>
        <w:t>о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существля</w:t>
      </w:r>
      <w:r>
        <w:rPr>
          <w:rFonts w:eastAsia="NSimSun"/>
          <w:kern w:val="2"/>
          <w:sz w:val="28"/>
          <w:szCs w:val="28"/>
          <w:lang w:eastAsia="zh-CN" w:bidi="hi-IN"/>
        </w:rPr>
        <w:t>ет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14:paraId="7076140D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- действует в соответствии с планом мероприятий.</w:t>
      </w:r>
    </w:p>
    <w:p w14:paraId="7CEC2A2F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6. Секретарь Ликвидационной комиссии:</w:t>
      </w:r>
    </w:p>
    <w:p w14:paraId="0B1B49D5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созывает комиссию и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ведет протоколы заседаний;</w:t>
      </w:r>
    </w:p>
    <w:p w14:paraId="30EC347D" w14:textId="77777777" w:rsidR="00077790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- доводит до адресатов решения Ликвидационной комиссии.</w:t>
      </w:r>
    </w:p>
    <w:p w14:paraId="70A67D84" w14:textId="77777777" w:rsidR="00077790" w:rsidRPr="00D8214D" w:rsidRDefault="00077790" w:rsidP="00077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14D">
        <w:rPr>
          <w:sz w:val="28"/>
          <w:szCs w:val="28"/>
        </w:rPr>
        <w:t xml:space="preserve">7. Члены </w:t>
      </w:r>
      <w:r>
        <w:rPr>
          <w:sz w:val="28"/>
          <w:szCs w:val="28"/>
        </w:rPr>
        <w:t>Л</w:t>
      </w:r>
      <w:r w:rsidRPr="00D8214D">
        <w:rPr>
          <w:sz w:val="28"/>
          <w:szCs w:val="28"/>
        </w:rPr>
        <w:t>иквидационной комиссии:</w:t>
      </w:r>
    </w:p>
    <w:p w14:paraId="3E2A368D" w14:textId="77777777" w:rsidR="00077790" w:rsidRDefault="00077790" w:rsidP="00077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214D">
        <w:rPr>
          <w:sz w:val="28"/>
          <w:szCs w:val="28"/>
        </w:rPr>
        <w:t xml:space="preserve">представляют </w:t>
      </w:r>
      <w:r>
        <w:rPr>
          <w:sz w:val="28"/>
          <w:szCs w:val="28"/>
        </w:rPr>
        <w:t>председателю</w:t>
      </w:r>
      <w:r w:rsidRPr="00D8214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D8214D">
        <w:rPr>
          <w:sz w:val="28"/>
          <w:szCs w:val="28"/>
        </w:rPr>
        <w:t xml:space="preserve">иквидационной комиссии отчеты                                 о деятельности в связи с ликвидацией </w:t>
      </w:r>
      <w:r>
        <w:rPr>
          <w:sz w:val="28"/>
          <w:szCs w:val="28"/>
        </w:rPr>
        <w:t>Управления</w:t>
      </w:r>
      <w:r w:rsidRPr="00D8214D">
        <w:rPr>
          <w:sz w:val="28"/>
          <w:szCs w:val="28"/>
        </w:rPr>
        <w:t>;</w:t>
      </w:r>
    </w:p>
    <w:p w14:paraId="747B93F7" w14:textId="77777777" w:rsidR="00077790" w:rsidRPr="00D8214D" w:rsidRDefault="00077790" w:rsidP="00077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действуют в соответствии с планом;</w:t>
      </w:r>
    </w:p>
    <w:p w14:paraId="43E85547" w14:textId="77777777" w:rsidR="00077790" w:rsidRPr="00D8214D" w:rsidRDefault="00077790" w:rsidP="00077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214D">
        <w:rPr>
          <w:sz w:val="28"/>
          <w:szCs w:val="28"/>
        </w:rPr>
        <w:t xml:space="preserve">решают иные вопросы, отнесенные законодательством Российской Федерации к компетенции членов </w:t>
      </w:r>
      <w:r>
        <w:rPr>
          <w:sz w:val="28"/>
          <w:szCs w:val="28"/>
        </w:rPr>
        <w:t>Л</w:t>
      </w:r>
      <w:r w:rsidRPr="00D8214D">
        <w:rPr>
          <w:sz w:val="28"/>
          <w:szCs w:val="28"/>
        </w:rPr>
        <w:t>иквидационной комиссии.</w:t>
      </w:r>
    </w:p>
    <w:p w14:paraId="431C6A05" w14:textId="77777777" w:rsidR="00077790" w:rsidRPr="00D8214D" w:rsidRDefault="00077790" w:rsidP="00077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14D">
        <w:rPr>
          <w:sz w:val="28"/>
          <w:szCs w:val="28"/>
        </w:rPr>
        <w:lastRenderedPageBreak/>
        <w:t xml:space="preserve">8. В период временного отсутствия </w:t>
      </w:r>
      <w:r>
        <w:rPr>
          <w:sz w:val="28"/>
          <w:szCs w:val="28"/>
        </w:rPr>
        <w:t>председателя</w:t>
      </w:r>
      <w:r w:rsidRPr="00D8214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D8214D">
        <w:rPr>
          <w:sz w:val="28"/>
          <w:szCs w:val="28"/>
        </w:rPr>
        <w:t xml:space="preserve">иквидационной комиссии его полномочия исполняет один из членов </w:t>
      </w:r>
      <w:r>
        <w:rPr>
          <w:sz w:val="28"/>
          <w:szCs w:val="28"/>
        </w:rPr>
        <w:t>Л</w:t>
      </w:r>
      <w:r w:rsidRPr="00D8214D">
        <w:rPr>
          <w:sz w:val="28"/>
          <w:szCs w:val="28"/>
        </w:rPr>
        <w:t xml:space="preserve">иквидационной комиссии по решению </w:t>
      </w:r>
      <w:r>
        <w:rPr>
          <w:sz w:val="28"/>
          <w:szCs w:val="28"/>
        </w:rPr>
        <w:t>председателя</w:t>
      </w:r>
      <w:r w:rsidRPr="00D8214D">
        <w:rPr>
          <w:sz w:val="28"/>
          <w:szCs w:val="28"/>
        </w:rPr>
        <w:t>.</w:t>
      </w:r>
    </w:p>
    <w:p w14:paraId="341C2ADE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9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 При решении вопросов каждый член Ликвидационной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14:paraId="37A55373" w14:textId="77777777" w:rsidR="00077790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10.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Документы, исходящие от имени Ликвидационной комиссии, подписываются ее председателем.</w:t>
      </w:r>
    </w:p>
    <w:p w14:paraId="5C7F4395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19509F0C" w14:textId="77777777" w:rsidR="00077790" w:rsidRPr="00005ACB" w:rsidRDefault="00077790" w:rsidP="00077790">
      <w:pPr>
        <w:suppressAutoHyphens/>
        <w:ind w:firstLine="709"/>
        <w:jc w:val="center"/>
        <w:outlineLvl w:val="0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bCs/>
          <w:kern w:val="2"/>
          <w:sz w:val="28"/>
          <w:szCs w:val="28"/>
          <w:lang w:eastAsia="zh-CN" w:bidi="hi-IN"/>
        </w:rPr>
        <w:t>Инвентаризация имущества</w:t>
      </w:r>
    </w:p>
    <w:p w14:paraId="44F242C3" w14:textId="77777777" w:rsidR="00077790" w:rsidRPr="00005ACB" w:rsidRDefault="00077790" w:rsidP="00077790">
      <w:pPr>
        <w:suppressAutoHyphens/>
        <w:ind w:firstLine="540"/>
        <w:jc w:val="both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1CF7FD8C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Инвентаризация имущества проводится перед составлением промежуточного ликвидационного баланса. Инвентаризации подлеж</w:t>
      </w:r>
      <w:r>
        <w:rPr>
          <w:rFonts w:eastAsia="NSimSun"/>
          <w:kern w:val="2"/>
          <w:sz w:val="28"/>
          <w:szCs w:val="28"/>
          <w:lang w:eastAsia="zh-CN" w:bidi="hi-IN"/>
        </w:rPr>
        <w:t>и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т все имущество ликвидируемого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 независимо от его местонахождения и все виды финансовых обязательств.</w:t>
      </w:r>
    </w:p>
    <w:p w14:paraId="70C69B01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2. </w:t>
      </w:r>
      <w:r w:rsidRPr="004712C2">
        <w:rPr>
          <w:rFonts w:eastAsia="NSimSun"/>
          <w:kern w:val="2"/>
          <w:sz w:val="28"/>
          <w:szCs w:val="28"/>
          <w:lang w:eastAsia="zh-CN" w:bidi="hi-IN"/>
        </w:rPr>
        <w:t>Председатель Ликвидационной комиссии приказом назначает инвентаризационную комиссию, определяет сроки проведения инвентаризации.</w:t>
      </w:r>
    </w:p>
    <w:p w14:paraId="0E356995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3.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14:paraId="3220221E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4. Председатель Ликвидационной комиссии </w:t>
      </w:r>
      <w:r w:rsidRPr="004712C2">
        <w:rPr>
          <w:rFonts w:eastAsia="NSimSun"/>
          <w:kern w:val="2"/>
          <w:sz w:val="28"/>
          <w:szCs w:val="28"/>
          <w:lang w:eastAsia="zh-CN" w:bidi="hi-IN"/>
        </w:rPr>
        <w:t>издает приказ об утверждении результатов инвентаризации.</w:t>
      </w:r>
    </w:p>
    <w:p w14:paraId="15C99A17" w14:textId="77777777" w:rsidR="00077790" w:rsidRPr="00005ACB" w:rsidRDefault="00077790" w:rsidP="00077790">
      <w:pPr>
        <w:suppressAutoHyphens/>
        <w:ind w:firstLine="54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722918E1" w14:textId="77777777" w:rsidR="00077790" w:rsidRPr="00005ACB" w:rsidRDefault="00077790" w:rsidP="00077790">
      <w:pPr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Составление промежуточного ликвидационного баланса</w:t>
      </w:r>
    </w:p>
    <w:p w14:paraId="2DAC563E" w14:textId="77777777" w:rsidR="00077790" w:rsidRPr="00005ACB" w:rsidRDefault="00077790" w:rsidP="00077790">
      <w:pPr>
        <w:suppressAutoHyphens/>
        <w:spacing w:after="1" w:line="280" w:lineRule="atLeast"/>
        <w:ind w:firstLine="54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47754E95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Промежуточный ликвидационный баланс составляется Ликвидационной комиссией после окончания срока предъявления требований кредиторами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(не ранее чем через два месяца со дня опубликования сообщения о ликвидации).</w:t>
      </w:r>
    </w:p>
    <w:p w14:paraId="7A547D99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14:paraId="16633DC3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2. Выплата денежных сумм кредиторам ликвидируемого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Учредителем.</w:t>
      </w:r>
    </w:p>
    <w:p w14:paraId="784519F5" w14:textId="77777777" w:rsidR="00077790" w:rsidRPr="00005ACB" w:rsidRDefault="00077790" w:rsidP="00077790">
      <w:pPr>
        <w:suppressAutoHyphens/>
        <w:spacing w:after="1" w:line="280" w:lineRule="atLeast"/>
        <w:ind w:firstLine="54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0E01CE15" w14:textId="77777777" w:rsidR="00077790" w:rsidRPr="00005ACB" w:rsidRDefault="00077790" w:rsidP="00077790">
      <w:pPr>
        <w:suppressAutoHyphens/>
        <w:ind w:firstLine="720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bCs/>
          <w:kern w:val="2"/>
          <w:sz w:val="28"/>
          <w:szCs w:val="28"/>
          <w:lang w:eastAsia="zh-CN" w:bidi="hi-IN"/>
        </w:rPr>
        <w:t>Составление ликвидационного баланса</w:t>
      </w:r>
    </w:p>
    <w:p w14:paraId="764BBBB1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526C5AC1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После завершения расчетов с кредиторами ликвидируемого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 Ликвидац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ионная комиссия составляет ликвидационный баланс.</w:t>
      </w:r>
    </w:p>
    <w:p w14:paraId="21E275DB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2. Ликвидационная комиссия в течение </w:t>
      </w:r>
      <w:r w:rsidRPr="00242B22">
        <w:rPr>
          <w:rFonts w:eastAsia="NSimSun"/>
          <w:kern w:val="2"/>
          <w:sz w:val="28"/>
          <w:szCs w:val="28"/>
          <w:lang w:eastAsia="zh-CN" w:bidi="hi-IN"/>
        </w:rPr>
        <w:t>10 календарных дней после завершения расчетов с кредиторами представляет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ликвидационный баланс Учредителю.</w:t>
      </w:r>
    </w:p>
    <w:p w14:paraId="07D020F0" w14:textId="77777777" w:rsidR="00077790" w:rsidRPr="00005ACB" w:rsidRDefault="00077790" w:rsidP="00077790">
      <w:pPr>
        <w:suppressAutoHyphens/>
        <w:jc w:val="center"/>
        <w:outlineLvl w:val="0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568C4A83" w14:textId="77777777" w:rsidR="00077790" w:rsidRPr="00005ACB" w:rsidRDefault="00077790" w:rsidP="00077790">
      <w:pPr>
        <w:suppressAutoHyphens/>
        <w:ind w:firstLine="720"/>
        <w:jc w:val="center"/>
        <w:outlineLvl w:val="0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bCs/>
          <w:kern w:val="2"/>
          <w:sz w:val="28"/>
          <w:szCs w:val="28"/>
          <w:lang w:eastAsia="zh-CN" w:bidi="hi-IN"/>
        </w:rPr>
        <w:lastRenderedPageBreak/>
        <w:t>Заключительные положения</w:t>
      </w:r>
    </w:p>
    <w:p w14:paraId="5F136DB0" w14:textId="77777777" w:rsidR="00077790" w:rsidRPr="00005ACB" w:rsidRDefault="00077790" w:rsidP="00077790">
      <w:pPr>
        <w:suppressAutoHyphens/>
        <w:ind w:firstLine="540"/>
        <w:jc w:val="center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0763DA93" w14:textId="77777777" w:rsidR="00077790" w:rsidRPr="00BC564D" w:rsidRDefault="00077790" w:rsidP="00077790">
      <w:pPr>
        <w:tabs>
          <w:tab w:val="left" w:pos="9639"/>
        </w:tabs>
        <w:suppressAutoHyphens/>
        <w:ind w:firstLine="709"/>
        <w:contextualSpacing/>
        <w:jc w:val="both"/>
        <w:rPr>
          <w:rFonts w:eastAsia="NSimSun"/>
          <w:kern w:val="2"/>
          <w:sz w:val="36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1. </w:t>
      </w:r>
      <w:r w:rsidRPr="00AE2216">
        <w:rPr>
          <w:rFonts w:eastAsia="NSimSun"/>
          <w:kern w:val="2"/>
          <w:sz w:val="28"/>
          <w:szCs w:val="28"/>
          <w:lang w:eastAsia="zh-CN" w:bidi="hi-IN"/>
        </w:rPr>
        <w:t xml:space="preserve">Денежные средства и имущество ликвидируемого Управления передаются Ликвидационной комиссией в бюджет и в казну </w:t>
      </w:r>
      <w:r w:rsidRPr="00AE2216">
        <w:rPr>
          <w:rFonts w:ascii="PT Astra Serif" w:hAnsi="PT Astra Serif" w:cs="PT Astra Serif"/>
          <w:color w:val="000000"/>
          <w:sz w:val="28"/>
          <w:szCs w:val="28"/>
        </w:rPr>
        <w:t>Канского муниципального округа Красноярского края</w:t>
      </w:r>
      <w:r w:rsidRPr="00AE2216">
        <w:rPr>
          <w:rFonts w:eastAsia="NSimSun"/>
          <w:kern w:val="2"/>
          <w:sz w:val="36"/>
          <w:szCs w:val="28"/>
          <w:lang w:eastAsia="zh-CN" w:bidi="hi-IN"/>
        </w:rPr>
        <w:t>.</w:t>
      </w:r>
    </w:p>
    <w:p w14:paraId="1CC4E084" w14:textId="77777777" w:rsidR="00077790" w:rsidRPr="00005ACB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2. После проведения всех взаиморасчетов Ликвидационная комиссия закрывает банковские и иные счета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47E5FAC0" w14:textId="77777777" w:rsidR="00077790" w:rsidRPr="00005ACB" w:rsidRDefault="00077790" w:rsidP="00077790">
      <w:pPr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3. После завершения процедуры ликвидации печать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, штампы, находящиеся в пользовании Ликвидационной комиссии, подлежат уничтожению. Об уничтожении печати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и штампов составляется акт об уничтожении.</w:t>
      </w:r>
    </w:p>
    <w:p w14:paraId="23962288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2813D518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65FDBC16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064413BD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699971EC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252A87E7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25AF295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0B7FD95B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2ED62F64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0AC40B79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6F2B2A49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7B164F55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3CA41E4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0F132084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1B1E102A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30644601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19B5BAEA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3578435B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1FECA057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681683A9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3C83CFBD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A0A41E1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271F3B21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E35FB91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34364423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6B47F2ED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16C7CE1A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7FACBAAB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3E3BC70A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0879A6BA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10B2B62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7FE9E95E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6D27BCCA" w14:textId="1E32D413" w:rsidR="00077790" w:rsidRDefault="00077790">
      <w:pPr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br w:type="page"/>
      </w:r>
    </w:p>
    <w:p w14:paraId="5B1A9FF5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  <w:sectPr w:rsidR="00077790" w:rsidSect="00C64FEF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14:paraId="0919B9E8" w14:textId="77777777" w:rsidR="00077790" w:rsidRPr="00087623" w:rsidRDefault="00077790" w:rsidP="00077790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  <w:r w:rsidRPr="00087623">
        <w:rPr>
          <w:color w:val="000000" w:themeColor="text1"/>
          <w:sz w:val="28"/>
          <w:szCs w:val="28"/>
        </w:rPr>
        <w:lastRenderedPageBreak/>
        <w:t>Приложение</w:t>
      </w:r>
      <w:r>
        <w:rPr>
          <w:color w:val="000000" w:themeColor="text1"/>
          <w:sz w:val="28"/>
          <w:szCs w:val="28"/>
        </w:rPr>
        <w:t xml:space="preserve"> №2</w:t>
      </w:r>
    </w:p>
    <w:p w14:paraId="3AFDAC9C" w14:textId="77777777" w:rsidR="00077790" w:rsidRPr="00087623" w:rsidRDefault="00077790" w:rsidP="00077790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087623">
        <w:rPr>
          <w:color w:val="000000" w:themeColor="text1"/>
          <w:sz w:val="28"/>
          <w:szCs w:val="28"/>
        </w:rPr>
        <w:t>к Постановлению</w:t>
      </w:r>
    </w:p>
    <w:p w14:paraId="30D3A069" w14:textId="77777777" w:rsidR="00077790" w:rsidRPr="00087623" w:rsidRDefault="00077790" w:rsidP="00077790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087623">
        <w:rPr>
          <w:color w:val="000000" w:themeColor="text1"/>
          <w:sz w:val="28"/>
          <w:szCs w:val="28"/>
        </w:rPr>
        <w:t>администрации города Канска</w:t>
      </w:r>
    </w:p>
    <w:p w14:paraId="41BD976A" w14:textId="5C509EAE" w:rsidR="00077790" w:rsidRPr="00087623" w:rsidRDefault="00077790" w:rsidP="00077790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087623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="00E10D99">
        <w:rPr>
          <w:color w:val="000000" w:themeColor="text1"/>
          <w:sz w:val="28"/>
          <w:szCs w:val="28"/>
        </w:rPr>
        <w:t>19.12.</w:t>
      </w:r>
      <w:r>
        <w:rPr>
          <w:color w:val="000000" w:themeColor="text1"/>
          <w:sz w:val="28"/>
          <w:szCs w:val="28"/>
        </w:rPr>
        <w:t>2025</w:t>
      </w:r>
      <w:r w:rsidRPr="0008762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Pr="00087623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="00E10D99">
        <w:rPr>
          <w:color w:val="000000" w:themeColor="text1"/>
          <w:sz w:val="28"/>
          <w:szCs w:val="28"/>
        </w:rPr>
        <w:t>1718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087623">
        <w:rPr>
          <w:color w:val="000000" w:themeColor="text1"/>
          <w:sz w:val="28"/>
          <w:szCs w:val="28"/>
        </w:rPr>
        <w:t xml:space="preserve"> </w:t>
      </w:r>
    </w:p>
    <w:p w14:paraId="21668AFC" w14:textId="77777777" w:rsidR="00077790" w:rsidRPr="00183481" w:rsidRDefault="00077790" w:rsidP="00077790">
      <w:pPr>
        <w:suppressAutoHyphens/>
        <w:jc w:val="right"/>
        <w:rPr>
          <w:rFonts w:eastAsia="NSimSun"/>
          <w:kern w:val="2"/>
          <w:lang w:eastAsia="zh-CN" w:bidi="hi-IN"/>
        </w:rPr>
      </w:pPr>
    </w:p>
    <w:p w14:paraId="6F2275CA" w14:textId="77777777" w:rsidR="005372E8" w:rsidRDefault="00077790" w:rsidP="00077790">
      <w:pPr>
        <w:widowControl w:val="0"/>
        <w:suppressAutoHyphens/>
        <w:jc w:val="center"/>
        <w:rPr>
          <w:rFonts w:eastAsia="Cambria"/>
          <w:kern w:val="2"/>
          <w:sz w:val="28"/>
          <w:szCs w:val="28"/>
          <w:lang w:eastAsia="zh-CN" w:bidi="hi-IN"/>
        </w:rPr>
      </w:pPr>
      <w:r w:rsidRPr="008D7035">
        <w:rPr>
          <w:rFonts w:eastAsia="Cambria"/>
          <w:kern w:val="2"/>
          <w:sz w:val="28"/>
          <w:szCs w:val="28"/>
          <w:lang w:eastAsia="zh-CN" w:bidi="hi-IN"/>
        </w:rPr>
        <w:t xml:space="preserve">План мероприятий по ликвидации </w:t>
      </w:r>
      <w:r w:rsidR="005372E8">
        <w:rPr>
          <w:rFonts w:eastAsia="Cambria"/>
          <w:kern w:val="2"/>
          <w:sz w:val="28"/>
          <w:szCs w:val="28"/>
          <w:lang w:eastAsia="zh-CN" w:bidi="hi-IN"/>
        </w:rPr>
        <w:t xml:space="preserve">Управления строительства и жилищно-коммунального хозяйства администрации </w:t>
      </w:r>
    </w:p>
    <w:p w14:paraId="75EEB857" w14:textId="2812AA78" w:rsidR="00077790" w:rsidRPr="008D7035" w:rsidRDefault="00077790" w:rsidP="00077790">
      <w:pPr>
        <w:widowControl w:val="0"/>
        <w:suppressAutoHyphens/>
        <w:jc w:val="center"/>
        <w:rPr>
          <w:rFonts w:eastAsia="Cambria"/>
          <w:kern w:val="2"/>
          <w:sz w:val="28"/>
          <w:szCs w:val="28"/>
          <w:lang w:eastAsia="zh-CN" w:bidi="hi-IN"/>
        </w:rPr>
      </w:pPr>
      <w:r w:rsidRPr="008D7035">
        <w:rPr>
          <w:rFonts w:eastAsia="Cambria"/>
          <w:kern w:val="2"/>
          <w:sz w:val="28"/>
          <w:szCs w:val="28"/>
          <w:lang w:eastAsia="zh-CN" w:bidi="hi-IN"/>
        </w:rPr>
        <w:t>города Канска</w:t>
      </w:r>
    </w:p>
    <w:p w14:paraId="6222D6CB" w14:textId="77777777" w:rsidR="00077790" w:rsidRDefault="00077790" w:rsidP="00077790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</w:p>
    <w:tbl>
      <w:tblPr>
        <w:tblW w:w="147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3780"/>
        <w:gridCol w:w="2791"/>
        <w:gridCol w:w="3686"/>
      </w:tblGrid>
      <w:tr w:rsidR="00077790" w:rsidRPr="00183481" w14:paraId="36F24EE8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06E1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№</w:t>
            </w:r>
            <w:r w:rsidRPr="00183481">
              <w:rPr>
                <w:kern w:val="2"/>
                <w:lang w:eastAsia="zh-CN" w:bidi="hi-IN"/>
              </w:rPr>
              <w:t xml:space="preserve"> </w:t>
            </w:r>
            <w:r w:rsidRPr="00183481">
              <w:rPr>
                <w:rFonts w:eastAsia="NSimSun"/>
                <w:kern w:val="2"/>
                <w:lang w:eastAsia="zh-CN" w:bidi="hi-I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DD79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Мероприятия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EFC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Правовое основание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0632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Исполнитель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6E54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Сроки исполнения</w:t>
            </w:r>
          </w:p>
        </w:tc>
      </w:tr>
      <w:tr w:rsidR="00077790" w:rsidRPr="00183481" w14:paraId="04334312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E237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19D8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Принятие решения о ликвидации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4059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с</w:t>
            </w:r>
            <w:r w:rsidRPr="00183481">
              <w:rPr>
                <w:rFonts w:eastAsia="NSimSun"/>
                <w:kern w:val="2"/>
                <w:lang w:eastAsia="zh-CN" w:bidi="hi-IN"/>
              </w:rPr>
              <w:t>т. 61, 62 Гражданского кодекса Российской Федерации (далее – ГК РФ)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57BE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6294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03D1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eastAsia="NSimSun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С</w:t>
            </w:r>
            <w:r w:rsidRPr="00EF028D">
              <w:rPr>
                <w:rFonts w:eastAsia="NSimSun"/>
                <w:kern w:val="2"/>
                <w:lang w:eastAsia="zh-CN" w:bidi="hi-IN"/>
              </w:rPr>
              <w:t>о</w:t>
            </w:r>
            <w:r>
              <w:rPr>
                <w:rFonts w:eastAsia="NSimSun"/>
                <w:kern w:val="2"/>
                <w:lang w:eastAsia="zh-CN" w:bidi="hi-IN"/>
              </w:rPr>
              <w:t xml:space="preserve"> </w:t>
            </w:r>
            <w:r w:rsidRPr="00EF028D">
              <w:rPr>
                <w:rFonts w:eastAsia="NSimSun"/>
                <w:kern w:val="2"/>
                <w:lang w:eastAsia="zh-CN" w:bidi="hi-IN"/>
              </w:rPr>
              <w:t>дня подписания</w:t>
            </w:r>
            <w:r>
              <w:rPr>
                <w:rFonts w:eastAsia="NSimSun"/>
                <w:kern w:val="2"/>
                <w:lang w:eastAsia="zh-CN" w:bidi="hi-IN"/>
              </w:rPr>
              <w:t xml:space="preserve"> постановления</w:t>
            </w:r>
          </w:p>
        </w:tc>
      </w:tr>
      <w:tr w:rsidR="00077790" w:rsidRPr="00183481" w14:paraId="073ACE02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AA5C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5453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Формирование ликвидационной комиссии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EA3D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62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A30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6294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C016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Одновременно с </w:t>
            </w:r>
            <w:r w:rsidRPr="00EF028D">
              <w:rPr>
                <w:rFonts w:eastAsia="NSimSun"/>
                <w:kern w:val="2"/>
                <w:lang w:eastAsia="zh-CN" w:bidi="hi-IN"/>
              </w:rPr>
              <w:t>подписани</w:t>
            </w:r>
            <w:r>
              <w:rPr>
                <w:rFonts w:eastAsia="NSimSun"/>
                <w:kern w:val="2"/>
                <w:lang w:eastAsia="zh-CN" w:bidi="hi-IN"/>
              </w:rPr>
              <w:t>ем постановления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о ликвидации</w:t>
            </w:r>
          </w:p>
        </w:tc>
      </w:tr>
      <w:tr w:rsidR="00077790" w:rsidRPr="00183481" w14:paraId="6F59CCB3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D72C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B8E2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Размещение информации о ликвидации в Едином федеральном реестре сведений о фактах деятельности юридических лиц </w:t>
            </w:r>
          </w:p>
          <w:p w14:paraId="4FA5805B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FD20" w14:textId="77777777" w:rsidR="00077790" w:rsidRPr="008E40C6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7.1 Федерального закона от 08.08.2001 № 129-ФЗ «О государственной регистрации юридических лиц и индивидуальных предпринимателей» (далее - Федеральный закон от 08.08.2001 № 129-ФЗ)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4D7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Председатель л</w:t>
            </w:r>
            <w:r w:rsidRPr="00183481">
              <w:rPr>
                <w:rFonts w:eastAsia="NSimSun"/>
                <w:kern w:val="2"/>
                <w:lang w:eastAsia="zh-CN" w:bidi="hi-IN"/>
              </w:rPr>
              <w:t>иквидационн</w:t>
            </w:r>
            <w:r>
              <w:rPr>
                <w:rFonts w:eastAsia="NSimSun"/>
                <w:kern w:val="2"/>
                <w:lang w:eastAsia="zh-CN" w:bidi="hi-IN"/>
              </w:rPr>
              <w:t>ой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комисси</w:t>
            </w:r>
            <w:r>
              <w:rPr>
                <w:rFonts w:eastAsia="NSimSun"/>
                <w:kern w:val="2"/>
                <w:lang w:eastAsia="zh-CN" w:bidi="hi-IN"/>
              </w:rPr>
              <w:t>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2921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В течение трех рабочих дней с даты </w:t>
            </w:r>
            <w:r w:rsidRPr="00EF028D">
              <w:rPr>
                <w:rFonts w:eastAsia="NSimSun"/>
                <w:kern w:val="2"/>
                <w:lang w:eastAsia="zh-CN" w:bidi="hi-IN"/>
              </w:rPr>
              <w:t>подписания</w:t>
            </w:r>
            <w:r>
              <w:rPr>
                <w:rFonts w:eastAsia="NSimSun"/>
                <w:kern w:val="2"/>
                <w:lang w:eastAsia="zh-CN" w:bidi="hi-IN"/>
              </w:rPr>
              <w:t xml:space="preserve"> постановления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о ликвидации юридического лица</w:t>
            </w:r>
          </w:p>
        </w:tc>
      </w:tr>
      <w:tr w:rsidR="00077790" w:rsidRPr="00183481" w14:paraId="4C65CF24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D6A7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A699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Направление в ФНС уведомления о ликвидации по форме Р15016 и решения о ликвидации юридического лица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24EE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62 ГК РФ,</w:t>
            </w:r>
          </w:p>
          <w:p w14:paraId="167EA723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1 ст. 20 Федерального закона от 08.08.2001 № 129-ФЗ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BA1E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Председатель л</w:t>
            </w:r>
            <w:r w:rsidRPr="00183481">
              <w:rPr>
                <w:rFonts w:eastAsia="NSimSun"/>
                <w:kern w:val="2"/>
                <w:lang w:eastAsia="zh-CN" w:bidi="hi-IN"/>
              </w:rPr>
              <w:t>иквидационн</w:t>
            </w:r>
            <w:r>
              <w:rPr>
                <w:rFonts w:eastAsia="NSimSun"/>
                <w:kern w:val="2"/>
                <w:lang w:eastAsia="zh-CN" w:bidi="hi-IN"/>
              </w:rPr>
              <w:t>ой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комисси</w:t>
            </w:r>
            <w:r>
              <w:rPr>
                <w:rFonts w:eastAsia="NSimSun"/>
                <w:kern w:val="2"/>
                <w:lang w:eastAsia="zh-CN" w:bidi="hi-IN"/>
              </w:rPr>
              <w:t>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C08D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В течение трех рабочих дней после даты принятия решения о ликвидации юридического лица и размещения информации в ЕФРСФДЮЛ</w:t>
            </w:r>
          </w:p>
        </w:tc>
      </w:tr>
      <w:tr w:rsidR="00077790" w:rsidRPr="00183481" w14:paraId="1211BE37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83D2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1722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Опубликование в «Вестнике государственной регистрации» (один раз) сообщения о ликвидации и о порядке и сроке заявления требований его кредиторами (этот </w:t>
            </w:r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>срок не может быть менее двух месяцев с момента опубликования сообщения о ликвидации)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5955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>Ст. 63 ГК РФ</w:t>
            </w:r>
          </w:p>
          <w:p w14:paraId="4809CD86" w14:textId="77777777" w:rsidR="00077790" w:rsidRPr="00183481" w:rsidRDefault="00077790" w:rsidP="006F248B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57A2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C669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После получения листа записи из ФНС о начале ликвидации</w:t>
            </w:r>
          </w:p>
          <w:p w14:paraId="360C547B" w14:textId="77777777" w:rsidR="00077790" w:rsidRPr="00183481" w:rsidRDefault="00077790" w:rsidP="006F248B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</w:p>
        </w:tc>
      </w:tr>
      <w:tr w:rsidR="00077790" w:rsidRPr="00183481" w14:paraId="1ADF83E8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FB0D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0EF9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Уведомление кредиторов о ликвидации юридического лица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137C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829D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C9EE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После получения листа записи из ФНС о начале ликвидации</w:t>
            </w:r>
          </w:p>
        </w:tc>
      </w:tr>
      <w:tr w:rsidR="00077790" w:rsidRPr="00183481" w14:paraId="68BC9142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29F6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6B33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8381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Ч. 4 ст. 53 Федерального закона от 12.12.2023 № 565-ФЗ</w:t>
            </w:r>
          </w:p>
          <w:p w14:paraId="2BF4CEFF" w14:textId="77777777" w:rsidR="00077790" w:rsidRPr="008E40C6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«О занятости населения в Российской Федерации»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CC06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F5A4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D8261E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В соответствии с действующим законодательством</w:t>
            </w:r>
          </w:p>
        </w:tc>
      </w:tr>
      <w:tr w:rsidR="00077790" w:rsidRPr="00183481" w14:paraId="207F3269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469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50A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Проведение организационно-штатных мероприятий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A9FB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180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B3B7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296D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В сроки, установленные ТК РФ</w:t>
            </w:r>
          </w:p>
        </w:tc>
      </w:tr>
      <w:tr w:rsidR="00077790" w:rsidRPr="00183481" w14:paraId="0FD987F3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AAB4" w14:textId="77777777" w:rsidR="00077790" w:rsidRPr="00183481" w:rsidRDefault="00077790" w:rsidP="006F248B">
            <w:pPr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9CF2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Проведение инвентаризации активов и обязательств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DCC8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279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E1EF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82A3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Перед составлением промежуточного ликвидационного баланса</w:t>
            </w:r>
          </w:p>
        </w:tc>
      </w:tr>
      <w:tr w:rsidR="00077790" w:rsidRPr="00183481" w14:paraId="0442FA3A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3BDD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44CF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Составление промежуточного ликвидационного баланса</w:t>
            </w:r>
          </w:p>
          <w:p w14:paraId="48368387" w14:textId="77777777" w:rsidR="00077790" w:rsidRPr="00183481" w:rsidRDefault="00077790" w:rsidP="006F248B">
            <w:pPr>
              <w:suppressAutoHyphens/>
              <w:rPr>
                <w:rFonts w:eastAsia="NSimSun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B313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Пункт 2 статьи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C25D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10F9" w14:textId="77777777" w:rsidR="00077790" w:rsidRPr="00183481" w:rsidRDefault="00077790" w:rsidP="006F248B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kern w:val="2"/>
                <w:lang w:eastAsia="zh-CN" w:bidi="hi-IN"/>
              </w:rPr>
              <w:t>После окончания срока предъявления кредиторами требований, который составляет не менее двух месяцев с момента опубликования сообщения о ликвидации в журнале «Вестник государственной регистрации»</w:t>
            </w:r>
          </w:p>
        </w:tc>
      </w:tr>
      <w:tr w:rsidR="00077790" w:rsidRPr="00183481" w14:paraId="0E68E368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276A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C4A7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Утверждение промежуточного ликвидационного баланса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2EE2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Пункт 2 статьи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6374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 xml:space="preserve">Учредитель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1A55" w14:textId="77777777" w:rsidR="00077790" w:rsidRPr="00183481" w:rsidRDefault="00077790" w:rsidP="006F248B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80088A">
              <w:rPr>
                <w:szCs w:val="28"/>
              </w:rPr>
              <w:t>В течение 10 рабочих дней со дня составления промежуточного ликвидационного баланса</w:t>
            </w:r>
          </w:p>
        </w:tc>
      </w:tr>
      <w:tr w:rsidR="00077790" w:rsidRPr="00183481" w14:paraId="08B578D4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CCEB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3FCB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Уведомление ФНС о составлении промежуточного ликвидационного баланса по форме Р15016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2238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3 ст. 20 Федерального закона от 08.08.2001 № 129-ФЗ,</w:t>
            </w:r>
          </w:p>
          <w:p w14:paraId="74B37F27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приказ ФНС России от 31.08.2020 № ЕД-7-14/617@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FFF1" w14:textId="77777777" w:rsidR="00077790" w:rsidRPr="0080088A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0088A">
              <w:rPr>
                <w:szCs w:val="28"/>
              </w:rPr>
              <w:t xml:space="preserve">Председатель ликвидационной комиссии </w:t>
            </w:r>
          </w:p>
          <w:p w14:paraId="2464954C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48CB" w14:textId="77777777" w:rsidR="00077790" w:rsidRPr="00183481" w:rsidRDefault="00077790" w:rsidP="006F248B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80088A">
              <w:rPr>
                <w:szCs w:val="28"/>
              </w:rPr>
              <w:t>Не позднее следующего дня после утверждения промежуточного ликвидационного баланса</w:t>
            </w:r>
          </w:p>
        </w:tc>
      </w:tr>
      <w:tr w:rsidR="00077790" w:rsidRPr="00183481" w14:paraId="603806D8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11C4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613F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Выплата денежных сумм кредиторам ликвидируемого юридического лица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8DF3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</w:t>
            </w:r>
            <w:r>
              <w:rPr>
                <w:rFonts w:eastAsia="NSimSun"/>
                <w:kern w:val="2"/>
                <w:lang w:eastAsia="zh-CN" w:bidi="hi-IN"/>
              </w:rPr>
              <w:t>, 64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51A9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8495" w14:textId="77777777" w:rsidR="00077790" w:rsidRPr="00183481" w:rsidRDefault="00077790" w:rsidP="006F248B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50C9E">
              <w:rPr>
                <w:szCs w:val="28"/>
              </w:rPr>
              <w:t>В течение месяца со дня утверждения промежуточного ликвидационного баланса</w:t>
            </w:r>
          </w:p>
        </w:tc>
      </w:tr>
      <w:tr w:rsidR="00077790" w:rsidRPr="00183481" w14:paraId="6768218C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6794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942D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Представление сведений в Социальный фонд России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3C0C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11 ст. 11 Федерального закона от 01.04.1996 № 27-ФЗ «Об индивидуальном (персонифицированном) учете в системе обязательного пенсионного страхования»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4697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EB77" w14:textId="77777777" w:rsidR="00077790" w:rsidRPr="00183481" w:rsidRDefault="00077790" w:rsidP="006F248B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50C9E">
              <w:rPr>
                <w:szCs w:val="28"/>
              </w:rPr>
              <w:t>В течение одного месяца со дня утверждения промежуточного ликвидационного баланса, но не позднее дня представления в уполномоченный орган, осуществляющий государственную регистрацию юридических лиц, документов для государственной регистрации при ликвидации юридического лица</w:t>
            </w:r>
          </w:p>
        </w:tc>
      </w:tr>
      <w:tr w:rsidR="00077790" w:rsidRPr="00183481" w14:paraId="78DB1008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F897" w14:textId="77777777" w:rsidR="00077790" w:rsidRPr="0056694F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56694F">
              <w:rPr>
                <w:rFonts w:eastAsia="Calibri"/>
                <w:color w:val="000000"/>
                <w:kern w:val="2"/>
                <w:lang w:eastAsia="zh-CN" w:bidi="hi-IN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6E95" w14:textId="77777777" w:rsidR="00077790" w:rsidRPr="0056694F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6694F">
              <w:rPr>
                <w:szCs w:val="28"/>
              </w:rPr>
              <w:t xml:space="preserve">Увольнение работников Управления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06AB" w14:textId="77777777" w:rsidR="00077790" w:rsidRPr="0056694F" w:rsidRDefault="00077790" w:rsidP="006F24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694F">
              <w:rPr>
                <w:rFonts w:eastAsia="NSimSun"/>
                <w:kern w:val="2"/>
                <w:lang w:eastAsia="zh-CN" w:bidi="hi-IN"/>
              </w:rPr>
              <w:t>Ст. 180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C556" w14:textId="77777777" w:rsidR="00077790" w:rsidRPr="0056694F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6694F">
              <w:rPr>
                <w:szCs w:val="28"/>
              </w:rPr>
              <w:t xml:space="preserve">Председатель ликвидационной комиссии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276B" w14:textId="171D3767" w:rsidR="00077790" w:rsidRPr="00733153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6694F">
              <w:rPr>
                <w:szCs w:val="28"/>
              </w:rPr>
              <w:t>3</w:t>
            </w:r>
            <w:r w:rsidR="00781EB2">
              <w:rPr>
                <w:szCs w:val="28"/>
              </w:rPr>
              <w:t>0</w:t>
            </w:r>
            <w:r w:rsidRPr="0056694F">
              <w:rPr>
                <w:szCs w:val="28"/>
              </w:rPr>
              <w:t>.12.2025</w:t>
            </w:r>
          </w:p>
        </w:tc>
      </w:tr>
      <w:tr w:rsidR="00077790" w:rsidRPr="00183481" w14:paraId="3D6FAAEF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CC9" w14:textId="77777777" w:rsidR="00077790" w:rsidRPr="0056694F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56694F">
              <w:rPr>
                <w:rFonts w:eastAsia="Calibri"/>
                <w:color w:val="000000"/>
                <w:kern w:val="2"/>
                <w:lang w:eastAsia="zh-CN" w:bidi="hi-IN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8176" w14:textId="77777777" w:rsidR="00077790" w:rsidRPr="0056694F" w:rsidRDefault="00077790" w:rsidP="006F248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6694F">
              <w:rPr>
                <w:szCs w:val="28"/>
              </w:rPr>
              <w:t>Осуществление выплат (сохранение среднего заработка на период трудоустройства) уволенным работникам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4651" w14:textId="77777777" w:rsidR="00077790" w:rsidRPr="005D529B" w:rsidRDefault="00077790" w:rsidP="006F24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9B">
              <w:rPr>
                <w:rFonts w:eastAsia="NSimSun"/>
                <w:kern w:val="2"/>
                <w:lang w:eastAsia="zh-CN" w:bidi="hi-IN"/>
              </w:rPr>
              <w:t>Ст. 178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389D" w14:textId="77777777" w:rsidR="00077790" w:rsidRPr="005D529B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D529B">
              <w:rPr>
                <w:szCs w:val="28"/>
              </w:rPr>
              <w:t>Председатель ликвидационной комиссии</w:t>
            </w:r>
          </w:p>
          <w:p w14:paraId="6D9BB8CC" w14:textId="77777777" w:rsidR="00077790" w:rsidRPr="005D529B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5B2E" w14:textId="77777777" w:rsidR="00077790" w:rsidRPr="005D529B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D529B">
              <w:rPr>
                <w:szCs w:val="28"/>
              </w:rPr>
              <w:t>Выплаты за второй, третий месяцы</w:t>
            </w:r>
          </w:p>
        </w:tc>
      </w:tr>
      <w:tr w:rsidR="00077790" w:rsidRPr="00020D1F" w14:paraId="2CF10585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67A4" w14:textId="77777777" w:rsidR="00077790" w:rsidRPr="00020D1F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020D1F">
              <w:rPr>
                <w:rFonts w:eastAsia="Calibri"/>
                <w:color w:val="000000"/>
                <w:kern w:val="2"/>
                <w:lang w:eastAsia="zh-CN" w:bidi="hi-IN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F018" w14:textId="77777777" w:rsidR="00077790" w:rsidRPr="00020D1F" w:rsidRDefault="00077790" w:rsidP="006F248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20D1F">
              <w:rPr>
                <w:szCs w:val="28"/>
              </w:rPr>
              <w:t>Составление и подписание передаточных актов на имущество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A9BF" w14:textId="77777777" w:rsidR="00077790" w:rsidRPr="00E55C89" w:rsidRDefault="00077790" w:rsidP="006F248B">
            <w:pPr>
              <w:widowControl w:val="0"/>
              <w:autoSpaceDE w:val="0"/>
              <w:autoSpaceDN w:val="0"/>
              <w:adjustRightInd w:val="0"/>
              <w:rPr>
                <w:rFonts w:eastAsia="NSimSun"/>
                <w:kern w:val="2"/>
                <w:lang w:eastAsia="zh-CN" w:bidi="hi-IN"/>
              </w:rPr>
            </w:pPr>
            <w:r w:rsidRPr="00E55C89">
              <w:rPr>
                <w:rFonts w:eastAsia="NSimSun"/>
                <w:kern w:val="2"/>
                <w:lang w:eastAsia="zh-CN" w:bidi="hi-IN"/>
              </w:rPr>
              <w:t>п. 8 ст. 63 ГК РФ</w:t>
            </w:r>
          </w:p>
          <w:p w14:paraId="7E2D0D34" w14:textId="77777777" w:rsidR="00077790" w:rsidRPr="00E55C89" w:rsidRDefault="00077790" w:rsidP="006F24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77CF" w14:textId="77777777" w:rsidR="00077790" w:rsidRPr="00020D1F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Ликвидационная  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F3AE" w14:textId="77777777" w:rsidR="00077790" w:rsidRPr="00020D1F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В течение 5 рабочих дней после завершения расчетов с кредиторами</w:t>
            </w:r>
          </w:p>
        </w:tc>
      </w:tr>
      <w:tr w:rsidR="00077790" w:rsidRPr="00183481" w14:paraId="5F168D98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98B5" w14:textId="77777777" w:rsidR="00077790" w:rsidRPr="00020D1F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020D1F">
              <w:rPr>
                <w:rFonts w:eastAsia="Calibri"/>
                <w:color w:val="000000"/>
                <w:kern w:val="2"/>
                <w:lang w:eastAsia="zh-CN" w:bidi="hi-IN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5FB" w14:textId="77777777" w:rsidR="00077790" w:rsidRPr="00020D1F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Закрытие лицевых счетов Управления в УФК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D9F0" w14:textId="77777777" w:rsidR="00077790" w:rsidRPr="00E55C89" w:rsidRDefault="00077790" w:rsidP="006F248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55C89">
              <w:rPr>
                <w:szCs w:val="28"/>
              </w:rPr>
              <w:t xml:space="preserve">п. 132 </w:t>
            </w:r>
            <w:r w:rsidRPr="00E55C89">
              <w:t>Приказ Казначейства России от 17.10.2016 № 21н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982B" w14:textId="77777777" w:rsidR="00077790" w:rsidRPr="00020D1F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6424" w14:textId="77777777" w:rsidR="00077790" w:rsidRPr="00053FB1" w:rsidRDefault="00077790" w:rsidP="006F248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В течение 10 рабочих дней со дня получения выписки из ЕГРЮЛ о ликвидации юридического лица</w:t>
            </w:r>
          </w:p>
        </w:tc>
      </w:tr>
      <w:tr w:rsidR="00077790" w:rsidRPr="00183481" w14:paraId="4854A6A2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FC39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</w:t>
            </w:r>
            <w:r>
              <w:rPr>
                <w:rFonts w:eastAsia="Calibri"/>
                <w:color w:val="000000"/>
                <w:kern w:val="2"/>
                <w:lang w:eastAsia="zh-CN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0826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Составление ликвидационного баланса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73F3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D218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D1FD" w14:textId="77777777" w:rsidR="00077790" w:rsidRPr="00183481" w:rsidRDefault="00077790" w:rsidP="006F248B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33153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733153">
              <w:rPr>
                <w:szCs w:val="28"/>
              </w:rPr>
              <w:t>течение 10 календарных дней после завершения расчетов с кредиторами</w:t>
            </w:r>
          </w:p>
        </w:tc>
      </w:tr>
      <w:tr w:rsidR="00077790" w:rsidRPr="00183481" w14:paraId="7E1B968C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8E1" w14:textId="77777777" w:rsidR="00077790" w:rsidRPr="00183481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Calibri"/>
                <w:color w:val="000000"/>
                <w:kern w:val="2"/>
                <w:lang w:eastAsia="zh-CN" w:bidi="hi-IN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C63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Утверждение ликвидационного баланса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6420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PT Astra Serif"/>
                <w:kern w:val="2"/>
                <w:lang w:eastAsia="zh-CN" w:bidi="hi-IN"/>
              </w:rPr>
              <w:t>С</w:t>
            </w:r>
            <w:r w:rsidRPr="00183481">
              <w:rPr>
                <w:rFonts w:eastAsia="NSimSun"/>
                <w:kern w:val="2"/>
                <w:lang w:eastAsia="zh-CN" w:bidi="hi-IN"/>
              </w:rPr>
              <w:t>т.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0860" w14:textId="77777777" w:rsidR="00077790" w:rsidRPr="00183481" w:rsidRDefault="00077790" w:rsidP="006F248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222B" w14:textId="77777777" w:rsidR="00077790" w:rsidRPr="00733153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33153">
              <w:rPr>
                <w:szCs w:val="28"/>
              </w:rPr>
              <w:t>В течение 10 рабочих дней со дня составления ликвидационного баланса</w:t>
            </w:r>
          </w:p>
        </w:tc>
      </w:tr>
      <w:tr w:rsidR="00077790" w:rsidRPr="00183481" w14:paraId="4AC38967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6B47" w14:textId="77777777" w:rsidR="00077790" w:rsidRPr="00183481" w:rsidRDefault="00077790" w:rsidP="006F248B">
            <w:pPr>
              <w:widowControl w:val="0"/>
              <w:tabs>
                <w:tab w:val="left" w:pos="34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Calibri"/>
                <w:color w:val="000000"/>
                <w:kern w:val="2"/>
                <w:lang w:eastAsia="zh-CN" w:bidi="hi-IN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445B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Подача документов для регистрации ликвидации юридического лица в ФНС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2E6D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Ст. 21, 22 Федерального закона от 08.08.2001 № 129-ФЗ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DD7E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1912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Не ранее чем через два месяца с момента помещения в органах печати публикации о ликвидации юридического лица </w:t>
            </w:r>
          </w:p>
        </w:tc>
      </w:tr>
      <w:tr w:rsidR="00077790" w:rsidRPr="00713DA8" w14:paraId="40B131F8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014B" w14:textId="77777777" w:rsidR="00077790" w:rsidRPr="00713DA8" w:rsidRDefault="00077790" w:rsidP="006F248B">
            <w:pPr>
              <w:widowControl w:val="0"/>
              <w:tabs>
                <w:tab w:val="left" w:pos="34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713DA8">
              <w:rPr>
                <w:rFonts w:eastAsia="Calibri"/>
                <w:color w:val="000000"/>
                <w:kern w:val="2"/>
                <w:lang w:eastAsia="zh-CN" w:bidi="hi-IN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8205" w14:textId="77777777" w:rsidR="00077790" w:rsidRPr="00713DA8" w:rsidRDefault="00077790" w:rsidP="006F248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13DA8">
              <w:rPr>
                <w:szCs w:val="28"/>
              </w:rPr>
              <w:t>Передача документов постоянного хранения и временного хранения согласно номенклатуре дел в архив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E99D" w14:textId="77777777" w:rsidR="00077790" w:rsidRPr="00713DA8" w:rsidRDefault="00077790" w:rsidP="006F248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13DA8">
              <w:rPr>
                <w:szCs w:val="28"/>
              </w:rPr>
              <w:t>Ст. 23 Федерального закона от 22.10.2004 № 125-ФЗ</w:t>
            </w:r>
          </w:p>
          <w:p w14:paraId="0B8BDFD0" w14:textId="77777777" w:rsidR="00077790" w:rsidRPr="00713DA8" w:rsidRDefault="00077790" w:rsidP="006F248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F5BF" w14:textId="77777777" w:rsidR="00077790" w:rsidRPr="00713DA8" w:rsidRDefault="00077790" w:rsidP="006F24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3DA8">
              <w:rPr>
                <w:szCs w:val="28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694B" w14:textId="77777777" w:rsidR="00077790" w:rsidRPr="00713DA8" w:rsidRDefault="00077790" w:rsidP="006F248B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  <w:r w:rsidRPr="00713DA8">
              <w:rPr>
                <w:szCs w:val="28"/>
              </w:rPr>
              <w:t>В течение 5 рабочих дней со дня получения выписки из ЕГРЮЛ о ликвидации юридического лица</w:t>
            </w:r>
          </w:p>
        </w:tc>
      </w:tr>
      <w:tr w:rsidR="00077790" w:rsidRPr="00183481" w14:paraId="5570718B" w14:textId="77777777" w:rsidTr="006F248B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DB1F" w14:textId="77777777" w:rsidR="00077790" w:rsidRPr="00713DA8" w:rsidRDefault="00077790" w:rsidP="006F248B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rFonts w:eastAsia="Calibri"/>
                <w:color w:val="000000"/>
                <w:kern w:val="2"/>
                <w:lang w:eastAsia="zh-CN" w:bidi="hi-IN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20E9" w14:textId="77777777" w:rsidR="00077790" w:rsidRPr="00713DA8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rFonts w:eastAsia="NSimSun"/>
                <w:color w:val="000000"/>
                <w:kern w:val="2"/>
                <w:shd w:val="clear" w:color="auto" w:fill="FFFFFF"/>
                <w:lang w:eastAsia="zh-CN" w:bidi="hi-IN"/>
              </w:rPr>
              <w:t>Уничтожение печати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4CA8" w14:textId="77777777" w:rsidR="00077790" w:rsidRPr="00713DA8" w:rsidRDefault="00077790" w:rsidP="006F248B">
            <w:pPr>
              <w:suppressAutoHyphens/>
              <w:snapToGrid w:val="0"/>
              <w:rPr>
                <w:rFonts w:eastAsia="NSimSun"/>
                <w:kern w:val="2"/>
                <w:lang w:eastAsia="zh-CN" w:bidi="hi-I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A3D8" w14:textId="77777777" w:rsidR="00077790" w:rsidRPr="00713DA8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7501" w14:textId="77777777" w:rsidR="00077790" w:rsidRPr="00183481" w:rsidRDefault="00077790" w:rsidP="006F248B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szCs w:val="28"/>
              </w:rPr>
              <w:t>В течение 3 рабочих дней с даты внесения записи об исключении из ЕГРЮЛ</w:t>
            </w:r>
          </w:p>
        </w:tc>
      </w:tr>
    </w:tbl>
    <w:p w14:paraId="1EFEA3C9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2E760902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355BB3D4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3CC19978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070B6B5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0F624091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7343BDB2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FB5CFF7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36F63C4D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47D6AAAC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6F0E2361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479635B2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796828F1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35A346B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15D6155E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4D4A16E8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815C49D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6A66D92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578CDBEB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417FC4F3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47F195A2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1A7878ED" w14:textId="77777777" w:rsidR="00077790" w:rsidRDefault="00077790" w:rsidP="00077790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  <w:sectPr w:rsidR="00077790" w:rsidSect="00077790">
          <w:pgSz w:w="16838" w:h="11906" w:orient="landscape"/>
          <w:pgMar w:top="1418" w:right="1134" w:bottom="851" w:left="709" w:header="709" w:footer="709" w:gutter="0"/>
          <w:cols w:space="708"/>
          <w:docGrid w:linePitch="360"/>
        </w:sectPr>
      </w:pPr>
    </w:p>
    <w:p w14:paraId="0B83E50A" w14:textId="77777777" w:rsidR="00077790" w:rsidRPr="00087623" w:rsidRDefault="00077790" w:rsidP="00077790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  <w:r w:rsidRPr="00087623">
        <w:rPr>
          <w:color w:val="000000" w:themeColor="text1"/>
          <w:sz w:val="28"/>
          <w:szCs w:val="28"/>
        </w:rPr>
        <w:lastRenderedPageBreak/>
        <w:t>Приложение</w:t>
      </w:r>
      <w:r>
        <w:rPr>
          <w:color w:val="000000" w:themeColor="text1"/>
          <w:sz w:val="28"/>
          <w:szCs w:val="28"/>
        </w:rPr>
        <w:t xml:space="preserve"> №3</w:t>
      </w:r>
    </w:p>
    <w:p w14:paraId="5DF66083" w14:textId="77777777" w:rsidR="00077790" w:rsidRPr="00087623" w:rsidRDefault="00077790" w:rsidP="00077790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087623">
        <w:rPr>
          <w:color w:val="000000" w:themeColor="text1"/>
          <w:sz w:val="28"/>
          <w:szCs w:val="28"/>
        </w:rPr>
        <w:t>к Постановлению</w:t>
      </w:r>
    </w:p>
    <w:p w14:paraId="4FE15E0D" w14:textId="77777777" w:rsidR="00077790" w:rsidRPr="00087623" w:rsidRDefault="00077790" w:rsidP="00077790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087623">
        <w:rPr>
          <w:color w:val="000000" w:themeColor="text1"/>
          <w:sz w:val="28"/>
          <w:szCs w:val="28"/>
        </w:rPr>
        <w:t>администрации города Канска</w:t>
      </w:r>
    </w:p>
    <w:p w14:paraId="13E1F81C" w14:textId="79C7188F" w:rsidR="00077790" w:rsidRPr="00087623" w:rsidRDefault="00077790" w:rsidP="00077790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Pr="00087623">
        <w:rPr>
          <w:color w:val="000000" w:themeColor="text1"/>
          <w:sz w:val="28"/>
          <w:szCs w:val="28"/>
        </w:rPr>
        <w:t>от</w:t>
      </w:r>
      <w:r w:rsidR="00E10D99">
        <w:rPr>
          <w:color w:val="000000" w:themeColor="text1"/>
          <w:sz w:val="28"/>
          <w:szCs w:val="28"/>
        </w:rPr>
        <w:t>19.12.</w:t>
      </w:r>
      <w:r>
        <w:rPr>
          <w:color w:val="000000" w:themeColor="text1"/>
          <w:sz w:val="28"/>
          <w:szCs w:val="28"/>
        </w:rPr>
        <w:t xml:space="preserve">2025 </w:t>
      </w:r>
      <w:r w:rsidRPr="00087623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="00E10D99">
        <w:rPr>
          <w:color w:val="000000" w:themeColor="text1"/>
          <w:sz w:val="28"/>
          <w:szCs w:val="28"/>
        </w:rPr>
        <w:t>1718</w:t>
      </w:r>
      <w:r>
        <w:rPr>
          <w:color w:val="000000" w:themeColor="text1"/>
          <w:sz w:val="28"/>
          <w:szCs w:val="28"/>
        </w:rPr>
        <w:t xml:space="preserve">                  </w:t>
      </w:r>
      <w:r w:rsidRPr="00087623">
        <w:rPr>
          <w:color w:val="000000" w:themeColor="text1"/>
          <w:sz w:val="28"/>
          <w:szCs w:val="28"/>
        </w:rPr>
        <w:t xml:space="preserve"> </w:t>
      </w:r>
    </w:p>
    <w:p w14:paraId="65FF5D3E" w14:textId="77777777" w:rsidR="007D1D0A" w:rsidRDefault="007D1D0A" w:rsidP="00563FC0">
      <w:pPr>
        <w:pStyle w:val="a4"/>
        <w:spacing w:after="0"/>
        <w:jc w:val="both"/>
      </w:pPr>
    </w:p>
    <w:p w14:paraId="10A90292" w14:textId="77777777" w:rsidR="007D1D0A" w:rsidRDefault="007D1D0A" w:rsidP="00563FC0">
      <w:pPr>
        <w:pStyle w:val="a4"/>
        <w:spacing w:after="0"/>
        <w:jc w:val="both"/>
      </w:pPr>
    </w:p>
    <w:p w14:paraId="3ED455DC" w14:textId="1B3729B3" w:rsidR="00B33ED5" w:rsidRDefault="00B33ED5" w:rsidP="00563FC0">
      <w:pPr>
        <w:pStyle w:val="a4"/>
        <w:spacing w:after="0"/>
        <w:jc w:val="center"/>
      </w:pPr>
      <w:r>
        <w:t xml:space="preserve">Состав </w:t>
      </w:r>
      <w:r w:rsidR="005054FE">
        <w:t>ликвидационной комиссии</w:t>
      </w:r>
      <w:r w:rsidR="00077790" w:rsidRPr="00077790">
        <w:t xml:space="preserve"> Управления строительства и жилищно-коммунального хозяйства администрации города Канска</w:t>
      </w:r>
    </w:p>
    <w:p w14:paraId="4B1C7B62" w14:textId="77777777" w:rsidR="00077790" w:rsidRDefault="00077790" w:rsidP="00563FC0">
      <w:pPr>
        <w:pStyle w:val="a4"/>
        <w:spacing w:after="0"/>
        <w:jc w:val="center"/>
      </w:pPr>
    </w:p>
    <w:p w14:paraId="7882EE91" w14:textId="6A76EA55" w:rsidR="00077790" w:rsidRPr="00205956" w:rsidRDefault="00077790" w:rsidP="00077790">
      <w:pPr>
        <w:tabs>
          <w:tab w:val="left" w:pos="9639"/>
        </w:tabs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205956">
        <w:rPr>
          <w:rFonts w:eastAsia="NSimSun"/>
          <w:kern w:val="2"/>
          <w:sz w:val="28"/>
          <w:szCs w:val="28"/>
          <w:lang w:eastAsia="zh-CN" w:bidi="hi-IN"/>
        </w:rPr>
        <w:t xml:space="preserve">Председатель ликвидационной комиссии: </w:t>
      </w:r>
      <w:r w:rsidR="00C83F71">
        <w:rPr>
          <w:rFonts w:eastAsia="NSimSun"/>
          <w:kern w:val="2"/>
          <w:sz w:val="28"/>
          <w:szCs w:val="28"/>
          <w:lang w:eastAsia="zh-CN" w:bidi="hi-IN"/>
        </w:rPr>
        <w:t>Вахин Евгений Юрьевич –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C83F71">
        <w:rPr>
          <w:rFonts w:eastAsia="NSimSun"/>
          <w:kern w:val="2"/>
          <w:sz w:val="28"/>
          <w:szCs w:val="28"/>
          <w:lang w:eastAsia="zh-CN" w:bidi="hi-IN"/>
        </w:rPr>
        <w:t xml:space="preserve">Заместитель </w:t>
      </w:r>
      <w:r>
        <w:rPr>
          <w:rFonts w:eastAsia="NSimSun"/>
          <w:kern w:val="2"/>
          <w:sz w:val="28"/>
          <w:szCs w:val="28"/>
          <w:lang w:eastAsia="zh-CN" w:bidi="hi-IN"/>
        </w:rPr>
        <w:t>руководител</w:t>
      </w:r>
      <w:r w:rsidR="00C83F71">
        <w:rPr>
          <w:rFonts w:eastAsia="NSimSun"/>
          <w:kern w:val="2"/>
          <w:sz w:val="28"/>
          <w:szCs w:val="28"/>
          <w:lang w:eastAsia="zh-CN" w:bidi="hi-IN"/>
        </w:rPr>
        <w:t>я</w:t>
      </w:r>
      <w:r w:rsidRPr="00205956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SimSun"/>
          <w:kern w:val="2"/>
          <w:sz w:val="28"/>
          <w:szCs w:val="28"/>
          <w:lang w:eastAsia="zh-CN" w:bidi="hi-IN"/>
        </w:rPr>
        <w:t>У</w:t>
      </w:r>
      <w:r w:rsidRPr="00205956">
        <w:rPr>
          <w:rFonts w:eastAsia="NSimSun"/>
          <w:kern w:val="2"/>
          <w:sz w:val="28"/>
          <w:szCs w:val="28"/>
          <w:lang w:eastAsia="zh-CN" w:bidi="hi-IN"/>
        </w:rPr>
        <w:t>правления</w:t>
      </w:r>
      <w:r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52071A53" w14:textId="77777777" w:rsidR="00077790" w:rsidRPr="00205956" w:rsidRDefault="00077790" w:rsidP="00077790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highlight w:val="yellow"/>
          <w:lang w:eastAsia="zh-CN" w:bidi="hi-IN"/>
        </w:rPr>
      </w:pPr>
    </w:p>
    <w:p w14:paraId="7589C07C" w14:textId="48AA5EFB" w:rsidR="00077790" w:rsidRPr="00205956" w:rsidRDefault="00077790" w:rsidP="00077790">
      <w:pPr>
        <w:tabs>
          <w:tab w:val="left" w:pos="9639"/>
        </w:tabs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205956">
        <w:rPr>
          <w:rFonts w:eastAsia="NSimSun"/>
          <w:kern w:val="2"/>
          <w:sz w:val="28"/>
          <w:szCs w:val="28"/>
          <w:lang w:eastAsia="zh-CN" w:bidi="hi-IN"/>
        </w:rPr>
        <w:t xml:space="preserve">Секретарь ликвидационной комиссии: </w:t>
      </w:r>
      <w:r>
        <w:rPr>
          <w:rFonts w:eastAsia="NSimSun"/>
          <w:kern w:val="2"/>
          <w:sz w:val="28"/>
          <w:szCs w:val="28"/>
          <w:lang w:eastAsia="zh-CN" w:bidi="hi-IN"/>
        </w:rPr>
        <w:t>Калинина Валерия Юрьевна – ведущий специалист отдела капитального строительства Управления</w:t>
      </w:r>
      <w:r w:rsidRPr="00205956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5FC67EE4" w14:textId="77777777" w:rsidR="00077790" w:rsidRDefault="00077790" w:rsidP="00077790">
      <w:pPr>
        <w:tabs>
          <w:tab w:val="left" w:pos="9639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5CFEE378" w14:textId="77777777" w:rsidR="00077790" w:rsidRPr="00205956" w:rsidRDefault="00077790" w:rsidP="00077790">
      <w:pPr>
        <w:tabs>
          <w:tab w:val="left" w:pos="9639"/>
        </w:tabs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205956">
        <w:rPr>
          <w:rFonts w:eastAsia="NSimSun"/>
          <w:kern w:val="2"/>
          <w:sz w:val="28"/>
          <w:szCs w:val="28"/>
          <w:lang w:eastAsia="zh-CN" w:bidi="hi-IN"/>
        </w:rPr>
        <w:t>Член</w:t>
      </w:r>
      <w:r>
        <w:rPr>
          <w:rFonts w:eastAsia="NSimSun"/>
          <w:kern w:val="2"/>
          <w:sz w:val="28"/>
          <w:szCs w:val="28"/>
          <w:lang w:eastAsia="zh-CN" w:bidi="hi-IN"/>
        </w:rPr>
        <w:t>ы</w:t>
      </w:r>
      <w:r w:rsidRPr="00205956">
        <w:rPr>
          <w:rFonts w:eastAsia="NSimSun"/>
          <w:kern w:val="2"/>
          <w:sz w:val="28"/>
          <w:szCs w:val="28"/>
          <w:lang w:eastAsia="zh-CN" w:bidi="hi-IN"/>
        </w:rPr>
        <w:t xml:space="preserve"> ликвидационной комиссии: </w:t>
      </w:r>
    </w:p>
    <w:p w14:paraId="54B90871" w14:textId="5E8BC02E" w:rsidR="00077790" w:rsidRDefault="00077790" w:rsidP="00C83F71">
      <w:pPr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Ганенко Марина Влад</w:t>
      </w:r>
      <w:r w:rsidR="005372E8">
        <w:rPr>
          <w:rFonts w:eastAsia="NSimSun"/>
          <w:kern w:val="2"/>
          <w:sz w:val="28"/>
          <w:szCs w:val="28"/>
          <w:lang w:eastAsia="zh-CN" w:bidi="hi-IN"/>
        </w:rPr>
        <w:t>и</w:t>
      </w:r>
      <w:r>
        <w:rPr>
          <w:rFonts w:eastAsia="NSimSun"/>
          <w:kern w:val="2"/>
          <w:sz w:val="28"/>
          <w:szCs w:val="28"/>
          <w:lang w:eastAsia="zh-CN" w:bidi="hi-IN"/>
        </w:rPr>
        <w:t>мировна - начальник отдела по учету и муниципальному жилищному контролю Управления;</w:t>
      </w:r>
    </w:p>
    <w:p w14:paraId="780B3611" w14:textId="74BE9612" w:rsidR="00077790" w:rsidRDefault="00077790" w:rsidP="00781EB2">
      <w:pPr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ab/>
      </w:r>
      <w:r w:rsidR="00781EB2">
        <w:rPr>
          <w:rFonts w:eastAsia="NSimSun"/>
          <w:kern w:val="2"/>
          <w:sz w:val="28"/>
          <w:szCs w:val="28"/>
          <w:lang w:eastAsia="zh-CN" w:bidi="hi-IN"/>
        </w:rPr>
        <w:t>Тихоненко Оксана Васильевна – главный бухгалтер МКУ «Слу</w:t>
      </w:r>
      <w:r w:rsidR="001B2A47">
        <w:rPr>
          <w:rFonts w:eastAsia="NSimSun"/>
          <w:kern w:val="2"/>
          <w:sz w:val="28"/>
          <w:szCs w:val="28"/>
          <w:lang w:eastAsia="zh-CN" w:bidi="hi-IN"/>
        </w:rPr>
        <w:t>жба заказчика»</w:t>
      </w:r>
    </w:p>
    <w:p w14:paraId="4F2FFDC4" w14:textId="77777777" w:rsidR="00077790" w:rsidRDefault="00077790" w:rsidP="00563FC0">
      <w:pPr>
        <w:pStyle w:val="a4"/>
        <w:spacing w:after="0"/>
        <w:jc w:val="center"/>
      </w:pPr>
    </w:p>
    <w:p w14:paraId="72EEA2F3" w14:textId="77777777" w:rsidR="0054686F" w:rsidRDefault="0054686F" w:rsidP="00563FC0">
      <w:pPr>
        <w:pStyle w:val="a4"/>
        <w:spacing w:after="0"/>
        <w:jc w:val="both"/>
      </w:pPr>
    </w:p>
    <w:p w14:paraId="47EE2FCD" w14:textId="77777777" w:rsidR="0054686F" w:rsidRDefault="0054686F" w:rsidP="00563FC0">
      <w:pPr>
        <w:pStyle w:val="a4"/>
        <w:spacing w:after="0"/>
        <w:jc w:val="both"/>
      </w:pPr>
    </w:p>
    <w:p w14:paraId="2FD3EA33" w14:textId="77777777" w:rsidR="00151B22" w:rsidRDefault="00151B22" w:rsidP="00563FC0">
      <w:pPr>
        <w:pStyle w:val="a4"/>
        <w:tabs>
          <w:tab w:val="left" w:pos="0"/>
        </w:tabs>
        <w:spacing w:after="0"/>
        <w:jc w:val="both"/>
      </w:pPr>
    </w:p>
    <w:p w14:paraId="680A0920" w14:textId="67D9BCBB" w:rsidR="00F8768B" w:rsidRPr="005372E8" w:rsidRDefault="00F8768B" w:rsidP="005372E8">
      <w:pPr>
        <w:rPr>
          <w:sz w:val="28"/>
          <w:szCs w:val="20"/>
        </w:rPr>
      </w:pPr>
    </w:p>
    <w:sectPr w:rsidR="00F8768B" w:rsidRPr="005372E8" w:rsidSect="00077790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677FD"/>
    <w:multiLevelType w:val="hybridMultilevel"/>
    <w:tmpl w:val="557E1402"/>
    <w:lvl w:ilvl="0" w:tplc="6DA6071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66701BBE"/>
    <w:multiLevelType w:val="hybridMultilevel"/>
    <w:tmpl w:val="23AE3964"/>
    <w:lvl w:ilvl="0" w:tplc="3BF6BD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2079089539">
    <w:abstractNumId w:val="0"/>
  </w:num>
  <w:num w:numId="2" w16cid:durableId="14216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47"/>
    <w:rsid w:val="00001D63"/>
    <w:rsid w:val="00012821"/>
    <w:rsid w:val="00025DE7"/>
    <w:rsid w:val="00045B52"/>
    <w:rsid w:val="00056B2A"/>
    <w:rsid w:val="00060F9B"/>
    <w:rsid w:val="000751C1"/>
    <w:rsid w:val="00077790"/>
    <w:rsid w:val="0009773F"/>
    <w:rsid w:val="000A52DE"/>
    <w:rsid w:val="000B0816"/>
    <w:rsid w:val="000B543F"/>
    <w:rsid w:val="000D0278"/>
    <w:rsid w:val="000D0CA8"/>
    <w:rsid w:val="000F19E4"/>
    <w:rsid w:val="00101BD8"/>
    <w:rsid w:val="001117CD"/>
    <w:rsid w:val="00112595"/>
    <w:rsid w:val="00120170"/>
    <w:rsid w:val="001237C8"/>
    <w:rsid w:val="001319B4"/>
    <w:rsid w:val="00151B22"/>
    <w:rsid w:val="00154567"/>
    <w:rsid w:val="0016048C"/>
    <w:rsid w:val="00170F2B"/>
    <w:rsid w:val="001731D5"/>
    <w:rsid w:val="00194767"/>
    <w:rsid w:val="001A0EC3"/>
    <w:rsid w:val="001B2A47"/>
    <w:rsid w:val="001F3033"/>
    <w:rsid w:val="00200142"/>
    <w:rsid w:val="002543C5"/>
    <w:rsid w:val="00273CBB"/>
    <w:rsid w:val="0028051E"/>
    <w:rsid w:val="00282E5F"/>
    <w:rsid w:val="002A5A9F"/>
    <w:rsid w:val="002C063C"/>
    <w:rsid w:val="002D571B"/>
    <w:rsid w:val="002D671D"/>
    <w:rsid w:val="002F3919"/>
    <w:rsid w:val="003050E7"/>
    <w:rsid w:val="00312545"/>
    <w:rsid w:val="00330174"/>
    <w:rsid w:val="00335863"/>
    <w:rsid w:val="00340062"/>
    <w:rsid w:val="00363476"/>
    <w:rsid w:val="003C1329"/>
    <w:rsid w:val="003C3F8F"/>
    <w:rsid w:val="003E0E1D"/>
    <w:rsid w:val="003E1C00"/>
    <w:rsid w:val="003E5CF1"/>
    <w:rsid w:val="003F68EF"/>
    <w:rsid w:val="003F7965"/>
    <w:rsid w:val="00402C15"/>
    <w:rsid w:val="00423A4A"/>
    <w:rsid w:val="004346C3"/>
    <w:rsid w:val="0045599A"/>
    <w:rsid w:val="00456D1F"/>
    <w:rsid w:val="00472030"/>
    <w:rsid w:val="0048303E"/>
    <w:rsid w:val="00493E98"/>
    <w:rsid w:val="004A4E27"/>
    <w:rsid w:val="004A633D"/>
    <w:rsid w:val="004B0A29"/>
    <w:rsid w:val="004B4105"/>
    <w:rsid w:val="004E74C3"/>
    <w:rsid w:val="004F1731"/>
    <w:rsid w:val="004F2A4E"/>
    <w:rsid w:val="00501EBE"/>
    <w:rsid w:val="005054FE"/>
    <w:rsid w:val="0050772E"/>
    <w:rsid w:val="00513B05"/>
    <w:rsid w:val="00513CFF"/>
    <w:rsid w:val="00530707"/>
    <w:rsid w:val="005372E8"/>
    <w:rsid w:val="00541E27"/>
    <w:rsid w:val="0054686F"/>
    <w:rsid w:val="00553C89"/>
    <w:rsid w:val="00563FC0"/>
    <w:rsid w:val="00564AFD"/>
    <w:rsid w:val="00565D35"/>
    <w:rsid w:val="00584ADA"/>
    <w:rsid w:val="0059017C"/>
    <w:rsid w:val="005A14D6"/>
    <w:rsid w:val="005B6F37"/>
    <w:rsid w:val="005D49B9"/>
    <w:rsid w:val="005E463B"/>
    <w:rsid w:val="0061433C"/>
    <w:rsid w:val="00633B47"/>
    <w:rsid w:val="0063483D"/>
    <w:rsid w:val="00641962"/>
    <w:rsid w:val="00646B81"/>
    <w:rsid w:val="006513DC"/>
    <w:rsid w:val="006710FF"/>
    <w:rsid w:val="00682E4D"/>
    <w:rsid w:val="0069326E"/>
    <w:rsid w:val="006C3782"/>
    <w:rsid w:val="006D0CF8"/>
    <w:rsid w:val="006E3E0B"/>
    <w:rsid w:val="006F3A29"/>
    <w:rsid w:val="00706C5F"/>
    <w:rsid w:val="00716F29"/>
    <w:rsid w:val="007232B7"/>
    <w:rsid w:val="00724145"/>
    <w:rsid w:val="00730072"/>
    <w:rsid w:val="00733533"/>
    <w:rsid w:val="00741B89"/>
    <w:rsid w:val="00744FFE"/>
    <w:rsid w:val="00750CE0"/>
    <w:rsid w:val="007671E9"/>
    <w:rsid w:val="00781EB2"/>
    <w:rsid w:val="00786CAC"/>
    <w:rsid w:val="00792A57"/>
    <w:rsid w:val="007938A6"/>
    <w:rsid w:val="007A024D"/>
    <w:rsid w:val="007B1C3C"/>
    <w:rsid w:val="007C12C8"/>
    <w:rsid w:val="007D1D0A"/>
    <w:rsid w:val="007D6D77"/>
    <w:rsid w:val="008303A1"/>
    <w:rsid w:val="008403C0"/>
    <w:rsid w:val="00842FC8"/>
    <w:rsid w:val="00860AED"/>
    <w:rsid w:val="00862E42"/>
    <w:rsid w:val="00885D2D"/>
    <w:rsid w:val="0088741A"/>
    <w:rsid w:val="008932C8"/>
    <w:rsid w:val="008A46F0"/>
    <w:rsid w:val="008D5498"/>
    <w:rsid w:val="00902B47"/>
    <w:rsid w:val="0091075D"/>
    <w:rsid w:val="009145FF"/>
    <w:rsid w:val="00915FC9"/>
    <w:rsid w:val="00934103"/>
    <w:rsid w:val="00934BA5"/>
    <w:rsid w:val="009369CC"/>
    <w:rsid w:val="009459AB"/>
    <w:rsid w:val="00953F49"/>
    <w:rsid w:val="00957F05"/>
    <w:rsid w:val="00971760"/>
    <w:rsid w:val="00996112"/>
    <w:rsid w:val="009A1D73"/>
    <w:rsid w:val="009A5B65"/>
    <w:rsid w:val="009D3EB3"/>
    <w:rsid w:val="009E7D45"/>
    <w:rsid w:val="00A038BE"/>
    <w:rsid w:val="00A54DA3"/>
    <w:rsid w:val="00A6301A"/>
    <w:rsid w:val="00A650A3"/>
    <w:rsid w:val="00A90479"/>
    <w:rsid w:val="00A948DC"/>
    <w:rsid w:val="00A95825"/>
    <w:rsid w:val="00AA2F4C"/>
    <w:rsid w:val="00AA7F80"/>
    <w:rsid w:val="00AD6547"/>
    <w:rsid w:val="00AD7053"/>
    <w:rsid w:val="00AE5C0F"/>
    <w:rsid w:val="00AE6FF8"/>
    <w:rsid w:val="00B0165C"/>
    <w:rsid w:val="00B02AF6"/>
    <w:rsid w:val="00B02CDB"/>
    <w:rsid w:val="00B14F9D"/>
    <w:rsid w:val="00B179C1"/>
    <w:rsid w:val="00B31C75"/>
    <w:rsid w:val="00B33ED5"/>
    <w:rsid w:val="00B51F30"/>
    <w:rsid w:val="00B53682"/>
    <w:rsid w:val="00B65B0C"/>
    <w:rsid w:val="00B744AD"/>
    <w:rsid w:val="00BC563F"/>
    <w:rsid w:val="00BC5CC3"/>
    <w:rsid w:val="00BF2812"/>
    <w:rsid w:val="00BF4BC9"/>
    <w:rsid w:val="00BF5458"/>
    <w:rsid w:val="00C0197F"/>
    <w:rsid w:val="00C04C97"/>
    <w:rsid w:val="00C145DE"/>
    <w:rsid w:val="00C33150"/>
    <w:rsid w:val="00C64FEF"/>
    <w:rsid w:val="00C83B12"/>
    <w:rsid w:val="00C83F71"/>
    <w:rsid w:val="00C93D44"/>
    <w:rsid w:val="00CA0806"/>
    <w:rsid w:val="00CA68A7"/>
    <w:rsid w:val="00CC1371"/>
    <w:rsid w:val="00CD2AF8"/>
    <w:rsid w:val="00D42118"/>
    <w:rsid w:val="00D53FB4"/>
    <w:rsid w:val="00D60313"/>
    <w:rsid w:val="00D76BC7"/>
    <w:rsid w:val="00DA50AB"/>
    <w:rsid w:val="00DB075F"/>
    <w:rsid w:val="00DB4C28"/>
    <w:rsid w:val="00DD2406"/>
    <w:rsid w:val="00DD401B"/>
    <w:rsid w:val="00E0715A"/>
    <w:rsid w:val="00E10D99"/>
    <w:rsid w:val="00E64A54"/>
    <w:rsid w:val="00E861CC"/>
    <w:rsid w:val="00E91A2A"/>
    <w:rsid w:val="00E951B0"/>
    <w:rsid w:val="00E95FAA"/>
    <w:rsid w:val="00EC08E9"/>
    <w:rsid w:val="00EC481C"/>
    <w:rsid w:val="00EF4D65"/>
    <w:rsid w:val="00F16D22"/>
    <w:rsid w:val="00F37727"/>
    <w:rsid w:val="00F52225"/>
    <w:rsid w:val="00F64F37"/>
    <w:rsid w:val="00F77E76"/>
    <w:rsid w:val="00F8768B"/>
    <w:rsid w:val="00F93DED"/>
    <w:rsid w:val="00F94C71"/>
    <w:rsid w:val="00FA7C7D"/>
    <w:rsid w:val="00FC2659"/>
    <w:rsid w:val="00FD6F7F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1C03F"/>
  <w15:docId w15:val="{FB161F7A-4691-4AD3-B086-5BA4C1AD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9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D49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9B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9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456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63FC0"/>
    <w:rPr>
      <w:b/>
      <w:sz w:val="28"/>
    </w:rPr>
  </w:style>
  <w:style w:type="character" w:styleId="aa">
    <w:name w:val="Emphasis"/>
    <w:basedOn w:val="a0"/>
    <w:qFormat/>
    <w:rsid w:val="00563F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AEAA-4A61-44DD-A203-0583D6C0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Желамская Анна Валерьевна</cp:lastModifiedBy>
  <cp:revision>4</cp:revision>
  <cp:lastPrinted>2025-10-21T02:10:00Z</cp:lastPrinted>
  <dcterms:created xsi:type="dcterms:W3CDTF">2025-12-16T01:14:00Z</dcterms:created>
  <dcterms:modified xsi:type="dcterms:W3CDTF">2025-12-23T03:42:00Z</dcterms:modified>
</cp:coreProperties>
</file>