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StGen1"/>
        <w:tblW w:w="10291" w:type="dxa"/>
        <w:tblLayout w:type="fixed"/>
        <w:tblLook w:val="0600" w:firstRow="0" w:lastRow="0" w:firstColumn="0" w:lastColumn="0" w:noHBand="1" w:noVBand="1"/>
      </w:tblPr>
      <w:tblGrid>
        <w:gridCol w:w="5188"/>
        <w:gridCol w:w="5103"/>
      </w:tblGrid>
      <w:tr w:rsidR="00D174E8">
        <w:trPr>
          <w:trHeight w:val="2736"/>
        </w:trPr>
        <w:tc>
          <w:tcPr>
            <w:tcW w:w="5188" w:type="dxa"/>
          </w:tcPr>
          <w:p w:rsidR="00D174E8" w:rsidRDefault="00D174E8">
            <w:pPr>
              <w:pBdr>
                <w:top w:val="none" w:sz="4" w:space="0" w:color="000000"/>
                <w:left w:val="none" w:sz="4" w:space="0" w:color="000000"/>
                <w:bottom w:val="none" w:sz="4" w:space="0" w:color="000000"/>
                <w:right w:val="none" w:sz="4" w:space="0" w:color="000000"/>
                <w:between w:val="none" w:sz="4" w:space="0" w:color="000000"/>
              </w:pBdr>
              <w:ind w:left="1" w:hanging="3"/>
              <w:rPr>
                <w:rFonts w:cs="Times New Roman"/>
                <w:sz w:val="28"/>
                <w:szCs w:val="28"/>
              </w:rPr>
            </w:pPr>
          </w:p>
        </w:tc>
        <w:tc>
          <w:tcPr>
            <w:tcW w:w="5103" w:type="dxa"/>
          </w:tcPr>
          <w:p w:rsidR="00D174E8" w:rsidRDefault="002B79BA">
            <w:pPr>
              <w:spacing w:line="276" w:lineRule="auto"/>
              <w:ind w:left="3363" w:right="418" w:hanging="3"/>
              <w:rPr>
                <w:rFonts w:eastAsia="Calibri" w:cs="Times New Roman"/>
                <w:bCs/>
                <w:sz w:val="28"/>
                <w:szCs w:val="28"/>
                <w:lang w:val="ru-RU"/>
              </w:rPr>
            </w:pPr>
            <w:r>
              <w:rPr>
                <w:rFonts w:cs="Times New Roman"/>
                <w:sz w:val="28"/>
                <w:szCs w:val="28"/>
                <w:lang w:val="ru-RU"/>
              </w:rPr>
              <w:t>ПРОЕКТ</w:t>
            </w:r>
          </w:p>
        </w:tc>
      </w:tr>
    </w:tbl>
    <w:p w:rsidR="00D174E8" w:rsidRDefault="00D174E8">
      <w:pPr>
        <w:pBdr>
          <w:top w:val="none" w:sz="4" w:space="0" w:color="000000"/>
          <w:left w:val="none" w:sz="4" w:space="0" w:color="000000"/>
          <w:bottom w:val="none" w:sz="4" w:space="0" w:color="000000"/>
          <w:right w:val="none" w:sz="4" w:space="0" w:color="000000"/>
          <w:between w:val="none" w:sz="4" w:space="0" w:color="000000"/>
        </w:pBdr>
        <w:spacing w:line="360" w:lineRule="auto"/>
        <w:ind w:left="1" w:right="418" w:hanging="3"/>
        <w:jc w:val="center"/>
        <w:rPr>
          <w:rFonts w:cs="Times New Roman"/>
          <w:b/>
          <w:color w:val="000000"/>
          <w:sz w:val="28"/>
          <w:szCs w:val="28"/>
          <w:lang w:val="ru-RU"/>
        </w:rPr>
      </w:pPr>
    </w:p>
    <w:p w:rsidR="00D174E8" w:rsidRDefault="00D174E8">
      <w:pPr>
        <w:pBdr>
          <w:top w:val="none" w:sz="4" w:space="0" w:color="000000"/>
          <w:left w:val="none" w:sz="4" w:space="0" w:color="000000"/>
          <w:bottom w:val="none" w:sz="4" w:space="0" w:color="000000"/>
          <w:right w:val="none" w:sz="4" w:space="0" w:color="000000"/>
          <w:between w:val="none" w:sz="4" w:space="0" w:color="000000"/>
        </w:pBdr>
        <w:spacing w:line="360" w:lineRule="auto"/>
        <w:ind w:left="1" w:right="418" w:hanging="3"/>
        <w:jc w:val="center"/>
        <w:rPr>
          <w:rFonts w:cs="Times New Roman"/>
          <w:b/>
          <w:color w:val="000000"/>
          <w:sz w:val="28"/>
          <w:szCs w:val="28"/>
          <w:lang w:val="ru-RU"/>
        </w:rPr>
      </w:pPr>
    </w:p>
    <w:p w:rsidR="00D174E8" w:rsidRDefault="00D174E8">
      <w:pPr>
        <w:pBdr>
          <w:top w:val="none" w:sz="4" w:space="0" w:color="000000"/>
          <w:left w:val="none" w:sz="4" w:space="0" w:color="000000"/>
          <w:bottom w:val="none" w:sz="4" w:space="0" w:color="000000"/>
          <w:right w:val="none" w:sz="4" w:space="0" w:color="000000"/>
          <w:between w:val="none" w:sz="4" w:space="0" w:color="000000"/>
        </w:pBdr>
        <w:spacing w:line="360" w:lineRule="auto"/>
        <w:ind w:left="1" w:right="418" w:hanging="3"/>
        <w:jc w:val="center"/>
        <w:rPr>
          <w:rFonts w:cs="Times New Roman"/>
          <w:b/>
          <w:color w:val="000000"/>
          <w:sz w:val="28"/>
          <w:szCs w:val="28"/>
          <w:lang w:val="ru-RU"/>
        </w:rPr>
      </w:pPr>
    </w:p>
    <w:p w:rsidR="00D174E8" w:rsidRDefault="00D174E8">
      <w:pPr>
        <w:pBdr>
          <w:top w:val="none" w:sz="4" w:space="0" w:color="000000"/>
          <w:left w:val="none" w:sz="4" w:space="0" w:color="000000"/>
          <w:bottom w:val="none" w:sz="4" w:space="0" w:color="000000"/>
          <w:right w:val="none" w:sz="4" w:space="0" w:color="000000"/>
          <w:between w:val="none" w:sz="4" w:space="0" w:color="000000"/>
        </w:pBdr>
        <w:spacing w:line="360" w:lineRule="auto"/>
        <w:ind w:left="0" w:right="418" w:firstLine="0"/>
        <w:rPr>
          <w:rFonts w:cs="Times New Roman"/>
          <w:b/>
          <w:color w:val="000000"/>
          <w:sz w:val="28"/>
          <w:szCs w:val="28"/>
          <w:lang w:val="ru-RU"/>
        </w:rPr>
      </w:pPr>
    </w:p>
    <w:p w:rsidR="00D174E8" w:rsidRDefault="00D174E8">
      <w:pPr>
        <w:pBdr>
          <w:top w:val="none" w:sz="4" w:space="0" w:color="000000"/>
          <w:left w:val="none" w:sz="4" w:space="0" w:color="000000"/>
          <w:bottom w:val="none" w:sz="4" w:space="0" w:color="000000"/>
          <w:right w:val="none" w:sz="4" w:space="0" w:color="000000"/>
          <w:between w:val="none" w:sz="4" w:space="0" w:color="000000"/>
        </w:pBdr>
        <w:spacing w:line="360" w:lineRule="auto"/>
        <w:ind w:left="1" w:right="418" w:hanging="3"/>
        <w:jc w:val="center"/>
        <w:rPr>
          <w:rFonts w:cs="Times New Roman"/>
          <w:b/>
          <w:color w:val="000000"/>
          <w:sz w:val="28"/>
          <w:szCs w:val="28"/>
          <w:lang w:val="ru-RU"/>
        </w:rPr>
      </w:pPr>
    </w:p>
    <w:p w:rsidR="00D174E8" w:rsidRDefault="00D174E8">
      <w:pPr>
        <w:pBdr>
          <w:top w:val="none" w:sz="4" w:space="0" w:color="000000"/>
          <w:left w:val="none" w:sz="4" w:space="0" w:color="000000"/>
          <w:bottom w:val="none" w:sz="4" w:space="0" w:color="000000"/>
          <w:right w:val="none" w:sz="4" w:space="0" w:color="000000"/>
          <w:between w:val="none" w:sz="4" w:space="0" w:color="000000"/>
        </w:pBdr>
        <w:spacing w:line="360" w:lineRule="auto"/>
        <w:ind w:left="1" w:right="418" w:hanging="3"/>
        <w:jc w:val="center"/>
        <w:rPr>
          <w:rFonts w:cs="Times New Roman"/>
          <w:b/>
          <w:color w:val="000000"/>
          <w:sz w:val="28"/>
          <w:szCs w:val="28"/>
          <w:lang w:val="ru-RU"/>
        </w:rPr>
      </w:pPr>
    </w:p>
    <w:p w:rsidR="00D174E8" w:rsidRDefault="002B79BA">
      <w:pPr>
        <w:pBdr>
          <w:top w:val="none" w:sz="4" w:space="0" w:color="000000"/>
          <w:left w:val="none" w:sz="4" w:space="0" w:color="000000"/>
          <w:bottom w:val="none" w:sz="4" w:space="0" w:color="000000"/>
          <w:right w:val="none" w:sz="4" w:space="0" w:color="000000"/>
          <w:between w:val="none" w:sz="4" w:space="0" w:color="000000"/>
        </w:pBdr>
        <w:spacing w:line="360" w:lineRule="auto"/>
        <w:ind w:left="1" w:hanging="3"/>
        <w:jc w:val="center"/>
        <w:rPr>
          <w:rFonts w:cs="Times New Roman"/>
          <w:b/>
          <w:color w:val="000000"/>
          <w:sz w:val="28"/>
          <w:szCs w:val="28"/>
          <w:lang w:val="ru-RU"/>
        </w:rPr>
      </w:pPr>
      <w:r>
        <w:rPr>
          <w:rFonts w:cs="Times New Roman"/>
          <w:b/>
          <w:color w:val="000000"/>
          <w:sz w:val="28"/>
          <w:szCs w:val="28"/>
          <w:lang w:val="ru-RU"/>
        </w:rPr>
        <w:t>ПОЛОЖЕНИЕ</w:t>
      </w:r>
    </w:p>
    <w:p w:rsidR="00D174E8" w:rsidRDefault="002B79BA">
      <w:pPr>
        <w:ind w:left="1" w:hanging="3"/>
        <w:jc w:val="center"/>
        <w:rPr>
          <w:rFonts w:cs="Times New Roman"/>
          <w:color w:val="000000"/>
          <w:sz w:val="28"/>
          <w:szCs w:val="28"/>
          <w:lang w:val="ru-RU"/>
        </w:rPr>
      </w:pPr>
      <w:r>
        <w:rPr>
          <w:rFonts w:cs="Times New Roman"/>
          <w:color w:val="000000"/>
          <w:sz w:val="28"/>
          <w:szCs w:val="28"/>
          <w:lang w:val="ru-RU"/>
        </w:rPr>
        <w:t xml:space="preserve">о проведении </w:t>
      </w:r>
      <w:bookmarkStart w:id="0" w:name="_Hlk179992858"/>
      <w:r>
        <w:rPr>
          <w:rFonts w:cs="Times New Roman"/>
          <w:color w:val="000000"/>
          <w:sz w:val="28"/>
          <w:szCs w:val="28"/>
          <w:lang w:val="ru-RU"/>
        </w:rPr>
        <w:t>мероприятия</w:t>
      </w:r>
    </w:p>
    <w:p w:rsidR="00D174E8" w:rsidRDefault="002B79BA">
      <w:pPr>
        <w:ind w:left="0" w:firstLine="0"/>
        <w:jc w:val="center"/>
        <w:rPr>
          <w:rFonts w:cs="Times New Roman"/>
          <w:sz w:val="28"/>
          <w:szCs w:val="28"/>
          <w:lang w:val="ru-RU"/>
        </w:rPr>
      </w:pPr>
      <w:r>
        <w:rPr>
          <w:rFonts w:cs="Times New Roman"/>
          <w:color w:val="000000"/>
          <w:sz w:val="28"/>
          <w:szCs w:val="28"/>
          <w:shd w:val="clear" w:color="auto" w:fill="FFFFFF"/>
          <w:lang w:val="ru-RU"/>
        </w:rPr>
        <w:t>«Молодёжная премия»</w:t>
      </w:r>
      <w:bookmarkEnd w:id="0"/>
    </w:p>
    <w:p w:rsidR="00D174E8" w:rsidRDefault="00D174E8">
      <w:pPr>
        <w:pBdr>
          <w:top w:val="none" w:sz="4" w:space="0" w:color="000000"/>
          <w:left w:val="none" w:sz="4" w:space="0" w:color="000000"/>
          <w:bottom w:val="none" w:sz="4" w:space="0" w:color="000000"/>
          <w:right w:val="none" w:sz="4" w:space="0" w:color="000000"/>
          <w:between w:val="none" w:sz="4" w:space="0" w:color="000000"/>
        </w:pBdr>
        <w:spacing w:line="240" w:lineRule="auto"/>
        <w:ind w:left="-2" w:right="420" w:firstLine="0"/>
        <w:jc w:val="center"/>
        <w:rPr>
          <w:rFonts w:cs="Times New Roman"/>
          <w:b/>
          <w:color w:val="000000"/>
          <w:sz w:val="28"/>
          <w:szCs w:val="28"/>
          <w:lang w:val="ru-RU"/>
        </w:rPr>
      </w:pPr>
    </w:p>
    <w:p w:rsidR="00D174E8" w:rsidRDefault="00D174E8">
      <w:pPr>
        <w:widowControl/>
        <w:spacing w:line="240" w:lineRule="auto"/>
        <w:ind w:left="0" w:firstLine="0"/>
        <w:outlineLvl w:val="9"/>
        <w:rPr>
          <w:rFonts w:cs="Times New Roman"/>
          <w:b/>
          <w:color w:val="000000"/>
          <w:sz w:val="28"/>
          <w:szCs w:val="28"/>
          <w:lang w:val="ru-RU"/>
        </w:rPr>
      </w:pPr>
    </w:p>
    <w:p w:rsidR="00D174E8" w:rsidRDefault="00D174E8">
      <w:pPr>
        <w:widowControl/>
        <w:spacing w:line="240" w:lineRule="auto"/>
        <w:ind w:left="0" w:firstLine="0"/>
        <w:outlineLvl w:val="9"/>
        <w:rPr>
          <w:rFonts w:cs="Times New Roman"/>
          <w:b/>
          <w:color w:val="000000"/>
          <w:sz w:val="28"/>
          <w:szCs w:val="28"/>
          <w:lang w:val="ru-RU"/>
        </w:rPr>
      </w:pPr>
    </w:p>
    <w:p w:rsidR="00D174E8" w:rsidRDefault="00D174E8">
      <w:pPr>
        <w:widowControl/>
        <w:spacing w:line="240" w:lineRule="auto"/>
        <w:ind w:left="0" w:firstLine="0"/>
        <w:outlineLvl w:val="9"/>
        <w:rPr>
          <w:rFonts w:cs="Times New Roman"/>
          <w:b/>
          <w:color w:val="000000"/>
          <w:sz w:val="28"/>
          <w:szCs w:val="28"/>
          <w:lang w:val="ru-RU"/>
        </w:rPr>
      </w:pPr>
    </w:p>
    <w:p w:rsidR="00D174E8" w:rsidRDefault="00D174E8">
      <w:pPr>
        <w:widowControl/>
        <w:spacing w:line="240" w:lineRule="auto"/>
        <w:ind w:left="0" w:firstLine="0"/>
        <w:outlineLvl w:val="9"/>
        <w:rPr>
          <w:rFonts w:cs="Times New Roman"/>
          <w:b/>
          <w:color w:val="000000"/>
          <w:sz w:val="28"/>
          <w:szCs w:val="28"/>
          <w:lang w:val="ru-RU"/>
        </w:rPr>
      </w:pPr>
    </w:p>
    <w:p w:rsidR="00D174E8" w:rsidRDefault="00D174E8">
      <w:pPr>
        <w:widowControl/>
        <w:spacing w:line="240" w:lineRule="auto"/>
        <w:ind w:left="0" w:firstLine="0"/>
        <w:outlineLvl w:val="9"/>
        <w:rPr>
          <w:rFonts w:cs="Times New Roman"/>
          <w:b/>
          <w:color w:val="000000"/>
          <w:sz w:val="28"/>
          <w:szCs w:val="28"/>
          <w:lang w:val="ru-RU"/>
        </w:rPr>
      </w:pPr>
    </w:p>
    <w:p w:rsidR="00D174E8" w:rsidRDefault="00D174E8">
      <w:pPr>
        <w:widowControl/>
        <w:spacing w:line="240" w:lineRule="auto"/>
        <w:ind w:left="0" w:firstLine="0"/>
        <w:outlineLvl w:val="9"/>
        <w:rPr>
          <w:rFonts w:cs="Times New Roman"/>
          <w:b/>
          <w:color w:val="000000"/>
          <w:sz w:val="28"/>
          <w:szCs w:val="28"/>
          <w:lang w:val="ru-RU"/>
        </w:rPr>
      </w:pPr>
    </w:p>
    <w:p w:rsidR="00D174E8" w:rsidRDefault="00D174E8">
      <w:pPr>
        <w:widowControl/>
        <w:spacing w:line="240" w:lineRule="auto"/>
        <w:ind w:left="0" w:firstLine="0"/>
        <w:outlineLvl w:val="9"/>
        <w:rPr>
          <w:rFonts w:cs="Times New Roman"/>
          <w:b/>
          <w:color w:val="000000"/>
          <w:sz w:val="28"/>
          <w:szCs w:val="28"/>
          <w:lang w:val="ru-RU"/>
        </w:rPr>
      </w:pPr>
    </w:p>
    <w:p w:rsidR="00D174E8" w:rsidRDefault="00D174E8">
      <w:pPr>
        <w:widowControl/>
        <w:spacing w:line="240" w:lineRule="auto"/>
        <w:ind w:left="0" w:firstLine="0"/>
        <w:outlineLvl w:val="9"/>
        <w:rPr>
          <w:rFonts w:cs="Times New Roman"/>
          <w:b/>
          <w:color w:val="000000"/>
          <w:sz w:val="28"/>
          <w:szCs w:val="28"/>
          <w:lang w:val="ru-RU"/>
        </w:rPr>
      </w:pPr>
    </w:p>
    <w:p w:rsidR="00D174E8" w:rsidRDefault="00D174E8">
      <w:pPr>
        <w:widowControl/>
        <w:spacing w:line="240" w:lineRule="auto"/>
        <w:ind w:left="0" w:firstLine="0"/>
        <w:outlineLvl w:val="9"/>
        <w:rPr>
          <w:rFonts w:cs="Times New Roman"/>
          <w:b/>
          <w:color w:val="000000"/>
          <w:sz w:val="28"/>
          <w:szCs w:val="28"/>
          <w:lang w:val="ru-RU"/>
        </w:rPr>
      </w:pPr>
    </w:p>
    <w:p w:rsidR="00D174E8" w:rsidRDefault="00D174E8">
      <w:pPr>
        <w:widowControl/>
        <w:spacing w:line="240" w:lineRule="auto"/>
        <w:ind w:left="0" w:firstLine="0"/>
        <w:outlineLvl w:val="9"/>
        <w:rPr>
          <w:rFonts w:cs="Times New Roman"/>
          <w:b/>
          <w:color w:val="000000"/>
          <w:sz w:val="28"/>
          <w:szCs w:val="28"/>
          <w:lang w:val="ru-RU"/>
        </w:rPr>
      </w:pPr>
    </w:p>
    <w:p w:rsidR="00D174E8" w:rsidRDefault="00D174E8">
      <w:pPr>
        <w:widowControl/>
        <w:spacing w:line="240" w:lineRule="auto"/>
        <w:ind w:left="0" w:firstLine="0"/>
        <w:outlineLvl w:val="9"/>
        <w:rPr>
          <w:rFonts w:cs="Times New Roman"/>
          <w:b/>
          <w:color w:val="000000"/>
          <w:sz w:val="28"/>
          <w:szCs w:val="28"/>
          <w:lang w:val="ru-RU"/>
        </w:rPr>
      </w:pPr>
    </w:p>
    <w:p w:rsidR="00D174E8" w:rsidRDefault="00D174E8">
      <w:pPr>
        <w:widowControl/>
        <w:spacing w:line="240" w:lineRule="auto"/>
        <w:ind w:left="0" w:firstLine="0"/>
        <w:outlineLvl w:val="9"/>
        <w:rPr>
          <w:rFonts w:cs="Times New Roman"/>
          <w:b/>
          <w:color w:val="000000"/>
          <w:sz w:val="28"/>
          <w:szCs w:val="28"/>
          <w:lang w:val="ru-RU"/>
        </w:rPr>
      </w:pPr>
    </w:p>
    <w:p w:rsidR="00D174E8" w:rsidRDefault="00D174E8">
      <w:pPr>
        <w:widowControl/>
        <w:spacing w:line="240" w:lineRule="auto"/>
        <w:ind w:left="0" w:firstLine="0"/>
        <w:outlineLvl w:val="9"/>
        <w:rPr>
          <w:rFonts w:cs="Times New Roman"/>
          <w:b/>
          <w:color w:val="000000"/>
          <w:sz w:val="28"/>
          <w:szCs w:val="28"/>
          <w:lang w:val="ru-RU"/>
        </w:rPr>
      </w:pPr>
    </w:p>
    <w:p w:rsidR="00D174E8" w:rsidRDefault="00D174E8">
      <w:pPr>
        <w:widowControl/>
        <w:spacing w:line="240" w:lineRule="auto"/>
        <w:ind w:left="0" w:firstLine="0"/>
        <w:outlineLvl w:val="9"/>
        <w:rPr>
          <w:rFonts w:cs="Times New Roman"/>
          <w:b/>
          <w:color w:val="000000"/>
          <w:sz w:val="28"/>
          <w:szCs w:val="28"/>
          <w:lang w:val="ru-RU"/>
        </w:rPr>
      </w:pPr>
    </w:p>
    <w:p w:rsidR="00D174E8" w:rsidRDefault="00D174E8">
      <w:pPr>
        <w:widowControl/>
        <w:spacing w:line="240" w:lineRule="auto"/>
        <w:ind w:left="0" w:firstLine="0"/>
        <w:outlineLvl w:val="9"/>
        <w:rPr>
          <w:rFonts w:cs="Times New Roman"/>
          <w:b/>
          <w:color w:val="000000"/>
          <w:sz w:val="28"/>
          <w:szCs w:val="28"/>
          <w:lang w:val="ru-RU"/>
        </w:rPr>
      </w:pPr>
    </w:p>
    <w:p w:rsidR="00D174E8" w:rsidRDefault="00D174E8">
      <w:pPr>
        <w:widowControl/>
        <w:spacing w:line="240" w:lineRule="auto"/>
        <w:ind w:left="0" w:firstLine="0"/>
        <w:outlineLvl w:val="9"/>
        <w:rPr>
          <w:rFonts w:cs="Times New Roman"/>
          <w:b/>
          <w:color w:val="000000"/>
          <w:sz w:val="28"/>
          <w:szCs w:val="28"/>
          <w:lang w:val="ru-RU"/>
        </w:rPr>
      </w:pPr>
    </w:p>
    <w:p w:rsidR="00D174E8" w:rsidRDefault="00D174E8">
      <w:pPr>
        <w:widowControl/>
        <w:spacing w:line="240" w:lineRule="auto"/>
        <w:ind w:left="0" w:firstLine="0"/>
        <w:outlineLvl w:val="9"/>
        <w:rPr>
          <w:rFonts w:cs="Times New Roman"/>
          <w:b/>
          <w:color w:val="000000"/>
          <w:sz w:val="28"/>
          <w:szCs w:val="28"/>
          <w:lang w:val="ru-RU"/>
        </w:rPr>
      </w:pPr>
    </w:p>
    <w:p w:rsidR="00D174E8" w:rsidRDefault="00D174E8">
      <w:pPr>
        <w:widowControl/>
        <w:spacing w:line="240" w:lineRule="auto"/>
        <w:ind w:left="0" w:firstLine="0"/>
        <w:outlineLvl w:val="9"/>
        <w:rPr>
          <w:rFonts w:cs="Times New Roman"/>
          <w:b/>
          <w:color w:val="000000"/>
          <w:sz w:val="28"/>
          <w:szCs w:val="28"/>
          <w:lang w:val="ru-RU"/>
        </w:rPr>
      </w:pPr>
    </w:p>
    <w:p w:rsidR="00D174E8" w:rsidRDefault="00D174E8">
      <w:pPr>
        <w:widowControl/>
        <w:spacing w:line="240" w:lineRule="auto"/>
        <w:ind w:left="0" w:firstLine="0"/>
        <w:outlineLvl w:val="9"/>
        <w:rPr>
          <w:rFonts w:cs="Times New Roman"/>
          <w:b/>
          <w:color w:val="000000"/>
          <w:sz w:val="28"/>
          <w:szCs w:val="28"/>
          <w:lang w:val="ru-RU"/>
        </w:rPr>
      </w:pPr>
    </w:p>
    <w:p w:rsidR="00D174E8" w:rsidRDefault="00D174E8">
      <w:pPr>
        <w:widowControl/>
        <w:spacing w:line="240" w:lineRule="auto"/>
        <w:ind w:left="0" w:firstLine="0"/>
        <w:outlineLvl w:val="9"/>
        <w:rPr>
          <w:rFonts w:cs="Times New Roman"/>
          <w:b/>
          <w:color w:val="000000"/>
          <w:sz w:val="28"/>
          <w:szCs w:val="28"/>
          <w:lang w:val="ru-RU"/>
        </w:rPr>
      </w:pPr>
    </w:p>
    <w:p w:rsidR="00D174E8" w:rsidRDefault="00D174E8">
      <w:pPr>
        <w:widowControl/>
        <w:spacing w:line="240" w:lineRule="auto"/>
        <w:ind w:left="0" w:firstLine="0"/>
        <w:jc w:val="center"/>
        <w:outlineLvl w:val="9"/>
        <w:rPr>
          <w:rFonts w:cs="Times New Roman"/>
          <w:sz w:val="28"/>
          <w:szCs w:val="28"/>
          <w:lang w:val="ru-RU"/>
        </w:rPr>
      </w:pPr>
    </w:p>
    <w:p w:rsidR="00D174E8" w:rsidRDefault="00D174E8">
      <w:pPr>
        <w:widowControl/>
        <w:spacing w:line="240" w:lineRule="auto"/>
        <w:ind w:left="0" w:firstLine="0"/>
        <w:jc w:val="center"/>
        <w:outlineLvl w:val="9"/>
        <w:rPr>
          <w:rFonts w:cs="Times New Roman"/>
          <w:sz w:val="28"/>
          <w:szCs w:val="28"/>
          <w:lang w:val="ru-RU"/>
        </w:rPr>
      </w:pPr>
    </w:p>
    <w:p w:rsidR="00D174E8" w:rsidRDefault="002B79BA">
      <w:pPr>
        <w:widowControl/>
        <w:spacing w:line="240" w:lineRule="auto"/>
        <w:ind w:left="0" w:firstLine="0"/>
        <w:jc w:val="center"/>
        <w:outlineLvl w:val="9"/>
        <w:rPr>
          <w:rFonts w:cs="Times New Roman"/>
          <w:b/>
          <w:color w:val="000000"/>
          <w:sz w:val="28"/>
          <w:szCs w:val="28"/>
          <w:lang w:val="ru-RU"/>
        </w:rPr>
      </w:pPr>
      <w:r>
        <w:rPr>
          <w:rFonts w:cs="Times New Roman"/>
          <w:sz w:val="28"/>
          <w:szCs w:val="28"/>
          <w:lang w:val="ru-RU"/>
        </w:rPr>
        <w:t>Красноярск 2025</w:t>
      </w:r>
      <w:r>
        <w:rPr>
          <w:rFonts w:cs="Times New Roman"/>
          <w:b/>
          <w:color w:val="000000"/>
          <w:sz w:val="28"/>
          <w:szCs w:val="28"/>
          <w:lang w:val="ru-RU"/>
        </w:rPr>
        <w:br w:type="page" w:clear="all"/>
      </w:r>
    </w:p>
    <w:p w:rsidR="00D174E8" w:rsidRDefault="002B79BA">
      <w:pPr>
        <w:pStyle w:val="af4"/>
        <w:numPr>
          <w:ilvl w:val="0"/>
          <w:numId w:val="1"/>
        </w:numPr>
        <w:pBdr>
          <w:top w:val="none" w:sz="4" w:space="0" w:color="000000"/>
          <w:left w:val="none" w:sz="4" w:space="0" w:color="000000"/>
          <w:bottom w:val="none" w:sz="4" w:space="0" w:color="000000"/>
          <w:right w:val="none" w:sz="4" w:space="0" w:color="000000"/>
          <w:between w:val="none" w:sz="4" w:space="0" w:color="000000"/>
        </w:pBdr>
        <w:spacing w:line="240" w:lineRule="auto"/>
        <w:ind w:left="0" w:firstLine="0"/>
        <w:contextualSpacing/>
        <w:jc w:val="center"/>
        <w:outlineLvl w:val="9"/>
        <w:rPr>
          <w:rFonts w:cs="Times New Roman"/>
          <w:b/>
          <w:color w:val="000000"/>
          <w:sz w:val="28"/>
          <w:szCs w:val="28"/>
          <w:lang w:val="ru-RU"/>
        </w:rPr>
      </w:pPr>
      <w:r>
        <w:rPr>
          <w:rFonts w:cs="Times New Roman"/>
          <w:b/>
          <w:color w:val="000000"/>
          <w:sz w:val="28"/>
          <w:szCs w:val="28"/>
          <w:lang w:val="ru-RU"/>
        </w:rPr>
        <w:lastRenderedPageBreak/>
        <w:t>ОБЩИЕ ПОЛОЖЕНИЯ</w:t>
      </w:r>
    </w:p>
    <w:p w:rsidR="00D174E8" w:rsidRDefault="00D174E8">
      <w:pPr>
        <w:pStyle w:val="af4"/>
        <w:pBdr>
          <w:top w:val="none" w:sz="4" w:space="0" w:color="000000"/>
          <w:left w:val="none" w:sz="4" w:space="0" w:color="000000"/>
          <w:bottom w:val="none" w:sz="4" w:space="0" w:color="000000"/>
          <w:right w:val="none" w:sz="4" w:space="0" w:color="000000"/>
          <w:between w:val="none" w:sz="4" w:space="0" w:color="000000"/>
        </w:pBdr>
        <w:spacing w:line="240" w:lineRule="auto"/>
        <w:ind w:left="1069" w:firstLine="0"/>
        <w:contextualSpacing/>
        <w:outlineLvl w:val="9"/>
        <w:rPr>
          <w:rFonts w:cs="Times New Roman"/>
          <w:b/>
          <w:color w:val="000000"/>
          <w:sz w:val="28"/>
          <w:szCs w:val="28"/>
          <w:lang w:val="ru-RU"/>
        </w:rPr>
      </w:pPr>
    </w:p>
    <w:p w:rsidR="00D174E8" w:rsidRDefault="002B79BA">
      <w:pPr>
        <w:pStyle w:val="ConsPlusNormal"/>
        <w:tabs>
          <w:tab w:val="left" w:pos="567"/>
        </w:tabs>
        <w:spacing w:line="240" w:lineRule="auto"/>
        <w:ind w:left="0" w:firstLine="709"/>
        <w:contextualSpacing/>
        <w:jc w:val="both"/>
        <w:outlineLvl w:val="9"/>
        <w:rPr>
          <w:rFonts w:ascii="Times New Roman" w:hAnsi="Times New Roman" w:cs="Times New Roman"/>
          <w:sz w:val="28"/>
          <w:szCs w:val="28"/>
        </w:rPr>
      </w:pPr>
      <w:r>
        <w:rPr>
          <w:rFonts w:ascii="Times New Roman" w:hAnsi="Times New Roman" w:cs="Times New Roman"/>
          <w:sz w:val="28"/>
          <w:szCs w:val="28"/>
        </w:rPr>
        <w:t xml:space="preserve">1.1. Настоящее положение о </w:t>
      </w:r>
      <w:r>
        <w:rPr>
          <w:rFonts w:ascii="Times New Roman" w:hAnsi="Times New Roman" w:cs="Times New Roman"/>
          <w:sz w:val="28"/>
          <w:szCs w:val="28"/>
          <w:shd w:val="clear" w:color="auto" w:fill="FFFFFF" w:themeFill="background1"/>
        </w:rPr>
        <w:t xml:space="preserve">проведении «Молодёжной премии» </w:t>
      </w:r>
      <w:r>
        <w:rPr>
          <w:rFonts w:ascii="Times New Roman" w:hAnsi="Times New Roman" w:cs="Times New Roman"/>
          <w:sz w:val="28"/>
          <w:szCs w:val="28"/>
        </w:rPr>
        <w:t xml:space="preserve">(далее – Положение, премия) устанавливает, цели и задачи, сроки проведения, порядок участия и порядок определения призеров и победителей. </w:t>
      </w:r>
    </w:p>
    <w:p w:rsidR="00D174E8" w:rsidRDefault="002B79BA">
      <w:pPr>
        <w:pStyle w:val="ConsPlusNormal"/>
        <w:tabs>
          <w:tab w:val="left" w:pos="567"/>
        </w:tabs>
        <w:spacing w:line="240" w:lineRule="auto"/>
        <w:ind w:left="0" w:firstLine="709"/>
        <w:contextualSpacing/>
        <w:jc w:val="both"/>
        <w:outlineLvl w:val="9"/>
        <w:rPr>
          <w:rFonts w:ascii="Times New Roman" w:hAnsi="Times New Roman" w:cs="Times New Roman"/>
          <w:sz w:val="28"/>
          <w:szCs w:val="28"/>
        </w:rPr>
      </w:pPr>
      <w:r>
        <w:rPr>
          <w:rFonts w:ascii="Times New Roman" w:hAnsi="Times New Roman" w:cs="Times New Roman"/>
          <w:sz w:val="28"/>
          <w:szCs w:val="28"/>
        </w:rPr>
        <w:t>1.2. Молодёжная премия проводится в рамках реализации Федерального закона от 30.12.2020 № 489-ФЗ «О молодежной политике в Российской Федерации», Распоряжения Правительства Российской Федерации от 17.08.2024 № 2233-р «Об утверждении Стратегии реализации молодежной политики в Российской Федерации на период до 2030 года» и Закона Красноярского края от 08.12.2006 № 20-5445 «О молодежной политике в Красноярском крае».</w:t>
      </w:r>
    </w:p>
    <w:p w:rsidR="00D174E8" w:rsidRDefault="002B79BA">
      <w:pPr>
        <w:pStyle w:val="ConsPlusNormal"/>
        <w:spacing w:line="240" w:lineRule="auto"/>
        <w:ind w:left="0" w:firstLine="709"/>
        <w:contextualSpacing/>
        <w:jc w:val="both"/>
        <w:outlineLvl w:val="9"/>
        <w:rPr>
          <w:rFonts w:ascii="Times New Roman" w:hAnsi="Times New Roman" w:cs="Times New Roman"/>
          <w:sz w:val="28"/>
          <w:szCs w:val="28"/>
        </w:rPr>
      </w:pPr>
      <w:r>
        <w:rPr>
          <w:rFonts w:ascii="Times New Roman" w:hAnsi="Times New Roman" w:cs="Times New Roman"/>
          <w:sz w:val="28"/>
          <w:szCs w:val="28"/>
        </w:rPr>
        <w:t>1.3.  Молодёжная премия проводится в соответствии с действующим Российским законодательством и утверждена настоящим Положением.</w:t>
      </w:r>
    </w:p>
    <w:p w:rsidR="00D174E8" w:rsidRDefault="00D174E8">
      <w:pPr>
        <w:pStyle w:val="ConsPlusNormal"/>
        <w:tabs>
          <w:tab w:val="left" w:pos="1276"/>
        </w:tabs>
        <w:spacing w:line="240" w:lineRule="auto"/>
        <w:ind w:left="0" w:right="-2" w:firstLine="0"/>
        <w:contextualSpacing/>
        <w:jc w:val="both"/>
        <w:outlineLvl w:val="9"/>
        <w:rPr>
          <w:rFonts w:ascii="Times New Roman" w:hAnsi="Times New Roman" w:cs="Times New Roman"/>
          <w:sz w:val="28"/>
          <w:szCs w:val="28"/>
        </w:rPr>
      </w:pPr>
    </w:p>
    <w:p w:rsidR="00D174E8" w:rsidRDefault="002B79BA">
      <w:pPr>
        <w:pStyle w:val="ConsPlusNormal"/>
        <w:numPr>
          <w:ilvl w:val="0"/>
          <w:numId w:val="2"/>
        </w:numPr>
        <w:tabs>
          <w:tab w:val="left" w:pos="426"/>
        </w:tabs>
        <w:spacing w:line="240" w:lineRule="auto"/>
        <w:ind w:left="0" w:firstLine="0"/>
        <w:jc w:val="center"/>
        <w:outlineLvl w:val="9"/>
        <w:rPr>
          <w:rFonts w:ascii="Times New Roman" w:hAnsi="Times New Roman" w:cs="Times New Roman"/>
          <w:b/>
          <w:sz w:val="28"/>
          <w:szCs w:val="28"/>
        </w:rPr>
      </w:pPr>
      <w:r>
        <w:rPr>
          <w:rFonts w:ascii="Times New Roman" w:hAnsi="Times New Roman" w:cs="Times New Roman"/>
          <w:b/>
          <w:sz w:val="28"/>
          <w:szCs w:val="28"/>
        </w:rPr>
        <w:t xml:space="preserve">ТЕРМИНЫ И ОПРЕДЕЛЕНИЯ </w:t>
      </w:r>
    </w:p>
    <w:p w:rsidR="00D174E8" w:rsidRDefault="00D174E8">
      <w:pPr>
        <w:pStyle w:val="ConsPlusNormal"/>
        <w:tabs>
          <w:tab w:val="left" w:pos="426"/>
        </w:tabs>
        <w:spacing w:line="240" w:lineRule="auto"/>
        <w:ind w:left="0" w:firstLine="0"/>
        <w:outlineLvl w:val="9"/>
        <w:rPr>
          <w:rFonts w:ascii="Times New Roman" w:hAnsi="Times New Roman" w:cs="Times New Roman"/>
          <w:b/>
          <w:sz w:val="28"/>
          <w:szCs w:val="28"/>
        </w:rPr>
      </w:pPr>
    </w:p>
    <w:p w:rsidR="00D174E8" w:rsidRDefault="002B79BA">
      <w:pPr>
        <w:pStyle w:val="ConsPlusNormal"/>
        <w:numPr>
          <w:ilvl w:val="1"/>
          <w:numId w:val="2"/>
        </w:numPr>
        <w:spacing w:line="240" w:lineRule="auto"/>
        <w:ind w:left="0" w:firstLine="709"/>
        <w:jc w:val="both"/>
        <w:outlineLvl w:val="9"/>
        <w:rPr>
          <w:rFonts w:ascii="Times New Roman" w:hAnsi="Times New Roman" w:cs="Times New Roman"/>
          <w:sz w:val="28"/>
          <w:szCs w:val="28"/>
        </w:rPr>
      </w:pPr>
      <w:r>
        <w:rPr>
          <w:rFonts w:ascii="Times New Roman" w:hAnsi="Times New Roman" w:cs="Times New Roman"/>
          <w:sz w:val="28"/>
          <w:szCs w:val="28"/>
        </w:rPr>
        <w:t>Движение Первых – это Общероссийское общественно-государственного движения детей и молодежи «Движение первых», созданное для воспитания, организации досуга подростков, и формирования мировоззрения на основе традиционных российских духовных и нравственных ценностей.</w:t>
      </w:r>
    </w:p>
    <w:p w:rsidR="00D174E8" w:rsidRDefault="002B79BA">
      <w:pPr>
        <w:pStyle w:val="ConsPlusNormal"/>
        <w:numPr>
          <w:ilvl w:val="1"/>
          <w:numId w:val="2"/>
        </w:numPr>
        <w:spacing w:line="240" w:lineRule="auto"/>
        <w:ind w:left="0" w:firstLine="709"/>
        <w:jc w:val="both"/>
        <w:outlineLvl w:val="9"/>
        <w:rPr>
          <w:rFonts w:ascii="Times New Roman" w:hAnsi="Times New Roman" w:cs="Times New Roman"/>
          <w:sz w:val="28"/>
          <w:szCs w:val="28"/>
        </w:rPr>
      </w:pPr>
      <w:r>
        <w:rPr>
          <w:rFonts w:ascii="Times New Roman" w:hAnsi="Times New Roman" w:cs="Times New Roman"/>
          <w:sz w:val="28"/>
          <w:szCs w:val="28"/>
        </w:rPr>
        <w:t xml:space="preserve">Лауреат премии – это победитель в номинации, получивший государственную премию за выдающиеся заслуги в области науки, культуры, спорта и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w:t>
      </w:r>
    </w:p>
    <w:p w:rsidR="00D174E8" w:rsidRDefault="002B79BA">
      <w:pPr>
        <w:pStyle w:val="ConsPlusNormal"/>
        <w:numPr>
          <w:ilvl w:val="1"/>
          <w:numId w:val="2"/>
        </w:numPr>
        <w:spacing w:line="240" w:lineRule="auto"/>
        <w:ind w:left="0" w:firstLine="709"/>
        <w:jc w:val="both"/>
        <w:outlineLvl w:val="9"/>
        <w:rPr>
          <w:rFonts w:ascii="Times New Roman" w:hAnsi="Times New Roman" w:cs="Times New Roman"/>
          <w:sz w:val="28"/>
          <w:szCs w:val="28"/>
        </w:rPr>
      </w:pPr>
      <w:r>
        <w:rPr>
          <w:rFonts w:ascii="Times New Roman" w:hAnsi="Times New Roman" w:cs="Times New Roman"/>
          <w:sz w:val="28"/>
          <w:szCs w:val="28"/>
        </w:rPr>
        <w:t>Кандидат – лицо, предназначенное к назначению Молодёжной премии, а именно молодежь в возрасте от 14 до 35 лет, проживающая на территории Красноярского края, руководители и активисты флагманских программ Красноярского края, молодежь, активно принимающая участие в реализации молодежной политики Красноярского края.</w:t>
      </w:r>
    </w:p>
    <w:p w:rsidR="00D174E8" w:rsidRDefault="002B79BA">
      <w:pPr>
        <w:pStyle w:val="af4"/>
        <w:numPr>
          <w:ilvl w:val="1"/>
          <w:numId w:val="2"/>
        </w:numPr>
        <w:ind w:left="0" w:firstLine="709"/>
        <w:jc w:val="both"/>
        <w:outlineLvl w:val="9"/>
        <w:rPr>
          <w:rFonts w:eastAsia="Calibri" w:cs="Times New Roman"/>
          <w:sz w:val="28"/>
          <w:szCs w:val="28"/>
          <w:lang w:val="ru-RU" w:eastAsia="ru-RU"/>
        </w:rPr>
      </w:pPr>
      <w:r>
        <w:rPr>
          <w:rFonts w:eastAsia="Calibri" w:cs="Times New Roman"/>
          <w:sz w:val="28"/>
          <w:szCs w:val="28"/>
          <w:lang w:val="ru-RU" w:eastAsia="ru-RU"/>
        </w:rPr>
        <w:t>Организатор – краевое</w:t>
      </w:r>
      <w:r>
        <w:rPr>
          <w:rFonts w:cs="Times New Roman"/>
          <w:sz w:val="28"/>
          <w:szCs w:val="28"/>
          <w:lang w:val="ru-RU"/>
        </w:rPr>
        <w:t xml:space="preserve"> государственное автономное учреждение «Центр молодежных инициатив «Форум». </w:t>
      </w:r>
    </w:p>
    <w:p w:rsidR="00D174E8" w:rsidRDefault="002B79BA">
      <w:pPr>
        <w:pStyle w:val="ConsPlusNormal"/>
        <w:numPr>
          <w:ilvl w:val="1"/>
          <w:numId w:val="2"/>
        </w:numPr>
        <w:tabs>
          <w:tab w:val="left" w:pos="1276"/>
        </w:tabs>
        <w:spacing w:line="240" w:lineRule="auto"/>
        <w:ind w:left="0" w:firstLine="709"/>
        <w:contextualSpacing/>
        <w:jc w:val="both"/>
        <w:outlineLvl w:val="9"/>
        <w:rPr>
          <w:rFonts w:ascii="Times New Roman" w:hAnsi="Times New Roman" w:cs="Times New Roman"/>
          <w:sz w:val="28"/>
          <w:szCs w:val="28"/>
        </w:rPr>
      </w:pPr>
      <w:r>
        <w:rPr>
          <w:rFonts w:ascii="Times New Roman" w:hAnsi="Times New Roman" w:cs="Times New Roman"/>
          <w:sz w:val="28"/>
          <w:szCs w:val="28"/>
        </w:rPr>
        <w:t xml:space="preserve">СМИ (средства массовой информации) – это организации, которые занимаются публичной передачей информации своей аудитории при помощи различных технических средств, подавшие списки на официальную почту Организаторам мероприятия </w:t>
      </w:r>
      <w:hyperlink r:id="rId9" w:tooltip="mailto:proektyforum@yandex.ru" w:history="1">
        <w:r>
          <w:rPr>
            <w:rStyle w:val="af5"/>
            <w:rFonts w:ascii="Times New Roman" w:hAnsi="Times New Roman" w:cs="Times New Roman"/>
            <w:sz w:val="28"/>
            <w:szCs w:val="28"/>
          </w:rPr>
          <w:t>proektyforum@yandex.ru</w:t>
        </w:r>
      </w:hyperlink>
      <w:r>
        <w:rPr>
          <w:rFonts w:ascii="Times New Roman" w:hAnsi="Times New Roman" w:cs="Times New Roman"/>
          <w:sz w:val="28"/>
          <w:szCs w:val="28"/>
          <w:u w:val="single"/>
        </w:rPr>
        <w:t xml:space="preserve"> </w:t>
      </w:r>
      <w:r>
        <w:rPr>
          <w:rFonts w:ascii="Times New Roman" w:hAnsi="Times New Roman" w:cs="Times New Roman"/>
          <w:sz w:val="28"/>
          <w:szCs w:val="28"/>
        </w:rPr>
        <w:t>для аккредитации в срок не позднее 12.12.2025 г. (Приложение № 3).</w:t>
      </w:r>
    </w:p>
    <w:p w:rsidR="00D174E8" w:rsidRDefault="002B79BA">
      <w:pPr>
        <w:pStyle w:val="ConsPlusNormal"/>
        <w:numPr>
          <w:ilvl w:val="1"/>
          <w:numId w:val="2"/>
        </w:numPr>
        <w:spacing w:line="240" w:lineRule="auto"/>
        <w:ind w:left="0" w:firstLine="709"/>
        <w:jc w:val="both"/>
        <w:outlineLvl w:val="9"/>
        <w:rPr>
          <w:rFonts w:ascii="Times New Roman" w:hAnsi="Times New Roman" w:cs="Times New Roman"/>
          <w:sz w:val="28"/>
          <w:szCs w:val="28"/>
        </w:rPr>
      </w:pPr>
      <w:r>
        <w:rPr>
          <w:rFonts w:ascii="Times New Roman" w:hAnsi="Times New Roman" w:cs="Times New Roman"/>
          <w:sz w:val="28"/>
          <w:szCs w:val="28"/>
        </w:rPr>
        <w:t>Спонсор Молодёжной премии – лицо, предоставившее средства либо обеспечившее предоставление средств для организации и (или) проведения спортивного, культурного или любого иного мероприятия.</w:t>
      </w:r>
    </w:p>
    <w:p w:rsidR="00D174E8" w:rsidRDefault="002B79BA">
      <w:pPr>
        <w:pStyle w:val="ConsPlusNormal"/>
        <w:numPr>
          <w:ilvl w:val="1"/>
          <w:numId w:val="2"/>
        </w:numPr>
        <w:spacing w:line="240" w:lineRule="auto"/>
        <w:ind w:left="0" w:firstLine="709"/>
        <w:jc w:val="both"/>
        <w:outlineLvl w:val="9"/>
        <w:rPr>
          <w:rFonts w:ascii="Times New Roman" w:hAnsi="Times New Roman" w:cs="Times New Roman"/>
          <w:sz w:val="28"/>
          <w:szCs w:val="28"/>
        </w:rPr>
      </w:pPr>
      <w:r>
        <w:rPr>
          <w:rFonts w:ascii="Times New Roman" w:hAnsi="Times New Roman" w:cs="Times New Roman"/>
          <w:sz w:val="28"/>
          <w:szCs w:val="28"/>
        </w:rPr>
        <w:t>Учредитель – агентство молодежной политики и реализации программ общественного развития Красноярского края при поддержке Администрации Губернатора Красноярского края.</w:t>
      </w:r>
    </w:p>
    <w:p w:rsidR="00D174E8" w:rsidRDefault="002B79BA">
      <w:pPr>
        <w:pStyle w:val="ConsPlusNormal"/>
        <w:numPr>
          <w:ilvl w:val="1"/>
          <w:numId w:val="2"/>
        </w:numPr>
        <w:spacing w:line="240" w:lineRule="auto"/>
        <w:ind w:left="0" w:firstLine="709"/>
        <w:jc w:val="both"/>
        <w:outlineLvl w:val="9"/>
        <w:rPr>
          <w:rFonts w:ascii="Times New Roman" w:hAnsi="Times New Roman" w:cs="Times New Roman"/>
          <w:sz w:val="28"/>
          <w:szCs w:val="28"/>
        </w:rPr>
      </w:pPr>
      <w:r>
        <w:rPr>
          <w:rFonts w:ascii="Times New Roman" w:hAnsi="Times New Roman" w:cs="Times New Roman"/>
          <w:sz w:val="28"/>
          <w:szCs w:val="28"/>
        </w:rPr>
        <w:t>Флагманская программа – это приоритетные направления деятельности молодежной политики в регионе, определенные Губернатором Красноярского края, в рамках каждого из которых осуществляется поддержка инициатив, проводятся молодежные события и создана инфраструктура молодежной политики.</w:t>
      </w:r>
    </w:p>
    <w:p w:rsidR="00D174E8" w:rsidRDefault="00D174E8">
      <w:pPr>
        <w:pStyle w:val="ConsPlusNormal"/>
        <w:spacing w:line="240" w:lineRule="auto"/>
        <w:ind w:left="709" w:right="-2" w:firstLine="0"/>
        <w:contextualSpacing/>
        <w:jc w:val="both"/>
        <w:outlineLvl w:val="9"/>
        <w:rPr>
          <w:rFonts w:ascii="Times New Roman" w:hAnsi="Times New Roman" w:cs="Times New Roman"/>
          <w:sz w:val="28"/>
          <w:szCs w:val="28"/>
        </w:rPr>
      </w:pPr>
    </w:p>
    <w:p w:rsidR="00D174E8" w:rsidRDefault="002B79BA">
      <w:pPr>
        <w:pStyle w:val="af4"/>
        <w:numPr>
          <w:ilvl w:val="0"/>
          <w:numId w:val="2"/>
        </w:numPr>
        <w:ind w:left="0" w:firstLine="0"/>
        <w:jc w:val="center"/>
        <w:rPr>
          <w:b/>
          <w:bCs/>
          <w:sz w:val="28"/>
          <w:szCs w:val="28"/>
        </w:rPr>
      </w:pPr>
      <w:r>
        <w:rPr>
          <w:b/>
          <w:bCs/>
          <w:sz w:val="28"/>
          <w:szCs w:val="28"/>
        </w:rPr>
        <w:lastRenderedPageBreak/>
        <w:t xml:space="preserve">ЦЕЛИ И </w:t>
      </w:r>
      <w:r>
        <w:rPr>
          <w:rFonts w:cs="Times New Roman"/>
          <w:b/>
          <w:bCs/>
          <w:sz w:val="28"/>
          <w:szCs w:val="28"/>
        </w:rPr>
        <w:t>ЗАДАЧИ</w:t>
      </w:r>
    </w:p>
    <w:p w:rsidR="00D174E8" w:rsidRDefault="00D174E8">
      <w:pPr>
        <w:pStyle w:val="ConsPlusNormal"/>
        <w:tabs>
          <w:tab w:val="left" w:pos="1276"/>
        </w:tabs>
        <w:spacing w:line="240" w:lineRule="auto"/>
        <w:ind w:left="0" w:firstLine="0"/>
        <w:contextualSpacing/>
        <w:outlineLvl w:val="9"/>
        <w:rPr>
          <w:rFonts w:ascii="Times New Roman" w:hAnsi="Times New Roman" w:cs="Times New Roman"/>
          <w:b/>
          <w:sz w:val="28"/>
          <w:szCs w:val="28"/>
        </w:rPr>
      </w:pPr>
    </w:p>
    <w:p w:rsidR="00D174E8" w:rsidRDefault="002B79BA">
      <w:pPr>
        <w:pStyle w:val="af4"/>
        <w:numPr>
          <w:ilvl w:val="1"/>
          <w:numId w:val="2"/>
        </w:numPr>
        <w:tabs>
          <w:tab w:val="left" w:pos="567"/>
        </w:tabs>
        <w:spacing w:line="240" w:lineRule="auto"/>
        <w:ind w:left="0" w:firstLine="709"/>
        <w:contextualSpacing/>
        <w:jc w:val="both"/>
        <w:outlineLvl w:val="9"/>
        <w:rPr>
          <w:rFonts w:cs="Times New Roman"/>
          <w:sz w:val="28"/>
          <w:szCs w:val="28"/>
          <w:lang w:val="ru-RU"/>
        </w:rPr>
      </w:pPr>
      <w:r>
        <w:rPr>
          <w:rFonts w:cs="Times New Roman"/>
          <w:sz w:val="28"/>
          <w:szCs w:val="28"/>
          <w:lang w:val="ru-RU"/>
        </w:rPr>
        <w:t>Целью</w:t>
      </w:r>
      <w:r>
        <w:rPr>
          <w:rFonts w:cs="Times New Roman"/>
          <w:spacing w:val="1"/>
          <w:sz w:val="28"/>
          <w:szCs w:val="28"/>
          <w:lang w:val="ru-RU"/>
        </w:rPr>
        <w:t xml:space="preserve"> Молодёжной </w:t>
      </w:r>
      <w:r>
        <w:rPr>
          <w:rFonts w:eastAsia="Calibri" w:cs="Times New Roman"/>
          <w:sz w:val="28"/>
          <w:szCs w:val="28"/>
          <w:lang w:val="ru-RU" w:eastAsia="ru-RU"/>
        </w:rPr>
        <w:t xml:space="preserve">премии </w:t>
      </w:r>
      <w:r>
        <w:rPr>
          <w:rFonts w:cs="Times New Roman"/>
          <w:spacing w:val="1"/>
          <w:sz w:val="28"/>
          <w:szCs w:val="28"/>
          <w:lang w:val="ru-RU"/>
        </w:rPr>
        <w:t>является</w:t>
      </w:r>
      <w:r>
        <w:rPr>
          <w:rFonts w:eastAsia="Calibri" w:cs="Times New Roman"/>
          <w:sz w:val="28"/>
          <w:szCs w:val="28"/>
          <w:lang w:val="ru-RU" w:eastAsia="ru-RU"/>
        </w:rPr>
        <w:t xml:space="preserve"> выявление, поддержка и поощрение лучших инициатив и достижений талантливой молодёжи, в области науки, творчества, спорта, журналистики, студенческого лидерства, молодежной политики, общественной деятельности, добровольчества и молодёжных лидеров, принимающих участие в реализации государственной молодёжной политики</w:t>
      </w:r>
      <w:r>
        <w:rPr>
          <w:rFonts w:cs="Times New Roman"/>
          <w:sz w:val="28"/>
          <w:szCs w:val="28"/>
          <w:lang w:val="ru-RU"/>
        </w:rPr>
        <w:t xml:space="preserve">                в Красноярском крае.</w:t>
      </w:r>
    </w:p>
    <w:p w:rsidR="00D174E8" w:rsidRDefault="002B79BA">
      <w:pPr>
        <w:pStyle w:val="af4"/>
        <w:numPr>
          <w:ilvl w:val="1"/>
          <w:numId w:val="2"/>
        </w:numPr>
        <w:tabs>
          <w:tab w:val="left" w:pos="0"/>
          <w:tab w:val="left" w:pos="567"/>
        </w:tabs>
        <w:spacing w:line="240" w:lineRule="auto"/>
        <w:ind w:left="0" w:firstLine="709"/>
        <w:contextualSpacing/>
        <w:jc w:val="both"/>
        <w:outlineLvl w:val="9"/>
        <w:rPr>
          <w:rFonts w:cs="Times New Roman"/>
          <w:sz w:val="28"/>
          <w:szCs w:val="28"/>
          <w:lang w:val="ru-RU"/>
        </w:rPr>
      </w:pPr>
      <w:r>
        <w:rPr>
          <w:rFonts w:cs="Times New Roman"/>
          <w:sz w:val="28"/>
          <w:szCs w:val="28"/>
          <w:lang w:val="ru-RU"/>
        </w:rPr>
        <w:t>Задачами Молодёжной премии являются:</w:t>
      </w:r>
    </w:p>
    <w:p w:rsidR="00D174E8" w:rsidRDefault="002B79BA">
      <w:pPr>
        <w:pStyle w:val="af4"/>
        <w:numPr>
          <w:ilvl w:val="0"/>
          <w:numId w:val="3"/>
        </w:numPr>
        <w:tabs>
          <w:tab w:val="left" w:pos="567"/>
        </w:tabs>
        <w:spacing w:line="240" w:lineRule="auto"/>
        <w:ind w:left="0" w:firstLine="426"/>
        <w:contextualSpacing/>
        <w:jc w:val="both"/>
        <w:outlineLvl w:val="9"/>
        <w:rPr>
          <w:rFonts w:cs="Times New Roman"/>
          <w:sz w:val="28"/>
          <w:szCs w:val="28"/>
          <w:lang w:val="ru-RU"/>
        </w:rPr>
      </w:pPr>
      <w:r>
        <w:rPr>
          <w:rFonts w:cs="Times New Roman"/>
          <w:sz w:val="28"/>
          <w:szCs w:val="28"/>
          <w:lang w:val="ru-RU"/>
        </w:rPr>
        <w:t>Выявление и развитие наиболее эффективных моделей реализации молодежной политики в Красноярском крае.</w:t>
      </w:r>
    </w:p>
    <w:p w:rsidR="00D174E8" w:rsidRDefault="002B79BA">
      <w:pPr>
        <w:pStyle w:val="af4"/>
        <w:numPr>
          <w:ilvl w:val="0"/>
          <w:numId w:val="3"/>
        </w:numPr>
        <w:tabs>
          <w:tab w:val="left" w:pos="0"/>
          <w:tab w:val="left" w:pos="567"/>
        </w:tabs>
        <w:spacing w:line="240" w:lineRule="auto"/>
        <w:ind w:left="0" w:firstLine="426"/>
        <w:contextualSpacing/>
        <w:jc w:val="both"/>
        <w:outlineLvl w:val="9"/>
        <w:rPr>
          <w:rFonts w:cs="Times New Roman"/>
          <w:sz w:val="28"/>
          <w:szCs w:val="28"/>
          <w:lang w:val="ru-RU"/>
        </w:rPr>
      </w:pPr>
      <w:r>
        <w:rPr>
          <w:rFonts w:cs="Times New Roman"/>
          <w:sz w:val="28"/>
          <w:szCs w:val="28"/>
          <w:lang w:val="ru-RU"/>
        </w:rPr>
        <w:t>Презентация достижений молодежной политики региона.</w:t>
      </w:r>
    </w:p>
    <w:p w:rsidR="00D174E8" w:rsidRDefault="002B79BA">
      <w:pPr>
        <w:pStyle w:val="af4"/>
        <w:numPr>
          <w:ilvl w:val="0"/>
          <w:numId w:val="3"/>
        </w:numPr>
        <w:tabs>
          <w:tab w:val="left" w:pos="0"/>
          <w:tab w:val="left" w:pos="567"/>
        </w:tabs>
        <w:spacing w:line="240" w:lineRule="auto"/>
        <w:ind w:left="0" w:firstLine="426"/>
        <w:contextualSpacing/>
        <w:jc w:val="both"/>
        <w:outlineLvl w:val="9"/>
        <w:rPr>
          <w:rFonts w:cs="Times New Roman"/>
          <w:sz w:val="28"/>
          <w:szCs w:val="28"/>
          <w:lang w:val="ru-RU"/>
        </w:rPr>
      </w:pPr>
      <w:r>
        <w:rPr>
          <w:rFonts w:cs="Times New Roman"/>
          <w:sz w:val="28"/>
          <w:szCs w:val="28"/>
          <w:lang w:val="ru-RU"/>
        </w:rPr>
        <w:t xml:space="preserve">Поддержка и продвижение талантливой молодежи Красноярского края. </w:t>
      </w:r>
    </w:p>
    <w:p w:rsidR="00D174E8" w:rsidRDefault="002B79BA">
      <w:pPr>
        <w:pStyle w:val="af4"/>
        <w:numPr>
          <w:ilvl w:val="0"/>
          <w:numId w:val="3"/>
        </w:numPr>
        <w:tabs>
          <w:tab w:val="left" w:pos="0"/>
          <w:tab w:val="left" w:pos="567"/>
        </w:tabs>
        <w:spacing w:line="240" w:lineRule="auto"/>
        <w:ind w:left="0" w:firstLine="426"/>
        <w:contextualSpacing/>
        <w:jc w:val="both"/>
        <w:outlineLvl w:val="9"/>
        <w:rPr>
          <w:rFonts w:cs="Times New Roman"/>
          <w:sz w:val="28"/>
          <w:szCs w:val="28"/>
          <w:lang w:val="ru-RU"/>
        </w:rPr>
      </w:pPr>
      <w:r>
        <w:rPr>
          <w:rFonts w:cs="Times New Roman"/>
          <w:sz w:val="28"/>
          <w:szCs w:val="28"/>
          <w:lang w:val="ru-RU"/>
        </w:rPr>
        <w:t>Развитие социальной, интеллектуальной и творческой активности.</w:t>
      </w:r>
    </w:p>
    <w:p w:rsidR="00D174E8" w:rsidRDefault="002B79BA">
      <w:pPr>
        <w:pStyle w:val="af4"/>
        <w:numPr>
          <w:ilvl w:val="0"/>
          <w:numId w:val="3"/>
        </w:numPr>
        <w:tabs>
          <w:tab w:val="left" w:pos="0"/>
          <w:tab w:val="left" w:pos="567"/>
        </w:tabs>
        <w:spacing w:line="240" w:lineRule="auto"/>
        <w:ind w:left="0" w:firstLine="426"/>
        <w:contextualSpacing/>
        <w:jc w:val="both"/>
        <w:outlineLvl w:val="9"/>
        <w:rPr>
          <w:rFonts w:cs="Times New Roman"/>
          <w:sz w:val="28"/>
          <w:szCs w:val="28"/>
          <w:lang w:val="ru-RU"/>
        </w:rPr>
      </w:pPr>
      <w:r>
        <w:rPr>
          <w:rFonts w:cs="Times New Roman"/>
          <w:sz w:val="28"/>
          <w:szCs w:val="28"/>
          <w:lang w:val="ru-RU"/>
        </w:rPr>
        <w:t>Создание условий для самореализации и раскрытия потенциала.</w:t>
      </w:r>
    </w:p>
    <w:p w:rsidR="00D174E8" w:rsidRDefault="002B79BA">
      <w:pPr>
        <w:pStyle w:val="af4"/>
        <w:numPr>
          <w:ilvl w:val="0"/>
          <w:numId w:val="3"/>
        </w:numPr>
        <w:tabs>
          <w:tab w:val="left" w:pos="0"/>
          <w:tab w:val="left" w:pos="567"/>
        </w:tabs>
        <w:spacing w:line="240" w:lineRule="auto"/>
        <w:ind w:left="0" w:firstLine="426"/>
        <w:contextualSpacing/>
        <w:jc w:val="both"/>
        <w:outlineLvl w:val="9"/>
        <w:rPr>
          <w:rFonts w:cs="Times New Roman"/>
          <w:sz w:val="28"/>
          <w:szCs w:val="28"/>
          <w:lang w:val="ru-RU"/>
        </w:rPr>
      </w:pPr>
      <w:r>
        <w:rPr>
          <w:rFonts w:cs="Times New Roman"/>
          <w:sz w:val="28"/>
          <w:szCs w:val="28"/>
          <w:lang w:val="ru-RU"/>
        </w:rPr>
        <w:t>Укрепление межнационального и межкультурного диалога среди молодёжи.</w:t>
      </w:r>
    </w:p>
    <w:p w:rsidR="00D174E8" w:rsidRDefault="00D174E8">
      <w:pPr>
        <w:pStyle w:val="af4"/>
        <w:tabs>
          <w:tab w:val="left" w:pos="0"/>
          <w:tab w:val="left" w:pos="567"/>
        </w:tabs>
        <w:spacing w:line="240" w:lineRule="auto"/>
        <w:ind w:left="709" w:firstLine="709"/>
        <w:contextualSpacing/>
        <w:jc w:val="both"/>
        <w:outlineLvl w:val="9"/>
        <w:rPr>
          <w:rFonts w:cs="Times New Roman"/>
          <w:sz w:val="28"/>
          <w:szCs w:val="28"/>
          <w:lang w:val="ru-RU"/>
        </w:rPr>
      </w:pPr>
    </w:p>
    <w:p w:rsidR="00D174E8" w:rsidRDefault="002B79BA">
      <w:pPr>
        <w:pStyle w:val="af4"/>
        <w:numPr>
          <w:ilvl w:val="0"/>
          <w:numId w:val="2"/>
        </w:numPr>
        <w:ind w:left="0" w:firstLine="0"/>
        <w:jc w:val="center"/>
        <w:rPr>
          <w:b/>
          <w:bCs/>
          <w:sz w:val="28"/>
          <w:szCs w:val="28"/>
          <w:lang w:val="ru-RU"/>
        </w:rPr>
      </w:pPr>
      <w:r>
        <w:rPr>
          <w:b/>
          <w:bCs/>
          <w:sz w:val="28"/>
          <w:szCs w:val="28"/>
          <w:lang w:val="ru-RU"/>
        </w:rPr>
        <w:t>УЧРЕДИТЕЛИ</w:t>
      </w:r>
      <w:r>
        <w:rPr>
          <w:b/>
          <w:bCs/>
          <w:spacing w:val="-2"/>
          <w:sz w:val="28"/>
          <w:szCs w:val="28"/>
          <w:lang w:val="ru-RU"/>
        </w:rPr>
        <w:t xml:space="preserve"> </w:t>
      </w:r>
      <w:r>
        <w:rPr>
          <w:b/>
          <w:bCs/>
          <w:sz w:val="28"/>
          <w:szCs w:val="28"/>
          <w:lang w:val="ru-RU"/>
        </w:rPr>
        <w:t>И ОРГАНИЗАТОРЫ</w:t>
      </w:r>
      <w:r>
        <w:rPr>
          <w:b/>
          <w:bCs/>
          <w:spacing w:val="-1"/>
          <w:sz w:val="28"/>
          <w:szCs w:val="28"/>
          <w:lang w:val="ru-RU"/>
        </w:rPr>
        <w:t xml:space="preserve"> </w:t>
      </w:r>
      <w:r>
        <w:rPr>
          <w:b/>
          <w:bCs/>
          <w:sz w:val="28"/>
          <w:szCs w:val="28"/>
          <w:lang w:val="ru-RU"/>
        </w:rPr>
        <w:t>МОЛОДЁЖНОЙ ПРЕМИИ</w:t>
      </w:r>
    </w:p>
    <w:p w:rsidR="00D174E8" w:rsidRDefault="00D174E8">
      <w:pPr>
        <w:pStyle w:val="111"/>
        <w:tabs>
          <w:tab w:val="left" w:pos="2268"/>
          <w:tab w:val="left" w:pos="2410"/>
        </w:tabs>
        <w:ind w:left="2628"/>
        <w:contextualSpacing/>
        <w:outlineLvl w:val="9"/>
      </w:pPr>
    </w:p>
    <w:p w:rsidR="00D174E8" w:rsidRDefault="002B79BA">
      <w:pPr>
        <w:pStyle w:val="af4"/>
        <w:numPr>
          <w:ilvl w:val="1"/>
          <w:numId w:val="2"/>
        </w:numPr>
        <w:tabs>
          <w:tab w:val="left" w:pos="567"/>
          <w:tab w:val="left" w:pos="851"/>
        </w:tabs>
        <w:spacing w:line="240" w:lineRule="auto"/>
        <w:ind w:left="0" w:firstLine="709"/>
        <w:contextualSpacing/>
        <w:jc w:val="both"/>
        <w:outlineLvl w:val="9"/>
        <w:rPr>
          <w:rFonts w:cs="Times New Roman"/>
          <w:sz w:val="28"/>
          <w:szCs w:val="28"/>
          <w:lang w:val="ru-RU"/>
        </w:rPr>
      </w:pPr>
      <w:bookmarkStart w:id="1" w:name="_Hlk178795081"/>
      <w:r>
        <w:rPr>
          <w:rFonts w:cs="Times New Roman"/>
          <w:sz w:val="28"/>
          <w:szCs w:val="28"/>
          <w:lang w:val="ru-RU"/>
        </w:rPr>
        <w:t xml:space="preserve">Спонсорами </w:t>
      </w:r>
      <w:bookmarkEnd w:id="1"/>
      <w:r>
        <w:rPr>
          <w:rFonts w:cs="Times New Roman"/>
          <w:sz w:val="28"/>
          <w:szCs w:val="28"/>
          <w:lang w:val="ru-RU"/>
        </w:rPr>
        <w:t>и партнерами Молодёжной премии могут стать государственные и</w:t>
      </w:r>
      <w:r>
        <w:rPr>
          <w:rFonts w:cs="Times New Roman"/>
          <w:spacing w:val="1"/>
          <w:sz w:val="28"/>
          <w:szCs w:val="28"/>
          <w:lang w:val="ru-RU"/>
        </w:rPr>
        <w:t xml:space="preserve"> </w:t>
      </w:r>
      <w:r>
        <w:rPr>
          <w:rFonts w:cs="Times New Roman"/>
          <w:sz w:val="28"/>
          <w:szCs w:val="28"/>
          <w:lang w:val="ru-RU"/>
        </w:rPr>
        <w:t>общественные</w:t>
      </w:r>
      <w:r>
        <w:rPr>
          <w:rFonts w:cs="Times New Roman"/>
          <w:spacing w:val="1"/>
          <w:sz w:val="28"/>
          <w:szCs w:val="28"/>
          <w:lang w:val="ru-RU"/>
        </w:rPr>
        <w:t xml:space="preserve"> </w:t>
      </w:r>
      <w:r>
        <w:rPr>
          <w:rFonts w:cs="Times New Roman"/>
          <w:sz w:val="28"/>
          <w:szCs w:val="28"/>
          <w:lang w:val="ru-RU"/>
        </w:rPr>
        <w:t>организации</w:t>
      </w:r>
      <w:r>
        <w:rPr>
          <w:rFonts w:cs="Times New Roman"/>
          <w:spacing w:val="1"/>
          <w:sz w:val="28"/>
          <w:szCs w:val="28"/>
          <w:lang w:val="ru-RU"/>
        </w:rPr>
        <w:t xml:space="preserve"> </w:t>
      </w:r>
      <w:r>
        <w:rPr>
          <w:rFonts w:cs="Times New Roman"/>
          <w:sz w:val="28"/>
          <w:szCs w:val="28"/>
          <w:lang w:val="ru-RU"/>
        </w:rPr>
        <w:t>всех</w:t>
      </w:r>
      <w:r>
        <w:rPr>
          <w:rFonts w:cs="Times New Roman"/>
          <w:spacing w:val="1"/>
          <w:sz w:val="28"/>
          <w:szCs w:val="28"/>
          <w:lang w:val="ru-RU"/>
        </w:rPr>
        <w:t xml:space="preserve"> </w:t>
      </w:r>
      <w:r>
        <w:rPr>
          <w:rFonts w:cs="Times New Roman"/>
          <w:sz w:val="28"/>
          <w:szCs w:val="28"/>
          <w:lang w:val="ru-RU"/>
        </w:rPr>
        <w:t>уровней,</w:t>
      </w:r>
      <w:r>
        <w:rPr>
          <w:rFonts w:cs="Times New Roman"/>
          <w:spacing w:val="1"/>
          <w:sz w:val="28"/>
          <w:szCs w:val="28"/>
          <w:lang w:val="ru-RU"/>
        </w:rPr>
        <w:t xml:space="preserve"> </w:t>
      </w:r>
      <w:r>
        <w:rPr>
          <w:rFonts w:cs="Times New Roman"/>
          <w:sz w:val="28"/>
          <w:szCs w:val="28"/>
          <w:lang w:val="ru-RU"/>
        </w:rPr>
        <w:t>осуществляющие</w:t>
      </w:r>
      <w:r>
        <w:rPr>
          <w:rFonts w:cs="Times New Roman"/>
          <w:spacing w:val="1"/>
          <w:sz w:val="28"/>
          <w:szCs w:val="28"/>
          <w:lang w:val="ru-RU"/>
        </w:rPr>
        <w:t xml:space="preserve"> </w:t>
      </w:r>
      <w:r>
        <w:rPr>
          <w:rFonts w:cs="Times New Roman"/>
          <w:sz w:val="28"/>
          <w:szCs w:val="28"/>
          <w:lang w:val="ru-RU"/>
        </w:rPr>
        <w:t>финансовую</w:t>
      </w:r>
      <w:r>
        <w:rPr>
          <w:rFonts w:cs="Times New Roman"/>
          <w:spacing w:val="1"/>
          <w:sz w:val="28"/>
          <w:szCs w:val="28"/>
          <w:lang w:val="ru-RU"/>
        </w:rPr>
        <w:t xml:space="preserve"> </w:t>
      </w:r>
      <w:r>
        <w:rPr>
          <w:rFonts w:cs="Times New Roman"/>
          <w:sz w:val="28"/>
          <w:szCs w:val="28"/>
          <w:lang w:val="ru-RU"/>
        </w:rPr>
        <w:t>поддержку</w:t>
      </w:r>
      <w:r>
        <w:rPr>
          <w:rFonts w:cs="Times New Roman"/>
          <w:spacing w:val="1"/>
          <w:sz w:val="28"/>
          <w:szCs w:val="28"/>
          <w:lang w:val="ru-RU"/>
        </w:rPr>
        <w:t xml:space="preserve"> </w:t>
      </w:r>
      <w:r>
        <w:rPr>
          <w:rFonts w:cs="Times New Roman"/>
          <w:sz w:val="28"/>
          <w:szCs w:val="28"/>
          <w:lang w:val="ru-RU"/>
        </w:rPr>
        <w:t>мероприятия,</w:t>
      </w:r>
      <w:r>
        <w:rPr>
          <w:rFonts w:cs="Times New Roman"/>
          <w:spacing w:val="1"/>
          <w:sz w:val="28"/>
          <w:szCs w:val="28"/>
          <w:lang w:val="ru-RU"/>
        </w:rPr>
        <w:t xml:space="preserve"> </w:t>
      </w:r>
      <w:r>
        <w:rPr>
          <w:rFonts w:cs="Times New Roman"/>
          <w:sz w:val="28"/>
          <w:szCs w:val="28"/>
          <w:lang w:val="ru-RU"/>
        </w:rPr>
        <w:t>а</w:t>
      </w:r>
      <w:r>
        <w:rPr>
          <w:rFonts w:cs="Times New Roman"/>
          <w:spacing w:val="1"/>
          <w:sz w:val="28"/>
          <w:szCs w:val="28"/>
          <w:lang w:val="ru-RU"/>
        </w:rPr>
        <w:t xml:space="preserve"> </w:t>
      </w:r>
      <w:r>
        <w:rPr>
          <w:rFonts w:cs="Times New Roman"/>
          <w:sz w:val="28"/>
          <w:szCs w:val="28"/>
          <w:lang w:val="ru-RU"/>
        </w:rPr>
        <w:t>также</w:t>
      </w:r>
      <w:r>
        <w:rPr>
          <w:rFonts w:cs="Times New Roman"/>
          <w:spacing w:val="1"/>
          <w:sz w:val="28"/>
          <w:szCs w:val="28"/>
          <w:lang w:val="ru-RU"/>
        </w:rPr>
        <w:t xml:space="preserve"> </w:t>
      </w:r>
      <w:r>
        <w:rPr>
          <w:rFonts w:cs="Times New Roman"/>
          <w:sz w:val="28"/>
          <w:szCs w:val="28"/>
          <w:lang w:val="ru-RU"/>
        </w:rPr>
        <w:t>оказывающие</w:t>
      </w:r>
      <w:r>
        <w:rPr>
          <w:rFonts w:cs="Times New Roman"/>
          <w:spacing w:val="1"/>
          <w:sz w:val="28"/>
          <w:szCs w:val="28"/>
          <w:lang w:val="ru-RU"/>
        </w:rPr>
        <w:t xml:space="preserve"> </w:t>
      </w:r>
      <w:r>
        <w:rPr>
          <w:rFonts w:cs="Times New Roman"/>
          <w:sz w:val="28"/>
          <w:szCs w:val="28"/>
          <w:lang w:val="ru-RU"/>
        </w:rPr>
        <w:t>техническую,</w:t>
      </w:r>
      <w:r>
        <w:rPr>
          <w:rFonts w:cs="Times New Roman"/>
          <w:spacing w:val="1"/>
          <w:sz w:val="28"/>
          <w:szCs w:val="28"/>
          <w:lang w:val="ru-RU"/>
        </w:rPr>
        <w:t xml:space="preserve"> </w:t>
      </w:r>
      <w:r>
        <w:rPr>
          <w:rFonts w:cs="Times New Roman"/>
          <w:sz w:val="28"/>
          <w:szCs w:val="28"/>
          <w:lang w:val="ru-RU"/>
        </w:rPr>
        <w:t>организационную и интеллектуальную помощь в подготовке, организации                                   и</w:t>
      </w:r>
      <w:r>
        <w:rPr>
          <w:rFonts w:cs="Times New Roman"/>
          <w:spacing w:val="1"/>
          <w:sz w:val="28"/>
          <w:szCs w:val="28"/>
          <w:lang w:val="ru-RU"/>
        </w:rPr>
        <w:t xml:space="preserve"> </w:t>
      </w:r>
      <w:r>
        <w:rPr>
          <w:rFonts w:cs="Times New Roman"/>
          <w:sz w:val="28"/>
          <w:szCs w:val="28"/>
          <w:lang w:val="ru-RU"/>
        </w:rPr>
        <w:t>проведении</w:t>
      </w:r>
      <w:r>
        <w:rPr>
          <w:rFonts w:cs="Times New Roman"/>
          <w:spacing w:val="-2"/>
          <w:sz w:val="28"/>
          <w:szCs w:val="28"/>
          <w:lang w:val="ru-RU"/>
        </w:rPr>
        <w:t xml:space="preserve"> </w:t>
      </w:r>
      <w:r>
        <w:rPr>
          <w:rFonts w:cs="Times New Roman"/>
          <w:sz w:val="28"/>
          <w:szCs w:val="28"/>
          <w:lang w:val="ru-RU"/>
        </w:rPr>
        <w:t>фестивальных</w:t>
      </w:r>
      <w:r>
        <w:rPr>
          <w:rFonts w:cs="Times New Roman"/>
          <w:spacing w:val="-1"/>
          <w:sz w:val="28"/>
          <w:szCs w:val="28"/>
          <w:lang w:val="ru-RU"/>
        </w:rPr>
        <w:t xml:space="preserve"> </w:t>
      </w:r>
      <w:r>
        <w:rPr>
          <w:rFonts w:cs="Times New Roman"/>
          <w:sz w:val="28"/>
          <w:szCs w:val="28"/>
          <w:lang w:val="ru-RU"/>
        </w:rPr>
        <w:t>мероприятий.</w:t>
      </w:r>
    </w:p>
    <w:p w:rsidR="00D174E8" w:rsidRDefault="002B79BA">
      <w:pPr>
        <w:pStyle w:val="af4"/>
        <w:numPr>
          <w:ilvl w:val="1"/>
          <w:numId w:val="2"/>
        </w:numPr>
        <w:tabs>
          <w:tab w:val="left" w:pos="567"/>
        </w:tabs>
        <w:spacing w:line="240" w:lineRule="auto"/>
        <w:ind w:left="0" w:firstLine="709"/>
        <w:contextualSpacing/>
        <w:jc w:val="both"/>
        <w:outlineLvl w:val="9"/>
        <w:rPr>
          <w:rFonts w:cs="Times New Roman"/>
          <w:sz w:val="28"/>
          <w:szCs w:val="28"/>
          <w:lang w:val="ru-RU"/>
        </w:rPr>
      </w:pPr>
      <w:r>
        <w:rPr>
          <w:rFonts w:cs="Times New Roman"/>
          <w:sz w:val="28"/>
          <w:szCs w:val="28"/>
          <w:lang w:val="ru-RU"/>
        </w:rPr>
        <w:t>Руководство</w:t>
      </w:r>
      <w:r>
        <w:rPr>
          <w:rFonts w:cs="Times New Roman"/>
          <w:spacing w:val="1"/>
          <w:sz w:val="28"/>
          <w:szCs w:val="28"/>
          <w:lang w:val="ru-RU"/>
        </w:rPr>
        <w:t xml:space="preserve"> над </w:t>
      </w:r>
      <w:r>
        <w:rPr>
          <w:rFonts w:cs="Times New Roman"/>
          <w:sz w:val="28"/>
          <w:szCs w:val="28"/>
          <w:lang w:val="ru-RU"/>
        </w:rPr>
        <w:t>Молодёжной премией</w:t>
      </w:r>
      <w:r>
        <w:rPr>
          <w:rFonts w:cs="Times New Roman"/>
          <w:spacing w:val="1"/>
          <w:sz w:val="28"/>
          <w:szCs w:val="28"/>
          <w:lang w:val="ru-RU"/>
        </w:rPr>
        <w:t xml:space="preserve"> </w:t>
      </w:r>
      <w:r>
        <w:rPr>
          <w:rFonts w:cs="Times New Roman"/>
          <w:sz w:val="28"/>
          <w:szCs w:val="28"/>
          <w:lang w:val="ru-RU"/>
        </w:rPr>
        <w:t>осуществляет</w:t>
      </w:r>
      <w:r>
        <w:rPr>
          <w:rFonts w:cs="Times New Roman"/>
          <w:spacing w:val="1"/>
          <w:sz w:val="28"/>
          <w:szCs w:val="28"/>
          <w:lang w:val="ru-RU"/>
        </w:rPr>
        <w:t xml:space="preserve"> </w:t>
      </w:r>
      <w:r>
        <w:rPr>
          <w:rFonts w:cs="Times New Roman"/>
          <w:sz w:val="28"/>
          <w:szCs w:val="28"/>
          <w:lang w:val="ru-RU"/>
        </w:rPr>
        <w:t>Оргкомитет.</w:t>
      </w:r>
      <w:r>
        <w:rPr>
          <w:rFonts w:cs="Times New Roman"/>
          <w:spacing w:val="1"/>
          <w:sz w:val="28"/>
          <w:szCs w:val="28"/>
          <w:lang w:val="ru-RU"/>
        </w:rPr>
        <w:t xml:space="preserve">                  </w:t>
      </w:r>
      <w:r>
        <w:rPr>
          <w:rFonts w:cs="Times New Roman"/>
          <w:sz w:val="28"/>
          <w:szCs w:val="28"/>
          <w:lang w:val="ru-RU"/>
        </w:rPr>
        <w:t>В</w:t>
      </w:r>
      <w:r>
        <w:rPr>
          <w:rFonts w:cs="Times New Roman"/>
          <w:spacing w:val="1"/>
          <w:sz w:val="28"/>
          <w:szCs w:val="28"/>
          <w:lang w:val="ru-RU"/>
        </w:rPr>
        <w:t xml:space="preserve"> </w:t>
      </w:r>
      <w:r>
        <w:rPr>
          <w:rFonts w:cs="Times New Roman"/>
          <w:sz w:val="28"/>
          <w:szCs w:val="28"/>
          <w:lang w:val="ru-RU"/>
        </w:rPr>
        <w:t>состав</w:t>
      </w:r>
      <w:r>
        <w:rPr>
          <w:rFonts w:cs="Times New Roman"/>
          <w:spacing w:val="1"/>
          <w:sz w:val="28"/>
          <w:szCs w:val="28"/>
          <w:lang w:val="ru-RU"/>
        </w:rPr>
        <w:t xml:space="preserve"> </w:t>
      </w:r>
      <w:r>
        <w:rPr>
          <w:rFonts w:cs="Times New Roman"/>
          <w:sz w:val="28"/>
          <w:szCs w:val="28"/>
          <w:lang w:val="ru-RU"/>
        </w:rPr>
        <w:t>Оргкомитета</w:t>
      </w:r>
      <w:r>
        <w:rPr>
          <w:rFonts w:cs="Times New Roman"/>
          <w:spacing w:val="1"/>
          <w:sz w:val="28"/>
          <w:szCs w:val="28"/>
          <w:lang w:val="ru-RU"/>
        </w:rPr>
        <w:t xml:space="preserve"> </w:t>
      </w:r>
      <w:r>
        <w:rPr>
          <w:rFonts w:cs="Times New Roman"/>
          <w:sz w:val="28"/>
          <w:szCs w:val="28"/>
          <w:lang w:val="ru-RU"/>
        </w:rPr>
        <w:t>входят</w:t>
      </w:r>
      <w:r>
        <w:rPr>
          <w:rFonts w:cs="Times New Roman"/>
          <w:spacing w:val="1"/>
          <w:sz w:val="28"/>
          <w:szCs w:val="28"/>
          <w:lang w:val="ru-RU"/>
        </w:rPr>
        <w:t xml:space="preserve"> </w:t>
      </w:r>
      <w:r>
        <w:rPr>
          <w:rFonts w:cs="Times New Roman"/>
          <w:sz w:val="28"/>
          <w:szCs w:val="28"/>
          <w:lang w:val="ru-RU"/>
        </w:rPr>
        <w:t>представители</w:t>
      </w:r>
      <w:r>
        <w:rPr>
          <w:rFonts w:cs="Times New Roman"/>
          <w:spacing w:val="1"/>
          <w:sz w:val="28"/>
          <w:szCs w:val="28"/>
          <w:lang w:val="ru-RU"/>
        </w:rPr>
        <w:t xml:space="preserve"> </w:t>
      </w:r>
      <w:r>
        <w:rPr>
          <w:rFonts w:cs="Times New Roman"/>
          <w:sz w:val="28"/>
          <w:szCs w:val="28"/>
          <w:lang w:val="ru-RU"/>
        </w:rPr>
        <w:t>Учредителя и Организатора.</w:t>
      </w:r>
    </w:p>
    <w:p w:rsidR="00D174E8" w:rsidRDefault="002B79BA">
      <w:pPr>
        <w:pStyle w:val="af4"/>
        <w:numPr>
          <w:ilvl w:val="1"/>
          <w:numId w:val="2"/>
        </w:numPr>
        <w:tabs>
          <w:tab w:val="left" w:pos="567"/>
        </w:tabs>
        <w:spacing w:line="240" w:lineRule="auto"/>
        <w:ind w:left="0" w:firstLine="709"/>
        <w:contextualSpacing/>
        <w:jc w:val="both"/>
        <w:outlineLvl w:val="9"/>
        <w:rPr>
          <w:rFonts w:cs="Times New Roman"/>
          <w:sz w:val="28"/>
          <w:szCs w:val="28"/>
          <w:lang w:val="ru-RU"/>
        </w:rPr>
      </w:pPr>
      <w:r>
        <w:rPr>
          <w:rFonts w:cs="Times New Roman"/>
          <w:sz w:val="28"/>
          <w:szCs w:val="28"/>
          <w:lang w:val="ru-RU"/>
        </w:rPr>
        <w:t>Организатор Молодёжной премии, по согласованию с Оргкомитетом решает</w:t>
      </w:r>
      <w:r>
        <w:rPr>
          <w:rFonts w:cs="Times New Roman"/>
          <w:spacing w:val="1"/>
          <w:sz w:val="28"/>
          <w:szCs w:val="28"/>
          <w:lang w:val="ru-RU"/>
        </w:rPr>
        <w:t xml:space="preserve"> </w:t>
      </w:r>
      <w:r>
        <w:rPr>
          <w:rFonts w:cs="Times New Roman"/>
          <w:sz w:val="28"/>
          <w:szCs w:val="28"/>
          <w:lang w:val="ru-RU"/>
        </w:rPr>
        <w:t>вопросы</w:t>
      </w:r>
      <w:r>
        <w:rPr>
          <w:rFonts w:cs="Times New Roman"/>
          <w:spacing w:val="1"/>
          <w:sz w:val="28"/>
          <w:szCs w:val="28"/>
          <w:lang w:val="ru-RU"/>
        </w:rPr>
        <w:t xml:space="preserve"> </w:t>
      </w:r>
      <w:r>
        <w:rPr>
          <w:rFonts w:cs="Times New Roman"/>
          <w:sz w:val="28"/>
          <w:szCs w:val="28"/>
          <w:lang w:val="ru-RU"/>
        </w:rPr>
        <w:t>финансирования,</w:t>
      </w:r>
      <w:r>
        <w:rPr>
          <w:rFonts w:cs="Times New Roman"/>
          <w:spacing w:val="1"/>
          <w:sz w:val="28"/>
          <w:szCs w:val="28"/>
          <w:lang w:val="ru-RU"/>
        </w:rPr>
        <w:t xml:space="preserve"> </w:t>
      </w:r>
      <w:r>
        <w:rPr>
          <w:rFonts w:cs="Times New Roman"/>
          <w:sz w:val="28"/>
          <w:szCs w:val="28"/>
          <w:lang w:val="ru-RU"/>
        </w:rPr>
        <w:t>кадрового</w:t>
      </w:r>
      <w:r>
        <w:rPr>
          <w:rFonts w:cs="Times New Roman"/>
          <w:spacing w:val="1"/>
          <w:sz w:val="28"/>
          <w:szCs w:val="28"/>
          <w:lang w:val="ru-RU"/>
        </w:rPr>
        <w:t xml:space="preserve"> </w:t>
      </w:r>
      <w:r>
        <w:rPr>
          <w:rFonts w:cs="Times New Roman"/>
          <w:sz w:val="28"/>
          <w:szCs w:val="28"/>
          <w:lang w:val="ru-RU"/>
        </w:rPr>
        <w:t>обеспечения,</w:t>
      </w:r>
      <w:r>
        <w:rPr>
          <w:rFonts w:cs="Times New Roman"/>
          <w:spacing w:val="1"/>
          <w:sz w:val="28"/>
          <w:szCs w:val="28"/>
          <w:lang w:val="ru-RU"/>
        </w:rPr>
        <w:t xml:space="preserve"> </w:t>
      </w:r>
      <w:r>
        <w:rPr>
          <w:rFonts w:cs="Times New Roman"/>
          <w:sz w:val="28"/>
          <w:szCs w:val="28"/>
        </w:rPr>
        <w:t>PR</w:t>
      </w:r>
      <w:r>
        <w:rPr>
          <w:rFonts w:cs="Times New Roman"/>
          <w:sz w:val="28"/>
          <w:szCs w:val="28"/>
          <w:lang w:val="ru-RU"/>
        </w:rPr>
        <w:t>-сопровождения,</w:t>
      </w:r>
      <w:r>
        <w:rPr>
          <w:rFonts w:cs="Times New Roman"/>
          <w:spacing w:val="-67"/>
          <w:sz w:val="28"/>
          <w:szCs w:val="28"/>
          <w:lang w:val="ru-RU"/>
        </w:rPr>
        <w:t xml:space="preserve"> </w:t>
      </w:r>
      <w:r>
        <w:rPr>
          <w:rFonts w:cs="Times New Roman"/>
          <w:sz w:val="28"/>
          <w:szCs w:val="28"/>
          <w:lang w:val="ru-RU"/>
        </w:rPr>
        <w:t>утверждает персональный состав рабочих групп, состав жюри, атрибутику,</w:t>
      </w:r>
      <w:r>
        <w:rPr>
          <w:rFonts w:cs="Times New Roman"/>
          <w:spacing w:val="1"/>
          <w:sz w:val="28"/>
          <w:szCs w:val="28"/>
          <w:lang w:val="ru-RU"/>
        </w:rPr>
        <w:t xml:space="preserve"> </w:t>
      </w:r>
      <w:r>
        <w:rPr>
          <w:rFonts w:cs="Times New Roman"/>
          <w:sz w:val="28"/>
          <w:szCs w:val="28"/>
          <w:lang w:val="ru-RU"/>
        </w:rPr>
        <w:t>при</w:t>
      </w:r>
      <w:r>
        <w:rPr>
          <w:rFonts w:cs="Times New Roman"/>
          <w:spacing w:val="1"/>
          <w:sz w:val="28"/>
          <w:szCs w:val="28"/>
          <w:lang w:val="ru-RU"/>
        </w:rPr>
        <w:t xml:space="preserve"> </w:t>
      </w:r>
      <w:r>
        <w:rPr>
          <w:rFonts w:cs="Times New Roman"/>
          <w:sz w:val="28"/>
          <w:szCs w:val="28"/>
          <w:lang w:val="ru-RU"/>
        </w:rPr>
        <w:t>необходимости</w:t>
      </w:r>
      <w:r>
        <w:rPr>
          <w:rFonts w:cs="Times New Roman"/>
          <w:spacing w:val="1"/>
          <w:sz w:val="28"/>
          <w:szCs w:val="28"/>
          <w:lang w:val="ru-RU"/>
        </w:rPr>
        <w:t xml:space="preserve"> </w:t>
      </w:r>
      <w:r>
        <w:rPr>
          <w:rFonts w:cs="Times New Roman"/>
          <w:sz w:val="28"/>
          <w:szCs w:val="28"/>
          <w:lang w:val="ru-RU"/>
        </w:rPr>
        <w:t>формируют</w:t>
      </w:r>
      <w:r>
        <w:rPr>
          <w:rFonts w:cs="Times New Roman"/>
          <w:spacing w:val="1"/>
          <w:sz w:val="28"/>
          <w:szCs w:val="28"/>
          <w:lang w:val="ru-RU"/>
        </w:rPr>
        <w:t xml:space="preserve"> </w:t>
      </w:r>
      <w:r>
        <w:rPr>
          <w:rFonts w:cs="Times New Roman"/>
          <w:sz w:val="28"/>
          <w:szCs w:val="28"/>
          <w:lang w:val="ru-RU"/>
        </w:rPr>
        <w:t>общественный</w:t>
      </w:r>
      <w:r>
        <w:rPr>
          <w:rFonts w:cs="Times New Roman"/>
          <w:spacing w:val="1"/>
          <w:sz w:val="28"/>
          <w:szCs w:val="28"/>
          <w:lang w:val="ru-RU"/>
        </w:rPr>
        <w:t xml:space="preserve"> </w:t>
      </w:r>
      <w:r>
        <w:rPr>
          <w:rFonts w:cs="Times New Roman"/>
          <w:sz w:val="28"/>
          <w:szCs w:val="28"/>
          <w:lang w:val="ru-RU"/>
        </w:rPr>
        <w:t>совет Мероприятия,</w:t>
      </w:r>
      <w:r>
        <w:rPr>
          <w:rFonts w:cs="Times New Roman"/>
          <w:spacing w:val="1"/>
          <w:sz w:val="28"/>
          <w:szCs w:val="28"/>
          <w:lang w:val="ru-RU"/>
        </w:rPr>
        <w:t xml:space="preserve"> </w:t>
      </w:r>
      <w:r>
        <w:rPr>
          <w:rFonts w:cs="Times New Roman"/>
          <w:sz w:val="28"/>
          <w:szCs w:val="28"/>
          <w:lang w:val="ru-RU"/>
        </w:rPr>
        <w:t>а</w:t>
      </w:r>
      <w:r>
        <w:rPr>
          <w:rFonts w:cs="Times New Roman"/>
          <w:spacing w:val="1"/>
          <w:sz w:val="28"/>
          <w:szCs w:val="28"/>
          <w:lang w:val="ru-RU"/>
        </w:rPr>
        <w:t xml:space="preserve"> </w:t>
      </w:r>
      <w:r>
        <w:rPr>
          <w:rFonts w:cs="Times New Roman"/>
          <w:sz w:val="28"/>
          <w:szCs w:val="28"/>
          <w:lang w:val="ru-RU"/>
        </w:rPr>
        <w:t>также</w:t>
      </w:r>
      <w:r>
        <w:rPr>
          <w:rFonts w:cs="Times New Roman"/>
          <w:spacing w:val="1"/>
          <w:sz w:val="28"/>
          <w:szCs w:val="28"/>
          <w:lang w:val="ru-RU"/>
        </w:rPr>
        <w:t xml:space="preserve"> </w:t>
      </w:r>
      <w:r>
        <w:rPr>
          <w:rFonts w:cs="Times New Roman"/>
          <w:sz w:val="28"/>
          <w:szCs w:val="28"/>
          <w:lang w:val="ru-RU"/>
        </w:rPr>
        <w:t>решает</w:t>
      </w:r>
      <w:r>
        <w:rPr>
          <w:rFonts w:cs="Times New Roman"/>
          <w:spacing w:val="1"/>
          <w:sz w:val="28"/>
          <w:szCs w:val="28"/>
          <w:lang w:val="ru-RU"/>
        </w:rPr>
        <w:t xml:space="preserve"> </w:t>
      </w:r>
      <w:r>
        <w:rPr>
          <w:rFonts w:cs="Times New Roman"/>
          <w:sz w:val="28"/>
          <w:szCs w:val="28"/>
          <w:lang w:val="ru-RU"/>
        </w:rPr>
        <w:t>другие</w:t>
      </w:r>
      <w:r>
        <w:rPr>
          <w:rFonts w:cs="Times New Roman"/>
          <w:spacing w:val="1"/>
          <w:sz w:val="28"/>
          <w:szCs w:val="28"/>
          <w:lang w:val="ru-RU"/>
        </w:rPr>
        <w:t xml:space="preserve"> </w:t>
      </w:r>
      <w:r>
        <w:rPr>
          <w:rFonts w:cs="Times New Roman"/>
          <w:sz w:val="28"/>
          <w:szCs w:val="28"/>
          <w:lang w:val="ru-RU"/>
        </w:rPr>
        <w:t>вопросы,</w:t>
      </w:r>
      <w:r>
        <w:rPr>
          <w:rFonts w:cs="Times New Roman"/>
          <w:spacing w:val="1"/>
          <w:sz w:val="28"/>
          <w:szCs w:val="28"/>
          <w:lang w:val="ru-RU"/>
        </w:rPr>
        <w:t xml:space="preserve"> </w:t>
      </w:r>
      <w:r>
        <w:rPr>
          <w:rFonts w:cs="Times New Roman"/>
          <w:sz w:val="28"/>
          <w:szCs w:val="28"/>
          <w:lang w:val="ru-RU"/>
        </w:rPr>
        <w:t>связанные</w:t>
      </w:r>
      <w:r>
        <w:rPr>
          <w:rFonts w:cs="Times New Roman"/>
          <w:spacing w:val="1"/>
          <w:sz w:val="28"/>
          <w:szCs w:val="28"/>
          <w:lang w:val="ru-RU"/>
        </w:rPr>
        <w:t xml:space="preserve"> </w:t>
      </w:r>
      <w:r>
        <w:rPr>
          <w:rFonts w:cs="Times New Roman"/>
          <w:sz w:val="28"/>
          <w:szCs w:val="28"/>
          <w:lang w:val="ru-RU"/>
        </w:rPr>
        <w:t>с</w:t>
      </w:r>
      <w:r>
        <w:rPr>
          <w:rFonts w:cs="Times New Roman"/>
          <w:spacing w:val="1"/>
          <w:sz w:val="28"/>
          <w:szCs w:val="28"/>
          <w:lang w:val="ru-RU"/>
        </w:rPr>
        <w:t xml:space="preserve"> </w:t>
      </w:r>
      <w:r>
        <w:rPr>
          <w:rFonts w:cs="Times New Roman"/>
          <w:sz w:val="28"/>
          <w:szCs w:val="28"/>
          <w:lang w:val="ru-RU"/>
        </w:rPr>
        <w:t>подготовкой</w:t>
      </w:r>
      <w:r>
        <w:rPr>
          <w:rFonts w:cs="Times New Roman"/>
          <w:spacing w:val="1"/>
          <w:sz w:val="28"/>
          <w:szCs w:val="28"/>
          <w:lang w:val="ru-RU"/>
        </w:rPr>
        <w:t xml:space="preserve"> </w:t>
      </w:r>
      <w:r>
        <w:rPr>
          <w:rFonts w:cs="Times New Roman"/>
          <w:sz w:val="28"/>
          <w:szCs w:val="28"/>
          <w:lang w:val="ru-RU"/>
        </w:rPr>
        <w:t>и</w:t>
      </w:r>
      <w:r>
        <w:rPr>
          <w:rFonts w:cs="Times New Roman"/>
          <w:spacing w:val="1"/>
          <w:sz w:val="28"/>
          <w:szCs w:val="28"/>
          <w:lang w:val="ru-RU"/>
        </w:rPr>
        <w:t xml:space="preserve"> </w:t>
      </w:r>
      <w:r>
        <w:rPr>
          <w:rFonts w:cs="Times New Roman"/>
          <w:sz w:val="28"/>
          <w:szCs w:val="28"/>
          <w:lang w:val="ru-RU"/>
        </w:rPr>
        <w:t>проведением</w:t>
      </w:r>
      <w:r>
        <w:rPr>
          <w:rFonts w:cs="Times New Roman"/>
          <w:spacing w:val="1"/>
          <w:sz w:val="28"/>
          <w:szCs w:val="28"/>
          <w:lang w:val="ru-RU"/>
        </w:rPr>
        <w:t xml:space="preserve"> </w:t>
      </w:r>
      <w:r>
        <w:rPr>
          <w:rFonts w:cs="Times New Roman"/>
          <w:sz w:val="28"/>
          <w:szCs w:val="28"/>
          <w:lang w:val="ru-RU"/>
        </w:rPr>
        <w:t>Молодёжной премии.</w:t>
      </w:r>
    </w:p>
    <w:p w:rsidR="00D174E8" w:rsidRDefault="002B79BA">
      <w:pPr>
        <w:pStyle w:val="af4"/>
        <w:numPr>
          <w:ilvl w:val="1"/>
          <w:numId w:val="2"/>
        </w:numPr>
        <w:tabs>
          <w:tab w:val="left" w:pos="567"/>
        </w:tabs>
        <w:spacing w:line="240" w:lineRule="auto"/>
        <w:ind w:left="0" w:firstLine="709"/>
        <w:contextualSpacing/>
        <w:jc w:val="both"/>
        <w:outlineLvl w:val="9"/>
        <w:rPr>
          <w:rFonts w:cs="Times New Roman"/>
          <w:sz w:val="28"/>
          <w:szCs w:val="28"/>
          <w:lang w:val="ru-RU"/>
        </w:rPr>
      </w:pPr>
      <w:r>
        <w:rPr>
          <w:rFonts w:cs="Times New Roman"/>
          <w:sz w:val="28"/>
          <w:szCs w:val="28"/>
          <w:lang w:val="ru-RU"/>
        </w:rPr>
        <w:t>Общее руководство по подготовке, организации и проведению осуществляет Организатор.</w:t>
      </w:r>
    </w:p>
    <w:p w:rsidR="00D174E8" w:rsidRDefault="002B79BA">
      <w:pPr>
        <w:pStyle w:val="af4"/>
        <w:numPr>
          <w:ilvl w:val="1"/>
          <w:numId w:val="2"/>
        </w:numPr>
        <w:tabs>
          <w:tab w:val="left" w:pos="567"/>
        </w:tabs>
        <w:spacing w:line="240" w:lineRule="auto"/>
        <w:ind w:left="0" w:firstLine="709"/>
        <w:contextualSpacing/>
        <w:jc w:val="both"/>
        <w:outlineLvl w:val="9"/>
        <w:rPr>
          <w:rFonts w:cs="Times New Roman"/>
          <w:sz w:val="28"/>
          <w:szCs w:val="28"/>
          <w:lang w:val="ru-RU"/>
        </w:rPr>
      </w:pPr>
      <w:r>
        <w:rPr>
          <w:rFonts w:cs="Times New Roman"/>
          <w:sz w:val="28"/>
          <w:szCs w:val="28"/>
          <w:lang w:val="ru-RU"/>
        </w:rPr>
        <w:t>На мероприятии организуется волонтёрское сопровождение, состав волонтёров формирует Организатор, волонтёр получает волонтёрский набор                  и питание согласно регламенту.</w:t>
      </w:r>
    </w:p>
    <w:p w:rsidR="00D174E8" w:rsidRDefault="00D174E8">
      <w:pPr>
        <w:pStyle w:val="af2"/>
        <w:spacing w:line="240" w:lineRule="auto"/>
        <w:ind w:left="709" w:firstLine="0"/>
        <w:contextualSpacing/>
        <w:jc w:val="both"/>
        <w:outlineLvl w:val="9"/>
        <w:rPr>
          <w:rFonts w:cs="Times New Roman"/>
          <w:sz w:val="28"/>
          <w:szCs w:val="28"/>
          <w:lang w:val="ru-RU"/>
        </w:rPr>
      </w:pPr>
    </w:p>
    <w:p w:rsidR="00D174E8" w:rsidRDefault="002B79BA">
      <w:pPr>
        <w:pStyle w:val="af4"/>
        <w:numPr>
          <w:ilvl w:val="0"/>
          <w:numId w:val="2"/>
        </w:numPr>
        <w:ind w:left="0" w:firstLine="0"/>
        <w:jc w:val="center"/>
        <w:rPr>
          <w:b/>
          <w:bCs/>
          <w:sz w:val="28"/>
          <w:szCs w:val="28"/>
          <w:lang w:val="ru-RU"/>
        </w:rPr>
      </w:pPr>
      <w:r>
        <w:rPr>
          <w:b/>
          <w:bCs/>
          <w:sz w:val="28"/>
          <w:szCs w:val="28"/>
          <w:lang w:val="ru-RU"/>
        </w:rPr>
        <w:t>УЧАСТНИКИ</w:t>
      </w:r>
    </w:p>
    <w:p w:rsidR="00D174E8" w:rsidRDefault="00D174E8">
      <w:pPr>
        <w:pStyle w:val="af4"/>
        <w:ind w:left="0" w:firstLine="0"/>
        <w:rPr>
          <w:b/>
          <w:bCs/>
          <w:sz w:val="28"/>
          <w:szCs w:val="28"/>
          <w:lang w:val="ru-RU"/>
        </w:rPr>
      </w:pPr>
    </w:p>
    <w:p w:rsidR="00D174E8" w:rsidRPr="002B79BA" w:rsidRDefault="002B79BA">
      <w:pPr>
        <w:pStyle w:val="af4"/>
        <w:numPr>
          <w:ilvl w:val="1"/>
          <w:numId w:val="2"/>
        </w:numPr>
        <w:ind w:left="0" w:firstLine="709"/>
        <w:jc w:val="both"/>
        <w:rPr>
          <w:b/>
          <w:bCs/>
          <w:sz w:val="28"/>
          <w:szCs w:val="28"/>
          <w:lang w:val="ru-RU"/>
        </w:rPr>
      </w:pPr>
      <w:r>
        <w:rPr>
          <w:rFonts w:cs="Times New Roman"/>
          <w:sz w:val="28"/>
          <w:szCs w:val="28"/>
          <w:lang w:val="ru-RU"/>
        </w:rPr>
        <w:t>Молодежь в возрасте от 14 до 35 лет, проживающая на территории Красноярского края, руководители и активисты Флагманских программ Красноярского края, молодежь, активно принимающая участие в реализации молодежной политики Красноярского края.</w:t>
      </w:r>
    </w:p>
    <w:p w:rsidR="002B79BA" w:rsidRDefault="002B79BA" w:rsidP="002B79BA">
      <w:pPr>
        <w:pStyle w:val="af4"/>
        <w:ind w:left="709" w:firstLine="0"/>
        <w:jc w:val="both"/>
        <w:rPr>
          <w:rFonts w:cs="Times New Roman"/>
          <w:sz w:val="28"/>
          <w:szCs w:val="28"/>
          <w:lang w:val="ru-RU"/>
        </w:rPr>
      </w:pPr>
    </w:p>
    <w:p w:rsidR="002B79BA" w:rsidRDefault="002B79BA" w:rsidP="002B79BA">
      <w:pPr>
        <w:pStyle w:val="af4"/>
        <w:ind w:left="709" w:firstLine="0"/>
        <w:jc w:val="both"/>
        <w:rPr>
          <w:b/>
          <w:bCs/>
          <w:sz w:val="28"/>
          <w:szCs w:val="28"/>
          <w:lang w:val="ru-RU"/>
        </w:rPr>
      </w:pPr>
    </w:p>
    <w:p w:rsidR="00D174E8" w:rsidRDefault="00D174E8">
      <w:pPr>
        <w:pStyle w:val="ConsPlusNormal"/>
        <w:tabs>
          <w:tab w:val="left" w:pos="1276"/>
        </w:tabs>
        <w:spacing w:line="240" w:lineRule="auto"/>
        <w:ind w:left="709" w:firstLine="0"/>
        <w:contextualSpacing/>
        <w:jc w:val="both"/>
        <w:outlineLvl w:val="9"/>
        <w:rPr>
          <w:rFonts w:ascii="Times New Roman" w:hAnsi="Times New Roman" w:cs="Times New Roman"/>
          <w:sz w:val="28"/>
          <w:szCs w:val="28"/>
        </w:rPr>
      </w:pPr>
    </w:p>
    <w:p w:rsidR="00D174E8" w:rsidRDefault="002B79BA">
      <w:pPr>
        <w:pStyle w:val="af4"/>
        <w:numPr>
          <w:ilvl w:val="0"/>
          <w:numId w:val="2"/>
        </w:numPr>
        <w:ind w:left="0" w:firstLine="0"/>
        <w:jc w:val="center"/>
        <w:rPr>
          <w:b/>
          <w:bCs/>
          <w:sz w:val="28"/>
          <w:szCs w:val="28"/>
          <w:lang w:val="ru-RU"/>
        </w:rPr>
      </w:pPr>
      <w:r>
        <w:rPr>
          <w:b/>
          <w:bCs/>
          <w:sz w:val="28"/>
          <w:szCs w:val="28"/>
          <w:lang w:val="ru-RU"/>
        </w:rPr>
        <w:lastRenderedPageBreak/>
        <w:t xml:space="preserve">УСЛОВИЯ И ПРАВИЛА УЧАСТИЯ </w:t>
      </w:r>
    </w:p>
    <w:p w:rsidR="00D174E8" w:rsidRDefault="00D174E8">
      <w:pPr>
        <w:pStyle w:val="af4"/>
        <w:ind w:left="0" w:firstLine="0"/>
        <w:rPr>
          <w:b/>
          <w:bCs/>
          <w:sz w:val="28"/>
          <w:szCs w:val="28"/>
          <w:lang w:val="ru-RU"/>
        </w:rPr>
      </w:pPr>
    </w:p>
    <w:p w:rsidR="00D174E8" w:rsidRDefault="002B79BA" w:rsidP="0089105B">
      <w:pPr>
        <w:pStyle w:val="af4"/>
        <w:numPr>
          <w:ilvl w:val="1"/>
          <w:numId w:val="2"/>
        </w:numPr>
        <w:spacing w:line="240" w:lineRule="auto"/>
        <w:ind w:left="0" w:firstLine="709"/>
        <w:jc w:val="both"/>
        <w:outlineLvl w:val="9"/>
        <w:rPr>
          <w:b/>
          <w:bCs/>
          <w:sz w:val="28"/>
          <w:szCs w:val="28"/>
          <w:lang w:val="ru-RU"/>
        </w:rPr>
      </w:pPr>
      <w:r>
        <w:rPr>
          <w:rFonts w:cs="Times New Roman"/>
          <w:sz w:val="28"/>
          <w:szCs w:val="28"/>
          <w:lang w:val="ru-RU"/>
        </w:rPr>
        <w:t xml:space="preserve">Кандидаты, подают заявку на конкурсный отбор на Молодёжную премию в системе </w:t>
      </w:r>
      <w:bookmarkStart w:id="2" w:name="_Hlk180058739"/>
      <w:r>
        <w:rPr>
          <w:rFonts w:cs="Times New Roman"/>
          <w:sz w:val="28"/>
          <w:szCs w:val="28"/>
          <w:lang w:val="ru-RU"/>
        </w:rPr>
        <w:t>ФГАИС «Молодёжь России»</w:t>
      </w:r>
      <w:bookmarkEnd w:id="2"/>
      <w:r>
        <w:rPr>
          <w:rFonts w:cs="Times New Roman"/>
          <w:sz w:val="28"/>
          <w:szCs w:val="28"/>
          <w:lang w:val="ru-RU"/>
        </w:rPr>
        <w:t xml:space="preserve"> (</w:t>
      </w:r>
      <w:r w:rsidR="0089105B" w:rsidRPr="0089105B">
        <w:rPr>
          <w:rStyle w:val="af5"/>
          <w:rFonts w:cs="Times New Roman"/>
          <w:sz w:val="28"/>
          <w:szCs w:val="28"/>
          <w:lang w:val="ru-RU"/>
        </w:rPr>
        <w:t>https://myrosmol.ru/events/9b87904f-2e64-419b-9b35-e9280318d1ac</w:t>
      </w:r>
      <w:r>
        <w:rPr>
          <w:rFonts w:cs="Times New Roman"/>
          <w:sz w:val="28"/>
          <w:szCs w:val="28"/>
          <w:lang w:val="ru-RU"/>
        </w:rPr>
        <w:t xml:space="preserve">) до </w:t>
      </w:r>
      <w:r>
        <w:rPr>
          <w:rFonts w:cs="Times New Roman"/>
          <w:sz w:val="28"/>
          <w:szCs w:val="28"/>
          <w:shd w:val="clear" w:color="auto" w:fill="FFFFFF" w:themeFill="background1"/>
          <w:lang w:val="ru-RU"/>
        </w:rPr>
        <w:t>08.12.2025</w:t>
      </w:r>
      <w:r>
        <w:rPr>
          <w:rFonts w:cs="Times New Roman"/>
          <w:sz w:val="28"/>
          <w:szCs w:val="28"/>
          <w:lang w:val="ru-RU"/>
        </w:rPr>
        <w:t xml:space="preserve">. </w:t>
      </w:r>
    </w:p>
    <w:p w:rsidR="00D174E8" w:rsidRDefault="002B79BA">
      <w:pPr>
        <w:pStyle w:val="af4"/>
        <w:numPr>
          <w:ilvl w:val="1"/>
          <w:numId w:val="2"/>
        </w:numPr>
        <w:ind w:left="0" w:firstLine="709"/>
        <w:jc w:val="both"/>
        <w:outlineLvl w:val="9"/>
        <w:rPr>
          <w:b/>
          <w:bCs/>
          <w:sz w:val="28"/>
          <w:szCs w:val="28"/>
          <w:lang w:val="ru-RU"/>
        </w:rPr>
      </w:pPr>
      <w:r>
        <w:rPr>
          <w:rFonts w:cs="Times New Roman"/>
          <w:sz w:val="28"/>
          <w:szCs w:val="28"/>
          <w:lang w:val="ru-RU"/>
        </w:rPr>
        <w:t xml:space="preserve">Предоставляя персональные данные Организатору, Кандидат подтверждает, что ознакомлен с правами и обязанностями, предусмотренными Федеральным законом № 152-ФЗ от 27.07.2006 «О персональных </w:t>
      </w:r>
      <w:proofErr w:type="gramStart"/>
      <w:r>
        <w:rPr>
          <w:rFonts w:cs="Times New Roman"/>
          <w:sz w:val="28"/>
          <w:szCs w:val="28"/>
          <w:lang w:val="ru-RU"/>
        </w:rPr>
        <w:t xml:space="preserve">данных»   </w:t>
      </w:r>
      <w:proofErr w:type="gramEnd"/>
      <w:r>
        <w:rPr>
          <w:rFonts w:cs="Times New Roman"/>
          <w:sz w:val="28"/>
          <w:szCs w:val="28"/>
          <w:lang w:val="ru-RU"/>
        </w:rPr>
        <w:t xml:space="preserve">                     и настоящим Положением.</w:t>
      </w:r>
    </w:p>
    <w:p w:rsidR="00D174E8" w:rsidRDefault="002B79BA">
      <w:pPr>
        <w:pStyle w:val="af4"/>
        <w:numPr>
          <w:ilvl w:val="1"/>
          <w:numId w:val="2"/>
        </w:numPr>
        <w:ind w:left="0" w:firstLine="709"/>
        <w:jc w:val="both"/>
        <w:outlineLvl w:val="9"/>
        <w:rPr>
          <w:b/>
          <w:bCs/>
          <w:sz w:val="28"/>
          <w:szCs w:val="28"/>
          <w:lang w:val="ru-RU"/>
        </w:rPr>
      </w:pPr>
      <w:r>
        <w:rPr>
          <w:rFonts w:cs="Times New Roman"/>
          <w:sz w:val="28"/>
          <w:szCs w:val="28"/>
          <w:lang w:val="ru-RU"/>
        </w:rPr>
        <w:t>Вход на Молодежную премию для всех категорий участников, кроме СМИ, осуществляется только по п</w:t>
      </w:r>
      <w:bookmarkStart w:id="3" w:name="_GoBack"/>
      <w:bookmarkEnd w:id="3"/>
      <w:r>
        <w:rPr>
          <w:rFonts w:cs="Times New Roman"/>
          <w:sz w:val="28"/>
          <w:szCs w:val="28"/>
          <w:lang w:val="ru-RU"/>
        </w:rPr>
        <w:t>редъявлению именного пригласительного билета. Запрещено передавать билет третьим лицам.</w:t>
      </w:r>
    </w:p>
    <w:p w:rsidR="00D174E8" w:rsidRDefault="002B79BA">
      <w:pPr>
        <w:pStyle w:val="af4"/>
        <w:numPr>
          <w:ilvl w:val="1"/>
          <w:numId w:val="2"/>
        </w:numPr>
        <w:ind w:left="0" w:firstLine="709"/>
        <w:jc w:val="both"/>
        <w:outlineLvl w:val="9"/>
        <w:rPr>
          <w:bCs/>
          <w:sz w:val="28"/>
          <w:szCs w:val="28"/>
          <w:lang w:val="ru-RU"/>
        </w:rPr>
      </w:pPr>
      <w:proofErr w:type="spellStart"/>
      <w:r>
        <w:rPr>
          <w:rFonts w:cs="Times New Roman"/>
          <w:sz w:val="28"/>
          <w:szCs w:val="28"/>
          <w:lang w:val="ru-RU"/>
        </w:rPr>
        <w:t>Дресс</w:t>
      </w:r>
      <w:proofErr w:type="spellEnd"/>
      <w:r>
        <w:rPr>
          <w:rFonts w:cs="Times New Roman"/>
          <w:sz w:val="28"/>
          <w:szCs w:val="28"/>
          <w:lang w:val="ru-RU"/>
        </w:rPr>
        <w:t xml:space="preserve">-код мероприятия является обязательным для всех категорий участников Молодёжной премии, для погружения в уникальную атмосферу русского стиля, </w:t>
      </w:r>
      <w:r>
        <w:rPr>
          <w:bCs/>
          <w:sz w:val="28"/>
          <w:szCs w:val="28"/>
          <w:lang w:val="ru-RU"/>
        </w:rPr>
        <w:t xml:space="preserve">приветствуется сочетание традиционных русских элементов </w:t>
      </w:r>
      <w:proofErr w:type="gramStart"/>
      <w:r>
        <w:rPr>
          <w:bCs/>
          <w:sz w:val="28"/>
          <w:szCs w:val="28"/>
          <w:lang w:val="ru-RU"/>
        </w:rPr>
        <w:t>с современными прочтении</w:t>
      </w:r>
      <w:proofErr w:type="gramEnd"/>
      <w:r>
        <w:rPr>
          <w:bCs/>
          <w:sz w:val="28"/>
          <w:szCs w:val="28"/>
          <w:lang w:val="ru-RU"/>
        </w:rPr>
        <w:t>:</w:t>
      </w:r>
    </w:p>
    <w:p w:rsidR="00D174E8" w:rsidRDefault="002B79BA" w:rsidP="002B79BA">
      <w:pPr>
        <w:pStyle w:val="af4"/>
        <w:numPr>
          <w:ilvl w:val="0"/>
          <w:numId w:val="13"/>
        </w:numPr>
        <w:spacing w:line="240" w:lineRule="auto"/>
        <w:ind w:left="0" w:firstLine="709"/>
        <w:jc w:val="both"/>
        <w:outlineLvl w:val="9"/>
        <w:rPr>
          <w:bCs/>
          <w:sz w:val="28"/>
          <w:szCs w:val="28"/>
          <w:lang w:val="ru-RU"/>
        </w:rPr>
      </w:pPr>
      <w:r>
        <w:rPr>
          <w:rFonts w:cs="Times New Roman"/>
          <w:sz w:val="28"/>
          <w:szCs w:val="28"/>
          <w:lang w:val="ru-RU"/>
        </w:rPr>
        <w:t xml:space="preserve">для девушек </w:t>
      </w:r>
      <w:proofErr w:type="spellStart"/>
      <w:r>
        <w:rPr>
          <w:rFonts w:cs="Times New Roman"/>
          <w:sz w:val="28"/>
          <w:szCs w:val="28"/>
          <w:lang w:val="ru-RU"/>
        </w:rPr>
        <w:t>дресс</w:t>
      </w:r>
      <w:proofErr w:type="spellEnd"/>
      <w:r>
        <w:rPr>
          <w:rFonts w:cs="Times New Roman"/>
          <w:sz w:val="28"/>
          <w:szCs w:val="28"/>
          <w:lang w:val="ru-RU"/>
        </w:rPr>
        <w:t xml:space="preserve">-код: вечерние платья длиной ниже колена, блузки, юбки, которые </w:t>
      </w:r>
      <w:r>
        <w:rPr>
          <w:bCs/>
          <w:sz w:val="28"/>
          <w:szCs w:val="28"/>
          <w:lang w:val="ru-RU"/>
        </w:rPr>
        <w:t>могут иметь элементы вышивки, кружев или аппликаций, стилизацию отражающих русскую культуру, цветовая палитра предпочтительно насыщенные цвета (красный, бордовому, изумрудному, золотому, белый, черный), аксессуары – можно добавить элементы напоминающие о русском народном искусстве (кокошник, броши, платок и т.д.), которые помогут дополнить образ, прическа может быть выполнена в классическом стиле с элементами плетения.</w:t>
      </w:r>
    </w:p>
    <w:p w:rsidR="00D174E8" w:rsidRDefault="002B79BA" w:rsidP="002B79BA">
      <w:pPr>
        <w:pStyle w:val="af4"/>
        <w:numPr>
          <w:ilvl w:val="0"/>
          <w:numId w:val="14"/>
        </w:numPr>
        <w:spacing w:line="240" w:lineRule="auto"/>
        <w:ind w:left="0" w:firstLine="709"/>
        <w:jc w:val="both"/>
        <w:outlineLvl w:val="9"/>
        <w:rPr>
          <w:rFonts w:cs="Times New Roman"/>
          <w:sz w:val="28"/>
          <w:szCs w:val="28"/>
          <w:lang w:val="ru-RU"/>
        </w:rPr>
      </w:pPr>
      <w:r>
        <w:rPr>
          <w:rFonts w:cs="Times New Roman"/>
          <w:sz w:val="28"/>
          <w:szCs w:val="28"/>
          <w:lang w:val="ru-RU"/>
        </w:rPr>
        <w:t xml:space="preserve">для мужчин </w:t>
      </w:r>
      <w:proofErr w:type="spellStart"/>
      <w:r>
        <w:rPr>
          <w:rFonts w:cs="Times New Roman"/>
          <w:sz w:val="28"/>
          <w:szCs w:val="28"/>
          <w:lang w:val="ru-RU"/>
        </w:rPr>
        <w:t>дресс</w:t>
      </w:r>
      <w:proofErr w:type="spellEnd"/>
      <w:r>
        <w:rPr>
          <w:rFonts w:cs="Times New Roman"/>
          <w:sz w:val="28"/>
          <w:szCs w:val="28"/>
          <w:lang w:val="ru-RU"/>
        </w:rPr>
        <w:t>-код: классический мужской костюм темных оттенков, с добавлением элементов, отражающих русскую культуру (вышивка на воротнике, манжетах), однотонная светлая рубашка с оригинальным воротником, возможно, с вышивкой, галстук или бабочка, которые можно выбрать аксессуар с традиционным русским узором или в тон костюму.</w:t>
      </w:r>
    </w:p>
    <w:p w:rsidR="00D174E8" w:rsidRDefault="002B79BA" w:rsidP="002B79BA">
      <w:pPr>
        <w:spacing w:line="240" w:lineRule="auto"/>
        <w:ind w:left="0" w:firstLine="709"/>
        <w:jc w:val="both"/>
        <w:outlineLvl w:val="9"/>
        <w:rPr>
          <w:rFonts w:cs="Times New Roman"/>
          <w:sz w:val="28"/>
          <w:szCs w:val="28"/>
          <w:lang w:val="ru-RU"/>
        </w:rPr>
      </w:pPr>
      <w:r>
        <w:rPr>
          <w:rFonts w:cs="Times New Roman"/>
          <w:sz w:val="28"/>
          <w:szCs w:val="28"/>
          <w:lang w:val="ru-RU"/>
        </w:rPr>
        <w:t xml:space="preserve">Примеры указаны в Приложении № 6 к настоящему Положению. </w:t>
      </w:r>
      <w:r>
        <w:rPr>
          <w:rFonts w:cs="Times New Roman"/>
          <w:sz w:val="28"/>
          <w:szCs w:val="28"/>
          <w:lang w:val="ru-RU"/>
        </w:rPr>
        <w:br/>
        <w:t xml:space="preserve">Не допускаются джинсы, толстовки, </w:t>
      </w:r>
      <w:proofErr w:type="spellStart"/>
      <w:r>
        <w:rPr>
          <w:rFonts w:cs="Times New Roman"/>
          <w:sz w:val="28"/>
          <w:szCs w:val="28"/>
          <w:lang w:val="ru-RU"/>
        </w:rPr>
        <w:t>свитшоты</w:t>
      </w:r>
      <w:proofErr w:type="spellEnd"/>
      <w:r>
        <w:rPr>
          <w:rFonts w:cs="Times New Roman"/>
          <w:sz w:val="28"/>
          <w:szCs w:val="28"/>
          <w:lang w:val="ru-RU"/>
        </w:rPr>
        <w:t xml:space="preserve">, одежда и обувь спортивного стиля. </w:t>
      </w:r>
    </w:p>
    <w:p w:rsidR="002B79BA" w:rsidRPr="002B79BA" w:rsidRDefault="002B79BA" w:rsidP="002B79BA">
      <w:pPr>
        <w:pStyle w:val="af4"/>
        <w:numPr>
          <w:ilvl w:val="1"/>
          <w:numId w:val="2"/>
        </w:numPr>
        <w:spacing w:line="240" w:lineRule="auto"/>
        <w:ind w:left="0" w:firstLine="709"/>
        <w:jc w:val="both"/>
        <w:outlineLvl w:val="9"/>
        <w:rPr>
          <w:rFonts w:cs="Times New Roman"/>
          <w:sz w:val="28"/>
          <w:szCs w:val="28"/>
          <w:lang w:val="ru-RU"/>
        </w:rPr>
      </w:pPr>
      <w:r w:rsidRPr="002B79BA">
        <w:rPr>
          <w:rFonts w:cs="Times New Roman"/>
          <w:sz w:val="28"/>
          <w:szCs w:val="28"/>
          <w:lang w:val="ru-RU"/>
        </w:rPr>
        <w:t xml:space="preserve">Премия вручается в </w:t>
      </w:r>
      <w:r w:rsidRPr="002B79BA">
        <w:rPr>
          <w:rFonts w:cs="Times New Roman"/>
          <w:color w:val="000000" w:themeColor="text1"/>
          <w:sz w:val="28"/>
          <w:szCs w:val="28"/>
          <w:lang w:val="ru-RU"/>
        </w:rPr>
        <w:t>7 (семи)</w:t>
      </w:r>
      <w:r w:rsidRPr="002B79BA">
        <w:rPr>
          <w:rFonts w:cs="Times New Roman"/>
          <w:sz w:val="28"/>
          <w:szCs w:val="28"/>
          <w:lang w:val="ru-RU"/>
        </w:rPr>
        <w:t xml:space="preserve"> номинациях: </w:t>
      </w:r>
    </w:p>
    <w:p w:rsidR="002B79BA" w:rsidRPr="002B79BA" w:rsidRDefault="002B79BA" w:rsidP="002B79BA">
      <w:pPr>
        <w:pStyle w:val="af4"/>
        <w:numPr>
          <w:ilvl w:val="2"/>
          <w:numId w:val="15"/>
        </w:numPr>
        <w:spacing w:line="240" w:lineRule="auto"/>
        <w:ind w:left="0" w:firstLine="709"/>
        <w:jc w:val="both"/>
        <w:outlineLvl w:val="9"/>
        <w:rPr>
          <w:b/>
          <w:bCs/>
          <w:sz w:val="28"/>
          <w:szCs w:val="28"/>
          <w:lang w:val="ru-RU"/>
        </w:rPr>
      </w:pPr>
      <w:r w:rsidRPr="002B79BA">
        <w:rPr>
          <w:rFonts w:eastAsia="Calibri" w:cs="Times New Roman"/>
          <w:color w:val="000000"/>
          <w:sz w:val="28"/>
          <w:szCs w:val="28"/>
          <w:shd w:val="clear" w:color="auto" w:fill="FFFFFF"/>
          <w:lang w:val="ru-RU" w:eastAsia="ru-RU"/>
        </w:rPr>
        <w:t xml:space="preserve">Номинация «Активист «Движения Первых»; </w:t>
      </w:r>
    </w:p>
    <w:p w:rsidR="002B79BA" w:rsidRPr="002B79BA" w:rsidRDefault="002B79BA" w:rsidP="002B79BA">
      <w:pPr>
        <w:pStyle w:val="af4"/>
        <w:numPr>
          <w:ilvl w:val="2"/>
          <w:numId w:val="15"/>
        </w:numPr>
        <w:spacing w:line="240" w:lineRule="auto"/>
        <w:ind w:left="0" w:firstLine="709"/>
        <w:jc w:val="both"/>
        <w:outlineLvl w:val="9"/>
        <w:rPr>
          <w:b/>
          <w:bCs/>
          <w:sz w:val="28"/>
          <w:szCs w:val="28"/>
          <w:lang w:val="ru-RU"/>
        </w:rPr>
      </w:pPr>
      <w:r w:rsidRPr="002B79BA">
        <w:rPr>
          <w:rFonts w:eastAsia="Calibri" w:cs="Times New Roman"/>
          <w:color w:val="000000"/>
          <w:sz w:val="28"/>
          <w:szCs w:val="28"/>
          <w:shd w:val="clear" w:color="auto" w:fill="FFFFFF"/>
          <w:lang w:val="ru-RU" w:eastAsia="ru-RU"/>
        </w:rPr>
        <w:t xml:space="preserve">Номинация «Лидер «Совета Первых»; </w:t>
      </w:r>
    </w:p>
    <w:p w:rsidR="002B79BA" w:rsidRPr="002B79BA" w:rsidRDefault="002B79BA" w:rsidP="002B79BA">
      <w:pPr>
        <w:pStyle w:val="af4"/>
        <w:numPr>
          <w:ilvl w:val="2"/>
          <w:numId w:val="15"/>
        </w:numPr>
        <w:spacing w:line="240" w:lineRule="auto"/>
        <w:ind w:left="0" w:firstLine="709"/>
        <w:jc w:val="both"/>
        <w:outlineLvl w:val="9"/>
        <w:rPr>
          <w:b/>
          <w:bCs/>
          <w:sz w:val="28"/>
          <w:szCs w:val="28"/>
          <w:lang w:val="ru-RU"/>
        </w:rPr>
      </w:pPr>
      <w:r w:rsidRPr="002B79BA">
        <w:rPr>
          <w:rFonts w:eastAsia="Calibri" w:cs="Times New Roman"/>
          <w:color w:val="000000"/>
          <w:sz w:val="28"/>
          <w:szCs w:val="28"/>
          <w:shd w:val="clear" w:color="auto" w:fill="FFFFFF"/>
          <w:lang w:val="ru-RU" w:eastAsia="ru-RU"/>
        </w:rPr>
        <w:t>Номинация «Дух чемпиона»;</w:t>
      </w:r>
    </w:p>
    <w:p w:rsidR="002B79BA" w:rsidRPr="002B79BA" w:rsidRDefault="002B79BA" w:rsidP="002B79BA">
      <w:pPr>
        <w:pStyle w:val="af4"/>
        <w:numPr>
          <w:ilvl w:val="2"/>
          <w:numId w:val="15"/>
        </w:numPr>
        <w:spacing w:line="240" w:lineRule="auto"/>
        <w:ind w:left="0" w:firstLine="709"/>
        <w:jc w:val="both"/>
        <w:outlineLvl w:val="9"/>
        <w:rPr>
          <w:b/>
          <w:bCs/>
          <w:sz w:val="28"/>
          <w:szCs w:val="28"/>
          <w:lang w:val="ru-RU"/>
        </w:rPr>
      </w:pPr>
      <w:r w:rsidRPr="002B79BA">
        <w:rPr>
          <w:rFonts w:eastAsia="Calibri" w:cs="Times New Roman"/>
          <w:color w:val="000000"/>
          <w:sz w:val="28"/>
          <w:szCs w:val="28"/>
          <w:shd w:val="clear" w:color="auto" w:fill="FFFFFF"/>
          <w:lang w:val="ru-RU" w:eastAsia="ru-RU"/>
        </w:rPr>
        <w:t xml:space="preserve">Номинация «Гордость края»; </w:t>
      </w:r>
    </w:p>
    <w:p w:rsidR="002B79BA" w:rsidRPr="002B79BA" w:rsidRDefault="002B79BA" w:rsidP="002B79BA">
      <w:pPr>
        <w:pStyle w:val="af4"/>
        <w:numPr>
          <w:ilvl w:val="2"/>
          <w:numId w:val="15"/>
        </w:numPr>
        <w:spacing w:line="240" w:lineRule="auto"/>
        <w:ind w:left="0" w:firstLine="709"/>
        <w:jc w:val="both"/>
        <w:outlineLvl w:val="9"/>
        <w:rPr>
          <w:b/>
          <w:bCs/>
          <w:sz w:val="28"/>
          <w:szCs w:val="28"/>
          <w:lang w:val="ru-RU"/>
        </w:rPr>
      </w:pPr>
      <w:r w:rsidRPr="002B79BA">
        <w:rPr>
          <w:rFonts w:eastAsia="Calibri" w:cs="Times New Roman"/>
          <w:color w:val="000000"/>
          <w:sz w:val="28"/>
          <w:szCs w:val="28"/>
          <w:shd w:val="clear" w:color="auto" w:fill="FFFFFF"/>
          <w:lang w:val="ru-RU" w:eastAsia="ru-RU"/>
        </w:rPr>
        <w:t xml:space="preserve">Номинация «Герой добрых дел»; </w:t>
      </w:r>
    </w:p>
    <w:p w:rsidR="002B79BA" w:rsidRPr="002B79BA" w:rsidRDefault="002B79BA" w:rsidP="002B79BA">
      <w:pPr>
        <w:pStyle w:val="af4"/>
        <w:numPr>
          <w:ilvl w:val="2"/>
          <w:numId w:val="15"/>
        </w:numPr>
        <w:spacing w:line="240" w:lineRule="auto"/>
        <w:ind w:left="0" w:firstLine="709"/>
        <w:jc w:val="both"/>
        <w:outlineLvl w:val="9"/>
        <w:rPr>
          <w:b/>
          <w:bCs/>
          <w:sz w:val="28"/>
          <w:szCs w:val="28"/>
          <w:lang w:val="ru-RU"/>
        </w:rPr>
      </w:pPr>
      <w:r w:rsidRPr="002B79BA">
        <w:rPr>
          <w:rFonts w:eastAsia="Calibri" w:cs="Times New Roman"/>
          <w:color w:val="000000"/>
          <w:sz w:val="28"/>
          <w:szCs w:val="28"/>
          <w:shd w:val="clear" w:color="auto" w:fill="FFFFFF"/>
          <w:lang w:val="ru-RU" w:eastAsia="ru-RU"/>
        </w:rPr>
        <w:t xml:space="preserve">Номинация «Творческий порыв»; </w:t>
      </w:r>
    </w:p>
    <w:p w:rsidR="00D174E8" w:rsidRPr="002B79BA" w:rsidRDefault="002B79BA" w:rsidP="002B79BA">
      <w:pPr>
        <w:pStyle w:val="af4"/>
        <w:numPr>
          <w:ilvl w:val="2"/>
          <w:numId w:val="15"/>
        </w:numPr>
        <w:spacing w:line="240" w:lineRule="auto"/>
        <w:ind w:left="0" w:firstLine="709"/>
        <w:jc w:val="both"/>
        <w:outlineLvl w:val="9"/>
        <w:rPr>
          <w:b/>
          <w:bCs/>
          <w:sz w:val="28"/>
          <w:szCs w:val="28"/>
          <w:lang w:val="ru-RU"/>
        </w:rPr>
      </w:pPr>
      <w:r w:rsidRPr="002B79BA">
        <w:rPr>
          <w:rFonts w:eastAsia="Calibri" w:cs="Times New Roman"/>
          <w:color w:val="000000"/>
          <w:sz w:val="28"/>
          <w:szCs w:val="28"/>
          <w:shd w:val="clear" w:color="auto" w:fill="FFFFFF"/>
          <w:lang w:val="ru-RU" w:eastAsia="ru-RU"/>
        </w:rPr>
        <w:t>Номинация «Мастер своего дела».</w:t>
      </w:r>
    </w:p>
    <w:p w:rsidR="002B79BA" w:rsidRDefault="002B79BA" w:rsidP="002B79BA">
      <w:pPr>
        <w:pStyle w:val="af4"/>
        <w:widowControl/>
        <w:numPr>
          <w:ilvl w:val="1"/>
          <w:numId w:val="15"/>
        </w:numPr>
        <w:tabs>
          <w:tab w:val="left" w:pos="0"/>
        </w:tabs>
        <w:spacing w:line="240" w:lineRule="auto"/>
        <w:ind w:left="0" w:firstLine="709"/>
        <w:jc w:val="both"/>
        <w:outlineLvl w:val="9"/>
        <w:rPr>
          <w:rFonts w:cs="Times New Roman"/>
          <w:sz w:val="28"/>
          <w:szCs w:val="28"/>
          <w:lang w:val="ru-RU"/>
        </w:rPr>
      </w:pPr>
      <w:r>
        <w:rPr>
          <w:rFonts w:cs="Times New Roman"/>
          <w:sz w:val="28"/>
          <w:szCs w:val="28"/>
          <w:lang w:val="ru-RU"/>
        </w:rPr>
        <w:t>Кандидат подает заявку на участие в конкурсном отборе на соискание премии только по одной номинации. По каждой из номинаций определяется один победитель (Лауреат). Кандидаты, признанные победителями (Лауреатами) могут подать заявку, не ранее чем через 2 (два) года после присуждения премии.</w:t>
      </w:r>
    </w:p>
    <w:p w:rsidR="002B79BA" w:rsidRDefault="002B79BA" w:rsidP="002B79BA">
      <w:pPr>
        <w:pStyle w:val="af4"/>
        <w:widowControl/>
        <w:numPr>
          <w:ilvl w:val="1"/>
          <w:numId w:val="15"/>
        </w:numPr>
        <w:tabs>
          <w:tab w:val="left" w:pos="0"/>
        </w:tabs>
        <w:spacing w:line="240" w:lineRule="auto"/>
        <w:ind w:left="0" w:firstLine="709"/>
        <w:jc w:val="both"/>
        <w:outlineLvl w:val="9"/>
        <w:rPr>
          <w:rFonts w:cs="Times New Roman"/>
          <w:sz w:val="28"/>
          <w:szCs w:val="28"/>
          <w:lang w:val="ru-RU"/>
        </w:rPr>
      </w:pPr>
      <w:r>
        <w:rPr>
          <w:rFonts w:cs="Times New Roman"/>
          <w:sz w:val="28"/>
          <w:szCs w:val="28"/>
          <w:lang w:val="ru-RU"/>
        </w:rPr>
        <w:t>Кандидатами на соискание премии в номинациях, указанных в пункте 6.5 могут стать:</w:t>
      </w:r>
    </w:p>
    <w:p w:rsidR="002B79BA" w:rsidRDefault="002B79BA" w:rsidP="002B79BA">
      <w:pPr>
        <w:pStyle w:val="af4"/>
        <w:widowControl/>
        <w:numPr>
          <w:ilvl w:val="2"/>
          <w:numId w:val="15"/>
        </w:numPr>
        <w:tabs>
          <w:tab w:val="left" w:pos="0"/>
        </w:tabs>
        <w:spacing w:line="240" w:lineRule="auto"/>
        <w:ind w:left="0" w:firstLine="709"/>
        <w:jc w:val="both"/>
        <w:outlineLvl w:val="9"/>
        <w:rPr>
          <w:rFonts w:cs="Times New Roman"/>
          <w:sz w:val="28"/>
          <w:szCs w:val="28"/>
          <w:lang w:val="ru-RU"/>
        </w:rPr>
      </w:pPr>
      <w:r w:rsidRPr="002B79BA">
        <w:rPr>
          <w:rFonts w:cs="Times New Roman"/>
          <w:sz w:val="28"/>
          <w:szCs w:val="28"/>
          <w:lang w:val="ru-RU"/>
        </w:rPr>
        <w:t xml:space="preserve">по номинации, указанной в подпункте </w:t>
      </w:r>
      <w:r>
        <w:rPr>
          <w:rFonts w:cs="Times New Roman"/>
          <w:sz w:val="28"/>
          <w:szCs w:val="28"/>
          <w:lang w:val="ru-RU"/>
        </w:rPr>
        <w:t>6</w:t>
      </w:r>
      <w:r w:rsidRPr="002B79BA">
        <w:rPr>
          <w:rFonts w:cs="Times New Roman"/>
          <w:sz w:val="28"/>
          <w:szCs w:val="28"/>
          <w:lang w:val="ru-RU"/>
        </w:rPr>
        <w:t xml:space="preserve">.5.1 пункта </w:t>
      </w:r>
      <w:r>
        <w:rPr>
          <w:rFonts w:cs="Times New Roman"/>
          <w:sz w:val="28"/>
          <w:szCs w:val="28"/>
          <w:lang w:val="ru-RU"/>
        </w:rPr>
        <w:t>6</w:t>
      </w:r>
      <w:r w:rsidRPr="002B79BA">
        <w:rPr>
          <w:rFonts w:cs="Times New Roman"/>
          <w:sz w:val="28"/>
          <w:szCs w:val="28"/>
          <w:lang w:val="ru-RU"/>
        </w:rPr>
        <w:t xml:space="preserve">.5, обучающиеся средних общеобразовательных организаций, профессиональных образовательных </w:t>
      </w:r>
      <w:r w:rsidRPr="002B79BA">
        <w:rPr>
          <w:rFonts w:cs="Times New Roman"/>
          <w:sz w:val="28"/>
          <w:szCs w:val="28"/>
          <w:lang w:val="ru-RU"/>
        </w:rPr>
        <w:lastRenderedPageBreak/>
        <w:t>организаций Красноярского края, являющиеся активистами «Движения Первых» в возрасте от 14 до 25 лет;</w:t>
      </w:r>
    </w:p>
    <w:p w:rsidR="002B79BA" w:rsidRDefault="002B79BA" w:rsidP="002B79BA">
      <w:pPr>
        <w:pStyle w:val="af4"/>
        <w:widowControl/>
        <w:numPr>
          <w:ilvl w:val="2"/>
          <w:numId w:val="15"/>
        </w:numPr>
        <w:tabs>
          <w:tab w:val="left" w:pos="0"/>
        </w:tabs>
        <w:spacing w:line="240" w:lineRule="auto"/>
        <w:ind w:left="0" w:firstLine="709"/>
        <w:jc w:val="both"/>
        <w:outlineLvl w:val="9"/>
        <w:rPr>
          <w:rFonts w:cs="Times New Roman"/>
          <w:sz w:val="28"/>
          <w:szCs w:val="28"/>
          <w:lang w:val="ru-RU"/>
        </w:rPr>
      </w:pPr>
      <w:r w:rsidRPr="002B79BA">
        <w:rPr>
          <w:rFonts w:cs="Times New Roman"/>
          <w:sz w:val="28"/>
          <w:szCs w:val="28"/>
          <w:lang w:val="ru-RU"/>
        </w:rPr>
        <w:t xml:space="preserve">по номинации, указанной в подпункте </w:t>
      </w:r>
      <w:r>
        <w:rPr>
          <w:rFonts w:cs="Times New Roman"/>
          <w:sz w:val="28"/>
          <w:szCs w:val="28"/>
          <w:lang w:val="ru-RU"/>
        </w:rPr>
        <w:t>6</w:t>
      </w:r>
      <w:r w:rsidRPr="002B79BA">
        <w:rPr>
          <w:rFonts w:cs="Times New Roman"/>
          <w:sz w:val="28"/>
          <w:szCs w:val="28"/>
          <w:lang w:val="ru-RU"/>
        </w:rPr>
        <w:t xml:space="preserve">.5.2 пункта </w:t>
      </w:r>
      <w:r>
        <w:rPr>
          <w:rFonts w:cs="Times New Roman"/>
          <w:sz w:val="28"/>
          <w:szCs w:val="28"/>
          <w:lang w:val="ru-RU"/>
        </w:rPr>
        <w:t>6</w:t>
      </w:r>
      <w:r w:rsidRPr="002B79BA">
        <w:rPr>
          <w:rFonts w:cs="Times New Roman"/>
          <w:sz w:val="28"/>
          <w:szCs w:val="28"/>
          <w:lang w:val="ru-RU"/>
        </w:rPr>
        <w:t>.5, обучающиеся среднего общеобразовательного учреждения, профессиональных образовательных организаций Красноярского края, являющиеся членами «Совета первых» регионального отделения Общероссийского общественно-государственного движения детей и молодежи «Движение первых» Красноярского края в возрасте от 14 до 21 года.</w:t>
      </w:r>
    </w:p>
    <w:p w:rsidR="00D174E8" w:rsidRPr="002B79BA" w:rsidRDefault="002B79BA" w:rsidP="002B79BA">
      <w:pPr>
        <w:pStyle w:val="af4"/>
        <w:widowControl/>
        <w:numPr>
          <w:ilvl w:val="2"/>
          <w:numId w:val="15"/>
        </w:numPr>
        <w:tabs>
          <w:tab w:val="left" w:pos="0"/>
        </w:tabs>
        <w:spacing w:line="240" w:lineRule="auto"/>
        <w:ind w:left="0" w:firstLine="709"/>
        <w:jc w:val="both"/>
        <w:outlineLvl w:val="9"/>
        <w:rPr>
          <w:rFonts w:cs="Times New Roman"/>
          <w:sz w:val="28"/>
          <w:szCs w:val="28"/>
          <w:lang w:val="ru-RU"/>
        </w:rPr>
      </w:pPr>
      <w:r w:rsidRPr="002B79BA">
        <w:rPr>
          <w:rFonts w:cs="Times New Roman"/>
          <w:sz w:val="28"/>
          <w:szCs w:val="28"/>
          <w:lang w:val="ru-RU"/>
        </w:rPr>
        <w:t xml:space="preserve">в номинациях, указанных в подпунктах </w:t>
      </w:r>
      <w:r>
        <w:rPr>
          <w:rFonts w:cs="Times New Roman"/>
          <w:sz w:val="28"/>
          <w:szCs w:val="28"/>
          <w:lang w:val="ru-RU"/>
        </w:rPr>
        <w:t>6</w:t>
      </w:r>
      <w:r w:rsidRPr="002B79BA">
        <w:rPr>
          <w:rFonts w:cs="Times New Roman"/>
          <w:sz w:val="28"/>
          <w:szCs w:val="28"/>
          <w:lang w:val="ru-RU"/>
        </w:rPr>
        <w:t xml:space="preserve">.5.3 – </w:t>
      </w:r>
      <w:r>
        <w:rPr>
          <w:rFonts w:cs="Times New Roman"/>
          <w:sz w:val="28"/>
          <w:szCs w:val="28"/>
          <w:lang w:val="ru-RU"/>
        </w:rPr>
        <w:t>6</w:t>
      </w:r>
      <w:r w:rsidRPr="002B79BA">
        <w:rPr>
          <w:rFonts w:cs="Times New Roman"/>
          <w:sz w:val="28"/>
          <w:szCs w:val="28"/>
          <w:lang w:val="ru-RU"/>
        </w:rPr>
        <w:t xml:space="preserve">.5.7 пункта </w:t>
      </w:r>
      <w:r>
        <w:rPr>
          <w:rFonts w:cs="Times New Roman"/>
          <w:sz w:val="28"/>
          <w:szCs w:val="28"/>
          <w:lang w:val="ru-RU"/>
        </w:rPr>
        <w:t>6</w:t>
      </w:r>
      <w:r w:rsidRPr="002B79BA">
        <w:rPr>
          <w:rFonts w:cs="Times New Roman"/>
          <w:sz w:val="28"/>
          <w:szCs w:val="28"/>
          <w:lang w:val="ru-RU"/>
        </w:rPr>
        <w:t xml:space="preserve">.5, могут </w:t>
      </w:r>
      <w:r w:rsidRPr="002B79BA">
        <w:rPr>
          <w:rFonts w:cs="Times New Roman"/>
          <w:sz w:val="28"/>
          <w:szCs w:val="28"/>
          <w:shd w:val="clear" w:color="auto" w:fill="FFFFFF" w:themeFill="background1"/>
          <w:lang w:val="ru-RU"/>
        </w:rPr>
        <w:t>стать молодые люди в возрасте от 14 до 35 лет, проживающие</w:t>
      </w:r>
      <w:r w:rsidRPr="002B79BA">
        <w:rPr>
          <w:rFonts w:cs="Times New Roman"/>
          <w:sz w:val="28"/>
          <w:szCs w:val="28"/>
          <w:lang w:val="ru-RU"/>
        </w:rPr>
        <w:t xml:space="preserve"> на территории Красноярского края и активно принимающие участие в реализации молодежной политики на территории Красноярского края, активисты Флагманских программ.</w:t>
      </w:r>
    </w:p>
    <w:p w:rsidR="00D174E8" w:rsidRDefault="00D174E8">
      <w:pPr>
        <w:pStyle w:val="af4"/>
        <w:ind w:left="0" w:firstLine="0"/>
        <w:rPr>
          <w:b/>
          <w:bCs/>
          <w:sz w:val="28"/>
          <w:szCs w:val="28"/>
          <w:lang w:val="ru-RU"/>
        </w:rPr>
      </w:pPr>
    </w:p>
    <w:p w:rsidR="00D174E8" w:rsidRDefault="002B79BA">
      <w:pPr>
        <w:pStyle w:val="af4"/>
        <w:numPr>
          <w:ilvl w:val="0"/>
          <w:numId w:val="6"/>
        </w:numPr>
        <w:jc w:val="center"/>
        <w:rPr>
          <w:b/>
          <w:bCs/>
          <w:sz w:val="28"/>
          <w:szCs w:val="28"/>
          <w:lang w:val="ru-RU"/>
        </w:rPr>
      </w:pPr>
      <w:r>
        <w:rPr>
          <w:b/>
          <w:bCs/>
          <w:sz w:val="28"/>
          <w:szCs w:val="28"/>
          <w:lang w:val="ru-RU"/>
        </w:rPr>
        <w:t>КОНКУРСНЫЙ ОТБОР НА СОИСКАНИЕ МОЛОДЕЖНОЙ ПРЕМИИ</w:t>
      </w:r>
    </w:p>
    <w:p w:rsidR="00D174E8" w:rsidRDefault="00D174E8">
      <w:pPr>
        <w:pStyle w:val="af4"/>
        <w:ind w:left="576" w:firstLine="0"/>
        <w:rPr>
          <w:b/>
          <w:bCs/>
          <w:sz w:val="28"/>
          <w:szCs w:val="28"/>
          <w:lang w:val="ru-RU"/>
        </w:rPr>
      </w:pPr>
    </w:p>
    <w:p w:rsidR="00D174E8" w:rsidRDefault="002B79BA" w:rsidP="002A1821">
      <w:pPr>
        <w:pStyle w:val="af4"/>
        <w:widowControl/>
        <w:numPr>
          <w:ilvl w:val="1"/>
          <w:numId w:val="16"/>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t xml:space="preserve">Для участия в отборе Кандидатам необходимо при подаче заявки, указанной в пункте </w:t>
      </w:r>
      <w:r w:rsidR="002A1821">
        <w:rPr>
          <w:rFonts w:cs="Times New Roman"/>
          <w:sz w:val="28"/>
          <w:szCs w:val="28"/>
          <w:lang w:val="ru-RU"/>
        </w:rPr>
        <w:t>6</w:t>
      </w:r>
      <w:r>
        <w:rPr>
          <w:rFonts w:cs="Times New Roman"/>
          <w:sz w:val="28"/>
          <w:szCs w:val="28"/>
          <w:lang w:val="ru-RU"/>
        </w:rPr>
        <w:t>.1. Положения, прикрепить следующее файлы:</w:t>
      </w:r>
    </w:p>
    <w:p w:rsidR="00D174E8" w:rsidRDefault="002B79BA" w:rsidP="002A1821">
      <w:pPr>
        <w:pStyle w:val="af4"/>
        <w:widowControl/>
        <w:numPr>
          <w:ilvl w:val="0"/>
          <w:numId w:val="9"/>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t xml:space="preserve">творческое задание в формате </w:t>
      </w:r>
      <w:proofErr w:type="spellStart"/>
      <w:r>
        <w:rPr>
          <w:rFonts w:cs="Times New Roman"/>
          <w:sz w:val="28"/>
          <w:szCs w:val="28"/>
          <w:lang w:val="ru-RU"/>
        </w:rPr>
        <w:t>видеовизитки</w:t>
      </w:r>
      <w:proofErr w:type="spellEnd"/>
      <w:r>
        <w:rPr>
          <w:rFonts w:cs="Times New Roman"/>
          <w:sz w:val="28"/>
          <w:szCs w:val="28"/>
          <w:lang w:val="ru-RU"/>
        </w:rPr>
        <w:t xml:space="preserve"> на тему: «Почему именно я достоин стать лауреатом премии?», видеозапись формате </w:t>
      </w:r>
      <w:proofErr w:type="spellStart"/>
      <w:r>
        <w:rPr>
          <w:rFonts w:cs="Times New Roman"/>
          <w:sz w:val="28"/>
          <w:szCs w:val="28"/>
          <w:lang w:val="ru-RU"/>
        </w:rPr>
        <w:t>avi</w:t>
      </w:r>
      <w:proofErr w:type="spellEnd"/>
      <w:r>
        <w:rPr>
          <w:rFonts w:cs="Times New Roman"/>
          <w:sz w:val="28"/>
          <w:szCs w:val="28"/>
          <w:lang w:val="ru-RU"/>
        </w:rPr>
        <w:t xml:space="preserve"> или mp4, продолжительностью не более 2 (двух) минут с указанием в имени файла фамилии и имени кандидата;</w:t>
      </w:r>
    </w:p>
    <w:p w:rsidR="00D174E8" w:rsidRDefault="002B79BA" w:rsidP="002A1821">
      <w:pPr>
        <w:pStyle w:val="af4"/>
        <w:widowControl/>
        <w:numPr>
          <w:ilvl w:val="0"/>
          <w:numId w:val="9"/>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t>представление на соискание премии по форме согласно приложению №2 к настоящему Положению;</w:t>
      </w:r>
    </w:p>
    <w:p w:rsidR="00D174E8" w:rsidRDefault="002B79BA" w:rsidP="002A1821">
      <w:pPr>
        <w:pStyle w:val="af4"/>
        <w:widowControl/>
        <w:numPr>
          <w:ilvl w:val="0"/>
          <w:numId w:val="9"/>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t>копии документов, подтверждающих достижения каждого уровня (федерального, регионального и муниципального) за последние 2 (два) года;</w:t>
      </w:r>
    </w:p>
    <w:p w:rsidR="00D174E8" w:rsidRDefault="002B79BA" w:rsidP="002A1821">
      <w:pPr>
        <w:pStyle w:val="af4"/>
        <w:widowControl/>
        <w:numPr>
          <w:ilvl w:val="0"/>
          <w:numId w:val="9"/>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t>копия паспорта гражданина Российской Федерации или иного документа, удостоверяющего личность кандидата;</w:t>
      </w:r>
    </w:p>
    <w:p w:rsidR="00D174E8" w:rsidRDefault="002B79BA" w:rsidP="002A1821">
      <w:pPr>
        <w:pStyle w:val="af4"/>
        <w:widowControl/>
        <w:numPr>
          <w:ilvl w:val="0"/>
          <w:numId w:val="9"/>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t>копия паспорта гражданина Российской Федерации или иного документа, удостоверяющего личность законного представителя или представителя, и копия документа, подтверждающего его полномочия по представлению интересов кандидата;</w:t>
      </w:r>
    </w:p>
    <w:p w:rsidR="00D174E8" w:rsidRDefault="002B79BA" w:rsidP="002A1821">
      <w:pPr>
        <w:pStyle w:val="af4"/>
        <w:widowControl/>
        <w:numPr>
          <w:ilvl w:val="0"/>
          <w:numId w:val="9"/>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t>копии документов о государственной регистрации актов гражданского состояния, подтверждающих перемену кандидатом фамилии, имени, отчества, выданные органами записи актов гражданского состояния или консульскими учреждениями Российской Федерации (в случае перемены кандидатом фамилии, имени, отчества; представляются по собственной инициативе);</w:t>
      </w:r>
    </w:p>
    <w:p w:rsidR="00D174E8" w:rsidRDefault="002B79BA" w:rsidP="002A1821">
      <w:pPr>
        <w:pStyle w:val="af4"/>
        <w:widowControl/>
        <w:numPr>
          <w:ilvl w:val="0"/>
          <w:numId w:val="9"/>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t>согласие кандидата на обработку его персональных данных (Приложение №1);</w:t>
      </w:r>
    </w:p>
    <w:p w:rsidR="00D174E8" w:rsidRDefault="002B79BA" w:rsidP="002A1821">
      <w:pPr>
        <w:pStyle w:val="af4"/>
        <w:widowControl/>
        <w:numPr>
          <w:ilvl w:val="0"/>
          <w:numId w:val="9"/>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t>копия документа с указанными реквизитами личного счета кандидата, на который в случае победы будет перечислена премия.</w:t>
      </w:r>
    </w:p>
    <w:p w:rsidR="00D174E8" w:rsidRPr="002A1821" w:rsidRDefault="002B79BA" w:rsidP="002A1821">
      <w:pPr>
        <w:pStyle w:val="af4"/>
        <w:widowControl/>
        <w:numPr>
          <w:ilvl w:val="1"/>
          <w:numId w:val="16"/>
        </w:numPr>
        <w:tabs>
          <w:tab w:val="left" w:pos="0"/>
        </w:tabs>
        <w:spacing w:line="240" w:lineRule="auto"/>
        <w:ind w:left="0" w:firstLine="709"/>
        <w:contextualSpacing/>
        <w:jc w:val="both"/>
        <w:outlineLvl w:val="9"/>
        <w:rPr>
          <w:rFonts w:cs="Times New Roman"/>
          <w:sz w:val="28"/>
          <w:szCs w:val="28"/>
          <w:lang w:val="ru-RU"/>
        </w:rPr>
      </w:pPr>
      <w:r w:rsidRPr="002A1821">
        <w:rPr>
          <w:rFonts w:cs="Times New Roman"/>
          <w:sz w:val="28"/>
          <w:szCs w:val="28"/>
          <w:lang w:val="ru-RU"/>
        </w:rPr>
        <w:t>В случае если кандидат на соискание премии предоставляет неполный пакет документов, его заявка отклоняется автоматически.</w:t>
      </w:r>
    </w:p>
    <w:p w:rsidR="00D174E8" w:rsidRDefault="002B79BA" w:rsidP="002A1821">
      <w:pPr>
        <w:pStyle w:val="af4"/>
        <w:widowControl/>
        <w:numPr>
          <w:ilvl w:val="1"/>
          <w:numId w:val="16"/>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t>Заявки, поданные с нарушением сроков к рассмотрению, не принимаются.</w:t>
      </w:r>
    </w:p>
    <w:p w:rsidR="00D174E8" w:rsidRDefault="002B79BA" w:rsidP="002A1821">
      <w:pPr>
        <w:pStyle w:val="af4"/>
        <w:widowControl/>
        <w:numPr>
          <w:ilvl w:val="1"/>
          <w:numId w:val="16"/>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t xml:space="preserve">Отборочный этап определения Лауреатов – оценка достижений, </w:t>
      </w:r>
      <w:proofErr w:type="spellStart"/>
      <w:r>
        <w:rPr>
          <w:rFonts w:cs="Times New Roman"/>
          <w:sz w:val="28"/>
          <w:szCs w:val="28"/>
          <w:lang w:val="ru-RU"/>
        </w:rPr>
        <w:t>видеовизитки</w:t>
      </w:r>
      <w:proofErr w:type="spellEnd"/>
      <w:r>
        <w:rPr>
          <w:rFonts w:cs="Times New Roman"/>
          <w:sz w:val="28"/>
          <w:szCs w:val="28"/>
          <w:lang w:val="ru-RU"/>
        </w:rPr>
        <w:t>, определение финалистов проводится с 08.12.2025 по 12.12.2025 г.</w:t>
      </w:r>
    </w:p>
    <w:p w:rsidR="002A1821" w:rsidRDefault="002B79BA" w:rsidP="002A1821">
      <w:pPr>
        <w:pStyle w:val="af4"/>
        <w:widowControl/>
        <w:numPr>
          <w:ilvl w:val="1"/>
          <w:numId w:val="16"/>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lastRenderedPageBreak/>
        <w:t>Технический осмотр заявок Кандидатов на заявочном этапе осуществляется Оргкомитетом до 08.12.2025 г.</w:t>
      </w:r>
    </w:p>
    <w:p w:rsidR="00D174E8" w:rsidRPr="002A1821" w:rsidRDefault="002B79BA" w:rsidP="002A1821">
      <w:pPr>
        <w:pStyle w:val="af4"/>
        <w:widowControl/>
        <w:numPr>
          <w:ilvl w:val="1"/>
          <w:numId w:val="16"/>
        </w:numPr>
        <w:tabs>
          <w:tab w:val="left" w:pos="0"/>
        </w:tabs>
        <w:spacing w:line="240" w:lineRule="auto"/>
        <w:ind w:left="0" w:firstLine="709"/>
        <w:contextualSpacing/>
        <w:jc w:val="both"/>
        <w:outlineLvl w:val="9"/>
        <w:rPr>
          <w:rFonts w:cs="Times New Roman"/>
          <w:sz w:val="28"/>
          <w:szCs w:val="28"/>
          <w:lang w:val="ru-RU"/>
        </w:rPr>
      </w:pPr>
      <w:r w:rsidRPr="002A1821">
        <w:rPr>
          <w:rFonts w:cs="Times New Roman"/>
          <w:sz w:val="28"/>
          <w:szCs w:val="28"/>
          <w:lang w:val="ru-RU"/>
        </w:rPr>
        <w:t xml:space="preserve">Экспертная комиссия формируется утверждается приказом Организатора не позднее 01.12.2025 г. </w:t>
      </w:r>
    </w:p>
    <w:p w:rsidR="00D174E8" w:rsidRDefault="002B79BA" w:rsidP="002A1821">
      <w:pPr>
        <w:pStyle w:val="af4"/>
        <w:widowControl/>
        <w:numPr>
          <w:ilvl w:val="1"/>
          <w:numId w:val="16"/>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t xml:space="preserve">В состав экспертной комиссии могут входить: представители законодательной власти и исполнительных органов Красноярского края, общественных объединений, некоммерческих организаций, представители общественности по направлениям номинаций, личности, получившие заслуги по направлениям номинаций на региональном и федеральном уровне, </w:t>
      </w:r>
      <w:proofErr w:type="spellStart"/>
      <w:r>
        <w:rPr>
          <w:rFonts w:cs="Times New Roman"/>
          <w:sz w:val="28"/>
          <w:szCs w:val="28"/>
          <w:lang w:val="ru-RU"/>
        </w:rPr>
        <w:t>медийные</w:t>
      </w:r>
      <w:proofErr w:type="spellEnd"/>
      <w:r>
        <w:rPr>
          <w:rFonts w:cs="Times New Roman"/>
          <w:sz w:val="28"/>
          <w:szCs w:val="28"/>
          <w:lang w:val="ru-RU"/>
        </w:rPr>
        <w:t xml:space="preserve"> личности.</w:t>
      </w:r>
    </w:p>
    <w:p w:rsidR="00D174E8" w:rsidRDefault="002B79BA" w:rsidP="002A1821">
      <w:pPr>
        <w:pStyle w:val="af4"/>
        <w:widowControl/>
        <w:numPr>
          <w:ilvl w:val="1"/>
          <w:numId w:val="16"/>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t>Экспертная комиссия оценивает конкурсные задания и достижения, руководствуясь критериями оценки, указанными в приложениях № 4 и № 5 настоящего Положения.</w:t>
      </w:r>
    </w:p>
    <w:p w:rsidR="00D174E8" w:rsidRDefault="002B79BA" w:rsidP="002A1821">
      <w:pPr>
        <w:pStyle w:val="af4"/>
        <w:widowControl/>
        <w:numPr>
          <w:ilvl w:val="1"/>
          <w:numId w:val="16"/>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t xml:space="preserve">В случае если Кандидатами было набрано одинаковое количество баллов, то комиссия выбирает победителем (лауреатом) кандидата, у которого больше федеральных достижений, а при их отсутствии - кандидата, у которого больше региональных достижений. </w:t>
      </w:r>
    </w:p>
    <w:p w:rsidR="00D174E8" w:rsidRDefault="002B79BA" w:rsidP="002A1821">
      <w:pPr>
        <w:pStyle w:val="af4"/>
        <w:widowControl/>
        <w:numPr>
          <w:ilvl w:val="1"/>
          <w:numId w:val="16"/>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t>В случае если кандидатами было набрано одинаковое количество баллов и у обоих кандидатов одинаковое количество достижений всех уровней, то комиссия выбирает победителя (лауреата) с помощью голосования. Если результаты голосования показали одинаковые результаты, то голос председателя комиссии является решающим.</w:t>
      </w:r>
    </w:p>
    <w:p w:rsidR="00D174E8" w:rsidRDefault="002B79BA" w:rsidP="002A1821">
      <w:pPr>
        <w:pStyle w:val="af4"/>
        <w:widowControl/>
        <w:numPr>
          <w:ilvl w:val="1"/>
          <w:numId w:val="16"/>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t>Размер Премии для Лауреатов составляет 114 942,53 (сто четырнадцать тысяч девятьсот сорок два) рубля 53 копейки, включая НДФЛ.</w:t>
      </w:r>
    </w:p>
    <w:p w:rsidR="00D174E8" w:rsidRDefault="002B79BA" w:rsidP="002A1821">
      <w:pPr>
        <w:pStyle w:val="af4"/>
        <w:widowControl/>
        <w:numPr>
          <w:ilvl w:val="1"/>
          <w:numId w:val="16"/>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t>Победители Молодёжной премии будут объявлены непосредственно в день проведения мероприятия следующим образом: три финалиста в каждой номинации получат персональные приглашения принять участие в церемонии награждения, а имена Лауреатов станут известны публично именно в ходе торжественного вручения.</w:t>
      </w:r>
    </w:p>
    <w:p w:rsidR="00D174E8" w:rsidRDefault="002B79BA" w:rsidP="002A1821">
      <w:pPr>
        <w:pStyle w:val="af4"/>
        <w:widowControl/>
        <w:numPr>
          <w:ilvl w:val="1"/>
          <w:numId w:val="16"/>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t>Также Лауреат получает цветы, сертификат и подарок от Организатора.</w:t>
      </w:r>
    </w:p>
    <w:p w:rsidR="00D174E8" w:rsidRDefault="00D174E8">
      <w:pPr>
        <w:pStyle w:val="af4"/>
        <w:widowControl/>
        <w:tabs>
          <w:tab w:val="left" w:pos="0"/>
        </w:tabs>
        <w:spacing w:line="240" w:lineRule="auto"/>
        <w:ind w:left="709" w:right="-2" w:firstLine="0"/>
        <w:contextualSpacing/>
        <w:jc w:val="both"/>
        <w:outlineLvl w:val="9"/>
        <w:rPr>
          <w:rFonts w:cs="Times New Roman"/>
          <w:sz w:val="28"/>
          <w:szCs w:val="28"/>
          <w:highlight w:val="yellow"/>
          <w:lang w:val="ru-RU"/>
        </w:rPr>
      </w:pPr>
    </w:p>
    <w:p w:rsidR="00D174E8" w:rsidRDefault="002B79BA">
      <w:pPr>
        <w:pStyle w:val="af4"/>
        <w:numPr>
          <w:ilvl w:val="0"/>
          <w:numId w:val="6"/>
        </w:numPr>
        <w:jc w:val="center"/>
        <w:rPr>
          <w:b/>
          <w:bCs/>
          <w:sz w:val="28"/>
          <w:szCs w:val="28"/>
          <w:lang w:val="ru-RU"/>
        </w:rPr>
      </w:pPr>
      <w:r>
        <w:rPr>
          <w:b/>
          <w:bCs/>
          <w:sz w:val="28"/>
          <w:szCs w:val="28"/>
          <w:lang w:val="ru-RU"/>
        </w:rPr>
        <w:t>СПЕЦИАЛЬНЫЕ НОМИНАЦИИ</w:t>
      </w:r>
    </w:p>
    <w:p w:rsidR="00D174E8" w:rsidRDefault="00D174E8">
      <w:pPr>
        <w:pStyle w:val="af4"/>
        <w:ind w:left="0" w:firstLine="0"/>
        <w:jc w:val="both"/>
        <w:rPr>
          <w:b/>
          <w:bCs/>
          <w:sz w:val="28"/>
          <w:szCs w:val="28"/>
          <w:lang w:val="ru-RU"/>
        </w:rPr>
      </w:pPr>
    </w:p>
    <w:p w:rsidR="00D174E8" w:rsidRPr="002A1821" w:rsidRDefault="002B79BA" w:rsidP="002A1821">
      <w:pPr>
        <w:pStyle w:val="af4"/>
        <w:numPr>
          <w:ilvl w:val="1"/>
          <w:numId w:val="17"/>
        </w:numPr>
        <w:spacing w:line="240" w:lineRule="auto"/>
        <w:ind w:left="0" w:firstLine="709"/>
        <w:jc w:val="both"/>
        <w:outlineLvl w:val="9"/>
        <w:rPr>
          <w:bCs/>
          <w:sz w:val="28"/>
          <w:szCs w:val="28"/>
          <w:lang w:val="ru-RU"/>
        </w:rPr>
      </w:pPr>
      <w:r w:rsidRPr="002A1821">
        <w:rPr>
          <w:bCs/>
          <w:sz w:val="28"/>
          <w:szCs w:val="28"/>
          <w:lang w:val="ru-RU"/>
        </w:rPr>
        <w:t>В рамках Молодёжной премии предусмотрено награждение Специальных номинаций, которые связаны с поддержкой молодёжи, и признание              в различных сферах деятельности, связанных с молодежной политикой.</w:t>
      </w:r>
    </w:p>
    <w:p w:rsidR="00D174E8" w:rsidRPr="002A1821" w:rsidRDefault="002B79BA" w:rsidP="002A1821">
      <w:pPr>
        <w:pStyle w:val="af4"/>
        <w:numPr>
          <w:ilvl w:val="1"/>
          <w:numId w:val="18"/>
        </w:numPr>
        <w:spacing w:line="240" w:lineRule="auto"/>
        <w:ind w:left="0" w:firstLine="709"/>
        <w:jc w:val="both"/>
        <w:outlineLvl w:val="9"/>
        <w:rPr>
          <w:bCs/>
          <w:sz w:val="28"/>
          <w:szCs w:val="28"/>
          <w:lang w:val="ru-RU"/>
        </w:rPr>
      </w:pPr>
      <w:r w:rsidRPr="002A1821">
        <w:rPr>
          <w:bCs/>
          <w:sz w:val="28"/>
          <w:szCs w:val="28"/>
          <w:lang w:val="ru-RU"/>
        </w:rPr>
        <w:t>Предусмотрены следующие Специальные номинации:</w:t>
      </w:r>
    </w:p>
    <w:p w:rsidR="00D174E8" w:rsidRDefault="002B79BA" w:rsidP="002A1821">
      <w:pPr>
        <w:pStyle w:val="af4"/>
        <w:numPr>
          <w:ilvl w:val="0"/>
          <w:numId w:val="11"/>
        </w:numPr>
        <w:spacing w:line="240" w:lineRule="auto"/>
        <w:ind w:left="0" w:firstLine="709"/>
        <w:jc w:val="both"/>
        <w:outlineLvl w:val="9"/>
        <w:rPr>
          <w:bCs/>
          <w:sz w:val="28"/>
          <w:szCs w:val="28"/>
          <w:lang w:val="ru-RU"/>
        </w:rPr>
      </w:pPr>
      <w:r>
        <w:rPr>
          <w:bCs/>
          <w:sz w:val="28"/>
          <w:szCs w:val="28"/>
          <w:lang w:val="ru-RU"/>
        </w:rPr>
        <w:t>Номинация «Друг молодых»</w:t>
      </w:r>
    </w:p>
    <w:p w:rsidR="00D174E8" w:rsidRDefault="002B79BA" w:rsidP="002A1821">
      <w:pPr>
        <w:pStyle w:val="af4"/>
        <w:numPr>
          <w:ilvl w:val="0"/>
          <w:numId w:val="11"/>
        </w:numPr>
        <w:spacing w:line="240" w:lineRule="auto"/>
        <w:ind w:left="0" w:firstLine="709"/>
        <w:jc w:val="both"/>
        <w:outlineLvl w:val="9"/>
        <w:rPr>
          <w:bCs/>
          <w:sz w:val="28"/>
          <w:szCs w:val="28"/>
          <w:lang w:val="ru-RU"/>
        </w:rPr>
      </w:pPr>
      <w:r>
        <w:rPr>
          <w:bCs/>
          <w:sz w:val="28"/>
          <w:szCs w:val="28"/>
          <w:lang w:val="ru-RU"/>
        </w:rPr>
        <w:t>Номинация «Взгляд молодых»</w:t>
      </w:r>
    </w:p>
    <w:p w:rsidR="00D174E8" w:rsidRDefault="002B79BA" w:rsidP="002A1821">
      <w:pPr>
        <w:pStyle w:val="af4"/>
        <w:numPr>
          <w:ilvl w:val="0"/>
          <w:numId w:val="11"/>
        </w:numPr>
        <w:spacing w:line="240" w:lineRule="auto"/>
        <w:ind w:left="0" w:firstLine="709"/>
        <w:jc w:val="both"/>
        <w:outlineLvl w:val="9"/>
        <w:rPr>
          <w:bCs/>
          <w:sz w:val="28"/>
          <w:szCs w:val="28"/>
          <w:lang w:val="ru-RU"/>
        </w:rPr>
      </w:pPr>
      <w:r>
        <w:rPr>
          <w:bCs/>
          <w:sz w:val="28"/>
          <w:szCs w:val="28"/>
          <w:lang w:val="ru-RU"/>
        </w:rPr>
        <w:t xml:space="preserve">Номинация «Лучшая </w:t>
      </w:r>
      <w:r>
        <w:rPr>
          <w:rFonts w:cs="Times New Roman"/>
          <w:bCs/>
          <w:sz w:val="28"/>
          <w:szCs w:val="28"/>
          <w:lang w:val="ru-RU"/>
        </w:rPr>
        <w:t>молодежная</w:t>
      </w:r>
      <w:r>
        <w:rPr>
          <w:bCs/>
          <w:sz w:val="28"/>
          <w:szCs w:val="28"/>
          <w:lang w:val="ru-RU"/>
        </w:rPr>
        <w:t xml:space="preserve"> </w:t>
      </w:r>
      <w:r>
        <w:rPr>
          <w:rFonts w:cs="Times New Roman"/>
          <w:bCs/>
          <w:sz w:val="28"/>
          <w:szCs w:val="28"/>
          <w:lang w:val="ru-RU"/>
        </w:rPr>
        <w:t>политика</w:t>
      </w:r>
      <w:r>
        <w:rPr>
          <w:bCs/>
          <w:sz w:val="28"/>
          <w:szCs w:val="28"/>
          <w:lang w:val="ru-RU"/>
        </w:rPr>
        <w:t xml:space="preserve"> </w:t>
      </w:r>
      <w:r>
        <w:rPr>
          <w:rFonts w:cs="Times New Roman"/>
          <w:bCs/>
          <w:sz w:val="28"/>
          <w:szCs w:val="28"/>
          <w:lang w:val="ru-RU"/>
        </w:rPr>
        <w:t>на</w:t>
      </w:r>
      <w:r>
        <w:rPr>
          <w:bCs/>
          <w:sz w:val="28"/>
          <w:szCs w:val="28"/>
          <w:lang w:val="ru-RU"/>
        </w:rPr>
        <w:t xml:space="preserve"> </w:t>
      </w:r>
      <w:r>
        <w:rPr>
          <w:rFonts w:cs="Times New Roman"/>
          <w:bCs/>
          <w:sz w:val="28"/>
          <w:szCs w:val="28"/>
          <w:lang w:val="ru-RU"/>
        </w:rPr>
        <w:t>предпр</w:t>
      </w:r>
      <w:r>
        <w:rPr>
          <w:bCs/>
          <w:sz w:val="28"/>
          <w:szCs w:val="28"/>
          <w:lang w:val="ru-RU"/>
        </w:rPr>
        <w:t>иятии».</w:t>
      </w:r>
    </w:p>
    <w:p w:rsidR="00D174E8" w:rsidRPr="002A1821" w:rsidRDefault="002B79BA" w:rsidP="002A1821">
      <w:pPr>
        <w:pStyle w:val="af4"/>
        <w:numPr>
          <w:ilvl w:val="1"/>
          <w:numId w:val="18"/>
        </w:numPr>
        <w:spacing w:line="240" w:lineRule="auto"/>
        <w:ind w:left="0" w:firstLine="709"/>
        <w:jc w:val="both"/>
        <w:outlineLvl w:val="9"/>
        <w:rPr>
          <w:bCs/>
          <w:sz w:val="28"/>
          <w:szCs w:val="28"/>
          <w:lang w:val="ru-RU"/>
        </w:rPr>
      </w:pPr>
      <w:r w:rsidRPr="002A1821">
        <w:rPr>
          <w:bCs/>
          <w:sz w:val="28"/>
          <w:szCs w:val="28"/>
          <w:lang w:val="ru-RU"/>
        </w:rPr>
        <w:t>Подведение итогов в Специальной номинации, проходит следующим образом:</w:t>
      </w:r>
    </w:p>
    <w:p w:rsidR="00D174E8" w:rsidRDefault="002A1821" w:rsidP="002A1821">
      <w:pPr>
        <w:spacing w:line="240" w:lineRule="auto"/>
        <w:ind w:left="0" w:firstLine="709"/>
        <w:jc w:val="both"/>
        <w:outlineLvl w:val="9"/>
        <w:rPr>
          <w:rFonts w:cs="Times New Roman"/>
          <w:sz w:val="28"/>
          <w:szCs w:val="28"/>
          <w:lang w:val="ru-RU"/>
        </w:rPr>
      </w:pPr>
      <w:r>
        <w:rPr>
          <w:bCs/>
          <w:sz w:val="28"/>
          <w:szCs w:val="28"/>
          <w:lang w:val="ru-RU"/>
        </w:rPr>
        <w:t xml:space="preserve">8.3.1 </w:t>
      </w:r>
      <w:r w:rsidR="002B79BA">
        <w:rPr>
          <w:bCs/>
          <w:sz w:val="28"/>
          <w:szCs w:val="28"/>
          <w:lang w:val="ru-RU"/>
        </w:rPr>
        <w:t>победитель в номинации «Друг молодых» будет утвержден Приказом директора учреждения Организатора, выбранный Экспертной комиссией среди юридических лиц в форме коммерческих организаций, реализующих социально полезную деятельность в сфере молодежной политики в рамках стратегий развития программ корпоративной социальной ответственности.</w:t>
      </w:r>
    </w:p>
    <w:p w:rsidR="00D174E8" w:rsidRDefault="002A1821" w:rsidP="002A1821">
      <w:pPr>
        <w:spacing w:line="240" w:lineRule="auto"/>
        <w:ind w:left="0" w:firstLine="709"/>
        <w:jc w:val="both"/>
        <w:outlineLvl w:val="9"/>
        <w:rPr>
          <w:rFonts w:cs="Times New Roman"/>
          <w:sz w:val="28"/>
          <w:szCs w:val="28"/>
          <w:lang w:val="ru-RU"/>
        </w:rPr>
      </w:pPr>
      <w:r>
        <w:rPr>
          <w:bCs/>
          <w:sz w:val="28"/>
          <w:szCs w:val="28"/>
          <w:lang w:val="ru-RU"/>
        </w:rPr>
        <w:t>8.3.2.</w:t>
      </w:r>
      <w:r w:rsidR="002B79BA">
        <w:rPr>
          <w:bCs/>
          <w:sz w:val="28"/>
          <w:szCs w:val="28"/>
          <w:lang w:val="ru-RU"/>
        </w:rPr>
        <w:t xml:space="preserve"> победитель в номинации «Взгляд молодых» будет определен среди победителей и призёров конкурса молодежных медиа «Мы молодые», </w:t>
      </w:r>
      <w:r w:rsidR="002B79BA">
        <w:rPr>
          <w:rFonts w:cs="Times New Roman"/>
          <w:sz w:val="28"/>
          <w:szCs w:val="28"/>
          <w:lang w:val="ru-RU"/>
        </w:rPr>
        <w:t>проведение которого осуществляется в соответствии с Положением о проведении мероприятия «Конкурс молодёжных медиа «Мы</w:t>
      </w:r>
      <w:r>
        <w:rPr>
          <w:rFonts w:cs="Times New Roman"/>
          <w:sz w:val="28"/>
          <w:szCs w:val="28"/>
          <w:lang w:val="ru-RU"/>
        </w:rPr>
        <w:t xml:space="preserve"> молодые»</w:t>
      </w:r>
      <w:r w:rsidR="002B79BA">
        <w:rPr>
          <w:rFonts w:cs="Times New Roman"/>
          <w:sz w:val="28"/>
          <w:szCs w:val="28"/>
          <w:lang w:val="ru-RU"/>
        </w:rPr>
        <w:t>.</w:t>
      </w:r>
    </w:p>
    <w:p w:rsidR="00D174E8" w:rsidRDefault="002A1821" w:rsidP="002A1821">
      <w:pPr>
        <w:spacing w:line="240" w:lineRule="auto"/>
        <w:ind w:left="0" w:firstLine="709"/>
        <w:jc w:val="both"/>
        <w:outlineLvl w:val="9"/>
        <w:rPr>
          <w:bCs/>
          <w:sz w:val="28"/>
          <w:szCs w:val="28"/>
          <w:lang w:val="ru-RU"/>
        </w:rPr>
      </w:pPr>
      <w:r>
        <w:rPr>
          <w:bCs/>
          <w:sz w:val="28"/>
          <w:szCs w:val="28"/>
          <w:lang w:val="ru-RU"/>
        </w:rPr>
        <w:t>8</w:t>
      </w:r>
      <w:r w:rsidR="002B79BA">
        <w:rPr>
          <w:bCs/>
          <w:sz w:val="28"/>
          <w:szCs w:val="28"/>
          <w:lang w:val="ru-RU"/>
        </w:rPr>
        <w:t xml:space="preserve">.3.3. победитель в номинации «Лучшая </w:t>
      </w:r>
      <w:r w:rsidR="002B79BA">
        <w:rPr>
          <w:rFonts w:cs="Times New Roman"/>
          <w:bCs/>
          <w:sz w:val="28"/>
          <w:szCs w:val="28"/>
          <w:lang w:val="ru-RU"/>
        </w:rPr>
        <w:t>молодежная</w:t>
      </w:r>
      <w:r w:rsidR="002B79BA">
        <w:rPr>
          <w:bCs/>
          <w:sz w:val="28"/>
          <w:szCs w:val="28"/>
          <w:lang w:val="ru-RU"/>
        </w:rPr>
        <w:t xml:space="preserve"> </w:t>
      </w:r>
      <w:r w:rsidR="002B79BA">
        <w:rPr>
          <w:rFonts w:cs="Times New Roman"/>
          <w:bCs/>
          <w:sz w:val="28"/>
          <w:szCs w:val="28"/>
          <w:lang w:val="ru-RU"/>
        </w:rPr>
        <w:t>политика</w:t>
      </w:r>
      <w:r w:rsidR="002B79BA">
        <w:rPr>
          <w:bCs/>
          <w:sz w:val="28"/>
          <w:szCs w:val="28"/>
          <w:lang w:val="ru-RU"/>
        </w:rPr>
        <w:t xml:space="preserve">                                </w:t>
      </w:r>
      <w:r w:rsidR="002B79BA">
        <w:rPr>
          <w:rFonts w:cs="Times New Roman"/>
          <w:bCs/>
          <w:sz w:val="28"/>
          <w:szCs w:val="28"/>
          <w:lang w:val="ru-RU"/>
        </w:rPr>
        <w:t>на</w:t>
      </w:r>
      <w:r w:rsidR="002B79BA">
        <w:rPr>
          <w:bCs/>
          <w:sz w:val="28"/>
          <w:szCs w:val="28"/>
          <w:lang w:val="ru-RU"/>
        </w:rPr>
        <w:t xml:space="preserve"> </w:t>
      </w:r>
      <w:r w:rsidR="002B79BA">
        <w:rPr>
          <w:rFonts w:cs="Times New Roman"/>
          <w:bCs/>
          <w:sz w:val="28"/>
          <w:szCs w:val="28"/>
          <w:lang w:val="ru-RU"/>
        </w:rPr>
        <w:t>предпр</w:t>
      </w:r>
      <w:r w:rsidR="002B79BA">
        <w:rPr>
          <w:bCs/>
          <w:sz w:val="28"/>
          <w:szCs w:val="28"/>
          <w:lang w:val="ru-RU"/>
        </w:rPr>
        <w:t>иятии» будет определен в соответствии с Положением                                              о проведении «Конкурс Ассоциации работающей молодежи: «Лучшая молодежная политика на предприятии», утвержденным</w:t>
      </w:r>
      <w:r w:rsidR="002B79BA">
        <w:rPr>
          <w:rFonts w:cs="Times New Roman"/>
          <w:sz w:val="28"/>
          <w:szCs w:val="28"/>
          <w:lang w:val="ru-RU"/>
        </w:rPr>
        <w:t xml:space="preserve"> КГАУ «ЦМИ «Форум»</w:t>
      </w:r>
      <w:r w:rsidR="002B79BA">
        <w:rPr>
          <w:bCs/>
          <w:sz w:val="28"/>
          <w:szCs w:val="28"/>
          <w:lang w:val="ru-RU"/>
        </w:rPr>
        <w:t>.</w:t>
      </w:r>
    </w:p>
    <w:p w:rsidR="00D174E8" w:rsidRPr="002A1821" w:rsidRDefault="002B79BA" w:rsidP="002A1821">
      <w:pPr>
        <w:pStyle w:val="af4"/>
        <w:numPr>
          <w:ilvl w:val="1"/>
          <w:numId w:val="18"/>
        </w:numPr>
        <w:spacing w:line="240" w:lineRule="auto"/>
        <w:ind w:left="0" w:firstLine="709"/>
        <w:jc w:val="both"/>
        <w:outlineLvl w:val="9"/>
        <w:rPr>
          <w:bCs/>
          <w:sz w:val="28"/>
          <w:szCs w:val="28"/>
          <w:lang w:val="ru-RU"/>
        </w:rPr>
      </w:pPr>
      <w:r w:rsidRPr="002A1821">
        <w:rPr>
          <w:bCs/>
          <w:sz w:val="28"/>
          <w:szCs w:val="28"/>
          <w:lang w:val="ru-RU"/>
        </w:rPr>
        <w:t xml:space="preserve">Победители Специальных номинаций получают кубок и пластиковый сертификат победителя. </w:t>
      </w:r>
    </w:p>
    <w:p w:rsidR="00D174E8" w:rsidRDefault="00D174E8">
      <w:pPr>
        <w:pStyle w:val="af4"/>
        <w:widowControl/>
        <w:tabs>
          <w:tab w:val="left" w:pos="0"/>
        </w:tabs>
        <w:spacing w:line="240" w:lineRule="auto"/>
        <w:ind w:left="709" w:right="-2" w:firstLine="0"/>
        <w:contextualSpacing/>
        <w:jc w:val="both"/>
        <w:outlineLvl w:val="9"/>
        <w:rPr>
          <w:rFonts w:cs="Times New Roman"/>
          <w:sz w:val="28"/>
          <w:szCs w:val="28"/>
          <w:highlight w:val="yellow"/>
          <w:lang w:val="ru-RU"/>
        </w:rPr>
      </w:pPr>
    </w:p>
    <w:p w:rsidR="00D174E8" w:rsidRDefault="002B79BA" w:rsidP="002A1821">
      <w:pPr>
        <w:pStyle w:val="af4"/>
        <w:numPr>
          <w:ilvl w:val="0"/>
          <w:numId w:val="18"/>
        </w:numPr>
        <w:ind w:left="0" w:firstLine="0"/>
        <w:jc w:val="center"/>
        <w:rPr>
          <w:b/>
          <w:bCs/>
          <w:sz w:val="28"/>
          <w:szCs w:val="28"/>
          <w:lang w:val="ru-RU"/>
        </w:rPr>
      </w:pPr>
      <w:r>
        <w:rPr>
          <w:b/>
          <w:bCs/>
          <w:sz w:val="28"/>
          <w:szCs w:val="28"/>
          <w:lang w:val="ru-RU"/>
        </w:rPr>
        <w:t xml:space="preserve">ФИНАНСИРОВАНИЕ </w:t>
      </w:r>
    </w:p>
    <w:p w:rsidR="00D174E8" w:rsidRDefault="00D174E8">
      <w:pPr>
        <w:pBdr>
          <w:top w:val="none" w:sz="4" w:space="0" w:color="000000"/>
          <w:left w:val="none" w:sz="4" w:space="0" w:color="000000"/>
          <w:bottom w:val="none" w:sz="4" w:space="0" w:color="000000"/>
          <w:right w:val="none" w:sz="4" w:space="0" w:color="000000"/>
          <w:between w:val="none" w:sz="4" w:space="0" w:color="000000"/>
        </w:pBdr>
        <w:tabs>
          <w:tab w:val="left" w:pos="2835"/>
        </w:tabs>
        <w:spacing w:line="240" w:lineRule="auto"/>
        <w:ind w:left="0" w:right="-2" w:firstLine="0"/>
        <w:contextualSpacing/>
        <w:jc w:val="center"/>
        <w:outlineLvl w:val="9"/>
        <w:rPr>
          <w:rFonts w:cs="Times New Roman"/>
          <w:color w:val="000000"/>
          <w:sz w:val="28"/>
          <w:szCs w:val="28"/>
          <w:lang w:val="ru-RU"/>
        </w:rPr>
      </w:pPr>
    </w:p>
    <w:p w:rsidR="00D174E8" w:rsidRDefault="002B79BA" w:rsidP="002A1821">
      <w:pPr>
        <w:pStyle w:val="af4"/>
        <w:numPr>
          <w:ilvl w:val="1"/>
          <w:numId w:val="18"/>
        </w:numPr>
        <w:pBdr>
          <w:top w:val="none" w:sz="4" w:space="0" w:color="000000"/>
          <w:left w:val="none" w:sz="4" w:space="0" w:color="000000"/>
          <w:bottom w:val="none" w:sz="4" w:space="0" w:color="000000"/>
          <w:right w:val="none" w:sz="4" w:space="0" w:color="000000"/>
          <w:between w:val="none" w:sz="4" w:space="0" w:color="000000"/>
        </w:pBdr>
        <w:tabs>
          <w:tab w:val="left" w:pos="0"/>
        </w:tabs>
        <w:spacing w:line="240" w:lineRule="auto"/>
        <w:ind w:left="0" w:right="-2" w:firstLine="709"/>
        <w:contextualSpacing/>
        <w:jc w:val="both"/>
        <w:outlineLvl w:val="9"/>
        <w:rPr>
          <w:rFonts w:cs="Times New Roman"/>
          <w:color w:val="000000"/>
          <w:sz w:val="28"/>
          <w:szCs w:val="28"/>
          <w:lang w:val="ru-RU"/>
        </w:rPr>
      </w:pPr>
      <w:r>
        <w:rPr>
          <w:rFonts w:cs="Times New Roman"/>
          <w:sz w:val="28"/>
          <w:szCs w:val="28"/>
          <w:lang w:val="ru-RU"/>
        </w:rPr>
        <w:t xml:space="preserve">Финансирование Молодёжной премии осуществляется в рамках выполнения </w:t>
      </w:r>
      <w:r>
        <w:rPr>
          <w:rFonts w:cs="Times New Roman"/>
          <w:color w:val="000000"/>
          <w:sz w:val="28"/>
          <w:szCs w:val="28"/>
          <w:lang w:val="ru-RU"/>
        </w:rPr>
        <w:t xml:space="preserve">государственного задания КГАУ «ЦМИ «Форум» на 2025 год и плановый период 2026-2027 г. </w:t>
      </w:r>
    </w:p>
    <w:p w:rsidR="00D174E8" w:rsidRDefault="002B79BA" w:rsidP="002A1821">
      <w:pPr>
        <w:pStyle w:val="af4"/>
        <w:numPr>
          <w:ilvl w:val="1"/>
          <w:numId w:val="18"/>
        </w:numPr>
        <w:pBdr>
          <w:top w:val="none" w:sz="4" w:space="0" w:color="000000"/>
          <w:left w:val="none" w:sz="4" w:space="0" w:color="000000"/>
          <w:bottom w:val="none" w:sz="4" w:space="0" w:color="000000"/>
          <w:right w:val="none" w:sz="4" w:space="0" w:color="000000"/>
          <w:between w:val="none" w:sz="4" w:space="0" w:color="000000"/>
        </w:pBdr>
        <w:tabs>
          <w:tab w:val="left" w:pos="0"/>
        </w:tabs>
        <w:spacing w:line="240" w:lineRule="auto"/>
        <w:ind w:left="0" w:right="-2" w:firstLine="709"/>
        <w:contextualSpacing/>
        <w:jc w:val="both"/>
        <w:outlineLvl w:val="9"/>
        <w:rPr>
          <w:rFonts w:cs="Times New Roman"/>
          <w:color w:val="000000"/>
          <w:sz w:val="28"/>
          <w:szCs w:val="28"/>
          <w:lang w:val="ru-RU"/>
        </w:rPr>
      </w:pPr>
      <w:r>
        <w:rPr>
          <w:rFonts w:cs="Times New Roman"/>
          <w:sz w:val="28"/>
          <w:szCs w:val="28"/>
          <w:lang w:val="ru-RU"/>
        </w:rPr>
        <w:t>Дополнительным источником финансирования Молодёжной премии являются иные источники, не запрещенные законодательством РФ.</w:t>
      </w:r>
    </w:p>
    <w:p w:rsidR="00D174E8" w:rsidRDefault="002B79BA" w:rsidP="002A1821">
      <w:pPr>
        <w:pStyle w:val="af4"/>
        <w:numPr>
          <w:ilvl w:val="1"/>
          <w:numId w:val="18"/>
        </w:numPr>
        <w:pBdr>
          <w:top w:val="none" w:sz="4" w:space="0" w:color="000000"/>
          <w:left w:val="none" w:sz="4" w:space="0" w:color="000000"/>
          <w:bottom w:val="none" w:sz="4" w:space="0" w:color="000000"/>
          <w:right w:val="none" w:sz="4" w:space="0" w:color="000000"/>
          <w:between w:val="none" w:sz="4" w:space="0" w:color="000000"/>
        </w:pBdr>
        <w:tabs>
          <w:tab w:val="left" w:pos="0"/>
        </w:tabs>
        <w:spacing w:line="240" w:lineRule="auto"/>
        <w:ind w:left="0" w:right="-2" w:firstLine="709"/>
        <w:contextualSpacing/>
        <w:jc w:val="both"/>
        <w:outlineLvl w:val="9"/>
        <w:rPr>
          <w:rFonts w:cs="Times New Roman"/>
          <w:color w:val="000000"/>
          <w:sz w:val="28"/>
          <w:szCs w:val="28"/>
          <w:lang w:val="ru-RU"/>
        </w:rPr>
      </w:pPr>
      <w:r>
        <w:rPr>
          <w:rFonts w:cs="Times New Roman"/>
          <w:sz w:val="28"/>
          <w:szCs w:val="28"/>
          <w:lang w:val="ru-RU"/>
        </w:rPr>
        <w:t>Транспортные расходы и расходы, связанные с участием                                     в Молодёжной премии, осуществляются за счет направляющей стороны (кроме приглашенных гостей, экспертов, артистов).</w:t>
      </w:r>
    </w:p>
    <w:p w:rsidR="00D174E8" w:rsidRDefault="002B79BA" w:rsidP="002A1821">
      <w:pPr>
        <w:pStyle w:val="af4"/>
        <w:numPr>
          <w:ilvl w:val="1"/>
          <w:numId w:val="18"/>
        </w:numPr>
        <w:pBdr>
          <w:top w:val="none" w:sz="4" w:space="0" w:color="000000"/>
          <w:left w:val="none" w:sz="4" w:space="0" w:color="000000"/>
          <w:bottom w:val="none" w:sz="4" w:space="0" w:color="000000"/>
          <w:right w:val="none" w:sz="4" w:space="0" w:color="000000"/>
          <w:between w:val="none" w:sz="4" w:space="0" w:color="000000"/>
        </w:pBdr>
        <w:tabs>
          <w:tab w:val="left" w:pos="0"/>
        </w:tabs>
        <w:spacing w:line="240" w:lineRule="auto"/>
        <w:ind w:left="0" w:right="-2" w:firstLine="709"/>
        <w:contextualSpacing/>
        <w:jc w:val="both"/>
        <w:outlineLvl w:val="9"/>
        <w:rPr>
          <w:rFonts w:cs="Times New Roman"/>
          <w:color w:val="000000"/>
          <w:sz w:val="28"/>
          <w:szCs w:val="28"/>
          <w:lang w:val="ru-RU"/>
        </w:rPr>
      </w:pPr>
      <w:r>
        <w:rPr>
          <w:rFonts w:cs="Times New Roman"/>
          <w:sz w:val="28"/>
          <w:szCs w:val="28"/>
          <w:lang w:val="ru-RU"/>
        </w:rPr>
        <w:t xml:space="preserve">Расходы по организации Молодёжной премии, в том числе визуальное оформление, выступление артистов, ведущий, привлеченные специалисты (технические специалисты, фото и видео съемка, охрана, </w:t>
      </w:r>
      <w:proofErr w:type="spellStart"/>
      <w:r>
        <w:rPr>
          <w:rFonts w:cs="Times New Roman"/>
          <w:sz w:val="28"/>
          <w:szCs w:val="28"/>
          <w:lang w:val="ru-RU"/>
        </w:rPr>
        <w:t>клининг</w:t>
      </w:r>
      <w:proofErr w:type="spellEnd"/>
      <w:r>
        <w:rPr>
          <w:rFonts w:cs="Times New Roman"/>
          <w:sz w:val="28"/>
          <w:szCs w:val="28"/>
          <w:lang w:val="ru-RU"/>
        </w:rPr>
        <w:t>, разнорабочие) кофе-брейк для приглашенных гостей, и иные организационные расходы на проведение осуществляются Организатором.</w:t>
      </w:r>
    </w:p>
    <w:p w:rsidR="00D174E8" w:rsidRDefault="00D174E8">
      <w:pPr>
        <w:pStyle w:val="af4"/>
        <w:pBdr>
          <w:top w:val="none" w:sz="4" w:space="0" w:color="000000"/>
          <w:left w:val="none" w:sz="4" w:space="0" w:color="000000"/>
          <w:bottom w:val="none" w:sz="4" w:space="0" w:color="000000"/>
          <w:right w:val="none" w:sz="4" w:space="0" w:color="000000"/>
          <w:between w:val="none" w:sz="4" w:space="0" w:color="000000"/>
        </w:pBdr>
        <w:tabs>
          <w:tab w:val="left" w:pos="0"/>
        </w:tabs>
        <w:spacing w:line="240" w:lineRule="auto"/>
        <w:ind w:left="709" w:right="-2" w:firstLine="0"/>
        <w:contextualSpacing/>
        <w:jc w:val="both"/>
        <w:outlineLvl w:val="9"/>
        <w:rPr>
          <w:rFonts w:cs="Times New Roman"/>
          <w:sz w:val="28"/>
          <w:szCs w:val="28"/>
          <w:lang w:val="ru-RU"/>
        </w:rPr>
      </w:pPr>
    </w:p>
    <w:p w:rsidR="00D174E8" w:rsidRDefault="00D174E8">
      <w:pPr>
        <w:pStyle w:val="af4"/>
        <w:pBdr>
          <w:top w:val="none" w:sz="4" w:space="0" w:color="000000"/>
          <w:left w:val="none" w:sz="4" w:space="0" w:color="000000"/>
          <w:bottom w:val="none" w:sz="4" w:space="0" w:color="000000"/>
          <w:right w:val="none" w:sz="4" w:space="0" w:color="000000"/>
          <w:between w:val="none" w:sz="4" w:space="0" w:color="000000"/>
        </w:pBdr>
        <w:tabs>
          <w:tab w:val="left" w:pos="0"/>
        </w:tabs>
        <w:spacing w:line="240" w:lineRule="auto"/>
        <w:ind w:left="709" w:right="-2" w:firstLine="0"/>
        <w:contextualSpacing/>
        <w:jc w:val="both"/>
        <w:outlineLvl w:val="9"/>
        <w:rPr>
          <w:rFonts w:cs="Times New Roman"/>
          <w:color w:val="000000"/>
          <w:sz w:val="28"/>
          <w:szCs w:val="28"/>
          <w:lang w:val="ru-RU"/>
        </w:rPr>
      </w:pPr>
    </w:p>
    <w:p w:rsidR="00D174E8" w:rsidRDefault="00D174E8">
      <w:pPr>
        <w:pStyle w:val="af4"/>
        <w:pBdr>
          <w:top w:val="none" w:sz="4" w:space="0" w:color="000000"/>
          <w:left w:val="none" w:sz="4" w:space="0" w:color="000000"/>
          <w:bottom w:val="none" w:sz="4" w:space="0" w:color="000000"/>
          <w:right w:val="none" w:sz="4" w:space="0" w:color="000000"/>
          <w:between w:val="none" w:sz="4" w:space="0" w:color="000000"/>
        </w:pBdr>
        <w:tabs>
          <w:tab w:val="left" w:pos="0"/>
        </w:tabs>
        <w:spacing w:line="240" w:lineRule="auto"/>
        <w:ind w:left="709" w:right="-2" w:firstLine="0"/>
        <w:contextualSpacing/>
        <w:jc w:val="both"/>
        <w:outlineLvl w:val="9"/>
        <w:rPr>
          <w:rFonts w:cs="Times New Roman"/>
          <w:color w:val="000000"/>
          <w:sz w:val="28"/>
          <w:szCs w:val="28"/>
          <w:lang w:val="ru-RU"/>
        </w:rPr>
      </w:pPr>
    </w:p>
    <w:p w:rsidR="00D174E8" w:rsidRDefault="002B79BA" w:rsidP="002A1821">
      <w:pPr>
        <w:pStyle w:val="af4"/>
        <w:numPr>
          <w:ilvl w:val="0"/>
          <w:numId w:val="18"/>
        </w:numPr>
        <w:ind w:left="0" w:firstLine="0"/>
        <w:jc w:val="center"/>
        <w:rPr>
          <w:b/>
          <w:bCs/>
          <w:sz w:val="28"/>
          <w:szCs w:val="28"/>
        </w:rPr>
      </w:pPr>
      <w:r>
        <w:rPr>
          <w:b/>
          <w:bCs/>
          <w:sz w:val="28"/>
          <w:szCs w:val="28"/>
        </w:rPr>
        <w:t>ИНФОРМАЦИОННОЕ</w:t>
      </w:r>
      <w:r>
        <w:rPr>
          <w:b/>
          <w:bCs/>
          <w:spacing w:val="-4"/>
          <w:sz w:val="28"/>
          <w:szCs w:val="28"/>
        </w:rPr>
        <w:t xml:space="preserve"> </w:t>
      </w:r>
      <w:r>
        <w:rPr>
          <w:b/>
          <w:bCs/>
          <w:sz w:val="28"/>
          <w:szCs w:val="28"/>
        </w:rPr>
        <w:t>СОПРОВОЖДЕНИЕ</w:t>
      </w:r>
    </w:p>
    <w:p w:rsidR="00D174E8" w:rsidRDefault="00D174E8">
      <w:pPr>
        <w:pStyle w:val="111"/>
        <w:tabs>
          <w:tab w:val="left" w:pos="2996"/>
          <w:tab w:val="left" w:pos="2997"/>
        </w:tabs>
        <w:ind w:left="574" w:right="-2"/>
        <w:contextualSpacing/>
        <w:outlineLvl w:val="9"/>
      </w:pPr>
    </w:p>
    <w:p w:rsidR="00D174E8" w:rsidRDefault="002B79BA">
      <w:pPr>
        <w:pStyle w:val="af4"/>
        <w:numPr>
          <w:ilvl w:val="1"/>
          <w:numId w:val="10"/>
        </w:numPr>
        <w:spacing w:line="240" w:lineRule="auto"/>
        <w:ind w:left="0" w:firstLine="709"/>
        <w:contextualSpacing/>
        <w:jc w:val="both"/>
        <w:outlineLvl w:val="9"/>
        <w:rPr>
          <w:rFonts w:cs="Times New Roman"/>
          <w:sz w:val="28"/>
          <w:szCs w:val="28"/>
          <w:lang w:val="ru-RU"/>
        </w:rPr>
      </w:pPr>
      <w:r>
        <w:rPr>
          <w:rFonts w:cs="Times New Roman"/>
          <w:sz w:val="28"/>
          <w:szCs w:val="28"/>
          <w:lang w:val="ru-RU"/>
        </w:rPr>
        <w:t>Общую</w:t>
      </w:r>
      <w:r>
        <w:rPr>
          <w:rFonts w:cs="Times New Roman"/>
          <w:spacing w:val="1"/>
          <w:sz w:val="28"/>
          <w:szCs w:val="28"/>
          <w:lang w:val="ru-RU"/>
        </w:rPr>
        <w:t xml:space="preserve"> </w:t>
      </w:r>
      <w:r>
        <w:rPr>
          <w:rFonts w:cs="Times New Roman"/>
          <w:sz w:val="28"/>
          <w:szCs w:val="28"/>
        </w:rPr>
        <w:t>PR</w:t>
      </w:r>
      <w:r>
        <w:rPr>
          <w:rFonts w:cs="Times New Roman"/>
          <w:sz w:val="28"/>
          <w:szCs w:val="28"/>
          <w:lang w:val="ru-RU"/>
        </w:rPr>
        <w:t>-кампанию</w:t>
      </w:r>
      <w:r>
        <w:rPr>
          <w:rFonts w:cs="Times New Roman"/>
          <w:spacing w:val="1"/>
          <w:sz w:val="28"/>
          <w:szCs w:val="28"/>
          <w:lang w:val="ru-RU"/>
        </w:rPr>
        <w:t xml:space="preserve"> Молодёжной премии </w:t>
      </w:r>
      <w:r>
        <w:rPr>
          <w:rFonts w:cs="Times New Roman"/>
          <w:sz w:val="28"/>
          <w:szCs w:val="28"/>
          <w:lang w:val="ru-RU"/>
        </w:rPr>
        <w:t>осуществляет</w:t>
      </w:r>
      <w:r>
        <w:rPr>
          <w:rFonts w:cs="Times New Roman"/>
          <w:spacing w:val="1"/>
          <w:sz w:val="28"/>
          <w:szCs w:val="28"/>
          <w:lang w:val="ru-RU"/>
        </w:rPr>
        <w:t xml:space="preserve"> </w:t>
      </w:r>
      <w:r>
        <w:rPr>
          <w:rFonts w:cs="Times New Roman"/>
          <w:sz w:val="28"/>
          <w:szCs w:val="28"/>
          <w:lang w:val="ru-RU"/>
        </w:rPr>
        <w:t>Организатор.</w:t>
      </w:r>
    </w:p>
    <w:p w:rsidR="00D174E8" w:rsidRDefault="00D174E8">
      <w:pPr>
        <w:pStyle w:val="af4"/>
        <w:spacing w:line="240" w:lineRule="auto"/>
        <w:ind w:left="661" w:right="-2" w:firstLine="0"/>
        <w:contextualSpacing/>
        <w:jc w:val="both"/>
        <w:outlineLvl w:val="9"/>
        <w:rPr>
          <w:rFonts w:cs="Times New Roman"/>
          <w:sz w:val="28"/>
          <w:szCs w:val="28"/>
          <w:lang w:val="ru-RU"/>
        </w:rPr>
      </w:pPr>
    </w:p>
    <w:p w:rsidR="00D174E8" w:rsidRDefault="002B79BA" w:rsidP="002A1821">
      <w:pPr>
        <w:pStyle w:val="af4"/>
        <w:numPr>
          <w:ilvl w:val="0"/>
          <w:numId w:val="18"/>
        </w:numPr>
        <w:ind w:left="0" w:firstLine="0"/>
        <w:jc w:val="center"/>
        <w:rPr>
          <w:b/>
          <w:bCs/>
          <w:sz w:val="28"/>
          <w:szCs w:val="28"/>
        </w:rPr>
      </w:pPr>
      <w:r>
        <w:rPr>
          <w:b/>
          <w:bCs/>
          <w:sz w:val="28"/>
          <w:szCs w:val="28"/>
          <w:lang w:val="ru-RU"/>
        </w:rPr>
        <w:t xml:space="preserve">ПРАВА ОРГАНИЗАТОРОВ </w:t>
      </w:r>
    </w:p>
    <w:p w:rsidR="00D174E8" w:rsidRDefault="00D174E8">
      <w:pPr>
        <w:pStyle w:val="af4"/>
        <w:widowControl/>
        <w:spacing w:line="240" w:lineRule="auto"/>
        <w:ind w:left="574" w:right="-2" w:firstLine="0"/>
        <w:contextualSpacing/>
        <w:outlineLvl w:val="9"/>
        <w:rPr>
          <w:rFonts w:cs="Times New Roman"/>
          <w:b/>
          <w:sz w:val="28"/>
          <w:szCs w:val="28"/>
        </w:rPr>
      </w:pPr>
    </w:p>
    <w:p w:rsidR="00D174E8" w:rsidRDefault="002B79BA" w:rsidP="002A1821">
      <w:pPr>
        <w:pStyle w:val="af4"/>
        <w:widowControl/>
        <w:numPr>
          <w:ilvl w:val="1"/>
          <w:numId w:val="18"/>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t xml:space="preserve">Организаторы имеют право производить фото и видео съемку, аудио запись на Молодёжной премии, а также передавать это право уполномоченным (аккредитованным) лицам. Организаторы имеют право использовать данные материалы в некоммерческих целях и целях популяризации мероприятия. Коммерческое использование аудио и видеоматериалов допускается </w:t>
      </w:r>
      <w:proofErr w:type="gramStart"/>
      <w:r>
        <w:rPr>
          <w:rFonts w:cs="Times New Roman"/>
          <w:sz w:val="28"/>
          <w:szCs w:val="28"/>
          <w:lang w:val="ru-RU"/>
        </w:rPr>
        <w:t>с письменного разрешении</w:t>
      </w:r>
      <w:proofErr w:type="gramEnd"/>
      <w:r>
        <w:rPr>
          <w:rFonts w:cs="Times New Roman"/>
          <w:sz w:val="28"/>
          <w:szCs w:val="28"/>
          <w:lang w:val="ru-RU"/>
        </w:rPr>
        <w:t xml:space="preserve"> автора или правообладателя.</w:t>
      </w:r>
    </w:p>
    <w:p w:rsidR="00D174E8" w:rsidRDefault="002B79BA" w:rsidP="002A1821">
      <w:pPr>
        <w:pStyle w:val="af4"/>
        <w:widowControl/>
        <w:numPr>
          <w:ilvl w:val="1"/>
          <w:numId w:val="18"/>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t>Организаторы имеют право вносить в данное Положение и приложения к нему изменения оперативного характера с обязательным уведомлением участников.</w:t>
      </w:r>
    </w:p>
    <w:p w:rsidR="00D174E8" w:rsidRDefault="002B79BA" w:rsidP="002A1821">
      <w:pPr>
        <w:pStyle w:val="af4"/>
        <w:widowControl/>
        <w:numPr>
          <w:ilvl w:val="1"/>
          <w:numId w:val="18"/>
        </w:numPr>
        <w:tabs>
          <w:tab w:val="left" w:pos="0"/>
        </w:tabs>
        <w:spacing w:line="240" w:lineRule="auto"/>
        <w:ind w:left="0" w:firstLine="709"/>
        <w:contextualSpacing/>
        <w:jc w:val="both"/>
        <w:outlineLvl w:val="9"/>
        <w:rPr>
          <w:rFonts w:cs="Times New Roman"/>
          <w:sz w:val="28"/>
          <w:szCs w:val="28"/>
          <w:lang w:val="ru-RU"/>
        </w:rPr>
      </w:pPr>
      <w:r>
        <w:rPr>
          <w:rFonts w:cs="Times New Roman"/>
          <w:sz w:val="28"/>
          <w:szCs w:val="28"/>
          <w:lang w:val="ru-RU"/>
        </w:rPr>
        <w:t>Организаторы имеют право изменять даты, время и места проведения Молодёжной премии, а также вносить корректировки в Программу проведения с обязательным уведомлением участников.</w:t>
      </w:r>
    </w:p>
    <w:p w:rsidR="00D174E8" w:rsidRDefault="00D174E8">
      <w:pPr>
        <w:pStyle w:val="af4"/>
        <w:widowControl/>
        <w:tabs>
          <w:tab w:val="left" w:pos="0"/>
        </w:tabs>
        <w:spacing w:line="240" w:lineRule="auto"/>
        <w:ind w:left="0" w:right="-2" w:firstLine="0"/>
        <w:contextualSpacing/>
        <w:outlineLvl w:val="9"/>
        <w:rPr>
          <w:rFonts w:cs="Times New Roman"/>
          <w:b/>
          <w:bCs/>
          <w:sz w:val="36"/>
          <w:szCs w:val="36"/>
          <w:lang w:val="ru-RU"/>
        </w:rPr>
      </w:pPr>
    </w:p>
    <w:p w:rsidR="00D174E8" w:rsidRDefault="002B79BA" w:rsidP="002A1821">
      <w:pPr>
        <w:pStyle w:val="af4"/>
        <w:widowControl/>
        <w:numPr>
          <w:ilvl w:val="0"/>
          <w:numId w:val="18"/>
        </w:numPr>
        <w:tabs>
          <w:tab w:val="left" w:pos="0"/>
        </w:tabs>
        <w:spacing w:line="240" w:lineRule="auto"/>
        <w:ind w:left="0" w:right="-2" w:firstLine="0"/>
        <w:contextualSpacing/>
        <w:jc w:val="center"/>
        <w:outlineLvl w:val="9"/>
        <w:rPr>
          <w:rFonts w:cs="Times New Roman"/>
          <w:b/>
          <w:bCs/>
          <w:sz w:val="36"/>
          <w:szCs w:val="36"/>
          <w:lang w:val="ru-RU"/>
        </w:rPr>
      </w:pPr>
      <w:r>
        <w:rPr>
          <w:b/>
          <w:bCs/>
          <w:sz w:val="28"/>
          <w:szCs w:val="28"/>
        </w:rPr>
        <w:t>КОНТАКТНЫЕ ДАННЫЕ</w:t>
      </w:r>
    </w:p>
    <w:p w:rsidR="00D174E8" w:rsidRDefault="00D174E8">
      <w:pPr>
        <w:pStyle w:val="af2"/>
        <w:spacing w:line="240" w:lineRule="auto"/>
        <w:ind w:left="0" w:firstLine="709"/>
        <w:outlineLvl w:val="9"/>
        <w:rPr>
          <w:rFonts w:cs="Times New Roman"/>
          <w:sz w:val="28"/>
          <w:szCs w:val="28"/>
          <w:lang w:val="ru-RU"/>
        </w:rPr>
      </w:pPr>
    </w:p>
    <w:p w:rsidR="00D174E8" w:rsidRDefault="002B79BA">
      <w:pPr>
        <w:pStyle w:val="af2"/>
        <w:spacing w:line="240" w:lineRule="auto"/>
        <w:ind w:left="0" w:firstLine="0"/>
        <w:jc w:val="center"/>
        <w:outlineLvl w:val="9"/>
        <w:rPr>
          <w:rFonts w:cs="Times New Roman"/>
          <w:sz w:val="28"/>
          <w:szCs w:val="28"/>
          <w:lang w:val="ru-RU"/>
        </w:rPr>
      </w:pPr>
      <w:r>
        <w:rPr>
          <w:rFonts w:cs="Times New Roman"/>
          <w:sz w:val="28"/>
          <w:szCs w:val="28"/>
          <w:lang w:val="ru-RU"/>
        </w:rPr>
        <w:t xml:space="preserve">Краевое государственное автономное учреждение </w:t>
      </w:r>
    </w:p>
    <w:p w:rsidR="00D174E8" w:rsidRDefault="002B79BA">
      <w:pPr>
        <w:pStyle w:val="af2"/>
        <w:spacing w:line="240" w:lineRule="auto"/>
        <w:ind w:left="0" w:firstLine="0"/>
        <w:jc w:val="center"/>
        <w:outlineLvl w:val="9"/>
        <w:rPr>
          <w:rFonts w:cs="Times New Roman"/>
          <w:sz w:val="28"/>
          <w:szCs w:val="28"/>
          <w:lang w:val="ru-RU"/>
        </w:rPr>
      </w:pPr>
      <w:r>
        <w:rPr>
          <w:rFonts w:cs="Times New Roman"/>
          <w:sz w:val="28"/>
          <w:szCs w:val="28"/>
          <w:lang w:val="ru-RU"/>
        </w:rPr>
        <w:t>«Центр молодежных инициатив «Форум»,</w:t>
      </w:r>
    </w:p>
    <w:p w:rsidR="00D174E8" w:rsidRDefault="002B79BA">
      <w:pPr>
        <w:ind w:left="0" w:firstLine="0"/>
        <w:jc w:val="center"/>
        <w:outlineLvl w:val="9"/>
        <w:rPr>
          <w:rStyle w:val="c25"/>
          <w:rFonts w:eastAsia="Arial" w:cs="Times New Roman"/>
          <w:bCs/>
          <w:color w:val="000000"/>
          <w:sz w:val="28"/>
          <w:szCs w:val="28"/>
          <w:lang w:val="ru-RU"/>
        </w:rPr>
      </w:pPr>
      <w:r>
        <w:rPr>
          <w:rStyle w:val="c25"/>
          <w:rFonts w:eastAsia="Arial" w:cs="Times New Roman"/>
          <w:color w:val="000000"/>
          <w:sz w:val="28"/>
          <w:szCs w:val="28"/>
          <w:lang w:val="ru-RU"/>
        </w:rPr>
        <w:t>Адрес: 660093, г. Красноярск, ул. Остров отдыха, 6,</w:t>
      </w:r>
    </w:p>
    <w:p w:rsidR="00D174E8" w:rsidRDefault="002B79BA">
      <w:pPr>
        <w:ind w:left="0" w:firstLine="0"/>
        <w:jc w:val="center"/>
        <w:outlineLvl w:val="9"/>
        <w:rPr>
          <w:rStyle w:val="c25"/>
          <w:rFonts w:eastAsia="Arial" w:cs="Times New Roman"/>
          <w:bCs/>
          <w:color w:val="000000"/>
          <w:sz w:val="28"/>
          <w:szCs w:val="28"/>
          <w:lang w:val="ru-RU"/>
        </w:rPr>
      </w:pPr>
      <w:r>
        <w:rPr>
          <w:rStyle w:val="c25"/>
          <w:rFonts w:eastAsia="Arial" w:cs="Times New Roman"/>
          <w:color w:val="000000"/>
          <w:sz w:val="28"/>
          <w:szCs w:val="28"/>
          <w:lang w:val="ru-RU"/>
        </w:rPr>
        <w:t>Телефон: приемная +7 (391) 234-64-99.</w:t>
      </w:r>
    </w:p>
    <w:p w:rsidR="00D174E8" w:rsidRDefault="00D174E8">
      <w:pPr>
        <w:pStyle w:val="af2"/>
        <w:spacing w:line="240" w:lineRule="auto"/>
        <w:ind w:left="0" w:firstLine="0"/>
        <w:jc w:val="center"/>
        <w:outlineLvl w:val="9"/>
        <w:rPr>
          <w:rFonts w:cs="Times New Roman"/>
          <w:sz w:val="28"/>
          <w:szCs w:val="28"/>
          <w:lang w:val="ru-RU"/>
        </w:rPr>
      </w:pPr>
    </w:p>
    <w:p w:rsidR="00D174E8" w:rsidRDefault="002B79BA">
      <w:pPr>
        <w:pStyle w:val="af2"/>
        <w:spacing w:line="240" w:lineRule="auto"/>
        <w:ind w:left="0" w:firstLine="0"/>
        <w:jc w:val="center"/>
        <w:outlineLvl w:val="9"/>
        <w:rPr>
          <w:rFonts w:cs="Times New Roman"/>
          <w:sz w:val="28"/>
          <w:szCs w:val="28"/>
          <w:lang w:val="ru-RU"/>
        </w:rPr>
      </w:pPr>
      <w:r>
        <w:rPr>
          <w:rFonts w:cs="Times New Roman"/>
          <w:sz w:val="28"/>
          <w:szCs w:val="28"/>
          <w:lang w:val="ru-RU"/>
        </w:rPr>
        <w:t xml:space="preserve">Заместитель директора по развитию молодёжной политики </w:t>
      </w:r>
    </w:p>
    <w:p w:rsidR="00D174E8" w:rsidRDefault="002B79BA">
      <w:pPr>
        <w:pStyle w:val="af2"/>
        <w:spacing w:line="240" w:lineRule="auto"/>
        <w:ind w:left="0" w:firstLine="0"/>
        <w:jc w:val="center"/>
        <w:outlineLvl w:val="9"/>
        <w:rPr>
          <w:rFonts w:cs="Times New Roman"/>
          <w:sz w:val="28"/>
          <w:szCs w:val="28"/>
          <w:lang w:val="ru-RU"/>
        </w:rPr>
      </w:pPr>
      <w:r>
        <w:rPr>
          <w:rFonts w:cs="Times New Roman"/>
          <w:sz w:val="28"/>
          <w:szCs w:val="28"/>
          <w:lang w:val="ru-RU"/>
        </w:rPr>
        <w:t>Павел Александрович Шевченко</w:t>
      </w:r>
    </w:p>
    <w:p w:rsidR="00D174E8" w:rsidRDefault="002B79BA">
      <w:pPr>
        <w:pStyle w:val="af2"/>
        <w:spacing w:line="240" w:lineRule="auto"/>
        <w:ind w:left="0" w:firstLine="0"/>
        <w:jc w:val="center"/>
        <w:outlineLvl w:val="9"/>
        <w:rPr>
          <w:rFonts w:cs="Times New Roman"/>
          <w:sz w:val="28"/>
          <w:szCs w:val="28"/>
          <w:lang w:val="ru-RU"/>
        </w:rPr>
      </w:pPr>
      <w:r>
        <w:rPr>
          <w:rFonts w:cs="Times New Roman"/>
          <w:sz w:val="28"/>
          <w:szCs w:val="28"/>
          <w:lang w:val="ru-RU"/>
        </w:rPr>
        <w:t xml:space="preserve">+7 (913) 564-09-97, </w:t>
      </w:r>
      <w:hyperlink r:id="rId10" w:tooltip="mailto:forumspa@yandex.ru" w:history="1">
        <w:r>
          <w:rPr>
            <w:rStyle w:val="af5"/>
            <w:rFonts w:eastAsia="Arial" w:cs="Times New Roman"/>
            <w:sz w:val="28"/>
            <w:szCs w:val="28"/>
          </w:rPr>
          <w:t>forumspa</w:t>
        </w:r>
        <w:r>
          <w:rPr>
            <w:rStyle w:val="af5"/>
            <w:rFonts w:eastAsia="Arial" w:cs="Times New Roman"/>
            <w:sz w:val="28"/>
            <w:szCs w:val="28"/>
            <w:lang w:val="ru-RU"/>
          </w:rPr>
          <w:t>@</w:t>
        </w:r>
        <w:r>
          <w:rPr>
            <w:rStyle w:val="af5"/>
            <w:rFonts w:eastAsia="Arial" w:cs="Times New Roman"/>
            <w:sz w:val="28"/>
            <w:szCs w:val="28"/>
          </w:rPr>
          <w:t>yandex</w:t>
        </w:r>
        <w:r>
          <w:rPr>
            <w:rStyle w:val="af5"/>
            <w:rFonts w:eastAsia="Arial" w:cs="Times New Roman"/>
            <w:sz w:val="28"/>
            <w:szCs w:val="28"/>
            <w:lang w:val="ru-RU"/>
          </w:rPr>
          <w:t>.</w:t>
        </w:r>
        <w:proofErr w:type="spellStart"/>
        <w:r>
          <w:rPr>
            <w:rStyle w:val="af5"/>
            <w:rFonts w:eastAsia="Arial" w:cs="Times New Roman"/>
            <w:sz w:val="28"/>
            <w:szCs w:val="28"/>
          </w:rPr>
          <w:t>ru</w:t>
        </w:r>
        <w:proofErr w:type="spellEnd"/>
      </w:hyperlink>
      <w:r>
        <w:rPr>
          <w:rFonts w:cs="Times New Roman"/>
          <w:sz w:val="28"/>
          <w:szCs w:val="28"/>
          <w:lang w:val="ru-RU"/>
        </w:rPr>
        <w:t xml:space="preserve"> </w:t>
      </w:r>
    </w:p>
    <w:p w:rsidR="00D174E8" w:rsidRDefault="002B79BA">
      <w:pPr>
        <w:ind w:left="0" w:firstLine="0"/>
        <w:jc w:val="center"/>
        <w:outlineLvl w:val="9"/>
        <w:rPr>
          <w:rFonts w:cs="Times New Roman"/>
          <w:sz w:val="28"/>
          <w:szCs w:val="28"/>
          <w:lang w:val="ru-RU"/>
        </w:rPr>
      </w:pPr>
      <w:r>
        <w:rPr>
          <w:rFonts w:cs="Times New Roman"/>
          <w:sz w:val="28"/>
          <w:szCs w:val="28"/>
          <w:lang w:val="ru-RU"/>
        </w:rPr>
        <w:t xml:space="preserve"> </w:t>
      </w:r>
    </w:p>
    <w:p w:rsidR="00D174E8" w:rsidRDefault="00D174E8">
      <w:pPr>
        <w:pStyle w:val="af2"/>
        <w:spacing w:line="240" w:lineRule="auto"/>
        <w:ind w:left="0" w:firstLine="0"/>
        <w:jc w:val="center"/>
        <w:outlineLvl w:val="9"/>
        <w:rPr>
          <w:rFonts w:cs="Times New Roman"/>
          <w:sz w:val="28"/>
          <w:szCs w:val="28"/>
          <w:lang w:val="ru-RU"/>
        </w:rPr>
      </w:pPr>
    </w:p>
    <w:p w:rsidR="00D174E8" w:rsidRDefault="002B79BA">
      <w:pPr>
        <w:pStyle w:val="af2"/>
        <w:spacing w:line="240" w:lineRule="auto"/>
        <w:ind w:left="0" w:firstLine="0"/>
        <w:jc w:val="center"/>
        <w:outlineLvl w:val="9"/>
        <w:rPr>
          <w:rFonts w:cs="Times New Roman"/>
          <w:sz w:val="28"/>
          <w:szCs w:val="28"/>
          <w:lang w:val="ru-RU"/>
        </w:rPr>
      </w:pPr>
      <w:r>
        <w:rPr>
          <w:rFonts w:cs="Times New Roman"/>
          <w:sz w:val="28"/>
          <w:szCs w:val="28"/>
          <w:lang w:val="ru-RU"/>
        </w:rPr>
        <w:t xml:space="preserve">Начальник отдела реализации проектов </w:t>
      </w:r>
    </w:p>
    <w:p w:rsidR="00D174E8" w:rsidRDefault="002B79BA">
      <w:pPr>
        <w:pStyle w:val="af2"/>
        <w:spacing w:line="240" w:lineRule="auto"/>
        <w:ind w:left="0" w:firstLine="0"/>
        <w:jc w:val="center"/>
        <w:outlineLvl w:val="9"/>
        <w:rPr>
          <w:rFonts w:cs="Times New Roman"/>
          <w:sz w:val="28"/>
          <w:szCs w:val="28"/>
          <w:lang w:val="ru-RU"/>
        </w:rPr>
      </w:pPr>
      <w:r>
        <w:rPr>
          <w:rFonts w:cs="Times New Roman"/>
          <w:sz w:val="28"/>
          <w:szCs w:val="28"/>
          <w:lang w:val="ru-RU"/>
        </w:rPr>
        <w:t xml:space="preserve">Елена Александровна Новикова </w:t>
      </w:r>
    </w:p>
    <w:p w:rsidR="00D174E8" w:rsidRDefault="002B79BA">
      <w:pPr>
        <w:pStyle w:val="af2"/>
        <w:spacing w:line="240" w:lineRule="auto"/>
        <w:ind w:left="0" w:firstLine="0"/>
        <w:jc w:val="center"/>
        <w:outlineLvl w:val="9"/>
        <w:rPr>
          <w:rFonts w:cs="Times New Roman"/>
          <w:sz w:val="28"/>
          <w:szCs w:val="28"/>
          <w:lang w:val="ru-RU"/>
        </w:rPr>
      </w:pPr>
      <w:r>
        <w:rPr>
          <w:rFonts w:cs="Times New Roman"/>
          <w:sz w:val="28"/>
          <w:szCs w:val="28"/>
          <w:lang w:val="ru-RU"/>
        </w:rPr>
        <w:t xml:space="preserve">+7 (913) 537-53-11, </w:t>
      </w:r>
      <w:hyperlink r:id="rId11" w:tooltip="mailto:proektyforum@yandex.ru" w:history="1">
        <w:r>
          <w:rPr>
            <w:rStyle w:val="af5"/>
            <w:rFonts w:cs="Times New Roman"/>
            <w:sz w:val="28"/>
            <w:szCs w:val="28"/>
          </w:rPr>
          <w:t>proektyforum</w:t>
        </w:r>
        <w:r>
          <w:rPr>
            <w:rStyle w:val="af5"/>
            <w:rFonts w:cs="Times New Roman"/>
            <w:sz w:val="28"/>
            <w:szCs w:val="28"/>
            <w:lang w:val="ru-RU"/>
          </w:rPr>
          <w:t>@</w:t>
        </w:r>
        <w:r>
          <w:rPr>
            <w:rStyle w:val="af5"/>
            <w:rFonts w:cs="Times New Roman"/>
            <w:sz w:val="28"/>
            <w:szCs w:val="28"/>
          </w:rPr>
          <w:t>yandex</w:t>
        </w:r>
        <w:r>
          <w:rPr>
            <w:rStyle w:val="af5"/>
            <w:rFonts w:cs="Times New Roman"/>
            <w:sz w:val="28"/>
            <w:szCs w:val="28"/>
            <w:lang w:val="ru-RU"/>
          </w:rPr>
          <w:t>.</w:t>
        </w:r>
        <w:proofErr w:type="spellStart"/>
        <w:r>
          <w:rPr>
            <w:rStyle w:val="af5"/>
            <w:rFonts w:cs="Times New Roman"/>
            <w:sz w:val="28"/>
            <w:szCs w:val="28"/>
          </w:rPr>
          <w:t>ru</w:t>
        </w:r>
        <w:proofErr w:type="spellEnd"/>
      </w:hyperlink>
      <w:r>
        <w:rPr>
          <w:rFonts w:cs="Times New Roman"/>
          <w:sz w:val="28"/>
          <w:szCs w:val="28"/>
          <w:lang w:val="ru-RU"/>
        </w:rPr>
        <w:t xml:space="preserve"> </w:t>
      </w:r>
    </w:p>
    <w:p w:rsidR="00D174E8" w:rsidRDefault="002B79BA">
      <w:pPr>
        <w:widowControl/>
        <w:spacing w:line="240" w:lineRule="auto"/>
        <w:ind w:left="0" w:firstLine="0"/>
        <w:jc w:val="center"/>
        <w:outlineLvl w:val="9"/>
        <w:rPr>
          <w:rStyle w:val="aff6"/>
          <w:rFonts w:cs="Times New Roman"/>
          <w:b w:val="0"/>
          <w:color w:val="000000" w:themeColor="text1"/>
          <w:sz w:val="28"/>
          <w:szCs w:val="28"/>
          <w:shd w:val="clear" w:color="auto" w:fill="FFFFFF"/>
          <w:lang w:val="ru-RU"/>
        </w:rPr>
      </w:pPr>
      <w:r>
        <w:rPr>
          <w:rStyle w:val="aff6"/>
          <w:rFonts w:cs="Times New Roman"/>
          <w:b w:val="0"/>
          <w:color w:val="000000" w:themeColor="text1"/>
          <w:sz w:val="28"/>
          <w:szCs w:val="28"/>
          <w:shd w:val="clear" w:color="auto" w:fill="FFFFFF"/>
          <w:lang w:val="ru-RU"/>
        </w:rPr>
        <w:br w:type="page" w:clear="all"/>
      </w:r>
    </w:p>
    <w:p w:rsidR="00D174E8" w:rsidRDefault="002B79BA">
      <w:pPr>
        <w:ind w:left="6663" w:right="-2"/>
        <w:jc w:val="right"/>
        <w:rPr>
          <w:sz w:val="28"/>
          <w:szCs w:val="28"/>
          <w:lang w:val="ru-RU"/>
        </w:rPr>
      </w:pPr>
      <w:r>
        <w:rPr>
          <w:sz w:val="28"/>
          <w:szCs w:val="28"/>
          <w:lang w:val="ru-RU"/>
        </w:rPr>
        <w:t>Приложение № 1</w:t>
      </w:r>
    </w:p>
    <w:p w:rsidR="00D174E8" w:rsidRDefault="00D174E8">
      <w:pPr>
        <w:ind w:left="1" w:hanging="3"/>
        <w:jc w:val="right"/>
        <w:rPr>
          <w:sz w:val="28"/>
          <w:szCs w:val="28"/>
          <w:lang w:val="ru-RU"/>
        </w:rPr>
      </w:pPr>
    </w:p>
    <w:p w:rsidR="00D174E8" w:rsidRDefault="00D174E8">
      <w:pPr>
        <w:pStyle w:val="ConsPlusNonformat"/>
        <w:jc w:val="center"/>
        <w:rPr>
          <w:rFonts w:ascii="Times New Roman" w:hAnsi="Times New Roman" w:cs="Times New Roman"/>
          <w:sz w:val="28"/>
          <w:szCs w:val="28"/>
        </w:rPr>
      </w:pPr>
    </w:p>
    <w:p w:rsidR="00D174E8" w:rsidRDefault="00D174E8">
      <w:pPr>
        <w:pStyle w:val="ConsPlusNonformat"/>
        <w:jc w:val="center"/>
        <w:rPr>
          <w:rFonts w:ascii="Times New Roman" w:hAnsi="Times New Roman" w:cs="Times New Roman"/>
          <w:sz w:val="28"/>
          <w:szCs w:val="28"/>
        </w:rPr>
      </w:pPr>
    </w:p>
    <w:p w:rsidR="00D174E8" w:rsidRDefault="002B79BA">
      <w:pPr>
        <w:pStyle w:val="ConsPlusNonformat"/>
        <w:jc w:val="center"/>
        <w:rPr>
          <w:rFonts w:ascii="Times New Roman" w:hAnsi="Times New Roman" w:cs="Times New Roman"/>
          <w:b/>
          <w:sz w:val="28"/>
          <w:szCs w:val="28"/>
        </w:rPr>
      </w:pPr>
      <w:r>
        <w:rPr>
          <w:rFonts w:ascii="Times New Roman" w:hAnsi="Times New Roman" w:cs="Times New Roman"/>
          <w:b/>
          <w:sz w:val="28"/>
          <w:szCs w:val="28"/>
        </w:rPr>
        <w:t>СОГЛАСИЕ</w:t>
      </w:r>
    </w:p>
    <w:p w:rsidR="00D174E8" w:rsidRDefault="002B79BA">
      <w:pPr>
        <w:pStyle w:val="ConsPlusNonformat"/>
        <w:jc w:val="center"/>
        <w:rPr>
          <w:rFonts w:ascii="Times New Roman" w:hAnsi="Times New Roman" w:cs="Times New Roman"/>
          <w:b/>
          <w:sz w:val="28"/>
          <w:szCs w:val="28"/>
        </w:rPr>
      </w:pPr>
      <w:r>
        <w:rPr>
          <w:rFonts w:ascii="Times New Roman" w:hAnsi="Times New Roman" w:cs="Times New Roman"/>
          <w:b/>
          <w:sz w:val="28"/>
          <w:szCs w:val="28"/>
        </w:rPr>
        <w:t>на обработку персональных данных</w:t>
      </w:r>
      <w:r>
        <w:rPr>
          <w:rStyle w:val="affb"/>
          <w:b/>
          <w:sz w:val="28"/>
          <w:szCs w:val="28"/>
        </w:rPr>
        <w:footnoteReference w:id="1"/>
      </w:r>
    </w:p>
    <w:p w:rsidR="00D174E8" w:rsidRDefault="00D174E8">
      <w:pPr>
        <w:pStyle w:val="ConsPlusNonformat"/>
        <w:rPr>
          <w:rFonts w:ascii="Times New Roman" w:hAnsi="Times New Roman" w:cs="Times New Roman"/>
          <w:sz w:val="28"/>
          <w:szCs w:val="28"/>
        </w:rPr>
      </w:pPr>
    </w:p>
    <w:p w:rsidR="00D174E8" w:rsidRDefault="002B79BA">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 xml:space="preserve">Я, ___________________________________________________, являюсь субъектом персональных данных, зарегистрирован__ по адресу: __________________________________________________, документ, удостоверяющий личность: паспорт серии ______ № _________ выдан _______________________________________________________________________________________________________________________________________________________________________________________________, в соответствии с </w:t>
      </w:r>
      <w:hyperlink r:id="rId12" w:tooltip="consultantplus://offline/ref=798515D39B476E5701E71ADAEC34BF359CF7673A950CCAF7293B7593A9DACC1286561D9460898D63j5ZDI" w:history="1">
        <w:r>
          <w:rPr>
            <w:rStyle w:val="af5"/>
            <w:rFonts w:ascii="Times New Roman" w:eastAsia="Arial" w:hAnsi="Times New Roman" w:cs="Times New Roman"/>
            <w:sz w:val="28"/>
            <w:szCs w:val="28"/>
          </w:rPr>
          <w:t>частью 4 статьи 9</w:t>
        </w:r>
      </w:hyperlink>
      <w:r>
        <w:rPr>
          <w:rFonts w:ascii="Times New Roman" w:hAnsi="Times New Roman" w:cs="Times New Roman"/>
          <w:sz w:val="28"/>
          <w:szCs w:val="28"/>
        </w:rPr>
        <w:t xml:space="preserve"> Федерального закона от 27.07.2006 № 152-ФЗ «О персональных данных»,               в целях исполнения договора, стороной которого либо выгодоприобретателем или поручителем по которому является субъект персональных данных, а также для заключения договора по инициативе субъекта персональных данных или договора, по которому субъект персональных данных будет являться выгодоприобретателем или поручителем даю согласие Краевому государственному автономному учреждению «Центр молодежных инициатив «Форум», на обработку моих персональных данных: </w:t>
      </w:r>
    </w:p>
    <w:p w:rsidR="00D174E8" w:rsidRDefault="002B79BA">
      <w:pPr>
        <w:ind w:hanging="2"/>
        <w:jc w:val="both"/>
        <w:rPr>
          <w:sz w:val="28"/>
          <w:szCs w:val="28"/>
          <w:lang w:val="ru-RU"/>
        </w:rPr>
      </w:pPr>
      <w:r>
        <w:rPr>
          <w:sz w:val="28"/>
          <w:szCs w:val="28"/>
          <w:lang w:val="ru-RU"/>
        </w:rPr>
        <w:t xml:space="preserve">        фамилия, имя, отчество, пол, возраст, гражданство, дата и место рождения, паспортные данные, адрес регистрации по месту </w:t>
      </w:r>
      <w:proofErr w:type="gramStart"/>
      <w:r>
        <w:rPr>
          <w:sz w:val="28"/>
          <w:szCs w:val="28"/>
          <w:lang w:val="ru-RU"/>
        </w:rPr>
        <w:t>жительства  и</w:t>
      </w:r>
      <w:proofErr w:type="gramEnd"/>
      <w:r>
        <w:rPr>
          <w:sz w:val="28"/>
          <w:szCs w:val="28"/>
          <w:lang w:val="ru-RU"/>
        </w:rPr>
        <w:t xml:space="preserve">  адрес  фактического проживания, номер телефона (рабочий, домашний, мобильный), СНИЛС, ИНН, включая сбор, запись, систематизацию, накопление, хранение, уточнение (обновление, изменение), использование, обезличивание, блокирование, удаление, уничтожение.</w:t>
      </w:r>
    </w:p>
    <w:p w:rsidR="00D174E8" w:rsidRDefault="002B79BA">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Настоящее согласие действует со дня его подписания до дня предоставления соответствующего отзыва в письменной форме.</w:t>
      </w:r>
    </w:p>
    <w:p w:rsidR="00D174E8" w:rsidRDefault="00D174E8">
      <w:pPr>
        <w:rPr>
          <w:sz w:val="24"/>
          <w:szCs w:val="24"/>
          <w:lang w:val="ru-RU"/>
        </w:rPr>
      </w:pPr>
    </w:p>
    <w:p w:rsidR="00D174E8" w:rsidRDefault="00D174E8">
      <w:pPr>
        <w:rPr>
          <w:sz w:val="24"/>
          <w:szCs w:val="24"/>
          <w:lang w:val="ru-RU"/>
        </w:rPr>
      </w:pPr>
    </w:p>
    <w:p w:rsidR="00D174E8" w:rsidRDefault="00D174E8">
      <w:pPr>
        <w:rPr>
          <w:sz w:val="24"/>
          <w:szCs w:val="24"/>
          <w:lang w:val="ru-RU"/>
        </w:rPr>
      </w:pPr>
    </w:p>
    <w:p w:rsidR="00D174E8" w:rsidRDefault="00D174E8">
      <w:pPr>
        <w:rPr>
          <w:sz w:val="24"/>
          <w:szCs w:val="24"/>
          <w:lang w:val="ru-RU"/>
        </w:rPr>
      </w:pPr>
    </w:p>
    <w:p w:rsidR="00D174E8" w:rsidRDefault="00D174E8">
      <w:pPr>
        <w:rPr>
          <w:sz w:val="24"/>
          <w:szCs w:val="24"/>
          <w:lang w:val="ru-RU"/>
        </w:rPr>
      </w:pPr>
    </w:p>
    <w:p w:rsidR="00D174E8" w:rsidRDefault="00D174E8">
      <w:pPr>
        <w:rPr>
          <w:sz w:val="24"/>
          <w:szCs w:val="24"/>
          <w:lang w:val="ru-RU"/>
        </w:rPr>
      </w:pPr>
    </w:p>
    <w:p w:rsidR="00D174E8" w:rsidRDefault="00D174E8">
      <w:pPr>
        <w:rPr>
          <w:sz w:val="24"/>
          <w:szCs w:val="24"/>
          <w:lang w:val="ru-RU"/>
        </w:rPr>
      </w:pPr>
    </w:p>
    <w:p w:rsidR="00D174E8" w:rsidRDefault="00D174E8">
      <w:pPr>
        <w:rPr>
          <w:sz w:val="24"/>
          <w:szCs w:val="24"/>
          <w:lang w:val="ru-RU"/>
        </w:rPr>
      </w:pPr>
    </w:p>
    <w:p w:rsidR="00D174E8" w:rsidRDefault="00D174E8">
      <w:pPr>
        <w:tabs>
          <w:tab w:val="left" w:pos="0"/>
        </w:tabs>
        <w:ind w:left="0" w:firstLine="0"/>
        <w:jc w:val="both"/>
        <w:rPr>
          <w:sz w:val="28"/>
          <w:szCs w:val="28"/>
          <w:lang w:val="ru-RU"/>
        </w:rPr>
      </w:pPr>
    </w:p>
    <w:p w:rsidR="00D174E8" w:rsidRDefault="002B79BA">
      <w:pPr>
        <w:ind w:left="1" w:right="282" w:hanging="3"/>
        <w:jc w:val="right"/>
        <w:rPr>
          <w:rStyle w:val="aff6"/>
          <w:rFonts w:cs="Times New Roman"/>
          <w:b w:val="0"/>
          <w:color w:val="000000" w:themeColor="text1"/>
          <w:sz w:val="28"/>
          <w:szCs w:val="28"/>
          <w:shd w:val="clear" w:color="auto" w:fill="FFFFFF"/>
          <w:lang w:val="ru-RU"/>
        </w:rPr>
      </w:pPr>
      <w:r>
        <w:rPr>
          <w:rStyle w:val="aff6"/>
          <w:rFonts w:cs="Times New Roman"/>
          <w:b w:val="0"/>
          <w:color w:val="000000" w:themeColor="text1"/>
          <w:sz w:val="28"/>
          <w:szCs w:val="28"/>
          <w:shd w:val="clear" w:color="auto" w:fill="FFFFFF"/>
          <w:lang w:val="ru-RU"/>
        </w:rPr>
        <w:t xml:space="preserve"> </w:t>
      </w:r>
    </w:p>
    <w:p w:rsidR="00D174E8" w:rsidRDefault="00D174E8">
      <w:pPr>
        <w:ind w:left="1" w:right="282" w:hanging="3"/>
        <w:jc w:val="right"/>
        <w:rPr>
          <w:rStyle w:val="aff6"/>
          <w:rFonts w:cs="Times New Roman"/>
          <w:b w:val="0"/>
          <w:color w:val="000000" w:themeColor="text1"/>
          <w:sz w:val="28"/>
          <w:szCs w:val="28"/>
          <w:shd w:val="clear" w:color="auto" w:fill="FFFFFF"/>
          <w:lang w:val="ru-RU"/>
        </w:rPr>
      </w:pPr>
    </w:p>
    <w:p w:rsidR="00D174E8" w:rsidRDefault="002B79BA">
      <w:pPr>
        <w:ind w:left="1" w:right="282" w:hanging="3"/>
        <w:jc w:val="right"/>
        <w:rPr>
          <w:rStyle w:val="aff6"/>
          <w:rFonts w:cs="Times New Roman"/>
          <w:b w:val="0"/>
          <w:color w:val="000000" w:themeColor="text1"/>
          <w:sz w:val="28"/>
          <w:szCs w:val="28"/>
          <w:shd w:val="clear" w:color="auto" w:fill="FFFFFF"/>
          <w:lang w:val="ru-RU"/>
        </w:rPr>
      </w:pPr>
      <w:r>
        <w:rPr>
          <w:rStyle w:val="aff6"/>
          <w:rFonts w:cs="Times New Roman"/>
          <w:b w:val="0"/>
          <w:color w:val="000000" w:themeColor="text1"/>
          <w:sz w:val="28"/>
          <w:szCs w:val="28"/>
          <w:shd w:val="clear" w:color="auto" w:fill="FFFFFF"/>
          <w:lang w:val="ru-RU"/>
        </w:rPr>
        <w:t>Приложение № 2</w:t>
      </w:r>
    </w:p>
    <w:p w:rsidR="00D174E8" w:rsidRDefault="00D174E8">
      <w:pPr>
        <w:ind w:left="1" w:right="283" w:hanging="3"/>
        <w:jc w:val="right"/>
        <w:rPr>
          <w:sz w:val="28"/>
          <w:szCs w:val="28"/>
          <w:lang w:val="ru-RU"/>
        </w:rPr>
      </w:pPr>
    </w:p>
    <w:p w:rsidR="00D174E8" w:rsidRDefault="00D174E8">
      <w:pPr>
        <w:ind w:left="1" w:right="283" w:hanging="3"/>
        <w:jc w:val="right"/>
        <w:rPr>
          <w:sz w:val="28"/>
          <w:szCs w:val="28"/>
          <w:lang w:val="ru-RU"/>
        </w:rPr>
      </w:pPr>
    </w:p>
    <w:p w:rsidR="00D174E8" w:rsidRDefault="00D174E8">
      <w:pPr>
        <w:ind w:left="1" w:right="283" w:hanging="3"/>
        <w:jc w:val="right"/>
        <w:rPr>
          <w:sz w:val="28"/>
          <w:szCs w:val="28"/>
          <w:lang w:val="ru-RU"/>
        </w:rPr>
      </w:pPr>
    </w:p>
    <w:p w:rsidR="00D174E8" w:rsidRDefault="002B79BA">
      <w:pPr>
        <w:ind w:left="1" w:hanging="3"/>
        <w:jc w:val="center"/>
        <w:rPr>
          <w:b/>
          <w:sz w:val="28"/>
          <w:szCs w:val="28"/>
          <w:lang w:val="ru-RU"/>
        </w:rPr>
      </w:pPr>
      <w:r>
        <w:rPr>
          <w:b/>
          <w:sz w:val="28"/>
          <w:szCs w:val="28"/>
          <w:lang w:val="ru-RU"/>
        </w:rPr>
        <w:t>ПРЕДСТАВЛЕНИЕ</w:t>
      </w:r>
    </w:p>
    <w:p w:rsidR="00D174E8" w:rsidRDefault="002B79BA">
      <w:pPr>
        <w:ind w:left="1" w:hanging="3"/>
        <w:jc w:val="center"/>
        <w:rPr>
          <w:b/>
          <w:sz w:val="28"/>
          <w:szCs w:val="28"/>
          <w:lang w:val="ru-RU"/>
        </w:rPr>
      </w:pPr>
      <w:r>
        <w:rPr>
          <w:b/>
          <w:sz w:val="28"/>
          <w:szCs w:val="28"/>
          <w:lang w:val="ru-RU"/>
        </w:rPr>
        <w:t xml:space="preserve">на соискание Молодёжной премии </w:t>
      </w:r>
    </w:p>
    <w:p w:rsidR="00D174E8" w:rsidRDefault="00D174E8">
      <w:pPr>
        <w:ind w:left="1" w:hanging="3"/>
        <w:jc w:val="center"/>
        <w:rPr>
          <w:sz w:val="28"/>
          <w:szCs w:val="28"/>
          <w:lang w:val="ru-RU"/>
        </w:rPr>
      </w:pPr>
    </w:p>
    <w:p w:rsidR="00D174E8" w:rsidRDefault="00D174E8">
      <w:pPr>
        <w:ind w:left="1" w:hanging="3"/>
        <w:jc w:val="center"/>
        <w:rPr>
          <w:sz w:val="28"/>
          <w:szCs w:val="28"/>
          <w:lang w:val="ru-RU"/>
        </w:rPr>
      </w:pPr>
    </w:p>
    <w:p w:rsidR="00D174E8" w:rsidRDefault="002B79BA">
      <w:pPr>
        <w:spacing w:after="240"/>
        <w:ind w:left="1" w:hanging="3"/>
        <w:jc w:val="both"/>
        <w:rPr>
          <w:sz w:val="28"/>
          <w:szCs w:val="28"/>
          <w:lang w:val="ru-RU"/>
        </w:rPr>
      </w:pPr>
      <w:r>
        <w:rPr>
          <w:noProof/>
          <w:sz w:val="28"/>
          <w:szCs w:val="28"/>
          <w:lang w:val="ru-RU" w:eastAsia="ru-RU"/>
        </w:rPr>
        <mc:AlternateContent>
          <mc:Choice Requires="wps">
            <w:drawing>
              <wp:anchor distT="0" distB="0" distL="114300" distR="114300" simplePos="0" relativeHeight="251658752" behindDoc="0" locked="0" layoutInCell="1" allowOverlap="1">
                <wp:simplePos x="0" y="0"/>
                <wp:positionH relativeFrom="column">
                  <wp:posOffset>649605</wp:posOffset>
                </wp:positionH>
                <wp:positionV relativeFrom="paragraph">
                  <wp:posOffset>154940</wp:posOffset>
                </wp:positionV>
                <wp:extent cx="3977640" cy="297180"/>
                <wp:effectExtent l="0" t="0" r="0" b="0"/>
                <wp:wrapNone/>
                <wp:docPr id="1" name="Поле 4"/>
                <wp:cNvGraphicFramePr/>
                <a:graphic xmlns:a="http://schemas.openxmlformats.org/drawingml/2006/main">
                  <a:graphicData uri="http://schemas.microsoft.com/office/word/2010/wordprocessingShape">
                    <wps:wsp>
                      <wps:cNvSpPr txBox="1"/>
                      <wps:spPr bwMode="auto">
                        <a:xfrm>
                          <a:off x="0" y="0"/>
                          <a:ext cx="397764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74E8" w:rsidRDefault="002B79BA">
                            <w:pPr>
                              <w:rPr>
                                <w:i/>
                                <w:sz w:val="18"/>
                              </w:rPr>
                            </w:pPr>
                            <w:r>
                              <w:rPr>
                                <w:i/>
                                <w:sz w:val="18"/>
                              </w:rPr>
                              <w:t>(</w:t>
                            </w:r>
                            <w:proofErr w:type="spellStart"/>
                            <w:r>
                              <w:rPr>
                                <w:i/>
                                <w:sz w:val="18"/>
                              </w:rPr>
                              <w:t>указывается</w:t>
                            </w:r>
                            <w:proofErr w:type="spellEnd"/>
                            <w:r>
                              <w:rPr>
                                <w:i/>
                                <w:sz w:val="18"/>
                              </w:rPr>
                              <w:t xml:space="preserve"> </w:t>
                            </w:r>
                            <w:proofErr w:type="spellStart"/>
                            <w:r>
                              <w:rPr>
                                <w:i/>
                                <w:sz w:val="18"/>
                              </w:rPr>
                              <w:t>наименование</w:t>
                            </w:r>
                            <w:proofErr w:type="spellEnd"/>
                            <w:r>
                              <w:rPr>
                                <w:i/>
                                <w:sz w:val="18"/>
                              </w:rPr>
                              <w:t xml:space="preserve"> </w:t>
                            </w:r>
                            <w:proofErr w:type="spellStart"/>
                            <w:r>
                              <w:rPr>
                                <w:i/>
                                <w:sz w:val="18"/>
                              </w:rPr>
                              <w:t>организации</w:t>
                            </w:r>
                            <w:proofErr w:type="spellEnd"/>
                            <w:r>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51.15pt;margin-top:12.2pt;width:313.2pt;height:2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" filled="f" stroked="f" strokeweight=".5pt">
                <v:textbox>
                  <w:txbxContent>
                    <w:p w:rsidR="00D174E8" w:rsidRDefault="002B79BA">
                      <w:pPr>
                        <w:rPr>
                          <w:i/>
                          <w:sz w:val="18"/>
                        </w:rPr>
                      </w:pPr>
                      <w:r>
                        <w:rPr>
                          <w:i/>
                          <w:sz w:val="18"/>
                        </w:rPr>
                        <w:t>(</w:t>
                      </w:r>
                      <w:proofErr w:type="spellStart"/>
                      <w:r>
                        <w:rPr>
                          <w:i/>
                          <w:sz w:val="18"/>
                        </w:rPr>
                        <w:t>указывается</w:t>
                      </w:r>
                      <w:proofErr w:type="spellEnd"/>
                      <w:r>
                        <w:rPr>
                          <w:i/>
                          <w:sz w:val="18"/>
                        </w:rPr>
                        <w:t xml:space="preserve"> </w:t>
                      </w:r>
                      <w:proofErr w:type="spellStart"/>
                      <w:r>
                        <w:rPr>
                          <w:i/>
                          <w:sz w:val="18"/>
                        </w:rPr>
                        <w:t>наименование</w:t>
                      </w:r>
                      <w:proofErr w:type="spellEnd"/>
                      <w:r>
                        <w:rPr>
                          <w:i/>
                          <w:sz w:val="18"/>
                        </w:rPr>
                        <w:t xml:space="preserve"> </w:t>
                      </w:r>
                      <w:proofErr w:type="spellStart"/>
                      <w:r>
                        <w:rPr>
                          <w:i/>
                          <w:sz w:val="18"/>
                        </w:rPr>
                        <w:t>организации</w:t>
                      </w:r>
                      <w:proofErr w:type="spellEnd"/>
                      <w:r>
                        <w:rPr>
                          <w:i/>
                          <w:sz w:val="18"/>
                        </w:rPr>
                        <w:t>)</w:t>
                      </w:r>
                    </w:p>
                  </w:txbxContent>
                </v:textbox>
              </v:shape>
            </w:pict>
          </mc:Fallback>
        </mc:AlternateContent>
      </w:r>
      <w:r>
        <w:rPr>
          <w:sz w:val="28"/>
          <w:szCs w:val="28"/>
          <w:lang w:val="ru-RU"/>
        </w:rPr>
        <w:t>____________________________________________ выдвигает кандидатуру</w:t>
      </w:r>
    </w:p>
    <w:p w:rsidR="00D174E8" w:rsidRDefault="002B79BA">
      <w:pPr>
        <w:spacing w:after="240"/>
        <w:ind w:left="1" w:hanging="3"/>
        <w:jc w:val="both"/>
        <w:rPr>
          <w:sz w:val="28"/>
          <w:szCs w:val="28"/>
          <w:lang w:val="ru-RU"/>
        </w:rPr>
      </w:pPr>
      <w:r>
        <w:rPr>
          <w:noProof/>
          <w:sz w:val="28"/>
          <w:szCs w:val="28"/>
          <w:lang w:val="ru-RU" w:eastAsia="ru-RU"/>
        </w:rPr>
        <mc:AlternateContent>
          <mc:Choice Requires="wps">
            <w:drawing>
              <wp:anchor distT="0" distB="0" distL="114300" distR="114300" simplePos="0" relativeHeight="251659776" behindDoc="0" locked="0" layoutInCell="1" allowOverlap="1">
                <wp:simplePos x="0" y="0"/>
                <wp:positionH relativeFrom="column">
                  <wp:posOffset>116205</wp:posOffset>
                </wp:positionH>
                <wp:positionV relativeFrom="paragraph">
                  <wp:posOffset>209550</wp:posOffset>
                </wp:positionV>
                <wp:extent cx="3314700" cy="251460"/>
                <wp:effectExtent l="0" t="0" r="0" b="0"/>
                <wp:wrapNone/>
                <wp:docPr id="2" name="Поле 5"/>
                <wp:cNvGraphicFramePr/>
                <a:graphic xmlns:a="http://schemas.openxmlformats.org/drawingml/2006/main">
                  <a:graphicData uri="http://schemas.microsoft.com/office/word/2010/wordprocessingShape">
                    <wps:wsp>
                      <wps:cNvSpPr txBox="1"/>
                      <wps:spPr bwMode="auto">
                        <a:xfrm>
                          <a:off x="0" y="0"/>
                          <a:ext cx="33147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74E8" w:rsidRDefault="002B79BA">
                            <w:pPr>
                              <w:rPr>
                                <w:sz w:val="18"/>
                                <w:szCs w:val="18"/>
                                <w:lang w:val="ru-RU"/>
                              </w:rPr>
                            </w:pPr>
                            <w:r>
                              <w:rPr>
                                <w:sz w:val="18"/>
                                <w:szCs w:val="18"/>
                                <w:lang w:val="ru-RU"/>
                              </w:rPr>
                              <w:t>(</w:t>
                            </w:r>
                            <w:r>
                              <w:rPr>
                                <w:i/>
                                <w:sz w:val="18"/>
                                <w:szCs w:val="18"/>
                                <w:lang w:val="ru-RU"/>
                              </w:rPr>
                              <w:t>фамилия, имя, отчество соискателя полностью)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5" o:spid="_x0000_s1027" type="#_x0000_t202" style="position:absolute;left:0;text-align:left;margin-left:9.15pt;margin-top:16.5pt;width:261pt;height:1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" filled="f" stroked="f" strokeweight=".5pt">
                <v:textbox>
                  <w:txbxContent>
                    <w:p w:rsidR="00D174E8" w:rsidRDefault="002B79BA">
                      <w:pPr>
                        <w:rPr>
                          <w:sz w:val="18"/>
                          <w:szCs w:val="18"/>
                          <w:lang w:val="ru-RU"/>
                        </w:rPr>
                      </w:pPr>
                      <w:r>
                        <w:rPr>
                          <w:sz w:val="18"/>
                          <w:szCs w:val="18"/>
                          <w:lang w:val="ru-RU"/>
                        </w:rPr>
                        <w:t>(</w:t>
                      </w:r>
                      <w:r>
                        <w:rPr>
                          <w:i/>
                          <w:sz w:val="18"/>
                          <w:szCs w:val="18"/>
                          <w:lang w:val="ru-RU"/>
                        </w:rPr>
                        <w:t>фамилия, имя, отчество соискателя полностью)</w:t>
                      </w:r>
                    </w:p>
                  </w:txbxContent>
                </v:textbox>
              </v:shape>
            </w:pict>
          </mc:Fallback>
        </mc:AlternateContent>
      </w:r>
      <w:r>
        <w:rPr>
          <w:sz w:val="28"/>
          <w:szCs w:val="28"/>
          <w:lang w:val="ru-RU"/>
        </w:rPr>
        <w:t xml:space="preserve"> ______________________________ на соискание Молодёжной премии в </w:t>
      </w:r>
    </w:p>
    <w:p w:rsidR="00D174E8" w:rsidRDefault="002B79BA">
      <w:pPr>
        <w:spacing w:after="240"/>
        <w:jc w:val="both"/>
        <w:rPr>
          <w:i/>
          <w:sz w:val="28"/>
          <w:szCs w:val="28"/>
          <w:lang w:val="ru-RU"/>
        </w:rPr>
      </w:pPr>
      <w:r>
        <w:rPr>
          <w:noProof/>
          <w:sz w:val="28"/>
          <w:szCs w:val="28"/>
          <w:lang w:val="ru-RU" w:eastAsia="ru-RU"/>
        </w:rPr>
        <mc:AlternateContent>
          <mc:Choice Requires="wps">
            <w:drawing>
              <wp:anchor distT="0" distB="0" distL="114300" distR="114300" simplePos="0" relativeHeight="251660800" behindDoc="0" locked="0" layoutInCell="1" allowOverlap="1">
                <wp:simplePos x="0" y="0"/>
                <wp:positionH relativeFrom="column">
                  <wp:posOffset>1076325</wp:posOffset>
                </wp:positionH>
                <wp:positionV relativeFrom="paragraph">
                  <wp:posOffset>203200</wp:posOffset>
                </wp:positionV>
                <wp:extent cx="3108960" cy="266700"/>
                <wp:effectExtent l="0" t="0" r="0" b="0"/>
                <wp:wrapNone/>
                <wp:docPr id="3" name="Поле 6"/>
                <wp:cNvGraphicFramePr/>
                <a:graphic xmlns:a="http://schemas.openxmlformats.org/drawingml/2006/main">
                  <a:graphicData uri="http://schemas.microsoft.com/office/word/2010/wordprocessingShape">
                    <wps:wsp>
                      <wps:cNvSpPr txBox="1"/>
                      <wps:spPr bwMode="auto">
                        <a:xfrm>
                          <a:off x="0" y="0"/>
                          <a:ext cx="310896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74E8" w:rsidRDefault="002B79BA">
                            <w:pPr>
                              <w:spacing w:after="240"/>
                              <w:ind w:left="1" w:hanging="3"/>
                              <w:jc w:val="center"/>
                              <w:rPr>
                                <w:i/>
                                <w:sz w:val="18"/>
                                <w:szCs w:val="28"/>
                              </w:rPr>
                            </w:pPr>
                            <w:r>
                              <w:rPr>
                                <w:i/>
                                <w:sz w:val="18"/>
                                <w:szCs w:val="28"/>
                              </w:rPr>
                              <w:t>(</w:t>
                            </w:r>
                            <w:proofErr w:type="spellStart"/>
                            <w:r>
                              <w:rPr>
                                <w:i/>
                                <w:sz w:val="18"/>
                                <w:szCs w:val="28"/>
                              </w:rPr>
                              <w:t>указывается</w:t>
                            </w:r>
                            <w:proofErr w:type="spellEnd"/>
                            <w:r>
                              <w:rPr>
                                <w:i/>
                                <w:sz w:val="18"/>
                                <w:szCs w:val="28"/>
                              </w:rPr>
                              <w:t xml:space="preserve"> </w:t>
                            </w:r>
                            <w:proofErr w:type="spellStart"/>
                            <w:r>
                              <w:rPr>
                                <w:i/>
                                <w:sz w:val="18"/>
                                <w:szCs w:val="28"/>
                              </w:rPr>
                              <w:t>наименование</w:t>
                            </w:r>
                            <w:proofErr w:type="spellEnd"/>
                            <w:r>
                              <w:rPr>
                                <w:i/>
                                <w:sz w:val="18"/>
                                <w:szCs w:val="28"/>
                              </w:rPr>
                              <w:t xml:space="preserve"> </w:t>
                            </w:r>
                            <w:proofErr w:type="spellStart"/>
                            <w:r>
                              <w:rPr>
                                <w:i/>
                                <w:sz w:val="18"/>
                                <w:szCs w:val="28"/>
                              </w:rPr>
                              <w:t>номинации</w:t>
                            </w:r>
                            <w:proofErr w:type="spellEnd"/>
                            <w:r>
                              <w:rPr>
                                <w:i/>
                                <w:sz w:val="18"/>
                                <w:szCs w:val="28"/>
                              </w:rPr>
                              <w:t>)</w:t>
                            </w:r>
                          </w:p>
                          <w:p w:rsidR="00D174E8" w:rsidRDefault="00D174E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6" o:spid="_x0000_s1028" type="#_x0000_t202" style="position:absolute;left:0;text-align:left;margin-left:84.75pt;margin-top:16pt;width:244.8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" filled="f" stroked="f" strokeweight=".5pt">
                <v:textbox>
                  <w:txbxContent>
                    <w:p w:rsidR="00D174E8" w:rsidRDefault="002B79BA">
                      <w:pPr>
                        <w:spacing w:after="240"/>
                        <w:ind w:left="1" w:hanging="3"/>
                        <w:jc w:val="center"/>
                        <w:rPr>
                          <w:i/>
                          <w:sz w:val="18"/>
                          <w:szCs w:val="28"/>
                        </w:rPr>
                      </w:pPr>
                      <w:r>
                        <w:rPr>
                          <w:i/>
                          <w:sz w:val="18"/>
                          <w:szCs w:val="28"/>
                        </w:rPr>
                        <w:t>(</w:t>
                      </w:r>
                      <w:proofErr w:type="spellStart"/>
                      <w:r>
                        <w:rPr>
                          <w:i/>
                          <w:sz w:val="18"/>
                          <w:szCs w:val="28"/>
                        </w:rPr>
                        <w:t>указывается</w:t>
                      </w:r>
                      <w:proofErr w:type="spellEnd"/>
                      <w:r>
                        <w:rPr>
                          <w:i/>
                          <w:sz w:val="18"/>
                          <w:szCs w:val="28"/>
                        </w:rPr>
                        <w:t xml:space="preserve"> </w:t>
                      </w:r>
                      <w:proofErr w:type="spellStart"/>
                      <w:r>
                        <w:rPr>
                          <w:i/>
                          <w:sz w:val="18"/>
                          <w:szCs w:val="28"/>
                        </w:rPr>
                        <w:t>наименование</w:t>
                      </w:r>
                      <w:proofErr w:type="spellEnd"/>
                      <w:r>
                        <w:rPr>
                          <w:i/>
                          <w:sz w:val="18"/>
                          <w:szCs w:val="28"/>
                        </w:rPr>
                        <w:t xml:space="preserve"> </w:t>
                      </w:r>
                      <w:proofErr w:type="spellStart"/>
                      <w:r>
                        <w:rPr>
                          <w:i/>
                          <w:sz w:val="18"/>
                          <w:szCs w:val="28"/>
                        </w:rPr>
                        <w:t>номинации</w:t>
                      </w:r>
                      <w:proofErr w:type="spellEnd"/>
                      <w:r>
                        <w:rPr>
                          <w:i/>
                          <w:sz w:val="18"/>
                          <w:szCs w:val="28"/>
                        </w:rPr>
                        <w:t>)</w:t>
                      </w:r>
                    </w:p>
                    <w:p w:rsidR="00D174E8" w:rsidRDefault="00D174E8">
                      <w:pPr>
                        <w:jc w:val="center"/>
                      </w:pPr>
                    </w:p>
                  </w:txbxContent>
                </v:textbox>
              </v:shape>
            </w:pict>
          </mc:Fallback>
        </mc:AlternateContent>
      </w:r>
      <w:r>
        <w:rPr>
          <w:sz w:val="28"/>
          <w:szCs w:val="28"/>
          <w:lang w:val="ru-RU"/>
        </w:rPr>
        <w:t>номинации _______________________________________.</w:t>
      </w:r>
    </w:p>
    <w:p w:rsidR="00D174E8" w:rsidRDefault="002B79BA">
      <w:pPr>
        <w:spacing w:after="200"/>
        <w:ind w:left="425"/>
        <w:rPr>
          <w:i/>
          <w:sz w:val="28"/>
          <w:szCs w:val="28"/>
          <w:lang w:val="ru-RU"/>
        </w:rPr>
      </w:pPr>
      <w:r>
        <w:rPr>
          <w:b/>
          <w:sz w:val="28"/>
          <w:szCs w:val="28"/>
          <w:lang w:val="ru-RU"/>
        </w:rPr>
        <w:t>1. Фамилия, имя, отчество соискателя: _________________________________________________.</w:t>
      </w:r>
    </w:p>
    <w:p w:rsidR="00D174E8" w:rsidRDefault="002B79BA">
      <w:pPr>
        <w:tabs>
          <w:tab w:val="left" w:pos="426"/>
        </w:tabs>
        <w:spacing w:after="200"/>
        <w:ind w:left="425"/>
        <w:jc w:val="both"/>
        <w:rPr>
          <w:sz w:val="28"/>
          <w:szCs w:val="28"/>
          <w:lang w:val="ru-RU"/>
        </w:rPr>
      </w:pPr>
      <w:r>
        <w:rPr>
          <w:b/>
          <w:noProof/>
          <w:sz w:val="28"/>
          <w:szCs w:val="28"/>
          <w:lang w:val="ru-RU" w:eastAsia="ru-RU"/>
        </w:rPr>
        <mc:AlternateContent>
          <mc:Choice Requires="wps">
            <w:drawing>
              <wp:anchor distT="0" distB="0" distL="114300" distR="114300" simplePos="0" relativeHeight="251655680" behindDoc="0" locked="0" layoutInCell="1" allowOverlap="1">
                <wp:simplePos x="0" y="0"/>
                <wp:positionH relativeFrom="column">
                  <wp:posOffset>1815465</wp:posOffset>
                </wp:positionH>
                <wp:positionV relativeFrom="paragraph">
                  <wp:posOffset>154305</wp:posOffset>
                </wp:positionV>
                <wp:extent cx="2217420" cy="228600"/>
                <wp:effectExtent l="0" t="0" r="0" b="0"/>
                <wp:wrapNone/>
                <wp:docPr id="4" name="Поле 1"/>
                <wp:cNvGraphicFramePr/>
                <a:graphic xmlns:a="http://schemas.openxmlformats.org/drawingml/2006/main">
                  <a:graphicData uri="http://schemas.microsoft.com/office/word/2010/wordprocessingShape">
                    <wps:wsp>
                      <wps:cNvSpPr txBox="1"/>
                      <wps:spPr bwMode="auto">
                        <a:xfrm>
                          <a:off x="0" y="0"/>
                          <a:ext cx="221742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74E8" w:rsidRDefault="002B79BA">
                            <w:pPr>
                              <w:rPr>
                                <w:sz w:val="18"/>
                              </w:rPr>
                            </w:pPr>
                            <w:proofErr w:type="spellStart"/>
                            <w:r>
                              <w:rPr>
                                <w:sz w:val="18"/>
                              </w:rPr>
                              <w:t>Дата</w:t>
                            </w:r>
                            <w:proofErr w:type="spellEnd"/>
                            <w:r>
                              <w:rPr>
                                <w:sz w:val="18"/>
                              </w:rPr>
                              <w:t xml:space="preserve">                </w:t>
                            </w:r>
                            <w:proofErr w:type="spellStart"/>
                            <w:r>
                              <w:rPr>
                                <w:sz w:val="18"/>
                              </w:rPr>
                              <w:t>Месяц</w:t>
                            </w:r>
                            <w:proofErr w:type="spellEnd"/>
                            <w:r>
                              <w:rPr>
                                <w:sz w:val="18"/>
                              </w:rPr>
                              <w:t xml:space="preserve">                       </w:t>
                            </w:r>
                            <w:proofErr w:type="spellStart"/>
                            <w:r>
                              <w:rPr>
                                <w:sz w:val="18"/>
                              </w:rPr>
                              <w:t>Год</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 o:spid="_x0000_s1029" type="#_x0000_t202" style="position:absolute;left:0;text-align:left;margin-left:142.95pt;margin-top:12.15pt;width:174.6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" filled="f" stroked="f" strokeweight=".5pt">
                <v:textbox>
                  <w:txbxContent>
                    <w:p w:rsidR="00D174E8" w:rsidRDefault="002B79BA">
                      <w:pPr>
                        <w:rPr>
                          <w:sz w:val="18"/>
                        </w:rPr>
                      </w:pPr>
                      <w:proofErr w:type="spellStart"/>
                      <w:r>
                        <w:rPr>
                          <w:sz w:val="18"/>
                        </w:rPr>
                        <w:t>Дата</w:t>
                      </w:r>
                      <w:proofErr w:type="spellEnd"/>
                      <w:r>
                        <w:rPr>
                          <w:sz w:val="18"/>
                        </w:rPr>
                        <w:t xml:space="preserve">                </w:t>
                      </w:r>
                      <w:proofErr w:type="spellStart"/>
                      <w:r>
                        <w:rPr>
                          <w:sz w:val="18"/>
                        </w:rPr>
                        <w:t>Месяц</w:t>
                      </w:r>
                      <w:proofErr w:type="spellEnd"/>
                      <w:r>
                        <w:rPr>
                          <w:sz w:val="18"/>
                        </w:rPr>
                        <w:t xml:space="preserve">                       </w:t>
                      </w:r>
                      <w:proofErr w:type="spellStart"/>
                      <w:r>
                        <w:rPr>
                          <w:sz w:val="18"/>
                        </w:rPr>
                        <w:t>Год</w:t>
                      </w:r>
                      <w:proofErr w:type="spellEnd"/>
                    </w:p>
                  </w:txbxContent>
                </v:textbox>
              </v:shape>
            </w:pict>
          </mc:Fallback>
        </mc:AlternateContent>
      </w:r>
      <w:r>
        <w:rPr>
          <w:b/>
          <w:sz w:val="28"/>
          <w:szCs w:val="28"/>
          <w:lang w:val="ru-RU"/>
        </w:rPr>
        <w:t xml:space="preserve">2. Дата рождения: </w:t>
      </w:r>
      <w:r>
        <w:rPr>
          <w:sz w:val="28"/>
          <w:szCs w:val="28"/>
          <w:lang w:val="ru-RU"/>
        </w:rPr>
        <w:t>"</w:t>
      </w:r>
      <w:r>
        <w:rPr>
          <w:b/>
          <w:sz w:val="28"/>
          <w:szCs w:val="28"/>
          <w:lang w:val="ru-RU"/>
        </w:rPr>
        <w:t>___</w:t>
      </w:r>
      <w:r>
        <w:rPr>
          <w:sz w:val="28"/>
          <w:szCs w:val="28"/>
          <w:lang w:val="ru-RU"/>
        </w:rPr>
        <w:t>"</w:t>
      </w:r>
      <w:r>
        <w:rPr>
          <w:b/>
          <w:sz w:val="28"/>
          <w:szCs w:val="28"/>
          <w:vertAlign w:val="subscript"/>
          <w:lang w:val="ru-RU"/>
        </w:rPr>
        <w:t xml:space="preserve"> </w:t>
      </w:r>
      <w:r>
        <w:rPr>
          <w:b/>
          <w:sz w:val="28"/>
          <w:szCs w:val="28"/>
          <w:lang w:val="ru-RU"/>
        </w:rPr>
        <w:t>___________</w:t>
      </w:r>
      <w:r>
        <w:rPr>
          <w:sz w:val="28"/>
          <w:szCs w:val="28"/>
          <w:lang w:val="ru-RU"/>
        </w:rPr>
        <w:t xml:space="preserve"> 20___ года.</w:t>
      </w:r>
    </w:p>
    <w:p w:rsidR="00D174E8" w:rsidRDefault="002B79BA">
      <w:pPr>
        <w:tabs>
          <w:tab w:val="left" w:pos="426"/>
        </w:tabs>
        <w:ind w:left="426"/>
        <w:contextualSpacing/>
        <w:rPr>
          <w:b/>
          <w:sz w:val="28"/>
          <w:szCs w:val="28"/>
          <w:lang w:val="ru-RU"/>
        </w:rPr>
      </w:pPr>
      <w:r>
        <w:rPr>
          <w:b/>
          <w:sz w:val="28"/>
          <w:szCs w:val="28"/>
          <w:lang w:val="ru-RU"/>
        </w:rPr>
        <w:t>3. Место рождения: _____________________________________________</w:t>
      </w:r>
    </w:p>
    <w:p w:rsidR="00D174E8" w:rsidRDefault="002B79BA">
      <w:pPr>
        <w:tabs>
          <w:tab w:val="left" w:pos="426"/>
        </w:tabs>
        <w:spacing w:after="200"/>
        <w:ind w:left="425"/>
        <w:rPr>
          <w:b/>
          <w:sz w:val="28"/>
          <w:szCs w:val="28"/>
          <w:lang w:val="ru-RU"/>
        </w:rPr>
      </w:pPr>
      <w:r>
        <w:rPr>
          <w:b/>
          <w:sz w:val="28"/>
          <w:szCs w:val="28"/>
          <w:lang w:val="ru-RU"/>
        </w:rPr>
        <w:t>_______________________________________________________________.</w:t>
      </w:r>
    </w:p>
    <w:p w:rsidR="00D174E8" w:rsidRDefault="002B79BA">
      <w:pPr>
        <w:ind w:firstLine="360"/>
        <w:contextualSpacing/>
        <w:jc w:val="both"/>
        <w:rPr>
          <w:sz w:val="28"/>
          <w:szCs w:val="28"/>
          <w:lang w:val="ru-RU"/>
        </w:rPr>
      </w:pPr>
      <w:r>
        <w:rPr>
          <w:b/>
          <w:sz w:val="28"/>
          <w:szCs w:val="28"/>
          <w:lang w:val="ru-RU"/>
        </w:rPr>
        <w:t>4. Адрес места жительства:</w:t>
      </w:r>
      <w:r>
        <w:rPr>
          <w:sz w:val="28"/>
          <w:szCs w:val="28"/>
          <w:lang w:val="ru-RU"/>
        </w:rPr>
        <w:t xml:space="preserve"> ______________________________________</w:t>
      </w:r>
    </w:p>
    <w:p w:rsidR="00D174E8" w:rsidRDefault="002B79BA">
      <w:pPr>
        <w:spacing w:after="200"/>
        <w:ind w:left="357"/>
        <w:jc w:val="both"/>
        <w:rPr>
          <w:i/>
          <w:sz w:val="28"/>
          <w:szCs w:val="28"/>
          <w:lang w:val="ru-RU"/>
        </w:rPr>
      </w:pPr>
      <w:r>
        <w:rPr>
          <w:b/>
          <w:noProof/>
          <w:sz w:val="28"/>
          <w:szCs w:val="28"/>
          <w:lang w:val="ru-RU" w:eastAsia="ru-RU"/>
        </w:rPr>
        <mc:AlternateContent>
          <mc:Choice Requires="wps">
            <w:drawing>
              <wp:anchor distT="0" distB="0" distL="114300" distR="114300" simplePos="0" relativeHeight="251656704" behindDoc="0" locked="0" layoutInCell="1" allowOverlap="1">
                <wp:simplePos x="0" y="0"/>
                <wp:positionH relativeFrom="column">
                  <wp:posOffset>649605</wp:posOffset>
                </wp:positionH>
                <wp:positionV relativeFrom="paragraph">
                  <wp:posOffset>173355</wp:posOffset>
                </wp:positionV>
                <wp:extent cx="5600700" cy="563880"/>
                <wp:effectExtent l="0" t="0" r="0" b="0"/>
                <wp:wrapNone/>
                <wp:docPr id="5" name="Поле 2"/>
                <wp:cNvGraphicFramePr/>
                <a:graphic xmlns:a="http://schemas.openxmlformats.org/drawingml/2006/main">
                  <a:graphicData uri="http://schemas.microsoft.com/office/word/2010/wordprocessingShape">
                    <wps:wsp>
                      <wps:cNvSpPr txBox="1"/>
                      <wps:spPr bwMode="auto">
                        <a:xfrm>
                          <a:off x="0" y="0"/>
                          <a:ext cx="5600700" cy="563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74E8" w:rsidRDefault="002B79BA">
                            <w:pPr>
                              <w:rPr>
                                <w:sz w:val="18"/>
                                <w:lang w:val="ru-RU"/>
                              </w:rPr>
                            </w:pPr>
                            <w:r>
                              <w:rPr>
                                <w:sz w:val="18"/>
                                <w:lang w:val="ru-RU"/>
                              </w:rPr>
                              <w:t>(если фактический адрес проживания отличается от адреса регистрации, то указываются оба).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2" o:spid="_x0000_s1030" type="#_x0000_t202" style="position:absolute;left:0;text-align:left;margin-left:51.15pt;margin-top:13.65pt;width:441pt;height:4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" filled="f" stroked="f" strokeweight=".5pt">
                <v:textbox>
                  <w:txbxContent>
                    <w:p w:rsidR="00D174E8" w:rsidRDefault="002B79BA">
                      <w:pPr>
                        <w:rPr>
                          <w:sz w:val="18"/>
                          <w:lang w:val="ru-RU"/>
                        </w:rPr>
                      </w:pPr>
                      <w:r>
                        <w:rPr>
                          <w:sz w:val="18"/>
                          <w:lang w:val="ru-RU"/>
                        </w:rPr>
                        <w:t>(если фактический адрес проживания отличается от адреса регистрации, то указываются оба).</w:t>
                      </w:r>
                    </w:p>
                  </w:txbxContent>
                </v:textbox>
              </v:shape>
            </w:pict>
          </mc:Fallback>
        </mc:AlternateContent>
      </w:r>
      <w:r>
        <w:rPr>
          <w:b/>
          <w:sz w:val="28"/>
          <w:szCs w:val="28"/>
          <w:lang w:val="ru-RU"/>
        </w:rPr>
        <w:t>_______________________________________________________________________________________________________________________________.</w:t>
      </w:r>
    </w:p>
    <w:p w:rsidR="00D174E8" w:rsidRDefault="002B79BA">
      <w:pPr>
        <w:ind w:left="360"/>
        <w:contextualSpacing/>
        <w:jc w:val="both"/>
        <w:rPr>
          <w:b/>
          <w:sz w:val="28"/>
          <w:szCs w:val="28"/>
          <w:lang w:val="ru-RU"/>
        </w:rPr>
      </w:pPr>
      <w:r>
        <w:rPr>
          <w:b/>
          <w:sz w:val="28"/>
          <w:szCs w:val="28"/>
          <w:lang w:val="ru-RU"/>
        </w:rPr>
        <w:t>5. Номер телефона: ______________________________________________</w:t>
      </w:r>
    </w:p>
    <w:p w:rsidR="00D174E8" w:rsidRDefault="002B79BA">
      <w:pPr>
        <w:spacing w:after="200"/>
        <w:ind w:left="357"/>
        <w:jc w:val="both"/>
        <w:rPr>
          <w:i/>
          <w:sz w:val="28"/>
          <w:szCs w:val="28"/>
          <w:lang w:val="ru-RU"/>
        </w:rPr>
      </w:pPr>
      <w:r>
        <w:rPr>
          <w:b/>
          <w:noProof/>
          <w:sz w:val="28"/>
          <w:szCs w:val="28"/>
          <w:lang w:val="ru-RU" w:eastAsia="ru-RU"/>
        </w:rPr>
        <mc:AlternateContent>
          <mc:Choice Requires="wps">
            <w:drawing>
              <wp:anchor distT="0" distB="0" distL="114300" distR="114300" simplePos="0" relativeHeight="251657728" behindDoc="0" locked="0" layoutInCell="1" allowOverlap="1">
                <wp:simplePos x="0" y="0"/>
                <wp:positionH relativeFrom="column">
                  <wp:posOffset>390525</wp:posOffset>
                </wp:positionH>
                <wp:positionV relativeFrom="paragraph">
                  <wp:posOffset>150495</wp:posOffset>
                </wp:positionV>
                <wp:extent cx="5951220" cy="373380"/>
                <wp:effectExtent l="0" t="0" r="0" b="0"/>
                <wp:wrapNone/>
                <wp:docPr id="6" name="Поле 3"/>
                <wp:cNvGraphicFramePr/>
                <a:graphic xmlns:a="http://schemas.openxmlformats.org/drawingml/2006/main">
                  <a:graphicData uri="http://schemas.microsoft.com/office/word/2010/wordprocessingShape">
                    <wps:wsp>
                      <wps:cNvSpPr txBox="1"/>
                      <wps:spPr bwMode="auto">
                        <a:xfrm>
                          <a:off x="0" y="0"/>
                          <a:ext cx="5951220"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74E8" w:rsidRDefault="002B79BA">
                            <w:pPr>
                              <w:rPr>
                                <w:sz w:val="18"/>
                                <w:lang w:val="ru-RU"/>
                              </w:rPr>
                            </w:pPr>
                            <w:r>
                              <w:rPr>
                                <w:sz w:val="18"/>
                                <w:lang w:val="ru-RU"/>
                              </w:rPr>
                              <w:t>(если кандидат несовершеннолетний, указывается номер телефона кандидата и законного представителя)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 o:spid="_x0000_s1031" type="#_x0000_t202" style="position:absolute;left:0;text-align:left;margin-left:30.75pt;margin-top:11.85pt;width:468.6pt;height:2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" filled="f" stroked="f" strokeweight=".5pt">
                <v:textbox>
                  <w:txbxContent>
                    <w:p w:rsidR="00D174E8" w:rsidRDefault="002B79BA">
                      <w:pPr>
                        <w:rPr>
                          <w:sz w:val="18"/>
                          <w:lang w:val="ru-RU"/>
                        </w:rPr>
                      </w:pPr>
                      <w:r>
                        <w:rPr>
                          <w:sz w:val="18"/>
                          <w:lang w:val="ru-RU"/>
                        </w:rPr>
                        <w:t>(если кандидат несовершеннолетний, указывается номер телефона кандидата и законного представителя)</w:t>
                      </w:r>
                    </w:p>
                  </w:txbxContent>
                </v:textbox>
              </v:shape>
            </w:pict>
          </mc:Fallback>
        </mc:AlternateContent>
      </w:r>
      <w:r>
        <w:rPr>
          <w:b/>
          <w:sz w:val="28"/>
          <w:szCs w:val="28"/>
          <w:lang w:val="ru-RU"/>
        </w:rPr>
        <w:t>_______________________________________________________________.</w:t>
      </w:r>
    </w:p>
    <w:p w:rsidR="00D174E8" w:rsidRDefault="002B79BA">
      <w:pPr>
        <w:spacing w:after="200"/>
        <w:ind w:left="357"/>
        <w:jc w:val="both"/>
        <w:rPr>
          <w:i/>
          <w:sz w:val="28"/>
          <w:szCs w:val="28"/>
          <w:lang w:val="ru-RU"/>
        </w:rPr>
      </w:pPr>
      <w:r>
        <w:rPr>
          <w:b/>
          <w:sz w:val="28"/>
          <w:szCs w:val="28"/>
          <w:lang w:val="ru-RU"/>
        </w:rPr>
        <w:t>6. Адрес электронной почты: ____________________________________.</w:t>
      </w:r>
    </w:p>
    <w:p w:rsidR="00D174E8" w:rsidRDefault="002B79BA">
      <w:pPr>
        <w:ind w:firstLine="360"/>
        <w:contextualSpacing/>
        <w:jc w:val="both"/>
        <w:rPr>
          <w:b/>
          <w:sz w:val="28"/>
          <w:szCs w:val="28"/>
          <w:lang w:val="ru-RU"/>
        </w:rPr>
      </w:pPr>
      <w:r>
        <w:rPr>
          <w:b/>
          <w:sz w:val="28"/>
          <w:szCs w:val="28"/>
          <w:lang w:val="ru-RU"/>
        </w:rPr>
        <w:t>7.Место учёбы/работы: __________________________________________</w:t>
      </w:r>
    </w:p>
    <w:p w:rsidR="00D174E8" w:rsidRDefault="002B79BA">
      <w:pPr>
        <w:spacing w:after="200"/>
        <w:ind w:left="357"/>
        <w:jc w:val="both"/>
        <w:rPr>
          <w:b/>
          <w:sz w:val="28"/>
          <w:szCs w:val="28"/>
          <w:lang w:val="ru-RU"/>
        </w:rPr>
      </w:pPr>
      <w:r>
        <w:rPr>
          <w:b/>
          <w:sz w:val="28"/>
          <w:szCs w:val="28"/>
          <w:lang w:val="ru-RU"/>
        </w:rPr>
        <w:t>_______________________________________________________________.</w:t>
      </w:r>
    </w:p>
    <w:p w:rsidR="00D174E8" w:rsidRDefault="002B79BA">
      <w:pPr>
        <w:ind w:left="360"/>
        <w:contextualSpacing/>
        <w:jc w:val="both"/>
        <w:rPr>
          <w:i/>
          <w:sz w:val="28"/>
          <w:szCs w:val="28"/>
          <w:lang w:val="ru-RU"/>
        </w:rPr>
      </w:pPr>
      <w:r>
        <w:rPr>
          <w:b/>
          <w:sz w:val="28"/>
          <w:szCs w:val="28"/>
          <w:lang w:val="ru-RU"/>
        </w:rPr>
        <w:t xml:space="preserve">8. Характеристика с указанием конкретных заслуг соискателя в рамках выбранной номинации </w:t>
      </w:r>
      <w:r>
        <w:rPr>
          <w:i/>
          <w:sz w:val="28"/>
          <w:szCs w:val="28"/>
          <w:lang w:val="ru-RU"/>
        </w:rPr>
        <w:t xml:space="preserve">(оформляется в виде приложения к представлению в произвольной форме). </w:t>
      </w:r>
    </w:p>
    <w:p w:rsidR="00D174E8" w:rsidRDefault="00D174E8">
      <w:pPr>
        <w:pStyle w:val="af4"/>
        <w:ind w:left="1" w:hanging="3"/>
        <w:rPr>
          <w:b/>
          <w:sz w:val="28"/>
          <w:szCs w:val="28"/>
          <w:lang w:val="ru-RU"/>
        </w:rPr>
      </w:pPr>
    </w:p>
    <w:p w:rsidR="00D174E8" w:rsidRDefault="002B79BA">
      <w:pPr>
        <w:shd w:val="clear" w:color="auto" w:fill="FFFFFF"/>
        <w:ind w:left="1" w:hanging="3"/>
        <w:rPr>
          <w:sz w:val="28"/>
          <w:szCs w:val="28"/>
          <w:lang w:val="ru-RU"/>
        </w:rPr>
      </w:pPr>
      <w:r>
        <w:rPr>
          <w:sz w:val="28"/>
          <w:szCs w:val="28"/>
          <w:lang w:val="ru-RU"/>
        </w:rPr>
        <w:t>__________________________________________________________________</w:t>
      </w:r>
    </w:p>
    <w:p w:rsidR="00D174E8" w:rsidRDefault="002B79BA">
      <w:pPr>
        <w:shd w:val="clear" w:color="auto" w:fill="FFFFFF"/>
        <w:ind w:left="1" w:hanging="3"/>
        <w:jc w:val="center"/>
        <w:rPr>
          <w:sz w:val="28"/>
          <w:szCs w:val="28"/>
          <w:lang w:val="ru-RU"/>
        </w:rPr>
      </w:pPr>
      <w:r>
        <w:rPr>
          <w:sz w:val="28"/>
          <w:szCs w:val="28"/>
          <w:lang w:val="ru-RU"/>
        </w:rPr>
        <w:t>М. П.                                          (должность, Ф.И.О.)                            (подпись)</w:t>
      </w:r>
    </w:p>
    <w:p w:rsidR="00D174E8" w:rsidRDefault="00D174E8">
      <w:pPr>
        <w:shd w:val="clear" w:color="auto" w:fill="FFFFFF"/>
        <w:ind w:left="1" w:hanging="3"/>
        <w:rPr>
          <w:sz w:val="28"/>
          <w:szCs w:val="28"/>
          <w:lang w:val="ru-RU"/>
        </w:rPr>
      </w:pPr>
    </w:p>
    <w:p w:rsidR="00D174E8" w:rsidRDefault="00D174E8">
      <w:pPr>
        <w:shd w:val="clear" w:color="auto" w:fill="FFFFFF"/>
        <w:ind w:left="1" w:hanging="3"/>
        <w:rPr>
          <w:sz w:val="28"/>
          <w:szCs w:val="28"/>
          <w:lang w:val="ru-RU"/>
        </w:rPr>
      </w:pPr>
    </w:p>
    <w:p w:rsidR="00D174E8" w:rsidRDefault="002B79BA">
      <w:pPr>
        <w:shd w:val="clear" w:color="auto" w:fill="FFFFFF"/>
        <w:ind w:left="1" w:hanging="3"/>
        <w:rPr>
          <w:sz w:val="28"/>
          <w:szCs w:val="28"/>
          <w:lang w:val="ru-RU"/>
        </w:rPr>
      </w:pPr>
      <w:r>
        <w:rPr>
          <w:b/>
          <w:noProof/>
          <w:sz w:val="28"/>
          <w:szCs w:val="28"/>
          <w:lang w:val="ru-RU" w:eastAsia="ru-RU"/>
        </w:rPr>
        <mc:AlternateContent>
          <mc:Choice Requires="wps">
            <w:drawing>
              <wp:anchor distT="0" distB="0" distL="114300" distR="114300" simplePos="0" relativeHeight="251654656" behindDoc="0" locked="0" layoutInCell="1" allowOverlap="1">
                <wp:simplePos x="0" y="0"/>
                <wp:positionH relativeFrom="column">
                  <wp:posOffset>24765</wp:posOffset>
                </wp:positionH>
                <wp:positionV relativeFrom="paragraph">
                  <wp:posOffset>196215</wp:posOffset>
                </wp:positionV>
                <wp:extent cx="2606040" cy="228600"/>
                <wp:effectExtent l="0" t="0" r="0" b="0"/>
                <wp:wrapNone/>
                <wp:docPr id="7" name="Поле 7"/>
                <wp:cNvGraphicFramePr/>
                <a:graphic xmlns:a="http://schemas.openxmlformats.org/drawingml/2006/main">
                  <a:graphicData uri="http://schemas.microsoft.com/office/word/2010/wordprocessingShape">
                    <wps:wsp>
                      <wps:cNvSpPr txBox="1"/>
                      <wps:spPr bwMode="auto">
                        <a:xfrm>
                          <a:off x="0" y="0"/>
                          <a:ext cx="260604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74E8" w:rsidRDefault="002B79BA">
                            <w:pPr>
                              <w:rPr>
                                <w:sz w:val="18"/>
                              </w:rPr>
                            </w:pPr>
                            <w:r>
                              <w:rPr>
                                <w:sz w:val="18"/>
                              </w:rPr>
                              <w:t xml:space="preserve"> </w:t>
                            </w:r>
                            <w:proofErr w:type="spellStart"/>
                            <w:r>
                              <w:rPr>
                                <w:sz w:val="18"/>
                              </w:rPr>
                              <w:t>Дата</w:t>
                            </w:r>
                            <w:proofErr w:type="spellEnd"/>
                            <w:r>
                              <w:rPr>
                                <w:sz w:val="18"/>
                              </w:rPr>
                              <w:t xml:space="preserve">                         </w:t>
                            </w:r>
                            <w:proofErr w:type="spellStart"/>
                            <w:r>
                              <w:rPr>
                                <w:sz w:val="18"/>
                              </w:rPr>
                              <w:t>Месяц</w:t>
                            </w:r>
                            <w:proofErr w:type="spellEnd"/>
                            <w:r>
                              <w:rPr>
                                <w:sz w:val="18"/>
                              </w:rPr>
                              <w:t xml:space="preserve">                            </w:t>
                            </w:r>
                            <w:proofErr w:type="spellStart"/>
                            <w:r>
                              <w:rPr>
                                <w:sz w:val="18"/>
                              </w:rPr>
                              <w:t>Год</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32" type="#_x0000_t202" style="position:absolute;left:0;text-align:left;margin-left:1.95pt;margin-top:15.45pt;width:205.2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" filled="f" stroked="f" strokeweight=".5pt">
                <v:textbox>
                  <w:txbxContent>
                    <w:p w:rsidR="00D174E8" w:rsidRDefault="002B79BA">
                      <w:pPr>
                        <w:rPr>
                          <w:sz w:val="18"/>
                        </w:rPr>
                      </w:pPr>
                      <w:r>
                        <w:rPr>
                          <w:sz w:val="18"/>
                        </w:rPr>
                        <w:t xml:space="preserve"> </w:t>
                      </w:r>
                      <w:proofErr w:type="spellStart"/>
                      <w:r>
                        <w:rPr>
                          <w:sz w:val="18"/>
                        </w:rPr>
                        <w:t>Дата</w:t>
                      </w:r>
                      <w:proofErr w:type="spellEnd"/>
                      <w:r>
                        <w:rPr>
                          <w:sz w:val="18"/>
                        </w:rPr>
                        <w:t xml:space="preserve">                         </w:t>
                      </w:r>
                      <w:proofErr w:type="spellStart"/>
                      <w:r>
                        <w:rPr>
                          <w:sz w:val="18"/>
                        </w:rPr>
                        <w:t>Месяц</w:t>
                      </w:r>
                      <w:proofErr w:type="spellEnd"/>
                      <w:r>
                        <w:rPr>
                          <w:sz w:val="18"/>
                        </w:rPr>
                        <w:t xml:space="preserve">                            </w:t>
                      </w:r>
                      <w:proofErr w:type="spellStart"/>
                      <w:r>
                        <w:rPr>
                          <w:sz w:val="18"/>
                        </w:rPr>
                        <w:t>Год</w:t>
                      </w:r>
                      <w:proofErr w:type="spellEnd"/>
                    </w:p>
                  </w:txbxContent>
                </v:textbox>
              </v:shape>
            </w:pict>
          </mc:Fallback>
        </mc:AlternateContent>
      </w:r>
      <w:r>
        <w:rPr>
          <w:sz w:val="28"/>
          <w:szCs w:val="28"/>
          <w:lang w:val="ru-RU"/>
        </w:rPr>
        <w:t>"____"________________ 20___ г.</w:t>
      </w:r>
    </w:p>
    <w:p w:rsidR="00D174E8" w:rsidRDefault="00D174E8">
      <w:pPr>
        <w:ind w:left="1" w:hanging="3"/>
        <w:rPr>
          <w:sz w:val="28"/>
          <w:szCs w:val="28"/>
          <w:lang w:val="ru-RU"/>
        </w:rPr>
      </w:pPr>
    </w:p>
    <w:p w:rsidR="00D174E8" w:rsidRDefault="00D174E8">
      <w:pPr>
        <w:ind w:left="6663" w:right="-2"/>
        <w:rPr>
          <w:sz w:val="28"/>
          <w:szCs w:val="28"/>
          <w:lang w:val="ru-RU"/>
        </w:rPr>
      </w:pPr>
    </w:p>
    <w:p w:rsidR="00D174E8" w:rsidRDefault="00D174E8">
      <w:pPr>
        <w:ind w:left="1" w:right="283" w:hanging="3"/>
        <w:jc w:val="right"/>
        <w:rPr>
          <w:sz w:val="28"/>
          <w:szCs w:val="28"/>
          <w:lang w:val="ru-RU"/>
        </w:rPr>
      </w:pPr>
    </w:p>
    <w:p w:rsidR="00D174E8" w:rsidRDefault="00D174E8">
      <w:pPr>
        <w:ind w:left="1" w:right="283" w:hanging="3"/>
        <w:jc w:val="right"/>
        <w:rPr>
          <w:sz w:val="28"/>
          <w:szCs w:val="28"/>
          <w:lang w:val="ru-RU"/>
        </w:rPr>
      </w:pPr>
    </w:p>
    <w:p w:rsidR="00D174E8" w:rsidRDefault="00D174E8">
      <w:pPr>
        <w:ind w:left="0" w:right="283" w:firstLine="0"/>
        <w:rPr>
          <w:sz w:val="28"/>
          <w:szCs w:val="28"/>
          <w:lang w:val="ru-RU"/>
        </w:rPr>
      </w:pPr>
    </w:p>
    <w:p w:rsidR="00D174E8" w:rsidRDefault="00D174E8">
      <w:pPr>
        <w:ind w:left="1" w:right="283" w:hanging="3"/>
        <w:jc w:val="right"/>
        <w:rPr>
          <w:sz w:val="28"/>
          <w:szCs w:val="28"/>
          <w:lang w:val="ru-RU"/>
        </w:rPr>
      </w:pPr>
    </w:p>
    <w:p w:rsidR="00D174E8" w:rsidRDefault="00D174E8">
      <w:pPr>
        <w:ind w:left="1" w:right="283" w:hanging="3"/>
        <w:jc w:val="right"/>
        <w:rPr>
          <w:sz w:val="28"/>
          <w:szCs w:val="28"/>
          <w:lang w:val="ru-RU"/>
        </w:rPr>
      </w:pPr>
    </w:p>
    <w:p w:rsidR="00D174E8" w:rsidRDefault="002B79BA">
      <w:pPr>
        <w:ind w:left="1" w:right="283" w:hanging="3"/>
        <w:jc w:val="right"/>
        <w:rPr>
          <w:sz w:val="28"/>
          <w:szCs w:val="28"/>
          <w:lang w:val="ru-RU"/>
        </w:rPr>
      </w:pPr>
      <w:r>
        <w:rPr>
          <w:sz w:val="28"/>
          <w:szCs w:val="28"/>
          <w:lang w:val="ru-RU"/>
        </w:rPr>
        <w:t>Приложение № 3</w:t>
      </w:r>
    </w:p>
    <w:p w:rsidR="00D174E8" w:rsidRDefault="00D174E8">
      <w:pPr>
        <w:ind w:left="1" w:right="282" w:hanging="3"/>
        <w:jc w:val="center"/>
        <w:rPr>
          <w:rStyle w:val="aff6"/>
          <w:b w:val="0"/>
          <w:color w:val="000000" w:themeColor="text1"/>
          <w:sz w:val="28"/>
          <w:szCs w:val="28"/>
          <w:shd w:val="clear" w:color="auto" w:fill="FFFFFF"/>
          <w:lang w:val="ru-RU"/>
        </w:rPr>
      </w:pPr>
    </w:p>
    <w:p w:rsidR="00D174E8" w:rsidRDefault="002B79BA">
      <w:pPr>
        <w:ind w:left="1" w:right="282" w:hanging="3"/>
        <w:jc w:val="center"/>
        <w:rPr>
          <w:rStyle w:val="aff6"/>
          <w:color w:val="000000" w:themeColor="text1"/>
          <w:sz w:val="28"/>
          <w:szCs w:val="28"/>
          <w:shd w:val="clear" w:color="auto" w:fill="FFFFFF"/>
          <w:lang w:val="ru-RU"/>
        </w:rPr>
      </w:pPr>
      <w:r>
        <w:rPr>
          <w:rStyle w:val="aff6"/>
          <w:color w:val="000000" w:themeColor="text1"/>
          <w:sz w:val="28"/>
          <w:szCs w:val="28"/>
          <w:shd w:val="clear" w:color="auto" w:fill="FFFFFF"/>
          <w:lang w:val="ru-RU"/>
        </w:rPr>
        <w:t>Заявка на аккредитацию средств массовой информации</w:t>
      </w:r>
    </w:p>
    <w:p w:rsidR="00D174E8" w:rsidRDefault="002B79BA">
      <w:pPr>
        <w:ind w:left="1" w:right="282" w:hanging="3"/>
        <w:jc w:val="center"/>
        <w:rPr>
          <w:rStyle w:val="aff6"/>
          <w:color w:val="000000" w:themeColor="text1"/>
          <w:sz w:val="28"/>
          <w:szCs w:val="28"/>
          <w:shd w:val="clear" w:color="auto" w:fill="FFFFFF"/>
          <w:lang w:val="ru-RU"/>
        </w:rPr>
      </w:pPr>
      <w:r>
        <w:rPr>
          <w:rStyle w:val="aff6"/>
          <w:color w:val="000000" w:themeColor="text1"/>
          <w:sz w:val="28"/>
          <w:szCs w:val="28"/>
          <w:shd w:val="clear" w:color="auto" w:fill="FFFFFF"/>
          <w:lang w:val="ru-RU"/>
        </w:rPr>
        <w:t>для участия в мероприятии «Молодежная премия» в 2025 году</w:t>
      </w:r>
    </w:p>
    <w:p w:rsidR="00D174E8" w:rsidRDefault="00D174E8">
      <w:pPr>
        <w:ind w:left="1" w:right="282" w:hanging="3"/>
        <w:jc w:val="center"/>
        <w:rPr>
          <w:rStyle w:val="aff6"/>
          <w:b w:val="0"/>
          <w:color w:val="000000" w:themeColor="text1"/>
          <w:sz w:val="28"/>
          <w:szCs w:val="28"/>
          <w:shd w:val="clear" w:color="auto" w:fill="FFFFFF"/>
          <w:lang w:val="ru-RU"/>
        </w:rPr>
      </w:pPr>
    </w:p>
    <w:tbl>
      <w:tblPr>
        <w:tblStyle w:val="af6"/>
        <w:tblW w:w="9781" w:type="dxa"/>
        <w:tblInd w:w="-34" w:type="dxa"/>
        <w:tblLook w:val="04A0" w:firstRow="1" w:lastRow="0" w:firstColumn="1" w:lastColumn="0" w:noHBand="0" w:noVBand="1"/>
      </w:tblPr>
      <w:tblGrid>
        <w:gridCol w:w="850"/>
        <w:gridCol w:w="2046"/>
        <w:gridCol w:w="2774"/>
        <w:gridCol w:w="4111"/>
      </w:tblGrid>
      <w:tr w:rsidR="00D174E8">
        <w:tc>
          <w:tcPr>
            <w:tcW w:w="2896" w:type="dxa"/>
            <w:gridSpan w:val="2"/>
          </w:tcPr>
          <w:p w:rsidR="00D174E8" w:rsidRDefault="00D174E8">
            <w:pPr>
              <w:ind w:left="1" w:right="282" w:hanging="3"/>
              <w:jc w:val="center"/>
              <w:rPr>
                <w:color w:val="000000" w:themeColor="text1"/>
                <w:sz w:val="28"/>
                <w:szCs w:val="28"/>
                <w:lang w:val="ru-RU"/>
              </w:rPr>
            </w:pPr>
          </w:p>
          <w:p w:rsidR="00D174E8" w:rsidRDefault="002B79BA">
            <w:pPr>
              <w:ind w:left="1" w:right="-47" w:hanging="3"/>
              <w:jc w:val="center"/>
              <w:rPr>
                <w:color w:val="000000" w:themeColor="text1"/>
                <w:sz w:val="28"/>
                <w:szCs w:val="28"/>
              </w:rPr>
            </w:pPr>
            <w:proofErr w:type="spellStart"/>
            <w:r>
              <w:rPr>
                <w:color w:val="000000" w:themeColor="text1"/>
                <w:sz w:val="28"/>
                <w:szCs w:val="28"/>
              </w:rPr>
              <w:t>Название</w:t>
            </w:r>
            <w:proofErr w:type="spellEnd"/>
            <w:r>
              <w:rPr>
                <w:color w:val="000000" w:themeColor="text1"/>
                <w:sz w:val="28"/>
                <w:szCs w:val="28"/>
              </w:rPr>
              <w:t xml:space="preserve"> СМИ</w:t>
            </w:r>
          </w:p>
          <w:p w:rsidR="00D174E8" w:rsidRDefault="00D174E8">
            <w:pPr>
              <w:ind w:left="1" w:right="282" w:hanging="3"/>
              <w:jc w:val="center"/>
              <w:rPr>
                <w:color w:val="000000" w:themeColor="text1"/>
                <w:sz w:val="28"/>
                <w:szCs w:val="28"/>
              </w:rPr>
            </w:pPr>
          </w:p>
        </w:tc>
        <w:tc>
          <w:tcPr>
            <w:tcW w:w="6885" w:type="dxa"/>
            <w:gridSpan w:val="2"/>
          </w:tcPr>
          <w:p w:rsidR="00D174E8" w:rsidRDefault="00D174E8">
            <w:pPr>
              <w:ind w:left="1" w:right="282" w:hanging="3"/>
              <w:rPr>
                <w:color w:val="000000" w:themeColor="text1"/>
                <w:sz w:val="28"/>
                <w:szCs w:val="28"/>
              </w:rPr>
            </w:pPr>
          </w:p>
          <w:p w:rsidR="00D174E8" w:rsidRDefault="00D174E8">
            <w:pPr>
              <w:ind w:left="1" w:right="282" w:hanging="3"/>
              <w:rPr>
                <w:color w:val="000000" w:themeColor="text1"/>
                <w:sz w:val="28"/>
                <w:szCs w:val="28"/>
              </w:rPr>
            </w:pPr>
          </w:p>
        </w:tc>
      </w:tr>
      <w:tr w:rsidR="00D174E8">
        <w:tc>
          <w:tcPr>
            <w:tcW w:w="850" w:type="dxa"/>
          </w:tcPr>
          <w:p w:rsidR="00D174E8" w:rsidRDefault="002B79BA">
            <w:pPr>
              <w:ind w:left="1" w:right="-78" w:hanging="3"/>
              <w:jc w:val="center"/>
              <w:rPr>
                <w:color w:val="000000" w:themeColor="text1"/>
                <w:sz w:val="28"/>
                <w:szCs w:val="28"/>
              </w:rPr>
            </w:pPr>
            <w:r>
              <w:rPr>
                <w:color w:val="000000" w:themeColor="text1"/>
                <w:sz w:val="28"/>
                <w:szCs w:val="28"/>
              </w:rPr>
              <w:t>п/п</w:t>
            </w:r>
          </w:p>
        </w:tc>
        <w:tc>
          <w:tcPr>
            <w:tcW w:w="2046" w:type="dxa"/>
          </w:tcPr>
          <w:p w:rsidR="00D174E8" w:rsidRDefault="002B79BA">
            <w:pPr>
              <w:ind w:left="1" w:right="-47" w:hanging="3"/>
              <w:jc w:val="center"/>
              <w:rPr>
                <w:color w:val="000000" w:themeColor="text1"/>
                <w:sz w:val="28"/>
                <w:szCs w:val="28"/>
              </w:rPr>
            </w:pPr>
            <w:r>
              <w:rPr>
                <w:color w:val="000000" w:themeColor="text1"/>
                <w:sz w:val="28"/>
                <w:szCs w:val="28"/>
              </w:rPr>
              <w:t xml:space="preserve">ФИО </w:t>
            </w:r>
            <w:proofErr w:type="spellStart"/>
            <w:r>
              <w:rPr>
                <w:color w:val="000000" w:themeColor="text1"/>
                <w:sz w:val="28"/>
                <w:szCs w:val="28"/>
              </w:rPr>
              <w:t>сотрудника</w:t>
            </w:r>
            <w:proofErr w:type="spellEnd"/>
          </w:p>
        </w:tc>
        <w:tc>
          <w:tcPr>
            <w:tcW w:w="2774" w:type="dxa"/>
            <w:vAlign w:val="center"/>
          </w:tcPr>
          <w:p w:rsidR="00D174E8" w:rsidRDefault="002B79BA">
            <w:pPr>
              <w:ind w:left="1" w:right="-134" w:hanging="3"/>
              <w:jc w:val="center"/>
              <w:rPr>
                <w:color w:val="000000" w:themeColor="text1"/>
                <w:sz w:val="28"/>
                <w:szCs w:val="28"/>
              </w:rPr>
            </w:pPr>
            <w:proofErr w:type="spellStart"/>
            <w:r>
              <w:rPr>
                <w:color w:val="000000" w:themeColor="text1"/>
                <w:sz w:val="28"/>
                <w:szCs w:val="28"/>
              </w:rPr>
              <w:t>Должность</w:t>
            </w:r>
            <w:proofErr w:type="spellEnd"/>
          </w:p>
        </w:tc>
        <w:tc>
          <w:tcPr>
            <w:tcW w:w="4111" w:type="dxa"/>
            <w:vAlign w:val="center"/>
          </w:tcPr>
          <w:p w:rsidR="00D174E8" w:rsidRDefault="002B79BA">
            <w:pPr>
              <w:ind w:left="1" w:right="-108" w:hanging="3"/>
              <w:jc w:val="center"/>
              <w:rPr>
                <w:color w:val="000000" w:themeColor="text1"/>
                <w:sz w:val="28"/>
                <w:szCs w:val="28"/>
              </w:rPr>
            </w:pPr>
            <w:proofErr w:type="spellStart"/>
            <w:r>
              <w:rPr>
                <w:color w:val="000000" w:themeColor="text1"/>
                <w:sz w:val="28"/>
                <w:szCs w:val="28"/>
              </w:rPr>
              <w:t>Телефон</w:t>
            </w:r>
            <w:proofErr w:type="spellEnd"/>
            <w:r>
              <w:rPr>
                <w:color w:val="000000" w:themeColor="text1"/>
                <w:sz w:val="28"/>
                <w:szCs w:val="28"/>
              </w:rPr>
              <w:t xml:space="preserve"> </w:t>
            </w:r>
            <w:proofErr w:type="spellStart"/>
            <w:r>
              <w:rPr>
                <w:color w:val="000000" w:themeColor="text1"/>
                <w:sz w:val="28"/>
                <w:szCs w:val="28"/>
              </w:rPr>
              <w:t>сотрудника</w:t>
            </w:r>
            <w:proofErr w:type="spellEnd"/>
          </w:p>
        </w:tc>
      </w:tr>
      <w:tr w:rsidR="00D174E8">
        <w:tc>
          <w:tcPr>
            <w:tcW w:w="850" w:type="dxa"/>
          </w:tcPr>
          <w:p w:rsidR="00D174E8" w:rsidRDefault="002B79BA">
            <w:pPr>
              <w:ind w:left="1" w:right="-108" w:hanging="3"/>
              <w:jc w:val="center"/>
              <w:rPr>
                <w:color w:val="000000" w:themeColor="text1"/>
                <w:sz w:val="28"/>
                <w:szCs w:val="28"/>
              </w:rPr>
            </w:pPr>
            <w:r>
              <w:rPr>
                <w:color w:val="000000" w:themeColor="text1"/>
                <w:sz w:val="28"/>
                <w:szCs w:val="28"/>
              </w:rPr>
              <w:t>1</w:t>
            </w:r>
          </w:p>
        </w:tc>
        <w:tc>
          <w:tcPr>
            <w:tcW w:w="2046" w:type="dxa"/>
          </w:tcPr>
          <w:p w:rsidR="00D174E8" w:rsidRDefault="00D174E8">
            <w:pPr>
              <w:ind w:left="1" w:right="282" w:hanging="3"/>
              <w:rPr>
                <w:color w:val="000000" w:themeColor="text1"/>
                <w:sz w:val="28"/>
                <w:szCs w:val="28"/>
              </w:rPr>
            </w:pPr>
          </w:p>
        </w:tc>
        <w:tc>
          <w:tcPr>
            <w:tcW w:w="2774" w:type="dxa"/>
          </w:tcPr>
          <w:p w:rsidR="00D174E8" w:rsidRDefault="00D174E8">
            <w:pPr>
              <w:ind w:left="1" w:right="282" w:hanging="3"/>
              <w:rPr>
                <w:color w:val="000000" w:themeColor="text1"/>
                <w:sz w:val="28"/>
                <w:szCs w:val="28"/>
              </w:rPr>
            </w:pPr>
          </w:p>
        </w:tc>
        <w:tc>
          <w:tcPr>
            <w:tcW w:w="4111" w:type="dxa"/>
          </w:tcPr>
          <w:p w:rsidR="00D174E8" w:rsidRDefault="00D174E8">
            <w:pPr>
              <w:ind w:left="1" w:right="282" w:hanging="3"/>
              <w:rPr>
                <w:color w:val="000000" w:themeColor="text1"/>
                <w:sz w:val="28"/>
                <w:szCs w:val="28"/>
              </w:rPr>
            </w:pPr>
          </w:p>
        </w:tc>
      </w:tr>
      <w:tr w:rsidR="00D174E8">
        <w:tc>
          <w:tcPr>
            <w:tcW w:w="850" w:type="dxa"/>
          </w:tcPr>
          <w:p w:rsidR="00D174E8" w:rsidRDefault="00D174E8">
            <w:pPr>
              <w:ind w:left="1" w:right="-108" w:hanging="3"/>
              <w:jc w:val="center"/>
              <w:rPr>
                <w:color w:val="000000" w:themeColor="text1"/>
                <w:sz w:val="28"/>
                <w:szCs w:val="28"/>
              </w:rPr>
            </w:pPr>
          </w:p>
        </w:tc>
        <w:tc>
          <w:tcPr>
            <w:tcW w:w="2046" w:type="dxa"/>
          </w:tcPr>
          <w:p w:rsidR="00D174E8" w:rsidRDefault="00D174E8">
            <w:pPr>
              <w:ind w:left="1" w:right="282" w:hanging="3"/>
              <w:rPr>
                <w:color w:val="000000" w:themeColor="text1"/>
                <w:sz w:val="28"/>
                <w:szCs w:val="28"/>
              </w:rPr>
            </w:pPr>
          </w:p>
        </w:tc>
        <w:tc>
          <w:tcPr>
            <w:tcW w:w="2774" w:type="dxa"/>
          </w:tcPr>
          <w:p w:rsidR="00D174E8" w:rsidRDefault="00D174E8">
            <w:pPr>
              <w:ind w:left="1" w:right="282" w:hanging="3"/>
              <w:rPr>
                <w:color w:val="000000" w:themeColor="text1"/>
                <w:sz w:val="28"/>
                <w:szCs w:val="28"/>
              </w:rPr>
            </w:pPr>
          </w:p>
        </w:tc>
        <w:tc>
          <w:tcPr>
            <w:tcW w:w="4111" w:type="dxa"/>
          </w:tcPr>
          <w:p w:rsidR="00D174E8" w:rsidRDefault="00D174E8">
            <w:pPr>
              <w:ind w:left="1" w:right="282" w:hanging="3"/>
              <w:rPr>
                <w:color w:val="000000" w:themeColor="text1"/>
                <w:sz w:val="28"/>
                <w:szCs w:val="28"/>
              </w:rPr>
            </w:pPr>
          </w:p>
        </w:tc>
      </w:tr>
    </w:tbl>
    <w:p w:rsidR="00D174E8" w:rsidRDefault="00D174E8">
      <w:pPr>
        <w:ind w:left="1" w:right="282" w:hanging="3"/>
        <w:rPr>
          <w:color w:val="000000" w:themeColor="text1"/>
          <w:sz w:val="28"/>
          <w:szCs w:val="28"/>
        </w:rPr>
      </w:pPr>
    </w:p>
    <w:p w:rsidR="00D174E8" w:rsidRDefault="002B79BA">
      <w:pPr>
        <w:widowControl/>
        <w:spacing w:line="240" w:lineRule="auto"/>
        <w:ind w:left="0" w:firstLine="0"/>
        <w:outlineLvl w:val="9"/>
        <w:rPr>
          <w:sz w:val="28"/>
          <w:szCs w:val="28"/>
          <w:lang w:val="ru-RU"/>
        </w:rPr>
      </w:pPr>
      <w:r>
        <w:rPr>
          <w:sz w:val="28"/>
          <w:szCs w:val="28"/>
          <w:lang w:val="ru-RU"/>
        </w:rPr>
        <w:br w:type="page" w:clear="all"/>
      </w:r>
    </w:p>
    <w:p w:rsidR="00D174E8" w:rsidRDefault="002B79BA">
      <w:pPr>
        <w:ind w:left="6663" w:right="-2"/>
        <w:jc w:val="right"/>
        <w:rPr>
          <w:sz w:val="28"/>
          <w:szCs w:val="28"/>
          <w:lang w:val="ru-RU"/>
        </w:rPr>
      </w:pPr>
      <w:proofErr w:type="spellStart"/>
      <w:r>
        <w:rPr>
          <w:sz w:val="28"/>
          <w:szCs w:val="28"/>
        </w:rPr>
        <w:t>Приложение</w:t>
      </w:r>
      <w:proofErr w:type="spellEnd"/>
      <w:r>
        <w:rPr>
          <w:sz w:val="28"/>
          <w:szCs w:val="28"/>
        </w:rPr>
        <w:t xml:space="preserve"> № </w:t>
      </w:r>
      <w:r>
        <w:rPr>
          <w:sz w:val="28"/>
          <w:szCs w:val="28"/>
          <w:lang w:val="ru-RU"/>
        </w:rPr>
        <w:t>4</w:t>
      </w:r>
    </w:p>
    <w:p w:rsidR="00D174E8" w:rsidRDefault="00D174E8">
      <w:pPr>
        <w:ind w:left="1" w:hanging="3"/>
        <w:jc w:val="right"/>
        <w:rPr>
          <w:szCs w:val="28"/>
        </w:rPr>
      </w:pPr>
    </w:p>
    <w:p w:rsidR="00D174E8" w:rsidRDefault="002B79BA">
      <w:pPr>
        <w:pStyle w:val="af4"/>
        <w:tabs>
          <w:tab w:val="left" w:pos="2835"/>
        </w:tabs>
        <w:spacing w:before="67" w:line="360" w:lineRule="auto"/>
        <w:ind w:left="1" w:right="-2" w:hanging="3"/>
        <w:jc w:val="center"/>
        <w:rPr>
          <w:b/>
          <w:color w:val="131313"/>
          <w:sz w:val="28"/>
          <w:szCs w:val="28"/>
        </w:rPr>
      </w:pPr>
      <w:proofErr w:type="spellStart"/>
      <w:r>
        <w:rPr>
          <w:b/>
          <w:color w:val="131313"/>
          <w:sz w:val="28"/>
          <w:szCs w:val="28"/>
        </w:rPr>
        <w:t>Критерии</w:t>
      </w:r>
      <w:proofErr w:type="spellEnd"/>
      <w:r>
        <w:rPr>
          <w:b/>
          <w:color w:val="131313"/>
          <w:sz w:val="28"/>
          <w:szCs w:val="28"/>
        </w:rPr>
        <w:t xml:space="preserve"> </w:t>
      </w:r>
      <w:proofErr w:type="spellStart"/>
      <w:r>
        <w:rPr>
          <w:b/>
          <w:color w:val="131313"/>
          <w:sz w:val="28"/>
          <w:szCs w:val="28"/>
        </w:rPr>
        <w:t>оценки</w:t>
      </w:r>
      <w:proofErr w:type="spellEnd"/>
      <w:r>
        <w:rPr>
          <w:b/>
          <w:color w:val="131313"/>
          <w:sz w:val="28"/>
          <w:szCs w:val="28"/>
        </w:rPr>
        <w:t xml:space="preserve"> </w:t>
      </w:r>
      <w:proofErr w:type="spellStart"/>
      <w:r>
        <w:rPr>
          <w:b/>
          <w:color w:val="131313"/>
          <w:sz w:val="28"/>
          <w:szCs w:val="28"/>
        </w:rPr>
        <w:t>видеовизитки</w:t>
      </w:r>
      <w:proofErr w:type="spellEnd"/>
    </w:p>
    <w:p w:rsidR="00D174E8" w:rsidRDefault="00D174E8">
      <w:pPr>
        <w:pStyle w:val="af4"/>
        <w:tabs>
          <w:tab w:val="left" w:pos="2835"/>
        </w:tabs>
        <w:ind w:left="1" w:right="418" w:hanging="3"/>
        <w:jc w:val="both"/>
        <w:rPr>
          <w:b/>
          <w:color w:val="131313"/>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410"/>
        <w:gridCol w:w="2126"/>
        <w:gridCol w:w="2547"/>
      </w:tblGrid>
      <w:tr w:rsidR="00D174E8">
        <w:trPr>
          <w:jc w:val="center"/>
        </w:trPr>
        <w:tc>
          <w:tcPr>
            <w:tcW w:w="9351" w:type="dxa"/>
            <w:gridSpan w:val="4"/>
            <w:tcBorders>
              <w:top w:val="single" w:sz="4" w:space="0" w:color="000000"/>
              <w:left w:val="single" w:sz="4" w:space="0" w:color="000000"/>
              <w:bottom w:val="single" w:sz="4" w:space="0" w:color="000000"/>
              <w:right w:val="single" w:sz="4" w:space="0" w:color="000000"/>
            </w:tcBorders>
          </w:tcPr>
          <w:p w:rsidR="00D174E8" w:rsidRDefault="002B79BA">
            <w:pPr>
              <w:pStyle w:val="af4"/>
              <w:tabs>
                <w:tab w:val="left" w:pos="2835"/>
              </w:tabs>
              <w:spacing w:line="276" w:lineRule="auto"/>
              <w:ind w:left="1" w:right="418" w:hanging="3"/>
              <w:jc w:val="center"/>
              <w:rPr>
                <w:color w:val="131313"/>
                <w:sz w:val="28"/>
                <w:szCs w:val="28"/>
              </w:rPr>
            </w:pPr>
            <w:proofErr w:type="spellStart"/>
            <w:r>
              <w:rPr>
                <w:b/>
                <w:sz w:val="28"/>
                <w:szCs w:val="28"/>
              </w:rPr>
              <w:t>Оценка</w:t>
            </w:r>
            <w:proofErr w:type="spellEnd"/>
            <w:r>
              <w:rPr>
                <w:b/>
                <w:sz w:val="28"/>
                <w:szCs w:val="28"/>
              </w:rPr>
              <w:t xml:space="preserve"> </w:t>
            </w:r>
            <w:proofErr w:type="spellStart"/>
            <w:r>
              <w:rPr>
                <w:b/>
                <w:sz w:val="28"/>
                <w:szCs w:val="28"/>
              </w:rPr>
              <w:t>видеовизитки</w:t>
            </w:r>
            <w:proofErr w:type="spellEnd"/>
          </w:p>
        </w:tc>
      </w:tr>
      <w:tr w:rsidR="00D174E8">
        <w:trPr>
          <w:trHeight w:val="784"/>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ind w:left="0"/>
              <w:jc w:val="center"/>
              <w:rPr>
                <w:color w:val="131313"/>
                <w:sz w:val="28"/>
                <w:szCs w:val="28"/>
              </w:rPr>
            </w:pPr>
            <w:proofErr w:type="spellStart"/>
            <w:r>
              <w:rPr>
                <w:color w:val="131313"/>
                <w:sz w:val="28"/>
                <w:szCs w:val="28"/>
              </w:rPr>
              <w:t>Креативность</w:t>
            </w:r>
            <w:proofErr w:type="spellEnd"/>
            <w:r>
              <w:rPr>
                <w:color w:val="131313"/>
                <w:sz w:val="28"/>
                <w:szCs w:val="28"/>
              </w:rPr>
              <w:t xml:space="preserve"> </w:t>
            </w:r>
            <w:proofErr w:type="spellStart"/>
            <w:r>
              <w:rPr>
                <w:color w:val="131313"/>
                <w:sz w:val="28"/>
                <w:szCs w:val="28"/>
              </w:rPr>
              <w:t>видеоролика</w:t>
            </w:r>
            <w:proofErr w:type="spellEnd"/>
          </w:p>
        </w:tc>
        <w:tc>
          <w:tcPr>
            <w:tcW w:w="2410"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ind w:left="0"/>
              <w:jc w:val="center"/>
              <w:rPr>
                <w:color w:val="131313"/>
                <w:sz w:val="28"/>
                <w:szCs w:val="28"/>
              </w:rPr>
            </w:pPr>
            <w:proofErr w:type="spellStart"/>
            <w:r>
              <w:rPr>
                <w:color w:val="131313"/>
                <w:sz w:val="28"/>
                <w:szCs w:val="28"/>
              </w:rPr>
              <w:t>Качество</w:t>
            </w:r>
            <w:proofErr w:type="spellEnd"/>
            <w:r>
              <w:rPr>
                <w:color w:val="131313"/>
                <w:sz w:val="28"/>
                <w:szCs w:val="28"/>
              </w:rPr>
              <w:t xml:space="preserve"> </w:t>
            </w:r>
            <w:proofErr w:type="spellStart"/>
            <w:r>
              <w:rPr>
                <w:color w:val="131313"/>
                <w:sz w:val="28"/>
                <w:szCs w:val="28"/>
              </w:rPr>
              <w:t>видеосъемки</w:t>
            </w:r>
            <w:proofErr w:type="spellEnd"/>
          </w:p>
        </w:tc>
        <w:tc>
          <w:tcPr>
            <w:tcW w:w="2126"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ind w:left="0"/>
              <w:jc w:val="center"/>
              <w:rPr>
                <w:color w:val="131313"/>
                <w:sz w:val="28"/>
                <w:szCs w:val="28"/>
              </w:rPr>
            </w:pPr>
            <w:proofErr w:type="spellStart"/>
            <w:r>
              <w:rPr>
                <w:color w:val="131313"/>
                <w:sz w:val="28"/>
                <w:szCs w:val="28"/>
              </w:rPr>
              <w:t>Соответствие</w:t>
            </w:r>
            <w:proofErr w:type="spellEnd"/>
            <w:r>
              <w:rPr>
                <w:color w:val="131313"/>
                <w:sz w:val="28"/>
                <w:szCs w:val="28"/>
              </w:rPr>
              <w:t xml:space="preserve"> </w:t>
            </w:r>
            <w:proofErr w:type="spellStart"/>
            <w:r>
              <w:rPr>
                <w:color w:val="131313"/>
                <w:sz w:val="28"/>
                <w:szCs w:val="28"/>
              </w:rPr>
              <w:t>видео</w:t>
            </w:r>
            <w:proofErr w:type="spellEnd"/>
            <w:r>
              <w:rPr>
                <w:color w:val="131313"/>
                <w:sz w:val="28"/>
                <w:szCs w:val="28"/>
              </w:rPr>
              <w:t xml:space="preserve"> </w:t>
            </w:r>
            <w:proofErr w:type="spellStart"/>
            <w:r>
              <w:rPr>
                <w:color w:val="131313"/>
                <w:sz w:val="28"/>
                <w:szCs w:val="28"/>
              </w:rPr>
              <w:t>заданной</w:t>
            </w:r>
            <w:proofErr w:type="spellEnd"/>
            <w:r>
              <w:rPr>
                <w:color w:val="131313"/>
                <w:sz w:val="28"/>
                <w:szCs w:val="28"/>
              </w:rPr>
              <w:t xml:space="preserve"> </w:t>
            </w:r>
            <w:proofErr w:type="spellStart"/>
            <w:r>
              <w:rPr>
                <w:color w:val="131313"/>
                <w:sz w:val="28"/>
                <w:szCs w:val="28"/>
              </w:rPr>
              <w:t>тематике</w:t>
            </w:r>
            <w:proofErr w:type="spellEnd"/>
          </w:p>
        </w:tc>
        <w:tc>
          <w:tcPr>
            <w:tcW w:w="2547"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ind w:left="0"/>
              <w:jc w:val="center"/>
              <w:rPr>
                <w:color w:val="131313"/>
                <w:sz w:val="28"/>
                <w:szCs w:val="28"/>
              </w:rPr>
            </w:pPr>
            <w:proofErr w:type="spellStart"/>
            <w:r>
              <w:rPr>
                <w:color w:val="131313"/>
                <w:sz w:val="28"/>
                <w:szCs w:val="28"/>
              </w:rPr>
              <w:t>Культура</w:t>
            </w:r>
            <w:proofErr w:type="spellEnd"/>
            <w:r>
              <w:rPr>
                <w:color w:val="131313"/>
                <w:sz w:val="28"/>
                <w:szCs w:val="28"/>
              </w:rPr>
              <w:t xml:space="preserve"> </w:t>
            </w:r>
            <w:proofErr w:type="spellStart"/>
            <w:r>
              <w:rPr>
                <w:color w:val="131313"/>
                <w:sz w:val="28"/>
                <w:szCs w:val="28"/>
              </w:rPr>
              <w:t>речи</w:t>
            </w:r>
            <w:proofErr w:type="spellEnd"/>
          </w:p>
        </w:tc>
      </w:tr>
      <w:tr w:rsidR="00D174E8">
        <w:trPr>
          <w:trHeight w:val="708"/>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ind w:left="0"/>
              <w:jc w:val="center"/>
              <w:rPr>
                <w:color w:val="131313"/>
                <w:sz w:val="28"/>
                <w:szCs w:val="28"/>
              </w:rPr>
            </w:pPr>
            <w:r>
              <w:rPr>
                <w:color w:val="131313"/>
                <w:sz w:val="28"/>
                <w:szCs w:val="28"/>
              </w:rPr>
              <w:t>1-10</w:t>
            </w:r>
          </w:p>
        </w:tc>
        <w:tc>
          <w:tcPr>
            <w:tcW w:w="2410"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ind w:left="0"/>
              <w:jc w:val="center"/>
              <w:rPr>
                <w:color w:val="131313"/>
                <w:sz w:val="28"/>
                <w:szCs w:val="28"/>
              </w:rPr>
            </w:pPr>
            <w:r>
              <w:rPr>
                <w:color w:val="131313"/>
                <w:sz w:val="28"/>
                <w:szCs w:val="28"/>
              </w:rPr>
              <w:t>1-3</w:t>
            </w:r>
          </w:p>
        </w:tc>
        <w:tc>
          <w:tcPr>
            <w:tcW w:w="2126"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ind w:left="0"/>
              <w:jc w:val="center"/>
              <w:rPr>
                <w:color w:val="131313"/>
                <w:sz w:val="28"/>
                <w:szCs w:val="28"/>
              </w:rPr>
            </w:pPr>
            <w:r>
              <w:rPr>
                <w:color w:val="131313"/>
                <w:sz w:val="28"/>
                <w:szCs w:val="28"/>
              </w:rPr>
              <w:t>1-10</w:t>
            </w:r>
          </w:p>
        </w:tc>
        <w:tc>
          <w:tcPr>
            <w:tcW w:w="2547"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ind w:left="0"/>
              <w:jc w:val="center"/>
              <w:rPr>
                <w:color w:val="131313"/>
                <w:sz w:val="28"/>
                <w:szCs w:val="28"/>
              </w:rPr>
            </w:pPr>
            <w:r>
              <w:rPr>
                <w:color w:val="131313"/>
                <w:sz w:val="28"/>
                <w:szCs w:val="28"/>
              </w:rPr>
              <w:t>1-5</w:t>
            </w:r>
          </w:p>
        </w:tc>
      </w:tr>
      <w:tr w:rsidR="00D174E8">
        <w:trPr>
          <w:trHeight w:val="708"/>
          <w:jc w:val="center"/>
        </w:trPr>
        <w:tc>
          <w:tcPr>
            <w:tcW w:w="4678" w:type="dxa"/>
            <w:gridSpan w:val="2"/>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sz w:val="28"/>
                <w:szCs w:val="28"/>
              </w:rPr>
            </w:pPr>
            <w:proofErr w:type="spellStart"/>
            <w:r>
              <w:rPr>
                <w:sz w:val="28"/>
                <w:szCs w:val="28"/>
              </w:rPr>
              <w:t>Мотивация</w:t>
            </w:r>
            <w:proofErr w:type="spellEnd"/>
            <w:r>
              <w:rPr>
                <w:sz w:val="28"/>
                <w:szCs w:val="28"/>
              </w:rPr>
              <w:t xml:space="preserve"> </w:t>
            </w:r>
          </w:p>
        </w:tc>
        <w:tc>
          <w:tcPr>
            <w:tcW w:w="4673" w:type="dxa"/>
            <w:gridSpan w:val="2"/>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sz w:val="28"/>
                <w:szCs w:val="28"/>
              </w:rPr>
            </w:pPr>
            <w:proofErr w:type="spellStart"/>
            <w:r>
              <w:rPr>
                <w:sz w:val="28"/>
                <w:szCs w:val="28"/>
              </w:rPr>
              <w:t>Аргументация</w:t>
            </w:r>
            <w:proofErr w:type="spellEnd"/>
            <w:r>
              <w:rPr>
                <w:sz w:val="28"/>
                <w:szCs w:val="28"/>
              </w:rPr>
              <w:t xml:space="preserve"> </w:t>
            </w:r>
            <w:proofErr w:type="spellStart"/>
            <w:r>
              <w:rPr>
                <w:sz w:val="28"/>
                <w:szCs w:val="28"/>
              </w:rPr>
              <w:t>позиции</w:t>
            </w:r>
            <w:proofErr w:type="spellEnd"/>
            <w:r>
              <w:rPr>
                <w:sz w:val="28"/>
                <w:szCs w:val="28"/>
              </w:rPr>
              <w:t xml:space="preserve"> </w:t>
            </w:r>
          </w:p>
        </w:tc>
      </w:tr>
      <w:tr w:rsidR="00D174E8">
        <w:trPr>
          <w:trHeight w:val="708"/>
          <w:jc w:val="center"/>
        </w:trPr>
        <w:tc>
          <w:tcPr>
            <w:tcW w:w="4678" w:type="dxa"/>
            <w:gridSpan w:val="2"/>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sz w:val="28"/>
                <w:szCs w:val="28"/>
              </w:rPr>
            </w:pPr>
            <w:r>
              <w:rPr>
                <w:sz w:val="28"/>
                <w:szCs w:val="28"/>
              </w:rPr>
              <w:t>0-5</w:t>
            </w:r>
          </w:p>
        </w:tc>
        <w:tc>
          <w:tcPr>
            <w:tcW w:w="4673" w:type="dxa"/>
            <w:gridSpan w:val="2"/>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sz w:val="28"/>
                <w:szCs w:val="28"/>
              </w:rPr>
            </w:pPr>
            <w:r>
              <w:rPr>
                <w:sz w:val="28"/>
                <w:szCs w:val="28"/>
              </w:rPr>
              <w:t>0-5</w:t>
            </w:r>
          </w:p>
        </w:tc>
      </w:tr>
    </w:tbl>
    <w:p w:rsidR="00D174E8" w:rsidRDefault="00D174E8"/>
    <w:p w:rsidR="00D174E8" w:rsidRDefault="00D174E8"/>
    <w:p w:rsidR="00D174E8" w:rsidRDefault="00D174E8"/>
    <w:p w:rsidR="00D174E8" w:rsidRDefault="00D174E8"/>
    <w:p w:rsidR="00D174E8" w:rsidRDefault="00D174E8">
      <w:pPr>
        <w:sectPr w:rsidR="00D174E8">
          <w:headerReference w:type="default" r:id="rId13"/>
          <w:footerReference w:type="default" r:id="rId14"/>
          <w:pgSz w:w="11906" w:h="16838"/>
          <w:pgMar w:top="993" w:right="850" w:bottom="426" w:left="993" w:header="708" w:footer="362" w:gutter="0"/>
          <w:pgNumType w:start="1"/>
          <w:cols w:space="708"/>
          <w:titlePg/>
          <w:docGrid w:linePitch="360"/>
        </w:sectPr>
      </w:pPr>
    </w:p>
    <w:p w:rsidR="00D174E8" w:rsidRDefault="002B79BA">
      <w:pPr>
        <w:ind w:left="6663" w:right="-2"/>
        <w:jc w:val="right"/>
        <w:rPr>
          <w:rFonts w:cs="Times New Roman"/>
          <w:sz w:val="28"/>
          <w:szCs w:val="28"/>
          <w:lang w:val="ru-RU"/>
        </w:rPr>
      </w:pPr>
      <w:proofErr w:type="spellStart"/>
      <w:r>
        <w:rPr>
          <w:rFonts w:cs="Times New Roman"/>
          <w:sz w:val="28"/>
          <w:szCs w:val="28"/>
        </w:rPr>
        <w:t>Приложение</w:t>
      </w:r>
      <w:proofErr w:type="spellEnd"/>
      <w:r>
        <w:rPr>
          <w:rFonts w:cs="Times New Roman"/>
          <w:sz w:val="28"/>
          <w:szCs w:val="28"/>
        </w:rPr>
        <w:t xml:space="preserve"> № </w:t>
      </w:r>
      <w:r>
        <w:rPr>
          <w:rFonts w:cs="Times New Roman"/>
          <w:sz w:val="28"/>
          <w:szCs w:val="28"/>
          <w:lang w:val="ru-RU"/>
        </w:rPr>
        <w:t>5</w:t>
      </w:r>
    </w:p>
    <w:p w:rsidR="00D174E8" w:rsidRDefault="002B79BA">
      <w:pPr>
        <w:ind w:left="1" w:hanging="3"/>
        <w:jc w:val="center"/>
        <w:rPr>
          <w:rFonts w:cs="Times New Roman"/>
          <w:b/>
          <w:sz w:val="28"/>
          <w:szCs w:val="28"/>
          <w:lang w:val="ru-RU"/>
        </w:rPr>
      </w:pPr>
      <w:r>
        <w:rPr>
          <w:rFonts w:cs="Times New Roman"/>
          <w:b/>
          <w:sz w:val="28"/>
          <w:szCs w:val="28"/>
          <w:lang w:val="ru-RU"/>
        </w:rPr>
        <w:t>Критерии оценки</w:t>
      </w:r>
    </w:p>
    <w:p w:rsidR="00D174E8" w:rsidRDefault="00D174E8">
      <w:pPr>
        <w:ind w:left="1" w:right="283" w:hanging="3"/>
        <w:jc w:val="both"/>
        <w:rPr>
          <w:rFonts w:cs="Times New Roman"/>
          <w:sz w:val="28"/>
          <w:szCs w:val="28"/>
          <w:lang w:val="ru-RU"/>
        </w:rPr>
      </w:pPr>
    </w:p>
    <w:p w:rsidR="00D174E8" w:rsidRDefault="002B79BA">
      <w:pPr>
        <w:ind w:left="1" w:right="283" w:hanging="3"/>
        <w:jc w:val="both"/>
        <w:rPr>
          <w:rFonts w:cs="Times New Roman"/>
          <w:sz w:val="28"/>
          <w:szCs w:val="28"/>
          <w:lang w:val="ru-RU"/>
        </w:rPr>
      </w:pPr>
      <w:r>
        <w:rPr>
          <w:rFonts w:cs="Times New Roman"/>
          <w:sz w:val="28"/>
          <w:szCs w:val="28"/>
          <w:lang w:val="ru-RU"/>
        </w:rPr>
        <w:t xml:space="preserve">Для номинации, указанной в подпункте </w:t>
      </w:r>
      <w:r w:rsidR="002A1821">
        <w:rPr>
          <w:rFonts w:cs="Times New Roman"/>
          <w:sz w:val="28"/>
          <w:szCs w:val="28"/>
          <w:lang w:val="ru-RU"/>
        </w:rPr>
        <w:t>6</w:t>
      </w:r>
      <w:r>
        <w:rPr>
          <w:rFonts w:cs="Times New Roman"/>
          <w:sz w:val="28"/>
          <w:szCs w:val="28"/>
          <w:lang w:val="ru-RU"/>
        </w:rPr>
        <w:t xml:space="preserve">.5.1. пункта </w:t>
      </w:r>
      <w:r w:rsidR="002A1821">
        <w:rPr>
          <w:rFonts w:cs="Times New Roman"/>
          <w:sz w:val="28"/>
          <w:szCs w:val="28"/>
          <w:lang w:val="ru-RU"/>
        </w:rPr>
        <w:t>6</w:t>
      </w:r>
      <w:r>
        <w:rPr>
          <w:rFonts w:cs="Times New Roman"/>
          <w:sz w:val="28"/>
          <w:szCs w:val="28"/>
          <w:lang w:val="ru-RU"/>
        </w:rPr>
        <w:t>.5</w:t>
      </w:r>
    </w:p>
    <w:p w:rsidR="00D174E8" w:rsidRDefault="00D174E8">
      <w:pPr>
        <w:ind w:left="1" w:right="283" w:hanging="3"/>
        <w:jc w:val="right"/>
        <w:rPr>
          <w:rFonts w:cs="Times New Roman"/>
          <w:sz w:val="28"/>
          <w:szCs w:val="28"/>
          <w:lang w:val="ru-RU"/>
        </w:rPr>
      </w:pPr>
    </w:p>
    <w:tbl>
      <w:tblPr>
        <w:tblpPr w:leftFromText="180" w:rightFromText="180" w:vertAnchor="text" w:horzAnchor="margin" w:tblpY="-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402"/>
        <w:gridCol w:w="1701"/>
        <w:gridCol w:w="1984"/>
        <w:gridCol w:w="2410"/>
      </w:tblGrid>
      <w:tr w:rsidR="00D174E8">
        <w:tc>
          <w:tcPr>
            <w:tcW w:w="534" w:type="dxa"/>
            <w:tcBorders>
              <w:top w:val="single" w:sz="4" w:space="0" w:color="000000"/>
              <w:left w:val="single" w:sz="4" w:space="0" w:color="000000"/>
              <w:bottom w:val="single" w:sz="4" w:space="0" w:color="000000"/>
              <w:right w:val="single" w:sz="4" w:space="0" w:color="000000"/>
            </w:tcBorders>
          </w:tcPr>
          <w:p w:rsidR="00D174E8" w:rsidRDefault="002B79BA">
            <w:pPr>
              <w:pStyle w:val="af4"/>
              <w:tabs>
                <w:tab w:val="left" w:pos="2835"/>
              </w:tabs>
              <w:spacing w:line="276" w:lineRule="auto"/>
              <w:ind w:left="0" w:right="418" w:hanging="2"/>
              <w:jc w:val="center"/>
              <w:rPr>
                <w:rFonts w:cs="Times New Roman"/>
                <w:color w:val="131313"/>
                <w:sz w:val="26"/>
                <w:szCs w:val="26"/>
              </w:rPr>
            </w:pPr>
            <w:r>
              <w:rPr>
                <w:rFonts w:cs="Times New Roman"/>
                <w:color w:val="131313"/>
                <w:sz w:val="26"/>
                <w:szCs w:val="26"/>
              </w:rPr>
              <w:t>№</w:t>
            </w:r>
          </w:p>
        </w:tc>
        <w:tc>
          <w:tcPr>
            <w:tcW w:w="3402" w:type="dxa"/>
            <w:tcBorders>
              <w:top w:val="single" w:sz="4" w:space="0" w:color="000000"/>
              <w:left w:val="single" w:sz="4" w:space="0" w:color="000000"/>
              <w:bottom w:val="single" w:sz="4" w:space="0" w:color="000000"/>
              <w:right w:val="single" w:sz="4" w:space="0" w:color="000000"/>
            </w:tcBorders>
          </w:tcPr>
          <w:p w:rsidR="00D174E8" w:rsidRDefault="002B79BA">
            <w:pPr>
              <w:pStyle w:val="af4"/>
              <w:tabs>
                <w:tab w:val="left" w:pos="2835"/>
              </w:tabs>
              <w:spacing w:line="276" w:lineRule="auto"/>
              <w:ind w:left="0" w:right="418" w:hanging="2"/>
              <w:jc w:val="center"/>
              <w:rPr>
                <w:rFonts w:cs="Times New Roman"/>
                <w:color w:val="131313"/>
                <w:sz w:val="26"/>
                <w:szCs w:val="26"/>
              </w:rPr>
            </w:pPr>
            <w:proofErr w:type="spellStart"/>
            <w:r>
              <w:rPr>
                <w:rFonts w:cs="Times New Roman"/>
                <w:color w:val="131313"/>
                <w:sz w:val="26"/>
                <w:szCs w:val="26"/>
              </w:rPr>
              <w:t>Статус</w:t>
            </w:r>
            <w:proofErr w:type="spellEnd"/>
            <w:r>
              <w:rPr>
                <w:rFonts w:cs="Times New Roman"/>
                <w:color w:val="131313"/>
                <w:sz w:val="26"/>
                <w:szCs w:val="26"/>
              </w:rPr>
              <w:t xml:space="preserve"> </w:t>
            </w:r>
            <w:proofErr w:type="spellStart"/>
            <w:r>
              <w:rPr>
                <w:rFonts w:cs="Times New Roman"/>
                <w:color w:val="131313"/>
                <w:sz w:val="26"/>
                <w:szCs w:val="26"/>
              </w:rPr>
              <w:t>участия</w:t>
            </w:r>
            <w:proofErr w:type="spellEnd"/>
            <w:r>
              <w:rPr>
                <w:rFonts w:cs="Times New Roman"/>
                <w:color w:val="131313"/>
                <w:sz w:val="26"/>
                <w:szCs w:val="26"/>
              </w:rPr>
              <w:t>/</w:t>
            </w:r>
            <w:r>
              <w:rPr>
                <w:rFonts w:cs="Times New Roman"/>
                <w:color w:val="131313"/>
                <w:sz w:val="26"/>
                <w:szCs w:val="26"/>
              </w:rPr>
              <w:br/>
            </w:r>
            <w:proofErr w:type="spellStart"/>
            <w:r>
              <w:rPr>
                <w:rFonts w:cs="Times New Roman"/>
                <w:color w:val="131313"/>
                <w:sz w:val="26"/>
                <w:szCs w:val="26"/>
              </w:rPr>
              <w:t>уровень</w:t>
            </w:r>
            <w:proofErr w:type="spellEnd"/>
            <w:r>
              <w:rPr>
                <w:rFonts w:cs="Times New Roman"/>
                <w:color w:val="131313"/>
                <w:sz w:val="26"/>
                <w:szCs w:val="26"/>
              </w:rPr>
              <w:t xml:space="preserve"> </w:t>
            </w:r>
            <w:proofErr w:type="spellStart"/>
            <w:r>
              <w:rPr>
                <w:rFonts w:cs="Times New Roman"/>
                <w:color w:val="131313"/>
                <w:sz w:val="26"/>
                <w:szCs w:val="26"/>
              </w:rPr>
              <w:t>участия</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spacing w:line="276" w:lineRule="auto"/>
              <w:ind w:left="0" w:hanging="2"/>
              <w:jc w:val="center"/>
              <w:rPr>
                <w:rFonts w:cs="Times New Roman"/>
                <w:color w:val="131313"/>
                <w:sz w:val="26"/>
                <w:szCs w:val="26"/>
              </w:rPr>
            </w:pPr>
            <w:proofErr w:type="spellStart"/>
            <w:r>
              <w:rPr>
                <w:rFonts w:cs="Times New Roman"/>
                <w:color w:val="131313"/>
                <w:sz w:val="26"/>
                <w:szCs w:val="26"/>
              </w:rPr>
              <w:t>Участник</w:t>
            </w:r>
            <w:proofErr w:type="spellEnd"/>
            <w:r>
              <w:rPr>
                <w:rFonts w:cs="Times New Roman"/>
                <w:color w:val="131313"/>
                <w:sz w:val="26"/>
                <w:szCs w:val="26"/>
              </w:rPr>
              <w:t xml:space="preserve"> (</w:t>
            </w:r>
            <w:proofErr w:type="spellStart"/>
            <w:r>
              <w:rPr>
                <w:rFonts w:cs="Times New Roman"/>
                <w:color w:val="131313"/>
                <w:sz w:val="26"/>
                <w:szCs w:val="26"/>
              </w:rPr>
              <w:t>баллов</w:t>
            </w:r>
            <w:proofErr w:type="spellEnd"/>
            <w:r>
              <w:rPr>
                <w:rFonts w:cs="Times New Roman"/>
                <w:color w:val="131313"/>
                <w:sz w:val="26"/>
                <w:szCs w:val="26"/>
              </w:rPr>
              <w:t>)</w:t>
            </w:r>
          </w:p>
        </w:tc>
        <w:tc>
          <w:tcPr>
            <w:tcW w:w="1984"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spacing w:line="276" w:lineRule="auto"/>
              <w:ind w:left="0" w:hanging="2"/>
              <w:jc w:val="center"/>
              <w:rPr>
                <w:rFonts w:cs="Times New Roman"/>
                <w:color w:val="131313"/>
                <w:sz w:val="26"/>
                <w:szCs w:val="26"/>
              </w:rPr>
            </w:pPr>
            <w:proofErr w:type="spellStart"/>
            <w:r>
              <w:rPr>
                <w:rFonts w:cs="Times New Roman"/>
                <w:color w:val="131313"/>
                <w:sz w:val="26"/>
                <w:szCs w:val="26"/>
              </w:rPr>
              <w:t>Организатор</w:t>
            </w:r>
            <w:proofErr w:type="spellEnd"/>
            <w:r>
              <w:rPr>
                <w:rFonts w:cs="Times New Roman"/>
                <w:color w:val="131313"/>
                <w:sz w:val="26"/>
                <w:szCs w:val="26"/>
              </w:rPr>
              <w:t xml:space="preserve"> (</w:t>
            </w:r>
            <w:proofErr w:type="spellStart"/>
            <w:r>
              <w:rPr>
                <w:rFonts w:cs="Times New Roman"/>
                <w:color w:val="131313"/>
                <w:sz w:val="26"/>
                <w:szCs w:val="26"/>
              </w:rPr>
              <w:t>баллов</w:t>
            </w:r>
            <w:proofErr w:type="spellEnd"/>
            <w:r>
              <w:rPr>
                <w:rFonts w:cs="Times New Roman"/>
                <w:color w:val="131313"/>
                <w:sz w:val="26"/>
                <w:szCs w:val="26"/>
              </w:rPr>
              <w:t>)</w:t>
            </w:r>
          </w:p>
        </w:tc>
        <w:tc>
          <w:tcPr>
            <w:tcW w:w="2410"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spacing w:line="276" w:lineRule="auto"/>
              <w:ind w:left="0" w:hanging="2"/>
              <w:jc w:val="center"/>
              <w:rPr>
                <w:rFonts w:cs="Times New Roman"/>
                <w:color w:val="131313"/>
                <w:sz w:val="26"/>
                <w:szCs w:val="26"/>
              </w:rPr>
            </w:pPr>
            <w:proofErr w:type="spellStart"/>
            <w:r>
              <w:rPr>
                <w:rFonts w:cs="Times New Roman"/>
                <w:color w:val="131313"/>
                <w:sz w:val="26"/>
                <w:szCs w:val="26"/>
              </w:rPr>
              <w:t>Победитель</w:t>
            </w:r>
            <w:proofErr w:type="spellEnd"/>
            <w:r>
              <w:rPr>
                <w:rFonts w:cs="Times New Roman"/>
                <w:color w:val="131313"/>
                <w:sz w:val="26"/>
                <w:szCs w:val="26"/>
              </w:rPr>
              <w:t>/</w:t>
            </w:r>
          </w:p>
          <w:p w:rsidR="00D174E8" w:rsidRDefault="002B79BA">
            <w:pPr>
              <w:pStyle w:val="af4"/>
              <w:tabs>
                <w:tab w:val="left" w:pos="2835"/>
              </w:tabs>
              <w:spacing w:line="276" w:lineRule="auto"/>
              <w:ind w:left="0" w:hanging="2"/>
              <w:jc w:val="center"/>
              <w:rPr>
                <w:rFonts w:cs="Times New Roman"/>
                <w:color w:val="131313"/>
                <w:sz w:val="26"/>
                <w:szCs w:val="26"/>
              </w:rPr>
            </w:pPr>
            <w:proofErr w:type="spellStart"/>
            <w:r>
              <w:rPr>
                <w:rFonts w:cs="Times New Roman"/>
                <w:color w:val="131313"/>
                <w:sz w:val="26"/>
                <w:szCs w:val="26"/>
              </w:rPr>
              <w:t>призер</w:t>
            </w:r>
            <w:proofErr w:type="spellEnd"/>
            <w:r>
              <w:rPr>
                <w:rFonts w:cs="Times New Roman"/>
                <w:color w:val="131313"/>
                <w:sz w:val="26"/>
                <w:szCs w:val="26"/>
              </w:rPr>
              <w:t xml:space="preserve"> (</w:t>
            </w:r>
            <w:proofErr w:type="spellStart"/>
            <w:r>
              <w:rPr>
                <w:rFonts w:cs="Times New Roman"/>
                <w:color w:val="131313"/>
                <w:sz w:val="26"/>
                <w:szCs w:val="26"/>
              </w:rPr>
              <w:t>баллов</w:t>
            </w:r>
            <w:proofErr w:type="spellEnd"/>
            <w:r>
              <w:rPr>
                <w:rFonts w:cs="Times New Roman"/>
                <w:color w:val="131313"/>
                <w:sz w:val="26"/>
                <w:szCs w:val="26"/>
              </w:rPr>
              <w:t>)</w:t>
            </w:r>
          </w:p>
        </w:tc>
      </w:tr>
      <w:tr w:rsidR="00D174E8">
        <w:tc>
          <w:tcPr>
            <w:tcW w:w="534"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spacing w:line="276" w:lineRule="auto"/>
              <w:ind w:left="0" w:right="418" w:hanging="2"/>
              <w:jc w:val="center"/>
              <w:rPr>
                <w:rFonts w:cs="Times New Roman"/>
                <w:color w:val="131313"/>
                <w:sz w:val="26"/>
                <w:szCs w:val="26"/>
              </w:rPr>
            </w:pPr>
            <w:r>
              <w:rPr>
                <w:rFonts w:cs="Times New Roman"/>
                <w:color w:val="131313"/>
                <w:sz w:val="26"/>
                <w:szCs w:val="26"/>
              </w:rPr>
              <w:t>1</w:t>
            </w:r>
          </w:p>
        </w:tc>
        <w:tc>
          <w:tcPr>
            <w:tcW w:w="3402"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ind w:left="0" w:right="420" w:hanging="2"/>
              <w:jc w:val="center"/>
              <w:rPr>
                <w:rFonts w:cs="Times New Roman"/>
                <w:color w:val="131313"/>
                <w:sz w:val="26"/>
                <w:szCs w:val="26"/>
              </w:rPr>
            </w:pPr>
            <w:proofErr w:type="spellStart"/>
            <w:r>
              <w:rPr>
                <w:rFonts w:cs="Times New Roman"/>
                <w:color w:val="131313"/>
                <w:sz w:val="26"/>
                <w:szCs w:val="26"/>
              </w:rPr>
              <w:t>Федеральный</w:t>
            </w:r>
            <w:proofErr w:type="spellEnd"/>
            <w:r>
              <w:rPr>
                <w:rFonts w:cs="Times New Roman"/>
                <w:color w:val="131313"/>
                <w:sz w:val="26"/>
                <w:szCs w:val="26"/>
              </w:rPr>
              <w:t xml:space="preserve"> </w:t>
            </w:r>
            <w:proofErr w:type="spellStart"/>
            <w:r>
              <w:rPr>
                <w:rFonts w:cs="Times New Roman"/>
                <w:color w:val="131313"/>
                <w:sz w:val="26"/>
                <w:szCs w:val="26"/>
              </w:rPr>
              <w:t>уровень</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ind w:left="0" w:hanging="2"/>
              <w:jc w:val="center"/>
              <w:rPr>
                <w:rFonts w:cs="Times New Roman"/>
                <w:color w:val="131313"/>
                <w:sz w:val="26"/>
                <w:szCs w:val="26"/>
              </w:rPr>
            </w:pPr>
            <w:r>
              <w:rPr>
                <w:rFonts w:cs="Times New Roman"/>
                <w:color w:val="131313"/>
                <w:sz w:val="26"/>
                <w:szCs w:val="26"/>
              </w:rPr>
              <w:t>8</w:t>
            </w:r>
          </w:p>
        </w:tc>
        <w:tc>
          <w:tcPr>
            <w:tcW w:w="1984"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ind w:left="0" w:hanging="2"/>
              <w:jc w:val="center"/>
              <w:rPr>
                <w:rFonts w:cs="Times New Roman"/>
                <w:color w:val="131313"/>
                <w:sz w:val="26"/>
                <w:szCs w:val="26"/>
              </w:rPr>
            </w:pPr>
            <w:r>
              <w:rPr>
                <w:rFonts w:cs="Times New Roman"/>
                <w:color w:val="131313"/>
                <w:sz w:val="26"/>
                <w:szCs w:val="26"/>
              </w:rPr>
              <w:t>9</w:t>
            </w:r>
          </w:p>
        </w:tc>
        <w:tc>
          <w:tcPr>
            <w:tcW w:w="2410"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ind w:left="0" w:hanging="2"/>
              <w:jc w:val="center"/>
              <w:rPr>
                <w:rFonts w:cs="Times New Roman"/>
                <w:color w:val="131313"/>
                <w:sz w:val="26"/>
                <w:szCs w:val="26"/>
              </w:rPr>
            </w:pPr>
            <w:r>
              <w:rPr>
                <w:rFonts w:cs="Times New Roman"/>
                <w:color w:val="131313"/>
                <w:sz w:val="26"/>
                <w:szCs w:val="26"/>
              </w:rPr>
              <w:t>10</w:t>
            </w:r>
          </w:p>
        </w:tc>
      </w:tr>
      <w:tr w:rsidR="00D174E8">
        <w:tc>
          <w:tcPr>
            <w:tcW w:w="534"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spacing w:line="276" w:lineRule="auto"/>
              <w:ind w:left="0" w:right="418" w:hanging="2"/>
              <w:jc w:val="center"/>
              <w:rPr>
                <w:rFonts w:cs="Times New Roman"/>
                <w:color w:val="131313"/>
                <w:sz w:val="26"/>
                <w:szCs w:val="26"/>
              </w:rPr>
            </w:pPr>
            <w:r>
              <w:rPr>
                <w:rFonts w:cs="Times New Roman"/>
                <w:color w:val="131313"/>
                <w:sz w:val="26"/>
                <w:szCs w:val="26"/>
              </w:rPr>
              <w:t>2</w:t>
            </w:r>
          </w:p>
        </w:tc>
        <w:tc>
          <w:tcPr>
            <w:tcW w:w="3402"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ind w:left="0" w:right="420" w:hanging="2"/>
              <w:jc w:val="center"/>
              <w:rPr>
                <w:rFonts w:cs="Times New Roman"/>
                <w:color w:val="131313"/>
                <w:sz w:val="26"/>
                <w:szCs w:val="26"/>
              </w:rPr>
            </w:pPr>
            <w:proofErr w:type="spellStart"/>
            <w:r>
              <w:rPr>
                <w:rFonts w:cs="Times New Roman"/>
                <w:color w:val="131313"/>
                <w:sz w:val="26"/>
                <w:szCs w:val="26"/>
              </w:rPr>
              <w:t>Региональный</w:t>
            </w:r>
            <w:proofErr w:type="spellEnd"/>
            <w:r>
              <w:rPr>
                <w:rFonts w:cs="Times New Roman"/>
                <w:color w:val="131313"/>
                <w:sz w:val="26"/>
                <w:szCs w:val="26"/>
              </w:rPr>
              <w:t xml:space="preserve"> </w:t>
            </w:r>
            <w:proofErr w:type="spellStart"/>
            <w:r>
              <w:rPr>
                <w:rFonts w:cs="Times New Roman"/>
                <w:color w:val="131313"/>
                <w:sz w:val="26"/>
                <w:szCs w:val="26"/>
              </w:rPr>
              <w:t>уровень</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ind w:left="0" w:hanging="2"/>
              <w:jc w:val="center"/>
              <w:rPr>
                <w:rFonts w:cs="Times New Roman"/>
                <w:color w:val="131313"/>
                <w:sz w:val="26"/>
                <w:szCs w:val="26"/>
              </w:rPr>
            </w:pPr>
            <w:r>
              <w:rPr>
                <w:rFonts w:cs="Times New Roman"/>
                <w:color w:val="131313"/>
                <w:sz w:val="26"/>
                <w:szCs w:val="26"/>
              </w:rPr>
              <w:t>4</w:t>
            </w:r>
          </w:p>
        </w:tc>
        <w:tc>
          <w:tcPr>
            <w:tcW w:w="1984"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ind w:left="0" w:hanging="2"/>
              <w:jc w:val="center"/>
              <w:rPr>
                <w:rFonts w:cs="Times New Roman"/>
                <w:color w:val="131313"/>
                <w:sz w:val="26"/>
                <w:szCs w:val="26"/>
              </w:rPr>
            </w:pPr>
            <w:r>
              <w:rPr>
                <w:rFonts w:cs="Times New Roman"/>
                <w:color w:val="131313"/>
                <w:sz w:val="26"/>
                <w:szCs w:val="26"/>
              </w:rPr>
              <w:t>6</w:t>
            </w:r>
          </w:p>
        </w:tc>
        <w:tc>
          <w:tcPr>
            <w:tcW w:w="2410"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ind w:left="0" w:hanging="2"/>
              <w:jc w:val="center"/>
              <w:rPr>
                <w:rFonts w:cs="Times New Roman"/>
                <w:color w:val="131313"/>
                <w:sz w:val="26"/>
                <w:szCs w:val="26"/>
              </w:rPr>
            </w:pPr>
            <w:r>
              <w:rPr>
                <w:rFonts w:cs="Times New Roman"/>
                <w:color w:val="131313"/>
                <w:sz w:val="26"/>
                <w:szCs w:val="26"/>
              </w:rPr>
              <w:t>8</w:t>
            </w:r>
          </w:p>
        </w:tc>
      </w:tr>
      <w:tr w:rsidR="00D174E8">
        <w:tc>
          <w:tcPr>
            <w:tcW w:w="534"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spacing w:line="276" w:lineRule="auto"/>
              <w:ind w:left="0" w:right="418" w:hanging="2"/>
              <w:jc w:val="center"/>
              <w:rPr>
                <w:rFonts w:cs="Times New Roman"/>
                <w:color w:val="131313"/>
                <w:sz w:val="26"/>
                <w:szCs w:val="26"/>
              </w:rPr>
            </w:pPr>
            <w:r>
              <w:rPr>
                <w:rFonts w:cs="Times New Roman"/>
                <w:color w:val="131313"/>
                <w:sz w:val="26"/>
                <w:szCs w:val="26"/>
              </w:rPr>
              <w:t>3</w:t>
            </w:r>
          </w:p>
        </w:tc>
        <w:tc>
          <w:tcPr>
            <w:tcW w:w="3402"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ind w:left="0" w:right="420" w:hanging="2"/>
              <w:jc w:val="center"/>
              <w:rPr>
                <w:rFonts w:cs="Times New Roman"/>
                <w:color w:val="131313"/>
                <w:sz w:val="26"/>
                <w:szCs w:val="26"/>
              </w:rPr>
            </w:pPr>
            <w:proofErr w:type="spellStart"/>
            <w:r>
              <w:rPr>
                <w:rFonts w:cs="Times New Roman"/>
                <w:color w:val="131313"/>
                <w:sz w:val="26"/>
                <w:szCs w:val="26"/>
              </w:rPr>
              <w:t>Муниципальный</w:t>
            </w:r>
            <w:proofErr w:type="spellEnd"/>
            <w:r>
              <w:rPr>
                <w:rFonts w:cs="Times New Roman"/>
                <w:color w:val="131313"/>
                <w:sz w:val="26"/>
                <w:szCs w:val="26"/>
              </w:rPr>
              <w:t xml:space="preserve"> </w:t>
            </w:r>
            <w:proofErr w:type="spellStart"/>
            <w:r>
              <w:rPr>
                <w:rFonts w:cs="Times New Roman"/>
                <w:color w:val="131313"/>
                <w:sz w:val="26"/>
                <w:szCs w:val="26"/>
              </w:rPr>
              <w:t>уровень</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ind w:left="0" w:hanging="2"/>
              <w:jc w:val="center"/>
              <w:rPr>
                <w:rFonts w:cs="Times New Roman"/>
                <w:color w:val="131313"/>
                <w:sz w:val="26"/>
                <w:szCs w:val="26"/>
              </w:rPr>
            </w:pPr>
            <w:r>
              <w:rPr>
                <w:rFonts w:cs="Times New Roman"/>
                <w:color w:val="131313"/>
                <w:sz w:val="26"/>
                <w:szCs w:val="26"/>
              </w:rPr>
              <w:t>2</w:t>
            </w:r>
          </w:p>
        </w:tc>
        <w:tc>
          <w:tcPr>
            <w:tcW w:w="1984"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ind w:left="0" w:hanging="2"/>
              <w:jc w:val="center"/>
              <w:rPr>
                <w:rFonts w:cs="Times New Roman"/>
                <w:color w:val="131313"/>
                <w:sz w:val="26"/>
                <w:szCs w:val="26"/>
              </w:rPr>
            </w:pPr>
            <w:r>
              <w:rPr>
                <w:rFonts w:cs="Times New Roman"/>
                <w:color w:val="131313"/>
                <w:sz w:val="26"/>
                <w:szCs w:val="26"/>
              </w:rPr>
              <w:t>3</w:t>
            </w:r>
          </w:p>
        </w:tc>
        <w:tc>
          <w:tcPr>
            <w:tcW w:w="2410" w:type="dxa"/>
            <w:tcBorders>
              <w:top w:val="single" w:sz="4" w:space="0" w:color="000000"/>
              <w:left w:val="single" w:sz="4" w:space="0" w:color="000000"/>
              <w:bottom w:val="single" w:sz="4" w:space="0" w:color="000000"/>
              <w:right w:val="single" w:sz="4" w:space="0" w:color="000000"/>
            </w:tcBorders>
            <w:vAlign w:val="center"/>
          </w:tcPr>
          <w:p w:rsidR="00D174E8" w:rsidRDefault="002B79BA">
            <w:pPr>
              <w:pStyle w:val="af4"/>
              <w:tabs>
                <w:tab w:val="left" w:pos="2835"/>
              </w:tabs>
              <w:ind w:left="0" w:hanging="2"/>
              <w:jc w:val="center"/>
              <w:rPr>
                <w:rFonts w:cs="Times New Roman"/>
                <w:color w:val="131313"/>
                <w:sz w:val="26"/>
                <w:szCs w:val="26"/>
              </w:rPr>
            </w:pPr>
            <w:r>
              <w:rPr>
                <w:rFonts w:cs="Times New Roman"/>
                <w:color w:val="131313"/>
                <w:sz w:val="26"/>
                <w:szCs w:val="26"/>
              </w:rPr>
              <w:t>4</w:t>
            </w:r>
          </w:p>
        </w:tc>
      </w:tr>
    </w:tbl>
    <w:p w:rsidR="00D174E8" w:rsidRDefault="002B79BA">
      <w:pPr>
        <w:tabs>
          <w:tab w:val="left" w:pos="0"/>
        </w:tabs>
        <w:ind w:right="-2"/>
        <w:contextualSpacing/>
        <w:jc w:val="both"/>
        <w:rPr>
          <w:rFonts w:cs="Times New Roman"/>
          <w:sz w:val="28"/>
          <w:szCs w:val="28"/>
          <w:lang w:val="ru-RU"/>
        </w:rPr>
      </w:pPr>
      <w:r>
        <w:rPr>
          <w:rFonts w:cs="Times New Roman"/>
          <w:iCs/>
          <w:sz w:val="28"/>
          <w:szCs w:val="28"/>
          <w:lang w:val="ru-RU"/>
        </w:rPr>
        <w:t>Для номинации, указанной в</w:t>
      </w:r>
      <w:r>
        <w:rPr>
          <w:rFonts w:cs="Times New Roman"/>
          <w:sz w:val="28"/>
          <w:szCs w:val="28"/>
          <w:lang w:val="ru-RU"/>
        </w:rPr>
        <w:t xml:space="preserve"> подпункте </w:t>
      </w:r>
      <w:r w:rsidR="002A1821">
        <w:rPr>
          <w:rFonts w:cs="Times New Roman"/>
          <w:sz w:val="28"/>
          <w:szCs w:val="28"/>
          <w:lang w:val="ru-RU"/>
        </w:rPr>
        <w:t>6</w:t>
      </w:r>
      <w:r>
        <w:rPr>
          <w:rFonts w:cs="Times New Roman"/>
          <w:sz w:val="28"/>
          <w:szCs w:val="28"/>
          <w:lang w:val="ru-RU"/>
        </w:rPr>
        <w:t xml:space="preserve">.5.2. пункта </w:t>
      </w:r>
      <w:r w:rsidR="002A1821">
        <w:rPr>
          <w:rFonts w:cs="Times New Roman"/>
          <w:sz w:val="28"/>
          <w:szCs w:val="28"/>
          <w:lang w:val="ru-RU"/>
        </w:rPr>
        <w:t>6</w:t>
      </w:r>
      <w:r>
        <w:rPr>
          <w:rFonts w:cs="Times New Roman"/>
          <w:sz w:val="28"/>
          <w:szCs w:val="28"/>
          <w:lang w:val="ru-RU"/>
        </w:rPr>
        <w:t>.5</w:t>
      </w:r>
    </w:p>
    <w:p w:rsidR="00D174E8" w:rsidRDefault="00D174E8">
      <w:pPr>
        <w:tabs>
          <w:tab w:val="left" w:pos="0"/>
        </w:tabs>
        <w:ind w:right="-2"/>
        <w:contextualSpacing/>
        <w:jc w:val="both"/>
        <w:rPr>
          <w:rFonts w:cs="Times New Roman"/>
          <w:sz w:val="28"/>
          <w:szCs w:val="28"/>
          <w:lang w:val="ru-RU"/>
        </w:rPr>
      </w:pPr>
    </w:p>
    <w:tbl>
      <w:tblPr>
        <w:tblStyle w:val="af6"/>
        <w:tblW w:w="10060" w:type="dxa"/>
        <w:tblLook w:val="04A0" w:firstRow="1" w:lastRow="0" w:firstColumn="1" w:lastColumn="0" w:noHBand="0" w:noVBand="1"/>
      </w:tblPr>
      <w:tblGrid>
        <w:gridCol w:w="4390"/>
        <w:gridCol w:w="5670"/>
      </w:tblGrid>
      <w:tr w:rsidR="00D174E8">
        <w:tc>
          <w:tcPr>
            <w:tcW w:w="4390" w:type="dxa"/>
            <w:tcBorders>
              <w:top w:val="single" w:sz="4" w:space="0" w:color="000000"/>
              <w:left w:val="single" w:sz="4" w:space="0" w:color="000000"/>
              <w:bottom w:val="single" w:sz="4" w:space="0" w:color="000000"/>
              <w:right w:val="single" w:sz="4" w:space="0" w:color="000000"/>
            </w:tcBorders>
          </w:tcPr>
          <w:p w:rsidR="00D174E8" w:rsidRDefault="002B79BA">
            <w:pPr>
              <w:tabs>
                <w:tab w:val="left" w:pos="0"/>
              </w:tabs>
              <w:ind w:right="-2" w:firstLine="0"/>
              <w:contextualSpacing/>
              <w:jc w:val="center"/>
              <w:outlineLvl w:val="9"/>
              <w:rPr>
                <w:rFonts w:cs="Times New Roman"/>
                <w:sz w:val="26"/>
                <w:szCs w:val="26"/>
              </w:rPr>
            </w:pPr>
            <w:proofErr w:type="spellStart"/>
            <w:r>
              <w:rPr>
                <w:rFonts w:cs="Times New Roman"/>
                <w:sz w:val="26"/>
                <w:szCs w:val="26"/>
              </w:rPr>
              <w:t>Критерий</w:t>
            </w:r>
            <w:proofErr w:type="spellEnd"/>
          </w:p>
        </w:tc>
        <w:tc>
          <w:tcPr>
            <w:tcW w:w="5670" w:type="dxa"/>
            <w:tcBorders>
              <w:top w:val="single" w:sz="4" w:space="0" w:color="000000"/>
              <w:left w:val="single" w:sz="4" w:space="0" w:color="000000"/>
              <w:bottom w:val="single" w:sz="4" w:space="0" w:color="000000"/>
              <w:right w:val="single" w:sz="4" w:space="0" w:color="000000"/>
            </w:tcBorders>
          </w:tcPr>
          <w:p w:rsidR="00D174E8" w:rsidRDefault="002B79BA">
            <w:pPr>
              <w:tabs>
                <w:tab w:val="left" w:pos="0"/>
              </w:tabs>
              <w:ind w:right="-2" w:firstLine="0"/>
              <w:contextualSpacing/>
              <w:jc w:val="center"/>
              <w:outlineLvl w:val="9"/>
              <w:rPr>
                <w:rFonts w:cs="Times New Roman"/>
                <w:sz w:val="26"/>
                <w:szCs w:val="26"/>
              </w:rPr>
            </w:pPr>
            <w:proofErr w:type="spellStart"/>
            <w:r>
              <w:rPr>
                <w:rFonts w:cs="Times New Roman"/>
                <w:sz w:val="26"/>
                <w:szCs w:val="26"/>
              </w:rPr>
              <w:t>Оценка</w:t>
            </w:r>
            <w:proofErr w:type="spellEnd"/>
          </w:p>
        </w:tc>
      </w:tr>
      <w:tr w:rsidR="00D174E8">
        <w:tc>
          <w:tcPr>
            <w:tcW w:w="4390" w:type="dxa"/>
            <w:tcBorders>
              <w:top w:val="single" w:sz="4" w:space="0" w:color="000000"/>
              <w:left w:val="single" w:sz="4" w:space="0" w:color="000000"/>
              <w:bottom w:val="single" w:sz="4" w:space="0" w:color="000000"/>
              <w:right w:val="single" w:sz="4" w:space="0" w:color="000000"/>
            </w:tcBorders>
          </w:tcPr>
          <w:p w:rsidR="00D174E8" w:rsidRDefault="002B79BA">
            <w:pPr>
              <w:tabs>
                <w:tab w:val="left" w:pos="0"/>
              </w:tabs>
              <w:ind w:right="-2" w:firstLine="0"/>
              <w:contextualSpacing/>
              <w:outlineLvl w:val="9"/>
              <w:rPr>
                <w:rFonts w:cs="Times New Roman"/>
                <w:i/>
                <w:sz w:val="26"/>
                <w:szCs w:val="26"/>
              </w:rPr>
            </w:pPr>
            <w:proofErr w:type="spellStart"/>
            <w:r>
              <w:rPr>
                <w:rFonts w:cs="Times New Roman"/>
                <w:sz w:val="26"/>
                <w:szCs w:val="26"/>
              </w:rPr>
              <w:t>Количество</w:t>
            </w:r>
            <w:proofErr w:type="spellEnd"/>
            <w:r>
              <w:rPr>
                <w:rFonts w:cs="Times New Roman"/>
                <w:sz w:val="26"/>
                <w:szCs w:val="26"/>
              </w:rPr>
              <w:t xml:space="preserve"> </w:t>
            </w:r>
            <w:proofErr w:type="spellStart"/>
            <w:r>
              <w:rPr>
                <w:rFonts w:cs="Times New Roman"/>
                <w:sz w:val="26"/>
                <w:szCs w:val="26"/>
              </w:rPr>
              <w:t>проведенных</w:t>
            </w:r>
            <w:proofErr w:type="spellEnd"/>
            <w:r>
              <w:rPr>
                <w:rFonts w:cs="Times New Roman"/>
                <w:sz w:val="26"/>
                <w:szCs w:val="26"/>
              </w:rPr>
              <w:t xml:space="preserve"> </w:t>
            </w:r>
            <w:proofErr w:type="spellStart"/>
            <w:r>
              <w:rPr>
                <w:rFonts w:cs="Times New Roman"/>
                <w:sz w:val="26"/>
                <w:szCs w:val="26"/>
              </w:rPr>
              <w:t>мероприятий</w:t>
            </w:r>
            <w:proofErr w:type="spellEnd"/>
          </w:p>
        </w:tc>
        <w:tc>
          <w:tcPr>
            <w:tcW w:w="5670" w:type="dxa"/>
            <w:tcBorders>
              <w:top w:val="single" w:sz="4" w:space="0" w:color="000000"/>
              <w:left w:val="single" w:sz="4" w:space="0" w:color="000000"/>
              <w:bottom w:val="single" w:sz="4" w:space="0" w:color="000000"/>
              <w:right w:val="single" w:sz="4" w:space="0" w:color="000000"/>
            </w:tcBorders>
          </w:tcPr>
          <w:p w:rsidR="00D174E8" w:rsidRDefault="002B79BA">
            <w:pPr>
              <w:tabs>
                <w:tab w:val="left" w:pos="0"/>
              </w:tabs>
              <w:ind w:right="-2" w:firstLine="0"/>
              <w:contextualSpacing/>
              <w:outlineLvl w:val="9"/>
              <w:rPr>
                <w:rFonts w:cs="Times New Roman"/>
                <w:i/>
                <w:sz w:val="26"/>
                <w:szCs w:val="26"/>
              </w:rPr>
            </w:pPr>
            <w:r>
              <w:rPr>
                <w:rFonts w:cs="Times New Roman"/>
                <w:sz w:val="26"/>
                <w:szCs w:val="26"/>
              </w:rPr>
              <w:t xml:space="preserve">3 </w:t>
            </w:r>
            <w:proofErr w:type="spellStart"/>
            <w:r>
              <w:rPr>
                <w:rFonts w:cs="Times New Roman"/>
                <w:sz w:val="26"/>
                <w:szCs w:val="26"/>
              </w:rPr>
              <w:t>балла</w:t>
            </w:r>
            <w:proofErr w:type="spellEnd"/>
            <w:r>
              <w:rPr>
                <w:rFonts w:cs="Times New Roman"/>
                <w:sz w:val="26"/>
                <w:szCs w:val="26"/>
              </w:rPr>
              <w:t xml:space="preserve"> </w:t>
            </w:r>
            <w:proofErr w:type="spellStart"/>
            <w:r>
              <w:rPr>
                <w:rFonts w:cs="Times New Roman"/>
                <w:sz w:val="26"/>
                <w:szCs w:val="26"/>
              </w:rPr>
              <w:t>за</w:t>
            </w:r>
            <w:proofErr w:type="spellEnd"/>
            <w:r>
              <w:rPr>
                <w:rFonts w:cs="Times New Roman"/>
                <w:sz w:val="26"/>
                <w:szCs w:val="26"/>
              </w:rPr>
              <w:t xml:space="preserve"> </w:t>
            </w:r>
            <w:proofErr w:type="spellStart"/>
            <w:r>
              <w:rPr>
                <w:rFonts w:cs="Times New Roman"/>
                <w:sz w:val="26"/>
                <w:szCs w:val="26"/>
              </w:rPr>
              <w:t>каждое</w:t>
            </w:r>
            <w:proofErr w:type="spellEnd"/>
            <w:r>
              <w:rPr>
                <w:rFonts w:cs="Times New Roman"/>
                <w:sz w:val="26"/>
                <w:szCs w:val="26"/>
              </w:rPr>
              <w:t xml:space="preserve"> </w:t>
            </w:r>
            <w:proofErr w:type="spellStart"/>
            <w:r>
              <w:rPr>
                <w:rFonts w:cs="Times New Roman"/>
                <w:sz w:val="26"/>
                <w:szCs w:val="26"/>
              </w:rPr>
              <w:t>мероприятие</w:t>
            </w:r>
            <w:proofErr w:type="spellEnd"/>
          </w:p>
        </w:tc>
      </w:tr>
      <w:tr w:rsidR="00D174E8">
        <w:tc>
          <w:tcPr>
            <w:tcW w:w="4390" w:type="dxa"/>
            <w:tcBorders>
              <w:top w:val="single" w:sz="4" w:space="0" w:color="000000"/>
              <w:left w:val="single" w:sz="4" w:space="0" w:color="000000"/>
              <w:bottom w:val="single" w:sz="4" w:space="0" w:color="000000"/>
              <w:right w:val="single" w:sz="4" w:space="0" w:color="000000"/>
            </w:tcBorders>
          </w:tcPr>
          <w:p w:rsidR="00D174E8" w:rsidRDefault="002B79BA">
            <w:pPr>
              <w:tabs>
                <w:tab w:val="left" w:pos="0"/>
              </w:tabs>
              <w:ind w:right="-2" w:firstLine="0"/>
              <w:contextualSpacing/>
              <w:outlineLvl w:val="9"/>
              <w:rPr>
                <w:rFonts w:cs="Times New Roman"/>
                <w:i/>
                <w:sz w:val="26"/>
                <w:szCs w:val="26"/>
              </w:rPr>
            </w:pPr>
            <w:proofErr w:type="spellStart"/>
            <w:r>
              <w:rPr>
                <w:rFonts w:cs="Times New Roman"/>
                <w:sz w:val="26"/>
                <w:szCs w:val="26"/>
              </w:rPr>
              <w:t>Количество</w:t>
            </w:r>
            <w:proofErr w:type="spellEnd"/>
            <w:r>
              <w:rPr>
                <w:rFonts w:cs="Times New Roman"/>
                <w:sz w:val="26"/>
                <w:szCs w:val="26"/>
              </w:rPr>
              <w:t xml:space="preserve"> </w:t>
            </w:r>
            <w:proofErr w:type="spellStart"/>
            <w:r>
              <w:rPr>
                <w:rFonts w:cs="Times New Roman"/>
                <w:sz w:val="26"/>
                <w:szCs w:val="26"/>
              </w:rPr>
              <w:t>участников</w:t>
            </w:r>
            <w:proofErr w:type="spellEnd"/>
            <w:r>
              <w:rPr>
                <w:rFonts w:cs="Times New Roman"/>
                <w:sz w:val="26"/>
                <w:szCs w:val="26"/>
              </w:rPr>
              <w:t xml:space="preserve"> </w:t>
            </w:r>
            <w:proofErr w:type="spellStart"/>
            <w:r>
              <w:rPr>
                <w:rFonts w:cs="Times New Roman"/>
                <w:sz w:val="26"/>
                <w:szCs w:val="26"/>
              </w:rPr>
              <w:t>мероприятий</w:t>
            </w:r>
            <w:proofErr w:type="spellEnd"/>
          </w:p>
        </w:tc>
        <w:tc>
          <w:tcPr>
            <w:tcW w:w="5670" w:type="dxa"/>
            <w:tcBorders>
              <w:top w:val="single" w:sz="4" w:space="0" w:color="000000"/>
              <w:left w:val="single" w:sz="4" w:space="0" w:color="000000"/>
              <w:bottom w:val="single" w:sz="4" w:space="0" w:color="000000"/>
              <w:right w:val="single" w:sz="4" w:space="0" w:color="000000"/>
            </w:tcBorders>
          </w:tcPr>
          <w:p w:rsidR="00D174E8" w:rsidRDefault="002B79BA">
            <w:pPr>
              <w:tabs>
                <w:tab w:val="left" w:pos="0"/>
              </w:tabs>
              <w:ind w:right="-2" w:firstLine="0"/>
              <w:contextualSpacing/>
              <w:outlineLvl w:val="9"/>
              <w:rPr>
                <w:rFonts w:cs="Times New Roman"/>
                <w:i/>
                <w:sz w:val="26"/>
                <w:szCs w:val="26"/>
              </w:rPr>
            </w:pPr>
            <w:r>
              <w:rPr>
                <w:rFonts w:cs="Times New Roman"/>
                <w:sz w:val="26"/>
                <w:szCs w:val="26"/>
              </w:rPr>
              <w:t xml:space="preserve">1 </w:t>
            </w:r>
            <w:proofErr w:type="spellStart"/>
            <w:r>
              <w:rPr>
                <w:rFonts w:cs="Times New Roman"/>
                <w:sz w:val="26"/>
                <w:szCs w:val="26"/>
              </w:rPr>
              <w:t>балл</w:t>
            </w:r>
            <w:proofErr w:type="spellEnd"/>
            <w:r>
              <w:rPr>
                <w:rFonts w:cs="Times New Roman"/>
                <w:sz w:val="26"/>
                <w:szCs w:val="26"/>
              </w:rPr>
              <w:t xml:space="preserve"> </w:t>
            </w:r>
            <w:proofErr w:type="spellStart"/>
            <w:r>
              <w:rPr>
                <w:rFonts w:cs="Times New Roman"/>
                <w:sz w:val="26"/>
                <w:szCs w:val="26"/>
              </w:rPr>
              <w:t>на</w:t>
            </w:r>
            <w:proofErr w:type="spellEnd"/>
            <w:r>
              <w:rPr>
                <w:rFonts w:cs="Times New Roman"/>
                <w:sz w:val="26"/>
                <w:szCs w:val="26"/>
              </w:rPr>
              <w:t xml:space="preserve"> </w:t>
            </w:r>
            <w:proofErr w:type="spellStart"/>
            <w:r>
              <w:rPr>
                <w:rFonts w:cs="Times New Roman"/>
                <w:sz w:val="26"/>
                <w:szCs w:val="26"/>
              </w:rPr>
              <w:t>каждые</w:t>
            </w:r>
            <w:proofErr w:type="spellEnd"/>
            <w:r>
              <w:rPr>
                <w:rFonts w:cs="Times New Roman"/>
                <w:sz w:val="26"/>
                <w:szCs w:val="26"/>
              </w:rPr>
              <w:t xml:space="preserve"> 10 </w:t>
            </w:r>
            <w:proofErr w:type="spellStart"/>
            <w:r>
              <w:rPr>
                <w:rFonts w:cs="Times New Roman"/>
                <w:sz w:val="26"/>
                <w:szCs w:val="26"/>
              </w:rPr>
              <w:t>участников</w:t>
            </w:r>
            <w:proofErr w:type="spellEnd"/>
          </w:p>
        </w:tc>
      </w:tr>
    </w:tbl>
    <w:p w:rsidR="00D174E8" w:rsidRDefault="00D174E8">
      <w:pPr>
        <w:ind w:left="1" w:right="283" w:hanging="3"/>
        <w:jc w:val="both"/>
        <w:rPr>
          <w:rFonts w:cs="Times New Roman"/>
          <w:sz w:val="28"/>
          <w:szCs w:val="28"/>
        </w:rPr>
      </w:pPr>
    </w:p>
    <w:p w:rsidR="00D174E8" w:rsidRDefault="002B79BA">
      <w:pPr>
        <w:ind w:left="1" w:right="283" w:hanging="3"/>
        <w:jc w:val="both"/>
        <w:rPr>
          <w:rFonts w:cs="Times New Roman"/>
          <w:sz w:val="28"/>
          <w:szCs w:val="28"/>
          <w:lang w:val="ru-RU"/>
        </w:rPr>
      </w:pPr>
      <w:r>
        <w:rPr>
          <w:rFonts w:cs="Times New Roman"/>
          <w:sz w:val="28"/>
          <w:szCs w:val="28"/>
          <w:lang w:val="ru-RU"/>
        </w:rPr>
        <w:t xml:space="preserve">Для номинаций, указанных в подпунктах </w:t>
      </w:r>
      <w:r w:rsidR="002A1821">
        <w:rPr>
          <w:rFonts w:cs="Times New Roman"/>
          <w:sz w:val="28"/>
          <w:szCs w:val="28"/>
          <w:lang w:val="ru-RU"/>
        </w:rPr>
        <w:t>6</w:t>
      </w:r>
      <w:r>
        <w:rPr>
          <w:rFonts w:cs="Times New Roman"/>
          <w:sz w:val="28"/>
          <w:szCs w:val="28"/>
          <w:lang w:val="ru-RU"/>
        </w:rPr>
        <w:t xml:space="preserve">.5.3. – </w:t>
      </w:r>
      <w:r w:rsidR="002A1821">
        <w:rPr>
          <w:rFonts w:cs="Times New Roman"/>
          <w:sz w:val="28"/>
          <w:szCs w:val="28"/>
          <w:lang w:val="ru-RU"/>
        </w:rPr>
        <w:t>6</w:t>
      </w:r>
      <w:r>
        <w:rPr>
          <w:rFonts w:cs="Times New Roman"/>
          <w:sz w:val="28"/>
          <w:szCs w:val="28"/>
          <w:lang w:val="ru-RU"/>
        </w:rPr>
        <w:t xml:space="preserve">.5.7 пункта </w:t>
      </w:r>
      <w:r w:rsidR="002A1821">
        <w:rPr>
          <w:rFonts w:cs="Times New Roman"/>
          <w:sz w:val="28"/>
          <w:szCs w:val="28"/>
          <w:lang w:val="ru-RU"/>
        </w:rPr>
        <w:t>6</w:t>
      </w:r>
      <w:r>
        <w:rPr>
          <w:rFonts w:cs="Times New Roman"/>
          <w:sz w:val="28"/>
          <w:szCs w:val="28"/>
          <w:lang w:val="ru-RU"/>
        </w:rPr>
        <w:t>.5</w:t>
      </w:r>
    </w:p>
    <w:tbl>
      <w:tblPr>
        <w:tblStyle w:val="af6"/>
        <w:tblpPr w:leftFromText="180" w:rightFromText="180" w:vertAnchor="text" w:horzAnchor="margin" w:tblpY="240"/>
        <w:tblW w:w="10060" w:type="dxa"/>
        <w:tblLayout w:type="fixed"/>
        <w:tblLook w:val="04A0" w:firstRow="1" w:lastRow="0" w:firstColumn="1" w:lastColumn="0" w:noHBand="0" w:noVBand="1"/>
      </w:tblPr>
      <w:tblGrid>
        <w:gridCol w:w="3226"/>
        <w:gridCol w:w="2125"/>
        <w:gridCol w:w="1984"/>
        <w:gridCol w:w="1418"/>
        <w:gridCol w:w="1307"/>
      </w:tblGrid>
      <w:tr w:rsidR="00D174E8">
        <w:trPr>
          <w:trHeight w:val="315"/>
        </w:trPr>
        <w:tc>
          <w:tcPr>
            <w:tcW w:w="10060" w:type="dxa"/>
            <w:gridSpan w:val="5"/>
            <w:tcBorders>
              <w:top w:val="single" w:sz="4" w:space="0" w:color="000000"/>
              <w:left w:val="single" w:sz="4" w:space="0" w:color="000000"/>
              <w:bottom w:val="single" w:sz="4" w:space="0" w:color="000000"/>
              <w:right w:val="single" w:sz="4" w:space="0" w:color="000000"/>
            </w:tcBorders>
          </w:tcPr>
          <w:p w:rsidR="00D174E8" w:rsidRDefault="002B79BA">
            <w:pPr>
              <w:ind w:left="1" w:hanging="3"/>
              <w:jc w:val="center"/>
              <w:rPr>
                <w:rFonts w:cs="Times New Roman"/>
                <w:b/>
                <w:sz w:val="26"/>
                <w:szCs w:val="26"/>
              </w:rPr>
            </w:pPr>
            <w:proofErr w:type="spellStart"/>
            <w:r>
              <w:rPr>
                <w:rFonts w:cs="Times New Roman"/>
                <w:b/>
                <w:sz w:val="26"/>
                <w:szCs w:val="26"/>
              </w:rPr>
              <w:t>Оценка</w:t>
            </w:r>
            <w:proofErr w:type="spellEnd"/>
            <w:r>
              <w:rPr>
                <w:rFonts w:cs="Times New Roman"/>
                <w:b/>
                <w:sz w:val="26"/>
                <w:szCs w:val="26"/>
              </w:rPr>
              <w:t xml:space="preserve"> </w:t>
            </w:r>
            <w:proofErr w:type="spellStart"/>
            <w:r>
              <w:rPr>
                <w:rFonts w:cs="Times New Roman"/>
                <w:b/>
                <w:sz w:val="26"/>
                <w:szCs w:val="26"/>
              </w:rPr>
              <w:t>достижений</w:t>
            </w:r>
            <w:proofErr w:type="spellEnd"/>
          </w:p>
        </w:tc>
      </w:tr>
      <w:tr w:rsidR="00D174E8">
        <w:trPr>
          <w:trHeight w:val="454"/>
        </w:trPr>
        <w:tc>
          <w:tcPr>
            <w:tcW w:w="3226" w:type="dxa"/>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sz w:val="28"/>
                <w:szCs w:val="28"/>
              </w:rPr>
            </w:pPr>
            <w:proofErr w:type="spellStart"/>
            <w:r>
              <w:rPr>
                <w:rFonts w:cs="Times New Roman"/>
                <w:sz w:val="28"/>
                <w:szCs w:val="28"/>
              </w:rPr>
              <w:t>Уровень</w:t>
            </w:r>
            <w:proofErr w:type="spellEnd"/>
          </w:p>
        </w:tc>
        <w:tc>
          <w:tcPr>
            <w:tcW w:w="2125" w:type="dxa"/>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sz w:val="26"/>
                <w:szCs w:val="26"/>
              </w:rPr>
            </w:pPr>
            <w:proofErr w:type="spellStart"/>
            <w:r>
              <w:rPr>
                <w:rFonts w:cs="Times New Roman"/>
                <w:sz w:val="26"/>
                <w:szCs w:val="26"/>
              </w:rPr>
              <w:t>Благодарственное</w:t>
            </w:r>
            <w:proofErr w:type="spellEnd"/>
            <w:r>
              <w:rPr>
                <w:rFonts w:cs="Times New Roman"/>
                <w:sz w:val="26"/>
                <w:szCs w:val="26"/>
              </w:rPr>
              <w:t xml:space="preserve"> </w:t>
            </w:r>
            <w:proofErr w:type="spellStart"/>
            <w:r>
              <w:rPr>
                <w:rFonts w:cs="Times New Roman"/>
                <w:sz w:val="26"/>
                <w:szCs w:val="26"/>
              </w:rPr>
              <w:t>письмо</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sz w:val="26"/>
                <w:szCs w:val="26"/>
              </w:rPr>
            </w:pPr>
            <w:proofErr w:type="spellStart"/>
            <w:r>
              <w:rPr>
                <w:rFonts w:cs="Times New Roman"/>
                <w:sz w:val="26"/>
                <w:szCs w:val="26"/>
              </w:rPr>
              <w:t>Диплом</w:t>
            </w:r>
            <w:proofErr w:type="spellEnd"/>
            <w:r>
              <w:rPr>
                <w:rFonts w:cs="Times New Roman"/>
                <w:sz w:val="26"/>
                <w:szCs w:val="26"/>
              </w:rPr>
              <w:t xml:space="preserve">/ </w:t>
            </w:r>
            <w:proofErr w:type="spellStart"/>
            <w:r>
              <w:rPr>
                <w:rFonts w:cs="Times New Roman"/>
                <w:sz w:val="26"/>
                <w:szCs w:val="26"/>
              </w:rPr>
              <w:t>грамота</w:t>
            </w:r>
            <w:proofErr w:type="spellEnd"/>
            <w:r>
              <w:rPr>
                <w:rFonts w:cs="Times New Roman"/>
                <w:sz w:val="26"/>
                <w:szCs w:val="26"/>
              </w:rPr>
              <w:t xml:space="preserve"> 1 </w:t>
            </w:r>
            <w:proofErr w:type="spellStart"/>
            <w:r>
              <w:rPr>
                <w:rFonts w:cs="Times New Roman"/>
                <w:sz w:val="26"/>
                <w:szCs w:val="26"/>
              </w:rPr>
              <w:t>степени</w:t>
            </w:r>
            <w:proofErr w:type="spellEnd"/>
          </w:p>
        </w:tc>
        <w:tc>
          <w:tcPr>
            <w:tcW w:w="1418" w:type="dxa"/>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sz w:val="26"/>
                <w:szCs w:val="26"/>
              </w:rPr>
            </w:pPr>
            <w:proofErr w:type="spellStart"/>
            <w:r>
              <w:rPr>
                <w:rFonts w:cs="Times New Roman"/>
                <w:sz w:val="26"/>
                <w:szCs w:val="26"/>
              </w:rPr>
              <w:t>Диплом</w:t>
            </w:r>
            <w:proofErr w:type="spellEnd"/>
            <w:r>
              <w:rPr>
                <w:rFonts w:cs="Times New Roman"/>
                <w:sz w:val="26"/>
                <w:szCs w:val="26"/>
              </w:rPr>
              <w:t xml:space="preserve">/ </w:t>
            </w:r>
            <w:proofErr w:type="spellStart"/>
            <w:r>
              <w:rPr>
                <w:rFonts w:cs="Times New Roman"/>
                <w:sz w:val="26"/>
                <w:szCs w:val="26"/>
              </w:rPr>
              <w:t>грамота</w:t>
            </w:r>
            <w:proofErr w:type="spellEnd"/>
            <w:r>
              <w:rPr>
                <w:rFonts w:cs="Times New Roman"/>
                <w:sz w:val="26"/>
                <w:szCs w:val="26"/>
              </w:rPr>
              <w:t xml:space="preserve"> </w:t>
            </w:r>
            <w:proofErr w:type="spellStart"/>
            <w:r>
              <w:rPr>
                <w:rFonts w:cs="Times New Roman"/>
                <w:sz w:val="26"/>
                <w:szCs w:val="26"/>
              </w:rPr>
              <w:t>призера</w:t>
            </w:r>
            <w:proofErr w:type="spellEnd"/>
          </w:p>
        </w:tc>
        <w:tc>
          <w:tcPr>
            <w:tcW w:w="1307" w:type="dxa"/>
            <w:tcBorders>
              <w:top w:val="single" w:sz="4" w:space="0" w:color="000000"/>
              <w:left w:val="single" w:sz="4" w:space="0" w:color="000000"/>
              <w:bottom w:val="single" w:sz="4" w:space="0" w:color="000000"/>
              <w:right w:val="single" w:sz="4" w:space="0" w:color="000000"/>
            </w:tcBorders>
          </w:tcPr>
          <w:p w:rsidR="00D174E8" w:rsidRDefault="002B79BA">
            <w:pPr>
              <w:ind w:left="1" w:hanging="3"/>
              <w:jc w:val="center"/>
              <w:rPr>
                <w:rFonts w:cs="Times New Roman"/>
                <w:sz w:val="26"/>
                <w:szCs w:val="26"/>
              </w:rPr>
            </w:pPr>
            <w:proofErr w:type="spellStart"/>
            <w:r>
              <w:rPr>
                <w:rFonts w:cs="Times New Roman"/>
                <w:sz w:val="26"/>
                <w:szCs w:val="26"/>
              </w:rPr>
              <w:t>Диплом</w:t>
            </w:r>
            <w:proofErr w:type="spellEnd"/>
            <w:r>
              <w:rPr>
                <w:rFonts w:cs="Times New Roman"/>
                <w:sz w:val="26"/>
                <w:szCs w:val="26"/>
              </w:rPr>
              <w:t xml:space="preserve">/ </w:t>
            </w:r>
            <w:proofErr w:type="spellStart"/>
            <w:r>
              <w:rPr>
                <w:rFonts w:cs="Times New Roman"/>
                <w:sz w:val="26"/>
                <w:szCs w:val="26"/>
              </w:rPr>
              <w:t>грамота</w:t>
            </w:r>
            <w:proofErr w:type="spellEnd"/>
            <w:r>
              <w:rPr>
                <w:rFonts w:cs="Times New Roman"/>
                <w:sz w:val="26"/>
                <w:szCs w:val="26"/>
              </w:rPr>
              <w:t xml:space="preserve"> </w:t>
            </w:r>
            <w:proofErr w:type="spellStart"/>
            <w:r>
              <w:rPr>
                <w:rFonts w:cs="Times New Roman"/>
                <w:sz w:val="26"/>
                <w:szCs w:val="26"/>
              </w:rPr>
              <w:t>за</w:t>
            </w:r>
            <w:proofErr w:type="spellEnd"/>
            <w:r>
              <w:rPr>
                <w:rFonts w:cs="Times New Roman"/>
                <w:sz w:val="26"/>
                <w:szCs w:val="26"/>
              </w:rPr>
              <w:t xml:space="preserve"> </w:t>
            </w:r>
            <w:proofErr w:type="spellStart"/>
            <w:r>
              <w:rPr>
                <w:rFonts w:cs="Times New Roman"/>
                <w:sz w:val="26"/>
                <w:szCs w:val="26"/>
              </w:rPr>
              <w:t>участие</w:t>
            </w:r>
            <w:proofErr w:type="spellEnd"/>
          </w:p>
        </w:tc>
      </w:tr>
      <w:tr w:rsidR="00D174E8">
        <w:trPr>
          <w:trHeight w:val="454"/>
        </w:trPr>
        <w:tc>
          <w:tcPr>
            <w:tcW w:w="3226" w:type="dxa"/>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b/>
                <w:sz w:val="26"/>
                <w:szCs w:val="26"/>
              </w:rPr>
            </w:pPr>
            <w:proofErr w:type="spellStart"/>
            <w:r>
              <w:rPr>
                <w:rFonts w:cs="Times New Roman"/>
                <w:b/>
                <w:sz w:val="26"/>
                <w:szCs w:val="26"/>
              </w:rPr>
              <w:t>Федеральный</w:t>
            </w:r>
            <w:proofErr w:type="spellEnd"/>
          </w:p>
        </w:tc>
        <w:tc>
          <w:tcPr>
            <w:tcW w:w="2125" w:type="dxa"/>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sz w:val="26"/>
                <w:szCs w:val="26"/>
              </w:rPr>
            </w:pPr>
            <w:r>
              <w:rPr>
                <w:rFonts w:cs="Times New Roman"/>
                <w:sz w:val="26"/>
                <w:szCs w:val="26"/>
              </w:rPr>
              <w:t>9</w:t>
            </w:r>
          </w:p>
        </w:tc>
        <w:tc>
          <w:tcPr>
            <w:tcW w:w="1984" w:type="dxa"/>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sz w:val="26"/>
                <w:szCs w:val="26"/>
              </w:rPr>
            </w:pPr>
            <w:r>
              <w:rPr>
                <w:rFonts w:cs="Times New Roman"/>
                <w:sz w:val="26"/>
                <w:szCs w:val="26"/>
              </w:rPr>
              <w:t>10</w:t>
            </w:r>
          </w:p>
        </w:tc>
        <w:tc>
          <w:tcPr>
            <w:tcW w:w="1418" w:type="dxa"/>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sz w:val="26"/>
                <w:szCs w:val="26"/>
              </w:rPr>
            </w:pPr>
            <w:r>
              <w:rPr>
                <w:rFonts w:cs="Times New Roman"/>
                <w:sz w:val="26"/>
                <w:szCs w:val="26"/>
              </w:rPr>
              <w:t>8</w:t>
            </w:r>
          </w:p>
        </w:tc>
        <w:tc>
          <w:tcPr>
            <w:tcW w:w="1307" w:type="dxa"/>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sz w:val="26"/>
                <w:szCs w:val="26"/>
              </w:rPr>
            </w:pPr>
            <w:r>
              <w:rPr>
                <w:rFonts w:cs="Times New Roman"/>
                <w:sz w:val="26"/>
                <w:szCs w:val="26"/>
              </w:rPr>
              <w:t>6</w:t>
            </w:r>
          </w:p>
        </w:tc>
      </w:tr>
      <w:tr w:rsidR="00D174E8">
        <w:trPr>
          <w:trHeight w:val="454"/>
        </w:trPr>
        <w:tc>
          <w:tcPr>
            <w:tcW w:w="10060" w:type="dxa"/>
            <w:gridSpan w:val="5"/>
            <w:tcBorders>
              <w:top w:val="single" w:sz="4" w:space="0" w:color="000000"/>
              <w:left w:val="single" w:sz="4" w:space="0" w:color="000000"/>
              <w:bottom w:val="single" w:sz="4" w:space="0" w:color="000000"/>
              <w:right w:val="single" w:sz="4" w:space="0" w:color="000000"/>
            </w:tcBorders>
            <w:vAlign w:val="center"/>
          </w:tcPr>
          <w:p w:rsidR="00D174E8" w:rsidRDefault="002B79BA">
            <w:pPr>
              <w:ind w:left="731" w:hanging="3"/>
              <w:rPr>
                <w:rFonts w:cs="Times New Roman"/>
                <w:sz w:val="26"/>
                <w:szCs w:val="26"/>
              </w:rPr>
            </w:pPr>
            <w:proofErr w:type="spellStart"/>
            <w:r>
              <w:rPr>
                <w:rFonts w:cs="Times New Roman"/>
                <w:b/>
                <w:sz w:val="26"/>
                <w:szCs w:val="26"/>
              </w:rPr>
              <w:t>Региональный</w:t>
            </w:r>
            <w:proofErr w:type="spellEnd"/>
          </w:p>
        </w:tc>
      </w:tr>
      <w:tr w:rsidR="00D174E8">
        <w:trPr>
          <w:trHeight w:val="454"/>
        </w:trPr>
        <w:tc>
          <w:tcPr>
            <w:tcW w:w="3226" w:type="dxa"/>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i/>
                <w:sz w:val="26"/>
                <w:szCs w:val="26"/>
              </w:rPr>
            </w:pPr>
            <w:proofErr w:type="spellStart"/>
            <w:r>
              <w:rPr>
                <w:rFonts w:cs="Times New Roman"/>
                <w:i/>
                <w:sz w:val="26"/>
                <w:szCs w:val="26"/>
              </w:rPr>
              <w:t>Губернатор</w:t>
            </w:r>
            <w:proofErr w:type="spellEnd"/>
          </w:p>
        </w:tc>
        <w:tc>
          <w:tcPr>
            <w:tcW w:w="2125" w:type="dxa"/>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sz w:val="26"/>
                <w:szCs w:val="26"/>
              </w:rPr>
            </w:pPr>
            <w:r>
              <w:rPr>
                <w:rFonts w:cs="Times New Roman"/>
                <w:sz w:val="26"/>
                <w:szCs w:val="26"/>
              </w:rPr>
              <w:t>8</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sz w:val="26"/>
                <w:szCs w:val="26"/>
              </w:rPr>
            </w:pPr>
            <w:r>
              <w:rPr>
                <w:rFonts w:cs="Times New Roman"/>
                <w:sz w:val="26"/>
                <w:szCs w:val="26"/>
              </w:rPr>
              <w:t>8</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sz w:val="26"/>
                <w:szCs w:val="26"/>
              </w:rPr>
            </w:pPr>
            <w:r>
              <w:rPr>
                <w:rFonts w:cs="Times New Roman"/>
                <w:sz w:val="26"/>
                <w:szCs w:val="26"/>
              </w:rPr>
              <w:t>6</w:t>
            </w:r>
          </w:p>
        </w:tc>
        <w:tc>
          <w:tcPr>
            <w:tcW w:w="1307" w:type="dxa"/>
            <w:vMerge w:val="restart"/>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sz w:val="26"/>
                <w:szCs w:val="26"/>
              </w:rPr>
            </w:pPr>
            <w:r>
              <w:rPr>
                <w:rFonts w:cs="Times New Roman"/>
                <w:sz w:val="26"/>
                <w:szCs w:val="26"/>
              </w:rPr>
              <w:t>5</w:t>
            </w:r>
          </w:p>
        </w:tc>
      </w:tr>
      <w:tr w:rsidR="00D174E8">
        <w:trPr>
          <w:trHeight w:val="454"/>
        </w:trPr>
        <w:tc>
          <w:tcPr>
            <w:tcW w:w="3226" w:type="dxa"/>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i/>
                <w:sz w:val="26"/>
                <w:szCs w:val="26"/>
              </w:rPr>
            </w:pPr>
            <w:proofErr w:type="spellStart"/>
            <w:r>
              <w:rPr>
                <w:rFonts w:cs="Times New Roman"/>
                <w:i/>
                <w:sz w:val="26"/>
                <w:szCs w:val="26"/>
              </w:rPr>
              <w:t>Региональные</w:t>
            </w:r>
            <w:proofErr w:type="spellEnd"/>
            <w:r>
              <w:rPr>
                <w:rFonts w:cs="Times New Roman"/>
                <w:i/>
                <w:sz w:val="26"/>
                <w:szCs w:val="26"/>
              </w:rPr>
              <w:t xml:space="preserve"> </w:t>
            </w:r>
            <w:proofErr w:type="spellStart"/>
            <w:r>
              <w:rPr>
                <w:rFonts w:cs="Times New Roman"/>
                <w:i/>
                <w:sz w:val="26"/>
                <w:szCs w:val="26"/>
              </w:rPr>
              <w:t>органы</w:t>
            </w:r>
            <w:proofErr w:type="spellEnd"/>
            <w:r>
              <w:rPr>
                <w:rFonts w:cs="Times New Roman"/>
                <w:i/>
                <w:sz w:val="26"/>
                <w:szCs w:val="26"/>
              </w:rPr>
              <w:t xml:space="preserve"> </w:t>
            </w:r>
            <w:proofErr w:type="spellStart"/>
            <w:r>
              <w:rPr>
                <w:rFonts w:cs="Times New Roman"/>
                <w:i/>
                <w:sz w:val="26"/>
                <w:szCs w:val="26"/>
              </w:rPr>
              <w:t>власти</w:t>
            </w:r>
            <w:proofErr w:type="spellEnd"/>
          </w:p>
        </w:tc>
        <w:tc>
          <w:tcPr>
            <w:tcW w:w="2125" w:type="dxa"/>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sz w:val="26"/>
                <w:szCs w:val="26"/>
              </w:rPr>
            </w:pPr>
            <w:r>
              <w:rPr>
                <w:rFonts w:cs="Times New Roman"/>
                <w:sz w:val="26"/>
                <w:szCs w:val="26"/>
              </w:rPr>
              <w:t>7</w:t>
            </w: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D174E8" w:rsidRDefault="00D174E8">
            <w:pPr>
              <w:ind w:firstLine="0"/>
              <w:outlineLvl w:val="9"/>
              <w:rPr>
                <w:rFonts w:cs="Times New Roman"/>
                <w:sz w:val="26"/>
                <w:szCs w:val="26"/>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174E8" w:rsidRDefault="00D174E8">
            <w:pPr>
              <w:ind w:firstLine="0"/>
              <w:outlineLvl w:val="9"/>
              <w:rPr>
                <w:rFonts w:cs="Times New Roman"/>
                <w:sz w:val="26"/>
                <w:szCs w:val="26"/>
              </w:rPr>
            </w:pPr>
          </w:p>
        </w:tc>
        <w:tc>
          <w:tcPr>
            <w:tcW w:w="1307" w:type="dxa"/>
            <w:vMerge/>
            <w:tcBorders>
              <w:top w:val="single" w:sz="4" w:space="0" w:color="000000"/>
              <w:left w:val="single" w:sz="4" w:space="0" w:color="000000"/>
              <w:bottom w:val="single" w:sz="4" w:space="0" w:color="000000"/>
              <w:right w:val="single" w:sz="4" w:space="0" w:color="000000"/>
            </w:tcBorders>
            <w:vAlign w:val="center"/>
          </w:tcPr>
          <w:p w:rsidR="00D174E8" w:rsidRDefault="00D174E8">
            <w:pPr>
              <w:ind w:firstLine="0"/>
              <w:outlineLvl w:val="9"/>
              <w:rPr>
                <w:rFonts w:cs="Times New Roman"/>
                <w:sz w:val="26"/>
                <w:szCs w:val="26"/>
              </w:rPr>
            </w:pPr>
          </w:p>
        </w:tc>
      </w:tr>
      <w:tr w:rsidR="00D174E8">
        <w:trPr>
          <w:trHeight w:val="454"/>
        </w:trPr>
        <w:tc>
          <w:tcPr>
            <w:tcW w:w="3226" w:type="dxa"/>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i/>
                <w:sz w:val="26"/>
                <w:szCs w:val="26"/>
                <w:lang w:val="ru-RU"/>
              </w:rPr>
            </w:pPr>
            <w:r>
              <w:rPr>
                <w:rFonts w:cs="Times New Roman"/>
                <w:i/>
                <w:sz w:val="26"/>
                <w:szCs w:val="26"/>
                <w:lang w:val="ru-RU"/>
              </w:rPr>
              <w:t>Региональные организации, проекты, программы, мероприятия</w:t>
            </w:r>
          </w:p>
        </w:tc>
        <w:tc>
          <w:tcPr>
            <w:tcW w:w="2125" w:type="dxa"/>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sz w:val="26"/>
                <w:szCs w:val="26"/>
              </w:rPr>
            </w:pPr>
            <w:r>
              <w:rPr>
                <w:rFonts w:cs="Times New Roman"/>
                <w:sz w:val="26"/>
                <w:szCs w:val="26"/>
              </w:rPr>
              <w:t>6</w:t>
            </w: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D174E8" w:rsidRDefault="00D174E8">
            <w:pPr>
              <w:ind w:firstLine="0"/>
              <w:outlineLvl w:val="9"/>
              <w:rPr>
                <w:rFonts w:cs="Times New Roman"/>
                <w:sz w:val="26"/>
                <w:szCs w:val="26"/>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174E8" w:rsidRDefault="00D174E8">
            <w:pPr>
              <w:ind w:firstLine="0"/>
              <w:outlineLvl w:val="9"/>
              <w:rPr>
                <w:rFonts w:cs="Times New Roman"/>
                <w:sz w:val="26"/>
                <w:szCs w:val="26"/>
              </w:rPr>
            </w:pPr>
          </w:p>
        </w:tc>
        <w:tc>
          <w:tcPr>
            <w:tcW w:w="1307" w:type="dxa"/>
            <w:vMerge/>
            <w:tcBorders>
              <w:top w:val="single" w:sz="4" w:space="0" w:color="000000"/>
              <w:left w:val="single" w:sz="4" w:space="0" w:color="000000"/>
              <w:bottom w:val="single" w:sz="4" w:space="0" w:color="000000"/>
              <w:right w:val="single" w:sz="4" w:space="0" w:color="000000"/>
            </w:tcBorders>
            <w:vAlign w:val="center"/>
          </w:tcPr>
          <w:p w:rsidR="00D174E8" w:rsidRDefault="00D174E8">
            <w:pPr>
              <w:ind w:firstLine="0"/>
              <w:outlineLvl w:val="9"/>
              <w:rPr>
                <w:rFonts w:cs="Times New Roman"/>
                <w:sz w:val="26"/>
                <w:szCs w:val="26"/>
              </w:rPr>
            </w:pPr>
          </w:p>
        </w:tc>
      </w:tr>
      <w:tr w:rsidR="00D174E8">
        <w:trPr>
          <w:trHeight w:val="454"/>
        </w:trPr>
        <w:tc>
          <w:tcPr>
            <w:tcW w:w="10060" w:type="dxa"/>
            <w:gridSpan w:val="5"/>
            <w:tcBorders>
              <w:top w:val="single" w:sz="4" w:space="0" w:color="000000"/>
              <w:left w:val="single" w:sz="4" w:space="0" w:color="000000"/>
              <w:bottom w:val="single" w:sz="4" w:space="0" w:color="000000"/>
              <w:right w:val="single" w:sz="4" w:space="0" w:color="000000"/>
            </w:tcBorders>
            <w:vAlign w:val="center"/>
          </w:tcPr>
          <w:p w:rsidR="00D174E8" w:rsidRDefault="002B79BA">
            <w:pPr>
              <w:ind w:left="589"/>
              <w:rPr>
                <w:rFonts w:cs="Times New Roman"/>
                <w:sz w:val="26"/>
                <w:szCs w:val="26"/>
              </w:rPr>
            </w:pPr>
            <w:proofErr w:type="spellStart"/>
            <w:r>
              <w:rPr>
                <w:rFonts w:cs="Times New Roman"/>
                <w:b/>
                <w:sz w:val="26"/>
                <w:szCs w:val="26"/>
              </w:rPr>
              <w:t>Муниципальный</w:t>
            </w:r>
            <w:proofErr w:type="spellEnd"/>
          </w:p>
        </w:tc>
      </w:tr>
      <w:tr w:rsidR="00D174E8">
        <w:trPr>
          <w:trHeight w:val="454"/>
        </w:trPr>
        <w:tc>
          <w:tcPr>
            <w:tcW w:w="3226" w:type="dxa"/>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i/>
                <w:sz w:val="26"/>
                <w:szCs w:val="26"/>
              </w:rPr>
            </w:pPr>
            <w:proofErr w:type="spellStart"/>
            <w:r>
              <w:rPr>
                <w:rFonts w:cs="Times New Roman"/>
                <w:i/>
                <w:sz w:val="26"/>
                <w:szCs w:val="26"/>
              </w:rPr>
              <w:t>Глава</w:t>
            </w:r>
            <w:proofErr w:type="spellEnd"/>
            <w:r>
              <w:rPr>
                <w:rFonts w:cs="Times New Roman"/>
                <w:i/>
                <w:sz w:val="26"/>
                <w:szCs w:val="26"/>
              </w:rPr>
              <w:t xml:space="preserve"> </w:t>
            </w:r>
            <w:proofErr w:type="spellStart"/>
            <w:r>
              <w:rPr>
                <w:rFonts w:cs="Times New Roman"/>
                <w:i/>
                <w:sz w:val="26"/>
                <w:szCs w:val="26"/>
              </w:rPr>
              <w:t>муниципального</w:t>
            </w:r>
            <w:proofErr w:type="spellEnd"/>
            <w:r>
              <w:rPr>
                <w:rFonts w:cs="Times New Roman"/>
                <w:i/>
                <w:sz w:val="26"/>
                <w:szCs w:val="26"/>
              </w:rPr>
              <w:t xml:space="preserve"> </w:t>
            </w:r>
            <w:proofErr w:type="spellStart"/>
            <w:r>
              <w:rPr>
                <w:rFonts w:cs="Times New Roman"/>
                <w:i/>
                <w:sz w:val="26"/>
                <w:szCs w:val="26"/>
              </w:rPr>
              <w:t>образования</w:t>
            </w:r>
            <w:proofErr w:type="spellEnd"/>
          </w:p>
        </w:tc>
        <w:tc>
          <w:tcPr>
            <w:tcW w:w="2125" w:type="dxa"/>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sz w:val="26"/>
                <w:szCs w:val="26"/>
              </w:rPr>
            </w:pPr>
            <w:r>
              <w:rPr>
                <w:rFonts w:cs="Times New Roman"/>
                <w:sz w:val="26"/>
                <w:szCs w:val="26"/>
              </w:rPr>
              <w:t>5</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sz w:val="26"/>
                <w:szCs w:val="26"/>
              </w:rPr>
            </w:pPr>
            <w:r>
              <w:rPr>
                <w:rFonts w:cs="Times New Roman"/>
                <w:sz w:val="26"/>
                <w:szCs w:val="26"/>
              </w:rPr>
              <w:t>6</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sz w:val="26"/>
                <w:szCs w:val="26"/>
              </w:rPr>
            </w:pPr>
            <w:r>
              <w:rPr>
                <w:rFonts w:cs="Times New Roman"/>
                <w:sz w:val="26"/>
                <w:szCs w:val="26"/>
              </w:rPr>
              <w:t>4</w:t>
            </w:r>
          </w:p>
        </w:tc>
        <w:tc>
          <w:tcPr>
            <w:tcW w:w="1307" w:type="dxa"/>
            <w:vMerge w:val="restart"/>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sz w:val="26"/>
                <w:szCs w:val="26"/>
              </w:rPr>
            </w:pPr>
            <w:r>
              <w:rPr>
                <w:rFonts w:cs="Times New Roman"/>
                <w:sz w:val="26"/>
                <w:szCs w:val="26"/>
              </w:rPr>
              <w:t>3</w:t>
            </w:r>
          </w:p>
        </w:tc>
      </w:tr>
      <w:tr w:rsidR="00D174E8">
        <w:trPr>
          <w:trHeight w:val="454"/>
        </w:trPr>
        <w:tc>
          <w:tcPr>
            <w:tcW w:w="3226" w:type="dxa"/>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i/>
                <w:sz w:val="26"/>
                <w:szCs w:val="26"/>
              </w:rPr>
            </w:pPr>
            <w:proofErr w:type="spellStart"/>
            <w:r>
              <w:rPr>
                <w:rFonts w:cs="Times New Roman"/>
                <w:i/>
                <w:sz w:val="26"/>
                <w:szCs w:val="26"/>
              </w:rPr>
              <w:t>Муниципальные</w:t>
            </w:r>
            <w:proofErr w:type="spellEnd"/>
            <w:r>
              <w:rPr>
                <w:rFonts w:cs="Times New Roman"/>
                <w:i/>
                <w:sz w:val="26"/>
                <w:szCs w:val="26"/>
              </w:rPr>
              <w:t xml:space="preserve"> </w:t>
            </w:r>
            <w:proofErr w:type="spellStart"/>
            <w:r>
              <w:rPr>
                <w:rFonts w:cs="Times New Roman"/>
                <w:i/>
                <w:sz w:val="26"/>
                <w:szCs w:val="26"/>
              </w:rPr>
              <w:t>органы</w:t>
            </w:r>
            <w:proofErr w:type="spellEnd"/>
            <w:r>
              <w:rPr>
                <w:rFonts w:cs="Times New Roman"/>
                <w:i/>
                <w:sz w:val="26"/>
                <w:szCs w:val="26"/>
              </w:rPr>
              <w:t xml:space="preserve"> </w:t>
            </w:r>
            <w:proofErr w:type="spellStart"/>
            <w:r>
              <w:rPr>
                <w:rFonts w:cs="Times New Roman"/>
                <w:i/>
                <w:sz w:val="26"/>
                <w:szCs w:val="26"/>
              </w:rPr>
              <w:t>власти</w:t>
            </w:r>
            <w:proofErr w:type="spellEnd"/>
          </w:p>
        </w:tc>
        <w:tc>
          <w:tcPr>
            <w:tcW w:w="2125" w:type="dxa"/>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sz w:val="28"/>
                <w:szCs w:val="28"/>
              </w:rPr>
            </w:pPr>
            <w:r>
              <w:rPr>
                <w:rFonts w:cs="Times New Roman"/>
                <w:sz w:val="28"/>
                <w:szCs w:val="28"/>
              </w:rPr>
              <w:t>4</w:t>
            </w: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D174E8" w:rsidRDefault="00D174E8">
            <w:pPr>
              <w:ind w:firstLine="0"/>
              <w:outlineLvl w:val="9"/>
              <w:rPr>
                <w:rFonts w:cs="Times New Roman"/>
                <w:sz w:val="28"/>
                <w:szCs w:val="28"/>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174E8" w:rsidRDefault="00D174E8">
            <w:pPr>
              <w:ind w:firstLine="0"/>
              <w:outlineLvl w:val="9"/>
              <w:rPr>
                <w:rFonts w:cs="Times New Roman"/>
                <w:sz w:val="28"/>
                <w:szCs w:val="28"/>
              </w:rPr>
            </w:pPr>
          </w:p>
        </w:tc>
        <w:tc>
          <w:tcPr>
            <w:tcW w:w="1307" w:type="dxa"/>
            <w:vMerge/>
            <w:tcBorders>
              <w:top w:val="single" w:sz="4" w:space="0" w:color="000000"/>
              <w:left w:val="single" w:sz="4" w:space="0" w:color="000000"/>
              <w:bottom w:val="single" w:sz="4" w:space="0" w:color="000000"/>
              <w:right w:val="single" w:sz="4" w:space="0" w:color="000000"/>
            </w:tcBorders>
            <w:vAlign w:val="center"/>
          </w:tcPr>
          <w:p w:rsidR="00D174E8" w:rsidRDefault="00D174E8">
            <w:pPr>
              <w:ind w:firstLine="0"/>
              <w:outlineLvl w:val="9"/>
              <w:rPr>
                <w:rFonts w:cs="Times New Roman"/>
                <w:sz w:val="28"/>
                <w:szCs w:val="28"/>
              </w:rPr>
            </w:pPr>
          </w:p>
        </w:tc>
      </w:tr>
      <w:tr w:rsidR="00D174E8">
        <w:trPr>
          <w:trHeight w:val="454"/>
        </w:trPr>
        <w:tc>
          <w:tcPr>
            <w:tcW w:w="3226" w:type="dxa"/>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i/>
                <w:sz w:val="26"/>
                <w:szCs w:val="26"/>
                <w:lang w:val="ru-RU"/>
              </w:rPr>
            </w:pPr>
            <w:r>
              <w:rPr>
                <w:rFonts w:cs="Times New Roman"/>
                <w:i/>
                <w:sz w:val="26"/>
                <w:szCs w:val="26"/>
                <w:lang w:val="ru-RU"/>
              </w:rPr>
              <w:t>Муниципальные организации, проекты, программы, мероприятия</w:t>
            </w:r>
          </w:p>
        </w:tc>
        <w:tc>
          <w:tcPr>
            <w:tcW w:w="2125" w:type="dxa"/>
            <w:tcBorders>
              <w:top w:val="single" w:sz="4" w:space="0" w:color="000000"/>
              <w:left w:val="single" w:sz="4" w:space="0" w:color="000000"/>
              <w:bottom w:val="single" w:sz="4" w:space="0" w:color="000000"/>
              <w:right w:val="single" w:sz="4" w:space="0" w:color="000000"/>
            </w:tcBorders>
            <w:vAlign w:val="center"/>
          </w:tcPr>
          <w:p w:rsidR="00D174E8" w:rsidRDefault="002B79BA">
            <w:pPr>
              <w:ind w:left="1" w:hanging="3"/>
              <w:jc w:val="center"/>
              <w:rPr>
                <w:rFonts w:cs="Times New Roman"/>
                <w:sz w:val="28"/>
                <w:szCs w:val="28"/>
              </w:rPr>
            </w:pPr>
            <w:r>
              <w:rPr>
                <w:rFonts w:cs="Times New Roman"/>
                <w:sz w:val="28"/>
                <w:szCs w:val="28"/>
              </w:rPr>
              <w:t>3</w:t>
            </w: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D174E8" w:rsidRDefault="00D174E8">
            <w:pPr>
              <w:ind w:firstLine="0"/>
              <w:outlineLvl w:val="9"/>
              <w:rPr>
                <w:rFonts w:cs="Times New Roman"/>
                <w:sz w:val="28"/>
                <w:szCs w:val="28"/>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rsidR="00D174E8" w:rsidRDefault="00D174E8">
            <w:pPr>
              <w:ind w:firstLine="0"/>
              <w:outlineLvl w:val="9"/>
              <w:rPr>
                <w:rFonts w:cs="Times New Roman"/>
                <w:sz w:val="28"/>
                <w:szCs w:val="28"/>
              </w:rPr>
            </w:pPr>
          </w:p>
        </w:tc>
        <w:tc>
          <w:tcPr>
            <w:tcW w:w="1307" w:type="dxa"/>
            <w:vMerge/>
            <w:tcBorders>
              <w:top w:val="single" w:sz="4" w:space="0" w:color="000000"/>
              <w:left w:val="single" w:sz="4" w:space="0" w:color="000000"/>
              <w:bottom w:val="single" w:sz="4" w:space="0" w:color="000000"/>
              <w:right w:val="single" w:sz="4" w:space="0" w:color="000000"/>
            </w:tcBorders>
            <w:vAlign w:val="center"/>
          </w:tcPr>
          <w:p w:rsidR="00D174E8" w:rsidRDefault="00D174E8">
            <w:pPr>
              <w:ind w:firstLine="0"/>
              <w:outlineLvl w:val="9"/>
              <w:rPr>
                <w:rFonts w:cs="Times New Roman"/>
                <w:sz w:val="28"/>
                <w:szCs w:val="28"/>
              </w:rPr>
            </w:pPr>
          </w:p>
        </w:tc>
      </w:tr>
    </w:tbl>
    <w:p w:rsidR="00D174E8" w:rsidRDefault="00D174E8">
      <w:pPr>
        <w:ind w:left="1" w:right="283" w:hanging="3"/>
        <w:jc w:val="right"/>
        <w:rPr>
          <w:sz w:val="28"/>
          <w:szCs w:val="28"/>
        </w:rPr>
      </w:pPr>
    </w:p>
    <w:p w:rsidR="00D174E8" w:rsidRDefault="00D174E8">
      <w:pPr>
        <w:ind w:left="1" w:right="283" w:hanging="3"/>
        <w:jc w:val="right"/>
        <w:rPr>
          <w:sz w:val="28"/>
          <w:szCs w:val="28"/>
        </w:rPr>
      </w:pPr>
    </w:p>
    <w:p w:rsidR="00D174E8" w:rsidRDefault="00D174E8">
      <w:pPr>
        <w:ind w:left="1" w:right="283" w:hanging="3"/>
        <w:jc w:val="right"/>
        <w:rPr>
          <w:sz w:val="28"/>
          <w:szCs w:val="28"/>
        </w:rPr>
      </w:pPr>
    </w:p>
    <w:p w:rsidR="00D174E8" w:rsidRDefault="00D174E8">
      <w:pPr>
        <w:ind w:left="1" w:right="283" w:hanging="3"/>
        <w:jc w:val="right"/>
        <w:rPr>
          <w:sz w:val="28"/>
          <w:szCs w:val="28"/>
        </w:rPr>
      </w:pPr>
    </w:p>
    <w:p w:rsidR="00D174E8" w:rsidRDefault="00D174E8">
      <w:pPr>
        <w:ind w:left="1" w:right="283" w:hanging="3"/>
        <w:jc w:val="right"/>
        <w:rPr>
          <w:sz w:val="28"/>
          <w:szCs w:val="28"/>
        </w:rPr>
      </w:pPr>
    </w:p>
    <w:p w:rsidR="00D174E8" w:rsidRDefault="002B79BA">
      <w:pPr>
        <w:ind w:left="1" w:right="283" w:hanging="3"/>
        <w:jc w:val="right"/>
        <w:rPr>
          <w:sz w:val="28"/>
          <w:szCs w:val="28"/>
          <w:lang w:val="ru-RU"/>
        </w:rPr>
      </w:pPr>
      <w:r>
        <w:rPr>
          <w:sz w:val="28"/>
          <w:szCs w:val="28"/>
          <w:lang w:val="ru-RU"/>
        </w:rPr>
        <w:t>Приложение № 6</w:t>
      </w:r>
    </w:p>
    <w:p w:rsidR="00D174E8" w:rsidRDefault="00D174E8">
      <w:pPr>
        <w:ind w:left="1" w:right="283" w:hanging="3"/>
        <w:jc w:val="right"/>
        <w:rPr>
          <w:sz w:val="28"/>
          <w:szCs w:val="28"/>
          <w:lang w:val="ru-RU"/>
        </w:rPr>
      </w:pPr>
    </w:p>
    <w:p w:rsidR="00D174E8" w:rsidRDefault="002B79BA">
      <w:pPr>
        <w:ind w:left="1" w:hanging="3"/>
        <w:rPr>
          <w:sz w:val="28"/>
          <w:szCs w:val="28"/>
          <w:lang w:val="ru-RU"/>
        </w:rPr>
      </w:pPr>
      <w:r>
        <w:rPr>
          <w:noProof/>
          <w:lang w:val="ru-RU" w:eastAsia="ru-RU"/>
        </w:rPr>
        <mc:AlternateContent>
          <mc:Choice Requires="wpg">
            <w:drawing>
              <wp:inline distT="0" distB="0" distL="0" distR="0">
                <wp:extent cx="1264920" cy="1894176"/>
                <wp:effectExtent l="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15"/>
                        <a:stretch/>
                      </pic:blipFill>
                      <pic:spPr bwMode="auto">
                        <a:xfrm>
                          <a:off x="0" y="0"/>
                          <a:ext cx="1281364" cy="19188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99.60pt;height:149.15pt;mso-wrap-distance-left:0.00pt;mso-wrap-distance-top:0.00pt;mso-wrap-distance-right:0.00pt;mso-wrap-distance-bottom:0.00pt;" stroked="f">
                <v:path textboxrect="0,0,0,0"/>
                <v:imagedata r:id="rId23" o:title=""/>
              </v:shape>
            </w:pict>
          </mc:Fallback>
        </mc:AlternateContent>
      </w:r>
      <w:r>
        <w:rPr>
          <w:sz w:val="28"/>
          <w:szCs w:val="28"/>
          <w:lang w:val="ru-RU"/>
        </w:rPr>
        <w:t xml:space="preserve"> </w:t>
      </w:r>
      <w:r>
        <w:rPr>
          <w:noProof/>
          <w:lang w:val="ru-RU" w:eastAsia="ru-RU"/>
        </w:rPr>
        <mc:AlternateContent>
          <mc:Choice Requires="wpg">
            <w:drawing>
              <wp:inline distT="0" distB="0" distL="0" distR="0">
                <wp:extent cx="1232441" cy="1859280"/>
                <wp:effectExtent l="0" t="0" r="6350" b="762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4"/>
                        <a:stretch/>
                      </pic:blipFill>
                      <pic:spPr bwMode="auto">
                        <a:xfrm>
                          <a:off x="0" y="0"/>
                          <a:ext cx="1244312" cy="187718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97.04pt;height:146.40pt;mso-wrap-distance-left:0.00pt;mso-wrap-distance-top:0.00pt;mso-wrap-distance-right:0.00pt;mso-wrap-distance-bottom:0.00pt;" stroked="f">
                <v:path textboxrect="0,0,0,0"/>
                <v:imagedata r:id="rId25" o:title=""/>
              </v:shape>
            </w:pict>
          </mc:Fallback>
        </mc:AlternateContent>
      </w:r>
      <w:r>
        <w:rPr>
          <w:sz w:val="28"/>
          <w:szCs w:val="28"/>
          <w:lang w:val="ru-RU"/>
        </w:rPr>
        <w:t xml:space="preserve"> </w:t>
      </w:r>
      <w:r>
        <w:rPr>
          <w:noProof/>
          <w:lang w:val="ru-RU" w:eastAsia="ru-RU"/>
        </w:rPr>
        <mc:AlternateContent>
          <mc:Choice Requires="wpg">
            <w:drawing>
              <wp:inline distT="0" distB="0" distL="0" distR="0">
                <wp:extent cx="1213183" cy="1821180"/>
                <wp:effectExtent l="0" t="0" r="6350" b="762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6"/>
                        <a:stretch/>
                      </pic:blipFill>
                      <pic:spPr bwMode="auto">
                        <a:xfrm>
                          <a:off x="0" y="0"/>
                          <a:ext cx="1227425" cy="184255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95.53pt;height:143.40pt;mso-wrap-distance-left:0.00pt;mso-wrap-distance-top:0.00pt;mso-wrap-distance-right:0.00pt;mso-wrap-distance-bottom:0.00pt;" stroked="f">
                <v:path textboxrect="0,0,0,0"/>
                <v:imagedata r:id="rId27" o:title=""/>
              </v:shape>
            </w:pict>
          </mc:Fallback>
        </mc:AlternateContent>
      </w:r>
      <w:r>
        <w:rPr>
          <w:sz w:val="28"/>
          <w:szCs w:val="28"/>
          <w:lang w:val="ru-RU"/>
        </w:rPr>
        <w:t xml:space="preserve"> </w:t>
      </w:r>
      <w:r>
        <w:rPr>
          <w:noProof/>
          <w:lang w:val="ru-RU" w:eastAsia="ru-RU"/>
        </w:rPr>
        <mc:AlternateContent>
          <mc:Choice Requires="wpg">
            <w:drawing>
              <wp:inline distT="0" distB="0" distL="0" distR="0">
                <wp:extent cx="1016191" cy="1851660"/>
                <wp:effectExtent l="0" t="0" r="0" b="0"/>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8"/>
                        <a:stretch/>
                      </pic:blipFill>
                      <pic:spPr bwMode="auto">
                        <a:xfrm>
                          <a:off x="0" y="0"/>
                          <a:ext cx="1027369" cy="1872028"/>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80.02pt;height:145.80pt;mso-wrap-distance-left:0.00pt;mso-wrap-distance-top:0.00pt;mso-wrap-distance-right:0.00pt;mso-wrap-distance-bottom:0.00pt;" stroked="f">
                <v:path textboxrect="0,0,0,0"/>
                <v:imagedata r:id="rId29" o:title=""/>
              </v:shape>
            </w:pict>
          </mc:Fallback>
        </mc:AlternateContent>
      </w:r>
      <w:r>
        <w:rPr>
          <w:sz w:val="28"/>
          <w:szCs w:val="28"/>
          <w:lang w:val="ru-RU"/>
        </w:rPr>
        <w:t xml:space="preserve"> </w:t>
      </w:r>
      <w:r>
        <w:rPr>
          <w:noProof/>
          <w:lang w:val="ru-RU" w:eastAsia="ru-RU"/>
        </w:rPr>
        <mc:AlternateContent>
          <mc:Choice Requires="wpg">
            <w:drawing>
              <wp:inline distT="0" distB="0" distL="0" distR="0">
                <wp:extent cx="1242060" cy="1864325"/>
                <wp:effectExtent l="0" t="0" r="0" b="3175"/>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30"/>
                        <a:stretch/>
                      </pic:blipFill>
                      <pic:spPr bwMode="auto">
                        <a:xfrm>
                          <a:off x="0" y="0"/>
                          <a:ext cx="1261848" cy="1894027"/>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97.80pt;height:146.80pt;mso-wrap-distance-left:0.00pt;mso-wrap-distance-top:0.00pt;mso-wrap-distance-right:0.00pt;mso-wrap-distance-bottom:0.00pt;" stroked="f">
                <v:path textboxrect="0,0,0,0"/>
                <v:imagedata r:id="rId31" o:title=""/>
              </v:shape>
            </w:pict>
          </mc:Fallback>
        </mc:AlternateContent>
      </w:r>
    </w:p>
    <w:p w:rsidR="00D174E8" w:rsidRDefault="00D174E8">
      <w:pPr>
        <w:ind w:left="1" w:hanging="3"/>
        <w:rPr>
          <w:sz w:val="28"/>
          <w:szCs w:val="28"/>
          <w:lang w:val="ru-RU"/>
        </w:rPr>
      </w:pPr>
    </w:p>
    <w:p w:rsidR="00D174E8" w:rsidRDefault="002B79BA">
      <w:pPr>
        <w:ind w:left="1" w:hanging="3"/>
        <w:jc w:val="center"/>
        <w:rPr>
          <w:sz w:val="28"/>
          <w:szCs w:val="28"/>
          <w:lang w:val="ru-RU"/>
        </w:rPr>
      </w:pPr>
      <w:r>
        <w:rPr>
          <w:noProof/>
          <w:lang w:val="ru-RU" w:eastAsia="ru-RU"/>
        </w:rPr>
        <mc:AlternateContent>
          <mc:Choice Requires="wpg">
            <w:drawing>
              <wp:inline distT="0" distB="0" distL="0" distR="0">
                <wp:extent cx="1127760" cy="2055029"/>
                <wp:effectExtent l="0" t="0" r="0" b="254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32"/>
                        <a:stretch/>
                      </pic:blipFill>
                      <pic:spPr bwMode="auto">
                        <a:xfrm>
                          <a:off x="0" y="0"/>
                          <a:ext cx="1145292" cy="2086976"/>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88.80pt;height:161.81pt;mso-wrap-distance-left:0.00pt;mso-wrap-distance-top:0.00pt;mso-wrap-distance-right:0.00pt;mso-wrap-distance-bottom:0.00pt;" stroked="f">
                <v:path textboxrect="0,0,0,0"/>
                <v:imagedata r:id="rId33" o:title=""/>
              </v:shape>
            </w:pict>
          </mc:Fallback>
        </mc:AlternateContent>
      </w:r>
      <w:r>
        <w:rPr>
          <w:sz w:val="28"/>
          <w:szCs w:val="28"/>
          <w:lang w:val="ru-RU"/>
        </w:rPr>
        <w:t xml:space="preserve"> </w:t>
      </w:r>
      <w:r>
        <w:rPr>
          <w:noProof/>
          <w:lang w:val="ru-RU" w:eastAsia="ru-RU"/>
        </w:rPr>
        <mc:AlternateContent>
          <mc:Choice Requires="wpg">
            <w:drawing>
              <wp:inline distT="0" distB="0" distL="0" distR="0">
                <wp:extent cx="1386514" cy="2080260"/>
                <wp:effectExtent l="0" t="0" r="4445"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34"/>
                        <a:stretch/>
                      </pic:blipFill>
                      <pic:spPr bwMode="auto">
                        <a:xfrm>
                          <a:off x="0" y="0"/>
                          <a:ext cx="1397034" cy="2096044"/>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109.17pt;height:163.80pt;mso-wrap-distance-left:0.00pt;mso-wrap-distance-top:0.00pt;mso-wrap-distance-right:0.00pt;mso-wrap-distance-bottom:0.00pt;" stroked="f">
                <v:path textboxrect="0,0,0,0"/>
                <v:imagedata r:id="rId35" o:title=""/>
              </v:shape>
            </w:pict>
          </mc:Fallback>
        </mc:AlternateContent>
      </w:r>
      <w:r>
        <w:rPr>
          <w:sz w:val="28"/>
          <w:szCs w:val="28"/>
          <w:lang w:val="ru-RU"/>
        </w:rPr>
        <w:t xml:space="preserve"> </w:t>
      </w:r>
      <w:r>
        <w:rPr>
          <w:noProof/>
          <w:lang w:val="ru-RU" w:eastAsia="ru-RU"/>
        </w:rPr>
        <mc:AlternateContent>
          <mc:Choice Requires="wpg">
            <w:drawing>
              <wp:inline distT="0" distB="0" distL="0" distR="0">
                <wp:extent cx="1036320" cy="2076411"/>
                <wp:effectExtent l="0" t="0" r="0" b="635"/>
                <wp:docPr id="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icPr>
                      <pic:blipFill>
                        <a:blip r:embed="rId36"/>
                        <a:stretch/>
                      </pic:blipFill>
                      <pic:spPr bwMode="auto">
                        <a:xfrm>
                          <a:off x="0" y="0"/>
                          <a:ext cx="1049051" cy="210192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81.60pt;height:163.50pt;mso-wrap-distance-left:0.00pt;mso-wrap-distance-top:0.00pt;mso-wrap-distance-right:0.00pt;mso-wrap-distance-bottom:0.00pt;" stroked="f">
                <v:path textboxrect="0,0,0,0"/>
                <v:imagedata r:id="rId37" o:title=""/>
              </v:shape>
            </w:pict>
          </mc:Fallback>
        </mc:AlternateContent>
      </w:r>
      <w:r>
        <w:rPr>
          <w:sz w:val="28"/>
          <w:szCs w:val="28"/>
          <w:lang w:val="ru-RU"/>
        </w:rPr>
        <w:t xml:space="preserve"> </w:t>
      </w:r>
      <w:r>
        <w:rPr>
          <w:noProof/>
          <w:lang w:val="ru-RU" w:eastAsia="ru-RU"/>
        </w:rPr>
        <mc:AlternateContent>
          <mc:Choice Requires="wpg">
            <w:drawing>
              <wp:inline distT="0" distB="0" distL="0" distR="0">
                <wp:extent cx="1661160" cy="2075321"/>
                <wp:effectExtent l="0" t="0" r="0" b="127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38"/>
                        <a:stretch/>
                      </pic:blipFill>
                      <pic:spPr bwMode="auto">
                        <a:xfrm flipH="1">
                          <a:off x="0" y="0"/>
                          <a:ext cx="1673202" cy="209036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130.80pt;height:163.41pt;mso-wrap-distance-left:0.00pt;mso-wrap-distance-top:0.00pt;mso-wrap-distance-right:0.00pt;mso-wrap-distance-bottom:0.00pt;flip:x;" stroked="f">
                <v:path textboxrect="0,0,0,0"/>
                <v:imagedata r:id="rId39" o:title=""/>
              </v:shape>
            </w:pict>
          </mc:Fallback>
        </mc:AlternateContent>
      </w:r>
    </w:p>
    <w:p w:rsidR="00D174E8" w:rsidRDefault="00D174E8">
      <w:pPr>
        <w:ind w:left="1" w:right="283" w:hanging="3"/>
        <w:jc w:val="right"/>
        <w:rPr>
          <w:sz w:val="28"/>
          <w:szCs w:val="28"/>
        </w:rPr>
      </w:pPr>
    </w:p>
    <w:p w:rsidR="00D174E8" w:rsidRDefault="002B79BA">
      <w:pPr>
        <w:ind w:left="1" w:right="283" w:hanging="3"/>
        <w:jc w:val="center"/>
        <w:rPr>
          <w:sz w:val="28"/>
          <w:szCs w:val="28"/>
          <w:lang w:val="ru-RU"/>
        </w:rPr>
      </w:pPr>
      <w:r>
        <w:rPr>
          <w:noProof/>
          <w:lang w:val="ru-RU" w:eastAsia="ru-RU"/>
        </w:rPr>
        <mc:AlternateContent>
          <mc:Choice Requires="wpg">
            <w:drawing>
              <wp:inline distT="0" distB="0" distL="0" distR="0">
                <wp:extent cx="1325880" cy="2357595"/>
                <wp:effectExtent l="0" t="0" r="7620" b="5080"/>
                <wp:docPr id="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pic:cNvPicPr>
                      </pic:nvPicPr>
                      <pic:blipFill>
                        <a:blip r:embed="rId40"/>
                        <a:stretch/>
                      </pic:blipFill>
                      <pic:spPr bwMode="auto">
                        <a:xfrm>
                          <a:off x="0" y="0"/>
                          <a:ext cx="1335418" cy="237455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104.40pt;height:185.64pt;mso-wrap-distance-left:0.00pt;mso-wrap-distance-top:0.00pt;mso-wrap-distance-right:0.00pt;mso-wrap-distance-bottom:0.00pt;" stroked="f">
                <v:path textboxrect="0,0,0,0"/>
                <v:imagedata r:id="rId41" o:title=""/>
              </v:shape>
            </w:pict>
          </mc:Fallback>
        </mc:AlternateContent>
      </w:r>
      <w:r>
        <w:rPr>
          <w:sz w:val="28"/>
          <w:szCs w:val="28"/>
          <w:lang w:val="ru-RU"/>
        </w:rPr>
        <w:t xml:space="preserve"> </w:t>
      </w:r>
      <w:r>
        <w:rPr>
          <w:noProof/>
          <w:lang w:val="ru-RU" w:eastAsia="ru-RU"/>
        </w:rPr>
        <mc:AlternateContent>
          <mc:Choice Requires="wpg">
            <w:drawing>
              <wp:inline distT="0" distB="0" distL="0" distR="0">
                <wp:extent cx="1328470" cy="2362200"/>
                <wp:effectExtent l="0" t="0" r="5080" b="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pic:cNvPicPr>
                      </pic:nvPicPr>
                      <pic:blipFill>
                        <a:blip r:embed="rId42"/>
                        <a:stretch/>
                      </pic:blipFill>
                      <pic:spPr bwMode="auto">
                        <a:xfrm>
                          <a:off x="0" y="0"/>
                          <a:ext cx="1338789" cy="238054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104.60pt;height:186.00pt;mso-wrap-distance-left:0.00pt;mso-wrap-distance-top:0.00pt;mso-wrap-distance-right:0.00pt;mso-wrap-distance-bottom:0.00pt;" stroked="f">
                <v:path textboxrect="0,0,0,0"/>
                <v:imagedata r:id="rId43" o:title=""/>
              </v:shape>
            </w:pict>
          </mc:Fallback>
        </mc:AlternateContent>
      </w:r>
      <w:r>
        <w:rPr>
          <w:sz w:val="28"/>
          <w:szCs w:val="28"/>
          <w:lang w:val="ru-RU"/>
        </w:rPr>
        <w:t xml:space="preserve"> </w:t>
      </w:r>
      <w:r>
        <w:rPr>
          <w:noProof/>
          <w:lang w:val="ru-RU" w:eastAsia="ru-RU"/>
        </w:rPr>
        <mc:AlternateContent>
          <mc:Choice Requires="wpg">
            <w:drawing>
              <wp:inline distT="0" distB="0" distL="0" distR="0">
                <wp:extent cx="1307041" cy="2324100"/>
                <wp:effectExtent l="0" t="0" r="7620" b="0"/>
                <wp:docPr id="1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pic:cNvPicPr>
                      </pic:nvPicPr>
                      <pic:blipFill>
                        <a:blip r:embed="rId44"/>
                        <a:stretch/>
                      </pic:blipFill>
                      <pic:spPr bwMode="auto">
                        <a:xfrm>
                          <a:off x="0" y="0"/>
                          <a:ext cx="1321846" cy="2350426"/>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02.92pt;height:183.00pt;mso-wrap-distance-left:0.00pt;mso-wrap-distance-top:0.00pt;mso-wrap-distance-right:0.00pt;mso-wrap-distance-bottom:0.00pt;" stroked="f">
                <v:path textboxrect="0,0,0,0"/>
                <v:imagedata r:id="rId45" o:title=""/>
              </v:shape>
            </w:pict>
          </mc:Fallback>
        </mc:AlternateContent>
      </w:r>
      <w:r>
        <w:rPr>
          <w:sz w:val="28"/>
          <w:szCs w:val="28"/>
          <w:lang w:val="ru-RU"/>
        </w:rPr>
        <w:t xml:space="preserve"> </w:t>
      </w:r>
      <w:r>
        <w:rPr>
          <w:noProof/>
          <w:lang w:val="ru-RU" w:eastAsia="ru-RU"/>
        </w:rPr>
        <mc:AlternateContent>
          <mc:Choice Requires="wpg">
            <w:drawing>
              <wp:inline distT="0" distB="0" distL="0" distR="0">
                <wp:extent cx="1324184" cy="2354580"/>
                <wp:effectExtent l="0" t="0" r="952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pic:cNvPicPr>
                      </pic:nvPicPr>
                      <pic:blipFill>
                        <a:blip r:embed="rId46"/>
                        <a:stretch/>
                      </pic:blipFill>
                      <pic:spPr bwMode="auto">
                        <a:xfrm flipH="1">
                          <a:off x="0" y="0"/>
                          <a:ext cx="1338772" cy="238052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104.27pt;height:185.40pt;mso-wrap-distance-left:0.00pt;mso-wrap-distance-top:0.00pt;mso-wrap-distance-right:0.00pt;mso-wrap-distance-bottom:0.00pt;flip:x;" stroked="f">
                <v:path textboxrect="0,0,0,0"/>
                <v:imagedata r:id="rId47" o:title=""/>
              </v:shape>
            </w:pict>
          </mc:Fallback>
        </mc:AlternateContent>
      </w:r>
    </w:p>
    <w:p w:rsidR="00D174E8" w:rsidRDefault="00D174E8">
      <w:pPr>
        <w:ind w:left="1" w:right="283" w:hanging="3"/>
        <w:jc w:val="center"/>
        <w:rPr>
          <w:sz w:val="28"/>
          <w:szCs w:val="28"/>
        </w:rPr>
      </w:pPr>
    </w:p>
    <w:p w:rsidR="00D174E8" w:rsidRDefault="002B79BA">
      <w:pPr>
        <w:ind w:left="1" w:right="283" w:hanging="3"/>
        <w:jc w:val="center"/>
        <w:rPr>
          <w:sz w:val="28"/>
          <w:szCs w:val="28"/>
        </w:rPr>
      </w:pPr>
      <w:r>
        <w:rPr>
          <w:noProof/>
          <w:lang w:val="ru-RU" w:eastAsia="ru-RU"/>
        </w:rPr>
        <mc:AlternateContent>
          <mc:Choice Requires="wpg">
            <w:drawing>
              <wp:inline distT="0" distB="0" distL="0" distR="0">
                <wp:extent cx="1217050" cy="2164080"/>
                <wp:effectExtent l="0" t="0" r="2540" b="762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pic:cNvPicPr>
                      </pic:nvPicPr>
                      <pic:blipFill>
                        <a:blip r:embed="rId48"/>
                        <a:stretch/>
                      </pic:blipFill>
                      <pic:spPr bwMode="auto">
                        <a:xfrm>
                          <a:off x="0" y="0"/>
                          <a:ext cx="1221887" cy="217268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95.83pt;height:170.40pt;mso-wrap-distance-left:0.00pt;mso-wrap-distance-top:0.00pt;mso-wrap-distance-right:0.00pt;mso-wrap-distance-bottom:0.00pt;" stroked="f">
                <v:path textboxrect="0,0,0,0"/>
                <v:imagedata r:id="rId49" o:title=""/>
              </v:shape>
            </w:pict>
          </mc:Fallback>
        </mc:AlternateContent>
      </w:r>
    </w:p>
    <w:sectPr w:rsidR="00D174E8">
      <w:headerReference w:type="even" r:id="rId50"/>
      <w:headerReference w:type="default" r:id="rId51"/>
      <w:footerReference w:type="even" r:id="rId52"/>
      <w:footerReference w:type="default" r:id="rId53"/>
      <w:headerReference w:type="first" r:id="rId54"/>
      <w:footerReference w:type="first" r:id="rId55"/>
      <w:pgSz w:w="11906" w:h="16838"/>
      <w:pgMar w:top="709" w:right="707" w:bottom="709" w:left="1276"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74E8" w:rsidRDefault="002B79BA">
      <w:pPr>
        <w:spacing w:line="240" w:lineRule="auto"/>
        <w:ind w:left="0" w:hanging="2"/>
      </w:pPr>
      <w:r>
        <w:separator/>
      </w:r>
    </w:p>
  </w:endnote>
  <w:endnote w:type="continuationSeparator" w:id="0">
    <w:p w:rsidR="00D174E8" w:rsidRDefault="002B79B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488349"/>
      <w:docPartObj>
        <w:docPartGallery w:val="Page Numbers (Bottom of Page)"/>
        <w:docPartUnique/>
      </w:docPartObj>
    </w:sdtPr>
    <w:sdtEndPr/>
    <w:sdtContent>
      <w:p w:rsidR="00D174E8" w:rsidRDefault="002B79BA">
        <w:pPr>
          <w:pStyle w:val="aa"/>
          <w:jc w:val="center"/>
        </w:pPr>
        <w:r>
          <w:fldChar w:fldCharType="begin"/>
        </w:r>
        <w:r>
          <w:instrText>PAGE   \* MERGEFORMAT</w:instrText>
        </w:r>
        <w:r>
          <w:fldChar w:fldCharType="separate"/>
        </w:r>
        <w:r w:rsidR="0089105B" w:rsidRPr="0089105B">
          <w:rPr>
            <w:noProof/>
            <w:lang w:val="ru-RU"/>
          </w:rPr>
          <w:t>4</w:t>
        </w:r>
        <w:r>
          <w:fldChar w:fldCharType="end"/>
        </w:r>
      </w:p>
    </w:sdtContent>
  </w:sdt>
  <w:p w:rsidR="00D174E8" w:rsidRDefault="00D174E8">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4E8" w:rsidRDefault="00D174E8">
    <w:pPr>
      <w:pStyle w:val="aa"/>
      <w:ind w:left="0" w:hanging="2"/>
    </w:pPr>
  </w:p>
  <w:p w:rsidR="00D174E8" w:rsidRDefault="00D174E8"/>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327787"/>
      <w:docPartObj>
        <w:docPartGallery w:val="Page Numbers (Bottom of Page)"/>
        <w:docPartUnique/>
      </w:docPartObj>
    </w:sdtPr>
    <w:sdtEndPr/>
    <w:sdtContent>
      <w:p w:rsidR="00D174E8" w:rsidRDefault="002B79BA">
        <w:pPr>
          <w:pStyle w:val="aa"/>
          <w:ind w:left="0" w:hanging="2"/>
          <w:jc w:val="center"/>
        </w:pPr>
        <w:r>
          <w:fldChar w:fldCharType="begin"/>
        </w:r>
        <w:r>
          <w:instrText>PAGE \* MERGEFORMAT</w:instrText>
        </w:r>
        <w:r>
          <w:fldChar w:fldCharType="separate"/>
        </w:r>
        <w:r w:rsidR="0089105B">
          <w:rPr>
            <w:noProof/>
          </w:rPr>
          <w:t>14</w:t>
        </w:r>
        <w:r>
          <w:fldChar w:fldCharType="end"/>
        </w:r>
      </w:p>
    </w:sdtContent>
  </w:sdt>
  <w:p w:rsidR="00D174E8" w:rsidRDefault="00D174E8">
    <w:pPr>
      <w:pBdr>
        <w:top w:val="none" w:sz="4" w:space="0" w:color="000000"/>
        <w:left w:val="none" w:sz="4" w:space="0" w:color="000000"/>
        <w:bottom w:val="none" w:sz="4" w:space="0" w:color="000000"/>
        <w:right w:val="none" w:sz="4" w:space="0" w:color="000000"/>
        <w:between w:val="none" w:sz="4" w:space="0" w:color="000000"/>
      </w:pBdr>
      <w:tabs>
        <w:tab w:val="left" w:pos="4530"/>
      </w:tabs>
      <w:spacing w:after="240" w:line="240" w:lineRule="auto"/>
      <w:ind w:left="0" w:hanging="2"/>
      <w:rPr>
        <w:rFonts w:cs="Times New Roman"/>
        <w:color w:val="000000"/>
      </w:rPr>
    </w:pPr>
  </w:p>
  <w:p w:rsidR="00D174E8" w:rsidRDefault="00D174E8"/>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4E8" w:rsidRDefault="00D174E8">
    <w:pPr>
      <w:pStyle w:val="aa"/>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74E8" w:rsidRDefault="002B79BA">
      <w:pPr>
        <w:spacing w:line="240" w:lineRule="auto"/>
        <w:ind w:left="0" w:hanging="2"/>
      </w:pPr>
      <w:r>
        <w:separator/>
      </w:r>
    </w:p>
  </w:footnote>
  <w:footnote w:type="continuationSeparator" w:id="0">
    <w:p w:rsidR="00D174E8" w:rsidRDefault="002B79BA">
      <w:pPr>
        <w:spacing w:line="240" w:lineRule="auto"/>
        <w:ind w:left="0" w:hanging="2"/>
      </w:pPr>
      <w:r>
        <w:continuationSeparator/>
      </w:r>
    </w:p>
  </w:footnote>
  <w:footnote w:id="1">
    <w:p w:rsidR="00D174E8" w:rsidRDefault="002B79BA">
      <w:pPr>
        <w:pStyle w:val="aff9"/>
      </w:pPr>
      <w:r>
        <w:rPr>
          <w:rStyle w:val="affb"/>
        </w:rPr>
        <w:footnoteRef/>
      </w:r>
      <w:r>
        <w:t xml:space="preserve"> В соответствии с пунктом 2 части 4 статьи 9 Федерального закона от 05.10.2011 № 152-ФЗ «О персональных данных», при получении согласия от представителя субъекта персональных данных в Согласии на обработку персональных данных также указывается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D174E8" w:rsidRDefault="00D174E8">
      <w:pPr>
        <w:pStyle w:val="aff9"/>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4E8" w:rsidRDefault="00D174E8">
    <w:pPr>
      <w:pStyle w:val="a9"/>
      <w:ind w:left="0" w:firstLine="0"/>
      <w:rPr>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4E8" w:rsidRDefault="00D174E8">
    <w:pPr>
      <w:pStyle w:val="a9"/>
      <w:ind w:left="0" w:hanging="2"/>
    </w:pPr>
  </w:p>
  <w:p w:rsidR="00D174E8" w:rsidRDefault="00D174E8"/>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4E8" w:rsidRDefault="00D174E8">
    <w:pPr>
      <w:pStyle w:val="a9"/>
      <w:ind w:left="0" w:hanging="2"/>
    </w:pPr>
  </w:p>
  <w:p w:rsidR="00D174E8" w:rsidRDefault="00D174E8"/>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4E8" w:rsidRDefault="00D174E8">
    <w:pPr>
      <w:pStyle w:val="a9"/>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06B69"/>
    <w:multiLevelType w:val="multilevel"/>
    <w:tmpl w:val="EF46D906"/>
    <w:lvl w:ilvl="0">
      <w:start w:val="8"/>
      <w:numFmt w:val="decimal"/>
      <w:lvlText w:val="%1."/>
      <w:lvlJc w:val="left"/>
      <w:pPr>
        <w:ind w:left="432" w:hanging="432"/>
      </w:pPr>
      <w:rPr>
        <w:rFonts w:hint="default"/>
      </w:rPr>
    </w:lvl>
    <w:lvl w:ilvl="1">
      <w:start w:val="1"/>
      <w:numFmt w:val="decimal"/>
      <w:lvlText w:val="%1.%2."/>
      <w:lvlJc w:val="left"/>
      <w:pPr>
        <w:ind w:left="601" w:hanging="720"/>
      </w:pPr>
      <w:rPr>
        <w:rFonts w:hint="default"/>
      </w:rPr>
    </w:lvl>
    <w:lvl w:ilvl="2">
      <w:start w:val="1"/>
      <w:numFmt w:val="decimal"/>
      <w:lvlText w:val="%1.%2.%3."/>
      <w:lvlJc w:val="left"/>
      <w:pPr>
        <w:ind w:left="482" w:hanging="720"/>
      </w:pPr>
      <w:rPr>
        <w:rFonts w:hint="default"/>
      </w:rPr>
    </w:lvl>
    <w:lvl w:ilvl="3">
      <w:start w:val="1"/>
      <w:numFmt w:val="decimal"/>
      <w:lvlText w:val="%1.%2.%3.%4."/>
      <w:lvlJc w:val="left"/>
      <w:pPr>
        <w:ind w:left="723" w:hanging="1080"/>
      </w:pPr>
      <w:rPr>
        <w:rFonts w:hint="default"/>
      </w:rPr>
    </w:lvl>
    <w:lvl w:ilvl="4">
      <w:start w:val="1"/>
      <w:numFmt w:val="decimal"/>
      <w:lvlText w:val="%1.%2.%3.%4.%5."/>
      <w:lvlJc w:val="left"/>
      <w:pPr>
        <w:ind w:left="604" w:hanging="1080"/>
      </w:pPr>
      <w:rPr>
        <w:rFonts w:hint="default"/>
      </w:rPr>
    </w:lvl>
    <w:lvl w:ilvl="5">
      <w:start w:val="1"/>
      <w:numFmt w:val="decimal"/>
      <w:lvlText w:val="%1.%2.%3.%4.%5.%6."/>
      <w:lvlJc w:val="left"/>
      <w:pPr>
        <w:ind w:left="845" w:hanging="1440"/>
      </w:pPr>
      <w:rPr>
        <w:rFonts w:hint="default"/>
      </w:rPr>
    </w:lvl>
    <w:lvl w:ilvl="6">
      <w:start w:val="1"/>
      <w:numFmt w:val="decimal"/>
      <w:lvlText w:val="%1.%2.%3.%4.%5.%6.%7."/>
      <w:lvlJc w:val="left"/>
      <w:pPr>
        <w:ind w:left="1086" w:hanging="1800"/>
      </w:pPr>
      <w:rPr>
        <w:rFonts w:hint="default"/>
      </w:rPr>
    </w:lvl>
    <w:lvl w:ilvl="7">
      <w:start w:val="1"/>
      <w:numFmt w:val="decimal"/>
      <w:lvlText w:val="%1.%2.%3.%4.%5.%6.%7.%8."/>
      <w:lvlJc w:val="left"/>
      <w:pPr>
        <w:ind w:left="967" w:hanging="1800"/>
      </w:pPr>
      <w:rPr>
        <w:rFonts w:hint="default"/>
      </w:rPr>
    </w:lvl>
    <w:lvl w:ilvl="8">
      <w:start w:val="1"/>
      <w:numFmt w:val="decimal"/>
      <w:lvlText w:val="%1.%2.%3.%4.%5.%6.%7.%8.%9."/>
      <w:lvlJc w:val="left"/>
      <w:pPr>
        <w:ind w:left="1208" w:hanging="2160"/>
      </w:pPr>
      <w:rPr>
        <w:rFonts w:hint="default"/>
      </w:rPr>
    </w:lvl>
  </w:abstractNum>
  <w:abstractNum w:abstractNumId="1" w15:restartNumberingAfterBreak="0">
    <w:nsid w:val="09F06C94"/>
    <w:multiLevelType w:val="hybridMultilevel"/>
    <w:tmpl w:val="8D8E2C46"/>
    <w:lvl w:ilvl="0" w:tplc="D1008ED6">
      <w:start w:val="1"/>
      <w:numFmt w:val="bullet"/>
      <w:lvlText w:val=""/>
      <w:lvlJc w:val="left"/>
      <w:pPr>
        <w:ind w:left="720" w:hanging="360"/>
      </w:pPr>
      <w:rPr>
        <w:rFonts w:ascii="Symbol" w:hAnsi="Symbol" w:hint="default"/>
      </w:rPr>
    </w:lvl>
    <w:lvl w:ilvl="1" w:tplc="36188BAC">
      <w:start w:val="1"/>
      <w:numFmt w:val="bullet"/>
      <w:lvlText w:val="o"/>
      <w:lvlJc w:val="left"/>
      <w:pPr>
        <w:ind w:left="1440" w:hanging="360"/>
      </w:pPr>
      <w:rPr>
        <w:rFonts w:ascii="Courier New" w:hAnsi="Courier New" w:cs="Courier New" w:hint="default"/>
      </w:rPr>
    </w:lvl>
    <w:lvl w:ilvl="2" w:tplc="C484800C">
      <w:start w:val="1"/>
      <w:numFmt w:val="bullet"/>
      <w:lvlText w:val=""/>
      <w:lvlJc w:val="left"/>
      <w:pPr>
        <w:ind w:left="2160" w:hanging="360"/>
      </w:pPr>
      <w:rPr>
        <w:rFonts w:ascii="Wingdings" w:hAnsi="Wingdings" w:hint="default"/>
      </w:rPr>
    </w:lvl>
    <w:lvl w:ilvl="3" w:tplc="E77E7452">
      <w:start w:val="1"/>
      <w:numFmt w:val="bullet"/>
      <w:lvlText w:val=""/>
      <w:lvlJc w:val="left"/>
      <w:pPr>
        <w:ind w:left="2880" w:hanging="360"/>
      </w:pPr>
      <w:rPr>
        <w:rFonts w:ascii="Symbol" w:hAnsi="Symbol" w:hint="default"/>
      </w:rPr>
    </w:lvl>
    <w:lvl w:ilvl="4" w:tplc="E632B100">
      <w:start w:val="1"/>
      <w:numFmt w:val="bullet"/>
      <w:lvlText w:val="o"/>
      <w:lvlJc w:val="left"/>
      <w:pPr>
        <w:ind w:left="3600" w:hanging="360"/>
      </w:pPr>
      <w:rPr>
        <w:rFonts w:ascii="Courier New" w:hAnsi="Courier New" w:cs="Courier New" w:hint="default"/>
      </w:rPr>
    </w:lvl>
    <w:lvl w:ilvl="5" w:tplc="FDCE5B92">
      <w:start w:val="1"/>
      <w:numFmt w:val="bullet"/>
      <w:lvlText w:val=""/>
      <w:lvlJc w:val="left"/>
      <w:pPr>
        <w:ind w:left="4320" w:hanging="360"/>
      </w:pPr>
      <w:rPr>
        <w:rFonts w:ascii="Wingdings" w:hAnsi="Wingdings" w:hint="default"/>
      </w:rPr>
    </w:lvl>
    <w:lvl w:ilvl="6" w:tplc="4E58F7EA">
      <w:start w:val="1"/>
      <w:numFmt w:val="bullet"/>
      <w:lvlText w:val=""/>
      <w:lvlJc w:val="left"/>
      <w:pPr>
        <w:ind w:left="5040" w:hanging="360"/>
      </w:pPr>
      <w:rPr>
        <w:rFonts w:ascii="Symbol" w:hAnsi="Symbol" w:hint="default"/>
      </w:rPr>
    </w:lvl>
    <w:lvl w:ilvl="7" w:tplc="656EA686">
      <w:start w:val="1"/>
      <w:numFmt w:val="bullet"/>
      <w:lvlText w:val="o"/>
      <w:lvlJc w:val="left"/>
      <w:pPr>
        <w:ind w:left="5760" w:hanging="360"/>
      </w:pPr>
      <w:rPr>
        <w:rFonts w:ascii="Courier New" w:hAnsi="Courier New" w:cs="Courier New" w:hint="default"/>
      </w:rPr>
    </w:lvl>
    <w:lvl w:ilvl="8" w:tplc="F9FAA4DA">
      <w:start w:val="1"/>
      <w:numFmt w:val="bullet"/>
      <w:lvlText w:val=""/>
      <w:lvlJc w:val="left"/>
      <w:pPr>
        <w:ind w:left="6480" w:hanging="360"/>
      </w:pPr>
      <w:rPr>
        <w:rFonts w:ascii="Wingdings" w:hAnsi="Wingdings" w:hint="default"/>
      </w:rPr>
    </w:lvl>
  </w:abstractNum>
  <w:abstractNum w:abstractNumId="2" w15:restartNumberingAfterBreak="0">
    <w:nsid w:val="156909F9"/>
    <w:multiLevelType w:val="hybridMultilevel"/>
    <w:tmpl w:val="9D46ECAC"/>
    <w:lvl w:ilvl="0" w:tplc="2622516A">
      <w:start w:val="1"/>
      <w:numFmt w:val="bullet"/>
      <w:lvlText w:val=""/>
      <w:lvlJc w:val="left"/>
      <w:pPr>
        <w:ind w:left="720" w:hanging="360"/>
      </w:pPr>
      <w:rPr>
        <w:rFonts w:ascii="Symbol" w:hAnsi="Symbol" w:hint="default"/>
      </w:rPr>
    </w:lvl>
    <w:lvl w:ilvl="1" w:tplc="C052B47A">
      <w:start w:val="1"/>
      <w:numFmt w:val="bullet"/>
      <w:lvlText w:val="o"/>
      <w:lvlJc w:val="left"/>
      <w:pPr>
        <w:ind w:left="1440" w:hanging="360"/>
      </w:pPr>
      <w:rPr>
        <w:rFonts w:ascii="Courier New" w:hAnsi="Courier New" w:cs="Courier New" w:hint="default"/>
      </w:rPr>
    </w:lvl>
    <w:lvl w:ilvl="2" w:tplc="564AAFAA">
      <w:start w:val="1"/>
      <w:numFmt w:val="bullet"/>
      <w:lvlText w:val=""/>
      <w:lvlJc w:val="left"/>
      <w:pPr>
        <w:ind w:left="2160" w:hanging="360"/>
      </w:pPr>
      <w:rPr>
        <w:rFonts w:ascii="Wingdings" w:hAnsi="Wingdings" w:hint="default"/>
      </w:rPr>
    </w:lvl>
    <w:lvl w:ilvl="3" w:tplc="C37042E8">
      <w:start w:val="1"/>
      <w:numFmt w:val="bullet"/>
      <w:lvlText w:val=""/>
      <w:lvlJc w:val="left"/>
      <w:pPr>
        <w:ind w:left="2880" w:hanging="360"/>
      </w:pPr>
      <w:rPr>
        <w:rFonts w:ascii="Symbol" w:hAnsi="Symbol" w:hint="default"/>
      </w:rPr>
    </w:lvl>
    <w:lvl w:ilvl="4" w:tplc="22963862">
      <w:start w:val="1"/>
      <w:numFmt w:val="bullet"/>
      <w:lvlText w:val="o"/>
      <w:lvlJc w:val="left"/>
      <w:pPr>
        <w:ind w:left="3600" w:hanging="360"/>
      </w:pPr>
      <w:rPr>
        <w:rFonts w:ascii="Courier New" w:hAnsi="Courier New" w:cs="Courier New" w:hint="default"/>
      </w:rPr>
    </w:lvl>
    <w:lvl w:ilvl="5" w:tplc="7136B298">
      <w:start w:val="1"/>
      <w:numFmt w:val="bullet"/>
      <w:lvlText w:val=""/>
      <w:lvlJc w:val="left"/>
      <w:pPr>
        <w:ind w:left="4320" w:hanging="360"/>
      </w:pPr>
      <w:rPr>
        <w:rFonts w:ascii="Wingdings" w:hAnsi="Wingdings" w:hint="default"/>
      </w:rPr>
    </w:lvl>
    <w:lvl w:ilvl="6" w:tplc="1C3A3894">
      <w:start w:val="1"/>
      <w:numFmt w:val="bullet"/>
      <w:lvlText w:val=""/>
      <w:lvlJc w:val="left"/>
      <w:pPr>
        <w:ind w:left="5040" w:hanging="360"/>
      </w:pPr>
      <w:rPr>
        <w:rFonts w:ascii="Symbol" w:hAnsi="Symbol" w:hint="default"/>
      </w:rPr>
    </w:lvl>
    <w:lvl w:ilvl="7" w:tplc="1070136E">
      <w:start w:val="1"/>
      <w:numFmt w:val="bullet"/>
      <w:lvlText w:val="o"/>
      <w:lvlJc w:val="left"/>
      <w:pPr>
        <w:ind w:left="5760" w:hanging="360"/>
      </w:pPr>
      <w:rPr>
        <w:rFonts w:ascii="Courier New" w:hAnsi="Courier New" w:cs="Courier New" w:hint="default"/>
      </w:rPr>
    </w:lvl>
    <w:lvl w:ilvl="8" w:tplc="E92E1D12">
      <w:start w:val="1"/>
      <w:numFmt w:val="bullet"/>
      <w:lvlText w:val=""/>
      <w:lvlJc w:val="left"/>
      <w:pPr>
        <w:ind w:left="6480" w:hanging="360"/>
      </w:pPr>
      <w:rPr>
        <w:rFonts w:ascii="Wingdings" w:hAnsi="Wingdings" w:hint="default"/>
      </w:rPr>
    </w:lvl>
  </w:abstractNum>
  <w:abstractNum w:abstractNumId="3" w15:restartNumberingAfterBreak="0">
    <w:nsid w:val="1B500D7C"/>
    <w:multiLevelType w:val="multilevel"/>
    <w:tmpl w:val="EA9ADADE"/>
    <w:lvl w:ilvl="0">
      <w:start w:val="7"/>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1DA02D7E"/>
    <w:multiLevelType w:val="multilevel"/>
    <w:tmpl w:val="57C2358A"/>
    <w:lvl w:ilvl="0">
      <w:start w:val="7"/>
      <w:numFmt w:val="decimal"/>
      <w:lvlText w:val="%1."/>
      <w:lvlJc w:val="left"/>
      <w:pPr>
        <w:ind w:left="648" w:hanging="648"/>
      </w:pPr>
      <w:rPr>
        <w:rFonts w:hint="default"/>
      </w:rPr>
    </w:lvl>
    <w:lvl w:ilvl="1">
      <w:start w:val="7"/>
      <w:numFmt w:val="decimal"/>
      <w:lvlText w:val="%1.%2."/>
      <w:lvlJc w:val="left"/>
      <w:pPr>
        <w:ind w:left="661" w:hanging="720"/>
      </w:pPr>
      <w:rPr>
        <w:rFonts w:hint="default"/>
      </w:rPr>
    </w:lvl>
    <w:lvl w:ilvl="2">
      <w:start w:val="3"/>
      <w:numFmt w:val="decimal"/>
      <w:lvlText w:val="%1.%2.%3."/>
      <w:lvlJc w:val="left"/>
      <w:pPr>
        <w:ind w:left="602" w:hanging="720"/>
      </w:pPr>
      <w:rPr>
        <w:rFonts w:hint="default"/>
      </w:rPr>
    </w:lvl>
    <w:lvl w:ilvl="3">
      <w:start w:val="1"/>
      <w:numFmt w:val="decimal"/>
      <w:lvlText w:val="%1.%2.%3.%4."/>
      <w:lvlJc w:val="left"/>
      <w:pPr>
        <w:ind w:left="903" w:hanging="1080"/>
      </w:pPr>
      <w:rPr>
        <w:rFonts w:hint="default"/>
      </w:rPr>
    </w:lvl>
    <w:lvl w:ilvl="4">
      <w:start w:val="1"/>
      <w:numFmt w:val="decimal"/>
      <w:lvlText w:val="%1.%2.%3.%4.%5."/>
      <w:lvlJc w:val="left"/>
      <w:pPr>
        <w:ind w:left="844" w:hanging="1080"/>
      </w:pPr>
      <w:rPr>
        <w:rFonts w:hint="default"/>
      </w:rPr>
    </w:lvl>
    <w:lvl w:ilvl="5">
      <w:start w:val="1"/>
      <w:numFmt w:val="decimal"/>
      <w:lvlText w:val="%1.%2.%3.%4.%5.%6."/>
      <w:lvlJc w:val="left"/>
      <w:pPr>
        <w:ind w:left="1145" w:hanging="1440"/>
      </w:pPr>
      <w:rPr>
        <w:rFonts w:hint="default"/>
      </w:rPr>
    </w:lvl>
    <w:lvl w:ilvl="6">
      <w:start w:val="1"/>
      <w:numFmt w:val="decimal"/>
      <w:lvlText w:val="%1.%2.%3.%4.%5.%6.%7."/>
      <w:lvlJc w:val="left"/>
      <w:pPr>
        <w:ind w:left="1446" w:hanging="1800"/>
      </w:pPr>
      <w:rPr>
        <w:rFonts w:hint="default"/>
      </w:rPr>
    </w:lvl>
    <w:lvl w:ilvl="7">
      <w:start w:val="1"/>
      <w:numFmt w:val="decimal"/>
      <w:lvlText w:val="%1.%2.%3.%4.%5.%6.%7.%8."/>
      <w:lvlJc w:val="left"/>
      <w:pPr>
        <w:ind w:left="1387" w:hanging="1800"/>
      </w:pPr>
      <w:rPr>
        <w:rFonts w:hint="default"/>
      </w:rPr>
    </w:lvl>
    <w:lvl w:ilvl="8">
      <w:start w:val="1"/>
      <w:numFmt w:val="decimal"/>
      <w:lvlText w:val="%1.%2.%3.%4.%5.%6.%7.%8.%9."/>
      <w:lvlJc w:val="left"/>
      <w:pPr>
        <w:ind w:left="1688" w:hanging="2160"/>
      </w:pPr>
      <w:rPr>
        <w:rFonts w:hint="default"/>
      </w:rPr>
    </w:lvl>
  </w:abstractNum>
  <w:abstractNum w:abstractNumId="5" w15:restartNumberingAfterBreak="0">
    <w:nsid w:val="1E8F0E82"/>
    <w:multiLevelType w:val="multilevel"/>
    <w:tmpl w:val="563ED8F8"/>
    <w:lvl w:ilvl="0">
      <w:start w:val="7"/>
      <w:numFmt w:val="decimal"/>
      <w:lvlText w:val="%1"/>
      <w:lvlJc w:val="left"/>
      <w:pPr>
        <w:ind w:left="576" w:hanging="576"/>
      </w:pPr>
      <w:rPr>
        <w:rFonts w:hint="default"/>
      </w:rPr>
    </w:lvl>
    <w:lvl w:ilvl="1">
      <w:start w:val="7"/>
      <w:numFmt w:val="decimal"/>
      <w:lvlText w:val="%1.%2"/>
      <w:lvlJc w:val="left"/>
      <w:pPr>
        <w:ind w:left="517" w:hanging="576"/>
      </w:pPr>
      <w:rPr>
        <w:rFonts w:hint="default"/>
      </w:rPr>
    </w:lvl>
    <w:lvl w:ilvl="2">
      <w:start w:val="2"/>
      <w:numFmt w:val="decimal"/>
      <w:lvlText w:val="%1.%2.%3"/>
      <w:lvlJc w:val="left"/>
      <w:pPr>
        <w:ind w:left="602" w:hanging="720"/>
      </w:pPr>
      <w:rPr>
        <w:rFonts w:hint="default"/>
      </w:rPr>
    </w:lvl>
    <w:lvl w:ilvl="3">
      <w:start w:val="1"/>
      <w:numFmt w:val="decimal"/>
      <w:lvlText w:val="%1.%2.%3.%4"/>
      <w:lvlJc w:val="left"/>
      <w:pPr>
        <w:ind w:left="903" w:hanging="1080"/>
      </w:pPr>
      <w:rPr>
        <w:rFonts w:hint="default"/>
      </w:rPr>
    </w:lvl>
    <w:lvl w:ilvl="4">
      <w:start w:val="1"/>
      <w:numFmt w:val="decimal"/>
      <w:lvlText w:val="%1.%2.%3.%4.%5"/>
      <w:lvlJc w:val="left"/>
      <w:pPr>
        <w:ind w:left="844" w:hanging="1080"/>
      </w:pPr>
      <w:rPr>
        <w:rFonts w:hint="default"/>
      </w:rPr>
    </w:lvl>
    <w:lvl w:ilvl="5">
      <w:start w:val="1"/>
      <w:numFmt w:val="decimal"/>
      <w:lvlText w:val="%1.%2.%3.%4.%5.%6"/>
      <w:lvlJc w:val="left"/>
      <w:pPr>
        <w:ind w:left="1145" w:hanging="1440"/>
      </w:pPr>
      <w:rPr>
        <w:rFonts w:hint="default"/>
      </w:rPr>
    </w:lvl>
    <w:lvl w:ilvl="6">
      <w:start w:val="1"/>
      <w:numFmt w:val="decimal"/>
      <w:lvlText w:val="%1.%2.%3.%4.%5.%6.%7"/>
      <w:lvlJc w:val="left"/>
      <w:pPr>
        <w:ind w:left="1086" w:hanging="1440"/>
      </w:pPr>
      <w:rPr>
        <w:rFonts w:hint="default"/>
      </w:rPr>
    </w:lvl>
    <w:lvl w:ilvl="7">
      <w:start w:val="1"/>
      <w:numFmt w:val="decimal"/>
      <w:lvlText w:val="%1.%2.%3.%4.%5.%6.%7.%8"/>
      <w:lvlJc w:val="left"/>
      <w:pPr>
        <w:ind w:left="1387" w:hanging="1800"/>
      </w:pPr>
      <w:rPr>
        <w:rFonts w:hint="default"/>
      </w:rPr>
    </w:lvl>
    <w:lvl w:ilvl="8">
      <w:start w:val="1"/>
      <w:numFmt w:val="decimal"/>
      <w:lvlText w:val="%1.%2.%3.%4.%5.%6.%7.%8.%9"/>
      <w:lvlJc w:val="left"/>
      <w:pPr>
        <w:ind w:left="1688" w:hanging="2160"/>
      </w:pPr>
      <w:rPr>
        <w:rFonts w:hint="default"/>
      </w:rPr>
    </w:lvl>
  </w:abstractNum>
  <w:abstractNum w:abstractNumId="6" w15:restartNumberingAfterBreak="0">
    <w:nsid w:val="20EC3C45"/>
    <w:multiLevelType w:val="multilevel"/>
    <w:tmpl w:val="5CA6AEAC"/>
    <w:lvl w:ilvl="0">
      <w:start w:val="7"/>
      <w:numFmt w:val="decimal"/>
      <w:lvlText w:val="%1."/>
      <w:lvlJc w:val="left"/>
      <w:pPr>
        <w:ind w:left="648" w:hanging="648"/>
      </w:pPr>
      <w:rPr>
        <w:rFonts w:hint="default"/>
      </w:rPr>
    </w:lvl>
    <w:lvl w:ilvl="1">
      <w:start w:val="5"/>
      <w:numFmt w:val="decimal"/>
      <w:lvlText w:val="%1.%2."/>
      <w:lvlJc w:val="left"/>
      <w:pPr>
        <w:ind w:left="661" w:hanging="720"/>
      </w:pPr>
      <w:rPr>
        <w:rFonts w:hint="default"/>
      </w:rPr>
    </w:lvl>
    <w:lvl w:ilvl="2">
      <w:start w:val="1"/>
      <w:numFmt w:val="decimal"/>
      <w:lvlText w:val="%1.%2.%3."/>
      <w:lvlJc w:val="left"/>
      <w:pPr>
        <w:ind w:left="602" w:hanging="720"/>
      </w:pPr>
      <w:rPr>
        <w:rFonts w:hint="default"/>
      </w:rPr>
    </w:lvl>
    <w:lvl w:ilvl="3">
      <w:start w:val="1"/>
      <w:numFmt w:val="decimal"/>
      <w:lvlText w:val="%1.%2.%3.%4."/>
      <w:lvlJc w:val="left"/>
      <w:pPr>
        <w:ind w:left="903" w:hanging="1080"/>
      </w:pPr>
      <w:rPr>
        <w:rFonts w:hint="default"/>
      </w:rPr>
    </w:lvl>
    <w:lvl w:ilvl="4">
      <w:start w:val="1"/>
      <w:numFmt w:val="decimal"/>
      <w:lvlText w:val="%1.%2.%3.%4.%5."/>
      <w:lvlJc w:val="left"/>
      <w:pPr>
        <w:ind w:left="844" w:hanging="1080"/>
      </w:pPr>
      <w:rPr>
        <w:rFonts w:hint="default"/>
      </w:rPr>
    </w:lvl>
    <w:lvl w:ilvl="5">
      <w:start w:val="1"/>
      <w:numFmt w:val="decimal"/>
      <w:lvlText w:val="%1.%2.%3.%4.%5.%6."/>
      <w:lvlJc w:val="left"/>
      <w:pPr>
        <w:ind w:left="1145" w:hanging="1440"/>
      </w:pPr>
      <w:rPr>
        <w:rFonts w:hint="default"/>
      </w:rPr>
    </w:lvl>
    <w:lvl w:ilvl="6">
      <w:start w:val="1"/>
      <w:numFmt w:val="decimal"/>
      <w:lvlText w:val="%1.%2.%3.%4.%5.%6.%7."/>
      <w:lvlJc w:val="left"/>
      <w:pPr>
        <w:ind w:left="1446" w:hanging="1800"/>
      </w:pPr>
      <w:rPr>
        <w:rFonts w:hint="default"/>
      </w:rPr>
    </w:lvl>
    <w:lvl w:ilvl="7">
      <w:start w:val="1"/>
      <w:numFmt w:val="decimal"/>
      <w:lvlText w:val="%1.%2.%3.%4.%5.%6.%7.%8."/>
      <w:lvlJc w:val="left"/>
      <w:pPr>
        <w:ind w:left="1387" w:hanging="1800"/>
      </w:pPr>
      <w:rPr>
        <w:rFonts w:hint="default"/>
      </w:rPr>
    </w:lvl>
    <w:lvl w:ilvl="8">
      <w:start w:val="1"/>
      <w:numFmt w:val="decimal"/>
      <w:lvlText w:val="%1.%2.%3.%4.%5.%6.%7.%8.%9."/>
      <w:lvlJc w:val="left"/>
      <w:pPr>
        <w:ind w:left="1688" w:hanging="2160"/>
      </w:pPr>
      <w:rPr>
        <w:rFonts w:hint="default"/>
      </w:rPr>
    </w:lvl>
  </w:abstractNum>
  <w:abstractNum w:abstractNumId="7" w15:restartNumberingAfterBreak="0">
    <w:nsid w:val="24D833C8"/>
    <w:multiLevelType w:val="multilevel"/>
    <w:tmpl w:val="69AA3F0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292657BB"/>
    <w:multiLevelType w:val="multilevel"/>
    <w:tmpl w:val="C49E9528"/>
    <w:lvl w:ilvl="0">
      <w:start w:val="8"/>
      <w:numFmt w:val="decimal"/>
      <w:lvlText w:val="%1."/>
      <w:lvlJc w:val="left"/>
      <w:pPr>
        <w:ind w:left="450" w:hanging="450"/>
      </w:pPr>
      <w:rPr>
        <w:rFonts w:hint="default"/>
      </w:rPr>
    </w:lvl>
    <w:lvl w:ilvl="1">
      <w:start w:val="2"/>
      <w:numFmt w:val="decimal"/>
      <w:lvlText w:val="%1.%2."/>
      <w:lvlJc w:val="left"/>
      <w:pPr>
        <w:ind w:left="601" w:hanging="720"/>
      </w:pPr>
      <w:rPr>
        <w:rFonts w:hint="default"/>
      </w:rPr>
    </w:lvl>
    <w:lvl w:ilvl="2">
      <w:start w:val="1"/>
      <w:numFmt w:val="decimal"/>
      <w:lvlText w:val="%1.%2.%3."/>
      <w:lvlJc w:val="left"/>
      <w:pPr>
        <w:ind w:left="482" w:hanging="720"/>
      </w:pPr>
      <w:rPr>
        <w:rFonts w:hint="default"/>
      </w:rPr>
    </w:lvl>
    <w:lvl w:ilvl="3">
      <w:start w:val="1"/>
      <w:numFmt w:val="decimal"/>
      <w:lvlText w:val="%1.%2.%3.%4."/>
      <w:lvlJc w:val="left"/>
      <w:pPr>
        <w:ind w:left="723" w:hanging="1080"/>
      </w:pPr>
      <w:rPr>
        <w:rFonts w:hint="default"/>
      </w:rPr>
    </w:lvl>
    <w:lvl w:ilvl="4">
      <w:start w:val="1"/>
      <w:numFmt w:val="decimal"/>
      <w:lvlText w:val="%1.%2.%3.%4.%5."/>
      <w:lvlJc w:val="left"/>
      <w:pPr>
        <w:ind w:left="604" w:hanging="1080"/>
      </w:pPr>
      <w:rPr>
        <w:rFonts w:hint="default"/>
      </w:rPr>
    </w:lvl>
    <w:lvl w:ilvl="5">
      <w:start w:val="1"/>
      <w:numFmt w:val="decimal"/>
      <w:lvlText w:val="%1.%2.%3.%4.%5.%6."/>
      <w:lvlJc w:val="left"/>
      <w:pPr>
        <w:ind w:left="845" w:hanging="1440"/>
      </w:pPr>
      <w:rPr>
        <w:rFonts w:hint="default"/>
      </w:rPr>
    </w:lvl>
    <w:lvl w:ilvl="6">
      <w:start w:val="1"/>
      <w:numFmt w:val="decimal"/>
      <w:lvlText w:val="%1.%2.%3.%4.%5.%6.%7."/>
      <w:lvlJc w:val="left"/>
      <w:pPr>
        <w:ind w:left="1086" w:hanging="1800"/>
      </w:pPr>
      <w:rPr>
        <w:rFonts w:hint="default"/>
      </w:rPr>
    </w:lvl>
    <w:lvl w:ilvl="7">
      <w:start w:val="1"/>
      <w:numFmt w:val="decimal"/>
      <w:lvlText w:val="%1.%2.%3.%4.%5.%6.%7.%8."/>
      <w:lvlJc w:val="left"/>
      <w:pPr>
        <w:ind w:left="967" w:hanging="1800"/>
      </w:pPr>
      <w:rPr>
        <w:rFonts w:hint="default"/>
      </w:rPr>
    </w:lvl>
    <w:lvl w:ilvl="8">
      <w:start w:val="1"/>
      <w:numFmt w:val="decimal"/>
      <w:lvlText w:val="%1.%2.%3.%4.%5.%6.%7.%8.%9."/>
      <w:lvlJc w:val="left"/>
      <w:pPr>
        <w:ind w:left="1208" w:hanging="2160"/>
      </w:pPr>
      <w:rPr>
        <w:rFonts w:hint="default"/>
      </w:rPr>
    </w:lvl>
  </w:abstractNum>
  <w:abstractNum w:abstractNumId="9" w15:restartNumberingAfterBreak="0">
    <w:nsid w:val="2A2344E6"/>
    <w:multiLevelType w:val="multilevel"/>
    <w:tmpl w:val="E8F8177E"/>
    <w:lvl w:ilvl="0">
      <w:start w:val="8"/>
      <w:numFmt w:val="decimal"/>
      <w:lvlText w:val="%1"/>
      <w:lvlJc w:val="left"/>
      <w:pPr>
        <w:ind w:left="375" w:hanging="375"/>
      </w:pPr>
      <w:rPr>
        <w:rFonts w:hint="default"/>
      </w:rPr>
    </w:lvl>
    <w:lvl w:ilvl="1">
      <w:start w:val="1"/>
      <w:numFmt w:val="decimal"/>
      <w:lvlText w:val="%1.%2"/>
      <w:lvlJc w:val="left"/>
      <w:pPr>
        <w:ind w:left="256" w:hanging="375"/>
      </w:pPr>
      <w:rPr>
        <w:rFonts w:hint="default"/>
      </w:rPr>
    </w:lvl>
    <w:lvl w:ilvl="2">
      <w:start w:val="1"/>
      <w:numFmt w:val="decimal"/>
      <w:lvlText w:val="%1.%2.%3"/>
      <w:lvlJc w:val="left"/>
      <w:pPr>
        <w:ind w:left="482" w:hanging="720"/>
      </w:pPr>
      <w:rPr>
        <w:rFonts w:hint="default"/>
      </w:rPr>
    </w:lvl>
    <w:lvl w:ilvl="3">
      <w:start w:val="1"/>
      <w:numFmt w:val="decimal"/>
      <w:lvlText w:val="%1.%2.%3.%4"/>
      <w:lvlJc w:val="left"/>
      <w:pPr>
        <w:ind w:left="723" w:hanging="1080"/>
      </w:pPr>
      <w:rPr>
        <w:rFonts w:hint="default"/>
      </w:rPr>
    </w:lvl>
    <w:lvl w:ilvl="4">
      <w:start w:val="1"/>
      <w:numFmt w:val="decimal"/>
      <w:lvlText w:val="%1.%2.%3.%4.%5"/>
      <w:lvlJc w:val="left"/>
      <w:pPr>
        <w:ind w:left="604" w:hanging="1080"/>
      </w:pPr>
      <w:rPr>
        <w:rFonts w:hint="default"/>
      </w:rPr>
    </w:lvl>
    <w:lvl w:ilvl="5">
      <w:start w:val="1"/>
      <w:numFmt w:val="decimal"/>
      <w:lvlText w:val="%1.%2.%3.%4.%5.%6"/>
      <w:lvlJc w:val="left"/>
      <w:pPr>
        <w:ind w:left="845" w:hanging="1440"/>
      </w:pPr>
      <w:rPr>
        <w:rFonts w:hint="default"/>
      </w:rPr>
    </w:lvl>
    <w:lvl w:ilvl="6">
      <w:start w:val="1"/>
      <w:numFmt w:val="decimal"/>
      <w:lvlText w:val="%1.%2.%3.%4.%5.%6.%7"/>
      <w:lvlJc w:val="left"/>
      <w:pPr>
        <w:ind w:left="726" w:hanging="1440"/>
      </w:pPr>
      <w:rPr>
        <w:rFonts w:hint="default"/>
      </w:rPr>
    </w:lvl>
    <w:lvl w:ilvl="7">
      <w:start w:val="1"/>
      <w:numFmt w:val="decimal"/>
      <w:lvlText w:val="%1.%2.%3.%4.%5.%6.%7.%8"/>
      <w:lvlJc w:val="left"/>
      <w:pPr>
        <w:ind w:left="967" w:hanging="1800"/>
      </w:pPr>
      <w:rPr>
        <w:rFonts w:hint="default"/>
      </w:rPr>
    </w:lvl>
    <w:lvl w:ilvl="8">
      <w:start w:val="1"/>
      <w:numFmt w:val="decimal"/>
      <w:lvlText w:val="%1.%2.%3.%4.%5.%6.%7.%8.%9"/>
      <w:lvlJc w:val="left"/>
      <w:pPr>
        <w:ind w:left="1208" w:hanging="2160"/>
      </w:pPr>
      <w:rPr>
        <w:rFonts w:hint="default"/>
      </w:rPr>
    </w:lvl>
  </w:abstractNum>
  <w:abstractNum w:abstractNumId="10" w15:restartNumberingAfterBreak="0">
    <w:nsid w:val="2F7021B8"/>
    <w:multiLevelType w:val="hybridMultilevel"/>
    <w:tmpl w:val="B1907150"/>
    <w:lvl w:ilvl="0" w:tplc="75C0C04C">
      <w:start w:val="1"/>
      <w:numFmt w:val="bullet"/>
      <w:lvlText w:val=""/>
      <w:lvlJc w:val="left"/>
      <w:pPr>
        <w:ind w:left="720" w:hanging="360"/>
      </w:pPr>
      <w:rPr>
        <w:rFonts w:ascii="Symbol" w:hAnsi="Symbol" w:hint="default"/>
      </w:rPr>
    </w:lvl>
    <w:lvl w:ilvl="1" w:tplc="D5E2EC40">
      <w:start w:val="1"/>
      <w:numFmt w:val="bullet"/>
      <w:lvlText w:val="o"/>
      <w:lvlJc w:val="left"/>
      <w:pPr>
        <w:ind w:left="1440" w:hanging="360"/>
      </w:pPr>
      <w:rPr>
        <w:rFonts w:ascii="Courier New" w:hAnsi="Courier New" w:cs="Courier New" w:hint="default"/>
      </w:rPr>
    </w:lvl>
    <w:lvl w:ilvl="2" w:tplc="16868012">
      <w:start w:val="1"/>
      <w:numFmt w:val="bullet"/>
      <w:lvlText w:val=""/>
      <w:lvlJc w:val="left"/>
      <w:pPr>
        <w:ind w:left="2160" w:hanging="360"/>
      </w:pPr>
      <w:rPr>
        <w:rFonts w:ascii="Wingdings" w:hAnsi="Wingdings" w:hint="default"/>
      </w:rPr>
    </w:lvl>
    <w:lvl w:ilvl="3" w:tplc="BFA21C54">
      <w:start w:val="1"/>
      <w:numFmt w:val="bullet"/>
      <w:lvlText w:val=""/>
      <w:lvlJc w:val="left"/>
      <w:pPr>
        <w:ind w:left="2880" w:hanging="360"/>
      </w:pPr>
      <w:rPr>
        <w:rFonts w:ascii="Symbol" w:hAnsi="Symbol" w:hint="default"/>
      </w:rPr>
    </w:lvl>
    <w:lvl w:ilvl="4" w:tplc="3F5611D6">
      <w:start w:val="1"/>
      <w:numFmt w:val="bullet"/>
      <w:lvlText w:val="o"/>
      <w:lvlJc w:val="left"/>
      <w:pPr>
        <w:ind w:left="3600" w:hanging="360"/>
      </w:pPr>
      <w:rPr>
        <w:rFonts w:ascii="Courier New" w:hAnsi="Courier New" w:cs="Courier New" w:hint="default"/>
      </w:rPr>
    </w:lvl>
    <w:lvl w:ilvl="5" w:tplc="B1CED72E">
      <w:start w:val="1"/>
      <w:numFmt w:val="bullet"/>
      <w:lvlText w:val=""/>
      <w:lvlJc w:val="left"/>
      <w:pPr>
        <w:ind w:left="4320" w:hanging="360"/>
      </w:pPr>
      <w:rPr>
        <w:rFonts w:ascii="Wingdings" w:hAnsi="Wingdings" w:hint="default"/>
      </w:rPr>
    </w:lvl>
    <w:lvl w:ilvl="6" w:tplc="8EB8A03C">
      <w:start w:val="1"/>
      <w:numFmt w:val="bullet"/>
      <w:lvlText w:val=""/>
      <w:lvlJc w:val="left"/>
      <w:pPr>
        <w:ind w:left="5040" w:hanging="360"/>
      </w:pPr>
      <w:rPr>
        <w:rFonts w:ascii="Symbol" w:hAnsi="Symbol" w:hint="default"/>
      </w:rPr>
    </w:lvl>
    <w:lvl w:ilvl="7" w:tplc="AF5E4B98">
      <w:start w:val="1"/>
      <w:numFmt w:val="bullet"/>
      <w:lvlText w:val="o"/>
      <w:lvlJc w:val="left"/>
      <w:pPr>
        <w:ind w:left="5760" w:hanging="360"/>
      </w:pPr>
      <w:rPr>
        <w:rFonts w:ascii="Courier New" w:hAnsi="Courier New" w:cs="Courier New" w:hint="default"/>
      </w:rPr>
    </w:lvl>
    <w:lvl w:ilvl="8" w:tplc="7D5472CA">
      <w:start w:val="1"/>
      <w:numFmt w:val="bullet"/>
      <w:lvlText w:val=""/>
      <w:lvlJc w:val="left"/>
      <w:pPr>
        <w:ind w:left="6480" w:hanging="360"/>
      </w:pPr>
      <w:rPr>
        <w:rFonts w:ascii="Wingdings" w:hAnsi="Wingdings" w:hint="default"/>
      </w:rPr>
    </w:lvl>
  </w:abstractNum>
  <w:abstractNum w:abstractNumId="11" w15:restartNumberingAfterBreak="0">
    <w:nsid w:val="47316947"/>
    <w:multiLevelType w:val="hybridMultilevel"/>
    <w:tmpl w:val="334AF4C4"/>
    <w:lvl w:ilvl="0" w:tplc="8564F67C">
      <w:start w:val="1"/>
      <w:numFmt w:val="bullet"/>
      <w:lvlText w:val=""/>
      <w:lvlJc w:val="left"/>
      <w:pPr>
        <w:ind w:left="1961" w:hanging="360"/>
      </w:pPr>
      <w:rPr>
        <w:rFonts w:ascii="Symbol" w:hAnsi="Symbol" w:hint="default"/>
      </w:rPr>
    </w:lvl>
    <w:lvl w:ilvl="1" w:tplc="A08ED2E6">
      <w:start w:val="1"/>
      <w:numFmt w:val="bullet"/>
      <w:lvlText w:val="o"/>
      <w:lvlJc w:val="left"/>
      <w:pPr>
        <w:ind w:left="2681" w:hanging="360"/>
      </w:pPr>
      <w:rPr>
        <w:rFonts w:ascii="Courier New" w:hAnsi="Courier New" w:cs="Courier New" w:hint="default"/>
      </w:rPr>
    </w:lvl>
    <w:lvl w:ilvl="2" w:tplc="6546CF60">
      <w:start w:val="1"/>
      <w:numFmt w:val="bullet"/>
      <w:lvlText w:val=""/>
      <w:lvlJc w:val="left"/>
      <w:pPr>
        <w:ind w:left="3401" w:hanging="360"/>
      </w:pPr>
      <w:rPr>
        <w:rFonts w:ascii="Wingdings" w:hAnsi="Wingdings" w:hint="default"/>
      </w:rPr>
    </w:lvl>
    <w:lvl w:ilvl="3" w:tplc="36EC44A4">
      <w:start w:val="1"/>
      <w:numFmt w:val="bullet"/>
      <w:lvlText w:val=""/>
      <w:lvlJc w:val="left"/>
      <w:pPr>
        <w:ind w:left="4121" w:hanging="360"/>
      </w:pPr>
      <w:rPr>
        <w:rFonts w:ascii="Symbol" w:hAnsi="Symbol" w:hint="default"/>
      </w:rPr>
    </w:lvl>
    <w:lvl w:ilvl="4" w:tplc="9D820160">
      <w:start w:val="1"/>
      <w:numFmt w:val="bullet"/>
      <w:lvlText w:val="o"/>
      <w:lvlJc w:val="left"/>
      <w:pPr>
        <w:ind w:left="4841" w:hanging="360"/>
      </w:pPr>
      <w:rPr>
        <w:rFonts w:ascii="Courier New" w:hAnsi="Courier New" w:cs="Courier New" w:hint="default"/>
      </w:rPr>
    </w:lvl>
    <w:lvl w:ilvl="5" w:tplc="175220CE">
      <w:start w:val="1"/>
      <w:numFmt w:val="bullet"/>
      <w:lvlText w:val=""/>
      <w:lvlJc w:val="left"/>
      <w:pPr>
        <w:ind w:left="5561" w:hanging="360"/>
      </w:pPr>
      <w:rPr>
        <w:rFonts w:ascii="Wingdings" w:hAnsi="Wingdings" w:hint="default"/>
      </w:rPr>
    </w:lvl>
    <w:lvl w:ilvl="6" w:tplc="D1180F9E">
      <w:start w:val="1"/>
      <w:numFmt w:val="bullet"/>
      <w:lvlText w:val=""/>
      <w:lvlJc w:val="left"/>
      <w:pPr>
        <w:ind w:left="6281" w:hanging="360"/>
      </w:pPr>
      <w:rPr>
        <w:rFonts w:ascii="Symbol" w:hAnsi="Symbol" w:hint="default"/>
      </w:rPr>
    </w:lvl>
    <w:lvl w:ilvl="7" w:tplc="642A2928">
      <w:start w:val="1"/>
      <w:numFmt w:val="bullet"/>
      <w:lvlText w:val="o"/>
      <w:lvlJc w:val="left"/>
      <w:pPr>
        <w:ind w:left="7001" w:hanging="360"/>
      </w:pPr>
      <w:rPr>
        <w:rFonts w:ascii="Courier New" w:hAnsi="Courier New" w:cs="Courier New" w:hint="default"/>
      </w:rPr>
    </w:lvl>
    <w:lvl w:ilvl="8" w:tplc="46AA36B8">
      <w:start w:val="1"/>
      <w:numFmt w:val="bullet"/>
      <w:lvlText w:val=""/>
      <w:lvlJc w:val="left"/>
      <w:pPr>
        <w:ind w:left="7721" w:hanging="360"/>
      </w:pPr>
      <w:rPr>
        <w:rFonts w:ascii="Wingdings" w:hAnsi="Wingdings" w:hint="default"/>
      </w:rPr>
    </w:lvl>
  </w:abstractNum>
  <w:abstractNum w:abstractNumId="12" w15:restartNumberingAfterBreak="0">
    <w:nsid w:val="4DFA3C99"/>
    <w:multiLevelType w:val="multilevel"/>
    <w:tmpl w:val="8530E210"/>
    <w:lvl w:ilvl="0">
      <w:start w:val="10"/>
      <w:numFmt w:val="decimal"/>
      <w:lvlText w:val="%1."/>
      <w:lvlJc w:val="left"/>
      <w:pPr>
        <w:ind w:left="576" w:hanging="576"/>
      </w:pPr>
      <w:rPr>
        <w:rFonts w:hint="default"/>
      </w:rPr>
    </w:lvl>
    <w:lvl w:ilvl="1">
      <w:start w:val="1"/>
      <w:numFmt w:val="decimal"/>
      <w:lvlText w:val="%1.%2."/>
      <w:lvlJc w:val="left"/>
      <w:pPr>
        <w:ind w:left="661" w:hanging="720"/>
      </w:pPr>
      <w:rPr>
        <w:rFonts w:hint="default"/>
      </w:rPr>
    </w:lvl>
    <w:lvl w:ilvl="2">
      <w:start w:val="1"/>
      <w:numFmt w:val="decimal"/>
      <w:lvlText w:val="%1.%2.%3."/>
      <w:lvlJc w:val="left"/>
      <w:pPr>
        <w:ind w:left="602" w:hanging="720"/>
      </w:pPr>
      <w:rPr>
        <w:rFonts w:hint="default"/>
      </w:rPr>
    </w:lvl>
    <w:lvl w:ilvl="3">
      <w:start w:val="1"/>
      <w:numFmt w:val="decimal"/>
      <w:lvlText w:val="%1.%2.%3.%4."/>
      <w:lvlJc w:val="left"/>
      <w:pPr>
        <w:ind w:left="903" w:hanging="1080"/>
      </w:pPr>
      <w:rPr>
        <w:rFonts w:hint="default"/>
      </w:rPr>
    </w:lvl>
    <w:lvl w:ilvl="4">
      <w:start w:val="1"/>
      <w:numFmt w:val="decimal"/>
      <w:lvlText w:val="%1.%2.%3.%4.%5."/>
      <w:lvlJc w:val="left"/>
      <w:pPr>
        <w:ind w:left="844" w:hanging="1080"/>
      </w:pPr>
      <w:rPr>
        <w:rFonts w:hint="default"/>
      </w:rPr>
    </w:lvl>
    <w:lvl w:ilvl="5">
      <w:start w:val="1"/>
      <w:numFmt w:val="decimal"/>
      <w:lvlText w:val="%1.%2.%3.%4.%5.%6."/>
      <w:lvlJc w:val="left"/>
      <w:pPr>
        <w:ind w:left="1145" w:hanging="1440"/>
      </w:pPr>
      <w:rPr>
        <w:rFonts w:hint="default"/>
      </w:rPr>
    </w:lvl>
    <w:lvl w:ilvl="6">
      <w:start w:val="1"/>
      <w:numFmt w:val="decimal"/>
      <w:lvlText w:val="%1.%2.%3.%4.%5.%6.%7."/>
      <w:lvlJc w:val="left"/>
      <w:pPr>
        <w:ind w:left="1446" w:hanging="1800"/>
      </w:pPr>
      <w:rPr>
        <w:rFonts w:hint="default"/>
      </w:rPr>
    </w:lvl>
    <w:lvl w:ilvl="7">
      <w:start w:val="1"/>
      <w:numFmt w:val="decimal"/>
      <w:lvlText w:val="%1.%2.%3.%4.%5.%6.%7.%8."/>
      <w:lvlJc w:val="left"/>
      <w:pPr>
        <w:ind w:left="1387" w:hanging="1800"/>
      </w:pPr>
      <w:rPr>
        <w:rFonts w:hint="default"/>
      </w:rPr>
    </w:lvl>
    <w:lvl w:ilvl="8">
      <w:start w:val="1"/>
      <w:numFmt w:val="decimal"/>
      <w:lvlText w:val="%1.%2.%3.%4.%5.%6.%7.%8.%9."/>
      <w:lvlJc w:val="left"/>
      <w:pPr>
        <w:ind w:left="1688" w:hanging="2160"/>
      </w:pPr>
      <w:rPr>
        <w:rFonts w:hint="default"/>
      </w:rPr>
    </w:lvl>
  </w:abstractNum>
  <w:abstractNum w:abstractNumId="13" w15:restartNumberingAfterBreak="0">
    <w:nsid w:val="51D531F2"/>
    <w:multiLevelType w:val="multilevel"/>
    <w:tmpl w:val="2F16A61E"/>
    <w:lvl w:ilvl="0">
      <w:start w:val="2"/>
      <w:numFmt w:val="decimal"/>
      <w:lvlText w:val="%1"/>
      <w:lvlJc w:val="left"/>
      <w:pPr>
        <w:ind w:left="9496" w:hanging="707"/>
      </w:pPr>
      <w:rPr>
        <w:rFonts w:hint="default"/>
        <w:sz w:val="28"/>
        <w:szCs w:val="28"/>
        <w:lang w:val="ru-RU" w:eastAsia="en-US" w:bidi="ar-SA"/>
      </w:rPr>
    </w:lvl>
    <w:lvl w:ilvl="1">
      <w:start w:val="1"/>
      <w:numFmt w:val="decimal"/>
      <w:lvlText w:val="%1.%2."/>
      <w:lvlJc w:val="left"/>
      <w:pPr>
        <w:ind w:left="1558" w:hanging="707"/>
      </w:pPr>
      <w:rPr>
        <w:rFonts w:ascii="Times New Roman" w:eastAsia="Times New Roman" w:hAnsi="Times New Roman" w:cs="Times New Roman" w:hint="default"/>
        <w:b w:val="0"/>
        <w:sz w:val="28"/>
        <w:szCs w:val="28"/>
        <w:lang w:val="ru-RU" w:eastAsia="en-US" w:bidi="ar-SA"/>
      </w:rPr>
    </w:lvl>
    <w:lvl w:ilvl="2">
      <w:start w:val="1"/>
      <w:numFmt w:val="decimal"/>
      <w:lvlText w:val="%3."/>
      <w:lvlJc w:val="left"/>
      <w:pPr>
        <w:ind w:left="3201" w:hanging="707"/>
      </w:pPr>
      <w:rPr>
        <w:rFonts w:hint="default"/>
        <w:lang w:val="ru-RU" w:eastAsia="en-US" w:bidi="ar-SA"/>
      </w:rPr>
    </w:lvl>
    <w:lvl w:ilvl="3">
      <w:start w:val="1"/>
      <w:numFmt w:val="bullet"/>
      <w:lvlText w:val="•"/>
      <w:lvlJc w:val="left"/>
      <w:pPr>
        <w:ind w:left="4181" w:hanging="707"/>
      </w:pPr>
      <w:rPr>
        <w:rFonts w:hint="default"/>
        <w:lang w:val="ru-RU" w:eastAsia="en-US" w:bidi="ar-SA"/>
      </w:rPr>
    </w:lvl>
    <w:lvl w:ilvl="4">
      <w:start w:val="1"/>
      <w:numFmt w:val="bullet"/>
      <w:lvlText w:val="•"/>
      <w:lvlJc w:val="left"/>
      <w:pPr>
        <w:ind w:left="5162" w:hanging="707"/>
      </w:pPr>
      <w:rPr>
        <w:rFonts w:hint="default"/>
        <w:lang w:val="ru-RU" w:eastAsia="en-US" w:bidi="ar-SA"/>
      </w:rPr>
    </w:lvl>
    <w:lvl w:ilvl="5">
      <w:start w:val="1"/>
      <w:numFmt w:val="bullet"/>
      <w:lvlText w:val="•"/>
      <w:lvlJc w:val="left"/>
      <w:pPr>
        <w:ind w:left="6143" w:hanging="707"/>
      </w:pPr>
      <w:rPr>
        <w:rFonts w:hint="default"/>
        <w:lang w:val="ru-RU" w:eastAsia="en-US" w:bidi="ar-SA"/>
      </w:rPr>
    </w:lvl>
    <w:lvl w:ilvl="6">
      <w:start w:val="1"/>
      <w:numFmt w:val="bullet"/>
      <w:lvlText w:val="•"/>
      <w:lvlJc w:val="left"/>
      <w:pPr>
        <w:ind w:left="7123" w:hanging="707"/>
      </w:pPr>
      <w:rPr>
        <w:rFonts w:hint="default"/>
        <w:lang w:val="ru-RU" w:eastAsia="en-US" w:bidi="ar-SA"/>
      </w:rPr>
    </w:lvl>
    <w:lvl w:ilvl="7">
      <w:start w:val="1"/>
      <w:numFmt w:val="bullet"/>
      <w:lvlText w:val="•"/>
      <w:lvlJc w:val="left"/>
      <w:pPr>
        <w:ind w:left="8104" w:hanging="707"/>
      </w:pPr>
      <w:rPr>
        <w:rFonts w:hint="default"/>
        <w:lang w:val="ru-RU" w:eastAsia="en-US" w:bidi="ar-SA"/>
      </w:rPr>
    </w:lvl>
    <w:lvl w:ilvl="8">
      <w:start w:val="1"/>
      <w:numFmt w:val="bullet"/>
      <w:lvlText w:val="•"/>
      <w:lvlJc w:val="left"/>
      <w:pPr>
        <w:ind w:left="9084" w:hanging="707"/>
      </w:pPr>
      <w:rPr>
        <w:rFonts w:hint="default"/>
        <w:lang w:val="ru-RU" w:eastAsia="en-US" w:bidi="ar-SA"/>
      </w:rPr>
    </w:lvl>
  </w:abstractNum>
  <w:abstractNum w:abstractNumId="14" w15:restartNumberingAfterBreak="0">
    <w:nsid w:val="5FBF73FA"/>
    <w:multiLevelType w:val="hybridMultilevel"/>
    <w:tmpl w:val="0D1654E6"/>
    <w:lvl w:ilvl="0" w:tplc="7A2EA7CA">
      <w:start w:val="1"/>
      <w:numFmt w:val="bullet"/>
      <w:lvlText w:val=""/>
      <w:lvlJc w:val="left"/>
      <w:pPr>
        <w:ind w:left="720" w:hanging="360"/>
      </w:pPr>
      <w:rPr>
        <w:rFonts w:ascii="Symbol" w:hAnsi="Symbol" w:hint="default"/>
      </w:rPr>
    </w:lvl>
    <w:lvl w:ilvl="1" w:tplc="861C8370">
      <w:start w:val="1"/>
      <w:numFmt w:val="bullet"/>
      <w:lvlText w:val="o"/>
      <w:lvlJc w:val="left"/>
      <w:pPr>
        <w:ind w:left="1440" w:hanging="360"/>
      </w:pPr>
      <w:rPr>
        <w:rFonts w:ascii="Courier New" w:hAnsi="Courier New" w:cs="Courier New" w:hint="default"/>
      </w:rPr>
    </w:lvl>
    <w:lvl w:ilvl="2" w:tplc="EA208102">
      <w:start w:val="1"/>
      <w:numFmt w:val="bullet"/>
      <w:lvlText w:val=""/>
      <w:lvlJc w:val="left"/>
      <w:pPr>
        <w:ind w:left="2160" w:hanging="360"/>
      </w:pPr>
      <w:rPr>
        <w:rFonts w:ascii="Wingdings" w:hAnsi="Wingdings" w:hint="default"/>
      </w:rPr>
    </w:lvl>
    <w:lvl w:ilvl="3" w:tplc="8A08B940">
      <w:start w:val="1"/>
      <w:numFmt w:val="bullet"/>
      <w:lvlText w:val=""/>
      <w:lvlJc w:val="left"/>
      <w:pPr>
        <w:ind w:left="2880" w:hanging="360"/>
      </w:pPr>
      <w:rPr>
        <w:rFonts w:ascii="Symbol" w:hAnsi="Symbol" w:hint="default"/>
      </w:rPr>
    </w:lvl>
    <w:lvl w:ilvl="4" w:tplc="61EE3DE6">
      <w:start w:val="1"/>
      <w:numFmt w:val="bullet"/>
      <w:lvlText w:val="o"/>
      <w:lvlJc w:val="left"/>
      <w:pPr>
        <w:ind w:left="3600" w:hanging="360"/>
      </w:pPr>
      <w:rPr>
        <w:rFonts w:ascii="Courier New" w:hAnsi="Courier New" w:cs="Courier New" w:hint="default"/>
      </w:rPr>
    </w:lvl>
    <w:lvl w:ilvl="5" w:tplc="EE56E0B2">
      <w:start w:val="1"/>
      <w:numFmt w:val="bullet"/>
      <w:lvlText w:val=""/>
      <w:lvlJc w:val="left"/>
      <w:pPr>
        <w:ind w:left="4320" w:hanging="360"/>
      </w:pPr>
      <w:rPr>
        <w:rFonts w:ascii="Wingdings" w:hAnsi="Wingdings" w:hint="default"/>
      </w:rPr>
    </w:lvl>
    <w:lvl w:ilvl="6" w:tplc="A5CC16EA">
      <w:start w:val="1"/>
      <w:numFmt w:val="bullet"/>
      <w:lvlText w:val=""/>
      <w:lvlJc w:val="left"/>
      <w:pPr>
        <w:ind w:left="5040" w:hanging="360"/>
      </w:pPr>
      <w:rPr>
        <w:rFonts w:ascii="Symbol" w:hAnsi="Symbol" w:hint="default"/>
      </w:rPr>
    </w:lvl>
    <w:lvl w:ilvl="7" w:tplc="5B4004C6">
      <w:start w:val="1"/>
      <w:numFmt w:val="bullet"/>
      <w:lvlText w:val="o"/>
      <w:lvlJc w:val="left"/>
      <w:pPr>
        <w:ind w:left="5760" w:hanging="360"/>
      </w:pPr>
      <w:rPr>
        <w:rFonts w:ascii="Courier New" w:hAnsi="Courier New" w:cs="Courier New" w:hint="default"/>
      </w:rPr>
    </w:lvl>
    <w:lvl w:ilvl="8" w:tplc="97D44F8C">
      <w:start w:val="1"/>
      <w:numFmt w:val="bullet"/>
      <w:lvlText w:val=""/>
      <w:lvlJc w:val="left"/>
      <w:pPr>
        <w:ind w:left="6480" w:hanging="360"/>
      </w:pPr>
      <w:rPr>
        <w:rFonts w:ascii="Wingdings" w:hAnsi="Wingdings" w:hint="default"/>
      </w:rPr>
    </w:lvl>
  </w:abstractNum>
  <w:abstractNum w:abstractNumId="15" w15:restartNumberingAfterBreak="0">
    <w:nsid w:val="6166542C"/>
    <w:multiLevelType w:val="hybridMultilevel"/>
    <w:tmpl w:val="B51A25AC"/>
    <w:lvl w:ilvl="0" w:tplc="7E5855DA">
      <w:start w:val="1"/>
      <w:numFmt w:val="decimal"/>
      <w:lvlText w:val="%1)"/>
      <w:lvlJc w:val="left"/>
      <w:pPr>
        <w:ind w:left="2771" w:hanging="360"/>
      </w:pPr>
    </w:lvl>
    <w:lvl w:ilvl="1" w:tplc="1B84E880">
      <w:start w:val="1"/>
      <w:numFmt w:val="lowerLetter"/>
      <w:lvlText w:val="%2."/>
      <w:lvlJc w:val="left"/>
      <w:pPr>
        <w:ind w:left="1321" w:hanging="360"/>
      </w:pPr>
    </w:lvl>
    <w:lvl w:ilvl="2" w:tplc="2990D62A">
      <w:start w:val="1"/>
      <w:numFmt w:val="lowerRoman"/>
      <w:lvlText w:val="%3."/>
      <w:lvlJc w:val="right"/>
      <w:pPr>
        <w:ind w:left="2041" w:hanging="180"/>
      </w:pPr>
    </w:lvl>
    <w:lvl w:ilvl="3" w:tplc="C17C5B20">
      <w:start w:val="1"/>
      <w:numFmt w:val="decimal"/>
      <w:lvlText w:val="%4."/>
      <w:lvlJc w:val="left"/>
      <w:pPr>
        <w:ind w:left="2761" w:hanging="360"/>
      </w:pPr>
    </w:lvl>
    <w:lvl w:ilvl="4" w:tplc="6E948268">
      <w:start w:val="1"/>
      <w:numFmt w:val="lowerLetter"/>
      <w:lvlText w:val="%5."/>
      <w:lvlJc w:val="left"/>
      <w:pPr>
        <w:ind w:left="3481" w:hanging="360"/>
      </w:pPr>
    </w:lvl>
    <w:lvl w:ilvl="5" w:tplc="74AA2E76">
      <w:start w:val="1"/>
      <w:numFmt w:val="lowerRoman"/>
      <w:lvlText w:val="%6."/>
      <w:lvlJc w:val="right"/>
      <w:pPr>
        <w:ind w:left="4201" w:hanging="180"/>
      </w:pPr>
    </w:lvl>
    <w:lvl w:ilvl="6" w:tplc="DB1A34D2">
      <w:start w:val="1"/>
      <w:numFmt w:val="decimal"/>
      <w:lvlText w:val="%7."/>
      <w:lvlJc w:val="left"/>
      <w:pPr>
        <w:ind w:left="4921" w:hanging="360"/>
      </w:pPr>
    </w:lvl>
    <w:lvl w:ilvl="7" w:tplc="B3821676">
      <w:start w:val="1"/>
      <w:numFmt w:val="lowerLetter"/>
      <w:lvlText w:val="%8."/>
      <w:lvlJc w:val="left"/>
      <w:pPr>
        <w:ind w:left="5641" w:hanging="360"/>
      </w:pPr>
    </w:lvl>
    <w:lvl w:ilvl="8" w:tplc="F63ABB14">
      <w:start w:val="1"/>
      <w:numFmt w:val="lowerRoman"/>
      <w:lvlText w:val="%9."/>
      <w:lvlJc w:val="right"/>
      <w:pPr>
        <w:ind w:left="6361" w:hanging="180"/>
      </w:pPr>
    </w:lvl>
  </w:abstractNum>
  <w:abstractNum w:abstractNumId="16" w15:restartNumberingAfterBreak="0">
    <w:nsid w:val="66F87CA2"/>
    <w:multiLevelType w:val="multilevel"/>
    <w:tmpl w:val="58866EC8"/>
    <w:lvl w:ilvl="0">
      <w:start w:val="6"/>
      <w:numFmt w:val="decimal"/>
      <w:lvlText w:val="%1"/>
      <w:lvlJc w:val="left"/>
      <w:pPr>
        <w:ind w:left="600" w:hanging="600"/>
      </w:pPr>
      <w:rPr>
        <w:rFonts w:eastAsia="Calibri" w:cs="Times New Roman" w:hint="default"/>
        <w:b w:val="0"/>
        <w:color w:val="000000"/>
      </w:rPr>
    </w:lvl>
    <w:lvl w:ilvl="1">
      <w:start w:val="5"/>
      <w:numFmt w:val="decimal"/>
      <w:lvlText w:val="%1.%2"/>
      <w:lvlJc w:val="left"/>
      <w:pPr>
        <w:ind w:left="954" w:hanging="600"/>
      </w:pPr>
      <w:rPr>
        <w:rFonts w:eastAsia="Calibri" w:cs="Times New Roman" w:hint="default"/>
        <w:b w:val="0"/>
        <w:color w:val="000000"/>
      </w:rPr>
    </w:lvl>
    <w:lvl w:ilvl="2">
      <w:start w:val="1"/>
      <w:numFmt w:val="decimal"/>
      <w:lvlText w:val="%1.%2.%3"/>
      <w:lvlJc w:val="left"/>
      <w:pPr>
        <w:ind w:left="1428" w:hanging="720"/>
      </w:pPr>
      <w:rPr>
        <w:rFonts w:eastAsia="Calibri" w:cs="Times New Roman" w:hint="default"/>
        <w:b w:val="0"/>
        <w:color w:val="000000"/>
      </w:rPr>
    </w:lvl>
    <w:lvl w:ilvl="3">
      <w:start w:val="1"/>
      <w:numFmt w:val="decimal"/>
      <w:lvlText w:val="%1.%2.%3.%4"/>
      <w:lvlJc w:val="left"/>
      <w:pPr>
        <w:ind w:left="2142" w:hanging="1080"/>
      </w:pPr>
      <w:rPr>
        <w:rFonts w:eastAsia="Calibri" w:cs="Times New Roman" w:hint="default"/>
        <w:b w:val="0"/>
        <w:color w:val="000000"/>
      </w:rPr>
    </w:lvl>
    <w:lvl w:ilvl="4">
      <w:start w:val="1"/>
      <w:numFmt w:val="decimal"/>
      <w:lvlText w:val="%1.%2.%3.%4.%5"/>
      <w:lvlJc w:val="left"/>
      <w:pPr>
        <w:ind w:left="2496" w:hanging="1080"/>
      </w:pPr>
      <w:rPr>
        <w:rFonts w:eastAsia="Calibri" w:cs="Times New Roman" w:hint="default"/>
        <w:b w:val="0"/>
        <w:color w:val="000000"/>
      </w:rPr>
    </w:lvl>
    <w:lvl w:ilvl="5">
      <w:start w:val="1"/>
      <w:numFmt w:val="decimal"/>
      <w:lvlText w:val="%1.%2.%3.%4.%5.%6"/>
      <w:lvlJc w:val="left"/>
      <w:pPr>
        <w:ind w:left="3210" w:hanging="1440"/>
      </w:pPr>
      <w:rPr>
        <w:rFonts w:eastAsia="Calibri" w:cs="Times New Roman" w:hint="default"/>
        <w:b w:val="0"/>
        <w:color w:val="000000"/>
      </w:rPr>
    </w:lvl>
    <w:lvl w:ilvl="6">
      <w:start w:val="1"/>
      <w:numFmt w:val="decimal"/>
      <w:lvlText w:val="%1.%2.%3.%4.%5.%6.%7"/>
      <w:lvlJc w:val="left"/>
      <w:pPr>
        <w:ind w:left="3564" w:hanging="1440"/>
      </w:pPr>
      <w:rPr>
        <w:rFonts w:eastAsia="Calibri" w:cs="Times New Roman" w:hint="default"/>
        <w:b w:val="0"/>
        <w:color w:val="000000"/>
      </w:rPr>
    </w:lvl>
    <w:lvl w:ilvl="7">
      <w:start w:val="1"/>
      <w:numFmt w:val="decimal"/>
      <w:lvlText w:val="%1.%2.%3.%4.%5.%6.%7.%8"/>
      <w:lvlJc w:val="left"/>
      <w:pPr>
        <w:ind w:left="4278" w:hanging="1800"/>
      </w:pPr>
      <w:rPr>
        <w:rFonts w:eastAsia="Calibri" w:cs="Times New Roman" w:hint="default"/>
        <w:b w:val="0"/>
        <w:color w:val="000000"/>
      </w:rPr>
    </w:lvl>
    <w:lvl w:ilvl="8">
      <w:start w:val="1"/>
      <w:numFmt w:val="decimal"/>
      <w:lvlText w:val="%1.%2.%3.%4.%5.%6.%7.%8.%9"/>
      <w:lvlJc w:val="left"/>
      <w:pPr>
        <w:ind w:left="4992" w:hanging="2160"/>
      </w:pPr>
      <w:rPr>
        <w:rFonts w:eastAsia="Calibri" w:cs="Times New Roman" w:hint="default"/>
        <w:b w:val="0"/>
        <w:color w:val="000000"/>
      </w:rPr>
    </w:lvl>
  </w:abstractNum>
  <w:abstractNum w:abstractNumId="17" w15:restartNumberingAfterBreak="0">
    <w:nsid w:val="71AE6896"/>
    <w:multiLevelType w:val="multilevel"/>
    <w:tmpl w:val="3640B94C"/>
    <w:lvl w:ilvl="0">
      <w:start w:val="9"/>
      <w:numFmt w:val="decimal"/>
      <w:lvlText w:val="%1."/>
      <w:lvlJc w:val="left"/>
      <w:pPr>
        <w:ind w:left="432" w:hanging="432"/>
      </w:pPr>
      <w:rPr>
        <w:rFonts w:hint="default"/>
      </w:rPr>
    </w:lvl>
    <w:lvl w:ilvl="1">
      <w:start w:val="1"/>
      <w:numFmt w:val="decimal"/>
      <w:lvlText w:val="%1.%2."/>
      <w:lvlJc w:val="left"/>
      <w:pPr>
        <w:ind w:left="8232" w:hanging="720"/>
      </w:pPr>
      <w:rPr>
        <w:rFonts w:hint="default"/>
      </w:rPr>
    </w:lvl>
    <w:lvl w:ilvl="2">
      <w:start w:val="1"/>
      <w:numFmt w:val="decimal"/>
      <w:lvlText w:val="%1.%2.%3."/>
      <w:lvlJc w:val="left"/>
      <w:pPr>
        <w:ind w:left="602" w:hanging="720"/>
      </w:pPr>
      <w:rPr>
        <w:rFonts w:hint="default"/>
      </w:rPr>
    </w:lvl>
    <w:lvl w:ilvl="3">
      <w:start w:val="1"/>
      <w:numFmt w:val="decimal"/>
      <w:lvlText w:val="%1.%2.%3.%4."/>
      <w:lvlJc w:val="left"/>
      <w:pPr>
        <w:ind w:left="903" w:hanging="1080"/>
      </w:pPr>
      <w:rPr>
        <w:rFonts w:hint="default"/>
      </w:rPr>
    </w:lvl>
    <w:lvl w:ilvl="4">
      <w:start w:val="1"/>
      <w:numFmt w:val="decimal"/>
      <w:lvlText w:val="%1.%2.%3.%4.%5."/>
      <w:lvlJc w:val="left"/>
      <w:pPr>
        <w:ind w:left="844" w:hanging="1080"/>
      </w:pPr>
      <w:rPr>
        <w:rFonts w:hint="default"/>
      </w:rPr>
    </w:lvl>
    <w:lvl w:ilvl="5">
      <w:start w:val="1"/>
      <w:numFmt w:val="decimal"/>
      <w:lvlText w:val="%1.%2.%3.%4.%5.%6."/>
      <w:lvlJc w:val="left"/>
      <w:pPr>
        <w:ind w:left="1145" w:hanging="1440"/>
      </w:pPr>
      <w:rPr>
        <w:rFonts w:hint="default"/>
      </w:rPr>
    </w:lvl>
    <w:lvl w:ilvl="6">
      <w:start w:val="1"/>
      <w:numFmt w:val="decimal"/>
      <w:lvlText w:val="%1.%2.%3.%4.%5.%6.%7."/>
      <w:lvlJc w:val="left"/>
      <w:pPr>
        <w:ind w:left="1446" w:hanging="1800"/>
      </w:pPr>
      <w:rPr>
        <w:rFonts w:hint="default"/>
      </w:rPr>
    </w:lvl>
    <w:lvl w:ilvl="7">
      <w:start w:val="1"/>
      <w:numFmt w:val="decimal"/>
      <w:lvlText w:val="%1.%2.%3.%4.%5.%6.%7.%8."/>
      <w:lvlJc w:val="left"/>
      <w:pPr>
        <w:ind w:left="1387" w:hanging="1800"/>
      </w:pPr>
      <w:rPr>
        <w:rFonts w:hint="default"/>
      </w:rPr>
    </w:lvl>
    <w:lvl w:ilvl="8">
      <w:start w:val="1"/>
      <w:numFmt w:val="decimal"/>
      <w:lvlText w:val="%1.%2.%3.%4.%5.%6.%7.%8.%9."/>
      <w:lvlJc w:val="left"/>
      <w:pPr>
        <w:ind w:left="1688" w:hanging="2160"/>
      </w:pPr>
      <w:rPr>
        <w:rFonts w:hint="default"/>
      </w:rPr>
    </w:lvl>
  </w:abstractNum>
  <w:num w:numId="1">
    <w:abstractNumId w:val="7"/>
  </w:num>
  <w:num w:numId="2">
    <w:abstractNumId w:val="13"/>
  </w:num>
  <w:num w:numId="3">
    <w:abstractNumId w:val="14"/>
  </w:num>
  <w:num w:numId="4">
    <w:abstractNumId w:val="1"/>
  </w:num>
  <w:num w:numId="5">
    <w:abstractNumId w:val="6"/>
  </w:num>
  <w:num w:numId="6">
    <w:abstractNumId w:val="5"/>
  </w:num>
  <w:num w:numId="7">
    <w:abstractNumId w:val="4"/>
  </w:num>
  <w:num w:numId="8">
    <w:abstractNumId w:val="0"/>
  </w:num>
  <w:num w:numId="9">
    <w:abstractNumId w:val="15"/>
  </w:num>
  <w:num w:numId="10">
    <w:abstractNumId w:val="12"/>
  </w:num>
  <w:num w:numId="11">
    <w:abstractNumId w:val="11"/>
  </w:num>
  <w:num w:numId="12">
    <w:abstractNumId w:val="17"/>
  </w:num>
  <w:num w:numId="13">
    <w:abstractNumId w:val="10"/>
  </w:num>
  <w:num w:numId="14">
    <w:abstractNumId w:val="2"/>
  </w:num>
  <w:num w:numId="15">
    <w:abstractNumId w:val="16"/>
  </w:num>
  <w:num w:numId="16">
    <w:abstractNumId w:val="3"/>
  </w:num>
  <w:num w:numId="17">
    <w:abstractNumId w:val="9"/>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4E8"/>
    <w:rsid w:val="002A1821"/>
    <w:rsid w:val="002B79BA"/>
    <w:rsid w:val="0089105B"/>
    <w:rsid w:val="00D174E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770AE2-B855-48D6-AB18-0E68C74EA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pacing w:line="1" w:lineRule="atLeast"/>
      <w:ind w:left="-1" w:hanging="1"/>
      <w:outlineLvl w:val="0"/>
    </w:pPr>
    <w:rPr>
      <w:rFonts w:ascii="Times New Roman" w:eastAsia="Times New Roman" w:hAnsi="Times New Roman"/>
      <w:position w:val="-1"/>
      <w:sz w:val="22"/>
      <w:szCs w:val="22"/>
      <w:lang w:val="en-US" w:eastAsia="en-US"/>
    </w:rPr>
  </w:style>
  <w:style w:type="paragraph" w:styleId="1">
    <w:name w:val="heading 1"/>
    <w:basedOn w:val="a"/>
    <w:link w:val="11"/>
    <w:pPr>
      <w:ind w:left="1789" w:hanging="425"/>
    </w:pPr>
    <w:rPr>
      <w:b/>
      <w:bCs/>
      <w:sz w:val="27"/>
      <w:szCs w:val="27"/>
    </w:rPr>
  </w:style>
  <w:style w:type="paragraph" w:styleId="2">
    <w:name w:val="heading 2"/>
    <w:basedOn w:val="a"/>
    <w:next w:val="a"/>
    <w:link w:val="20"/>
    <w:pPr>
      <w:keepNext/>
      <w:keepLines/>
      <w:spacing w:before="360" w:after="80"/>
      <w:outlineLvl w:val="1"/>
    </w:pPr>
    <w:rPr>
      <w:b/>
      <w:sz w:val="36"/>
      <w:szCs w:val="36"/>
    </w:rPr>
  </w:style>
  <w:style w:type="paragraph" w:styleId="3">
    <w:name w:val="heading 3"/>
    <w:basedOn w:val="a"/>
    <w:next w:val="a"/>
    <w:link w:val="30"/>
    <w:pPr>
      <w:keepNext/>
      <w:keepLines/>
      <w:spacing w:before="280" w:after="80"/>
      <w:outlineLvl w:val="2"/>
    </w:pPr>
    <w:rPr>
      <w:b/>
      <w:sz w:val="28"/>
      <w:szCs w:val="28"/>
    </w:rPr>
  </w:style>
  <w:style w:type="paragraph" w:styleId="4">
    <w:name w:val="heading 4"/>
    <w:basedOn w:val="a"/>
    <w:next w:val="a"/>
    <w:link w:val="40"/>
    <w:pPr>
      <w:keepNext/>
      <w:keepLines/>
      <w:spacing w:before="240" w:after="40"/>
      <w:outlineLvl w:val="3"/>
    </w:pPr>
    <w:rPr>
      <w:b/>
      <w:sz w:val="24"/>
      <w:szCs w:val="24"/>
    </w:rPr>
  </w:style>
  <w:style w:type="paragraph" w:styleId="5">
    <w:name w:val="heading 5"/>
    <w:basedOn w:val="a"/>
    <w:next w:val="a"/>
    <w:link w:val="50"/>
    <w:pPr>
      <w:keepNext/>
      <w:keepLines/>
      <w:spacing w:before="220" w:after="40"/>
      <w:outlineLvl w:val="4"/>
    </w:pPr>
    <w:rPr>
      <w:b/>
    </w:rPr>
  </w:style>
  <w:style w:type="paragraph" w:styleId="6">
    <w:name w:val="heading 6"/>
    <w:basedOn w:val="a"/>
    <w:next w:val="a"/>
    <w:link w:val="60"/>
    <w:pPr>
      <w:keepNext/>
      <w:keepLines/>
      <w:spacing w:before="200" w:after="40"/>
      <w:outlineLvl w:val="5"/>
    </w:pPr>
    <w:rPr>
      <w:b/>
      <w:sz w:val="20"/>
      <w:szCs w:val="20"/>
    </w:rPr>
  </w:style>
  <w:style w:type="paragraph" w:styleId="7">
    <w:name w:val="heading 7"/>
    <w:basedOn w:val="a"/>
    <w:next w:val="a"/>
    <w:link w:val="70"/>
    <w:uiPriority w:val="9"/>
    <w:unhideWhenUsed/>
    <w:qFormat/>
    <w:pPr>
      <w:keepNext/>
      <w:spacing w:before="11" w:line="240" w:lineRule="auto"/>
      <w:ind w:left="0" w:right="-20" w:firstLine="0"/>
      <w:outlineLvl w:val="6"/>
    </w:pPr>
    <w:rPr>
      <w:rFonts w:cs="Times New Roman"/>
      <w:b/>
      <w:bCs/>
      <w:color w:val="000000"/>
      <w:sz w:val="24"/>
      <w:szCs w:val="24"/>
      <w:lang w:val="ru-RU"/>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a3">
    <w:name w:val="Название объекта Знак"/>
    <w:basedOn w:val="a0"/>
    <w:link w:val="a4"/>
    <w:uiPriority w:val="35"/>
    <w:rPr>
      <w:b/>
      <w:bCs/>
      <w:color w:val="4F81BD" w:themeColor="accent1"/>
      <w:sz w:val="18"/>
      <w:szCs w:val="18"/>
    </w:rPr>
  </w:style>
  <w:style w:type="table" w:styleId="10">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EndnoteTextChar">
    <w:name w:val="Endnote Text Char"/>
    <w:uiPriority w:val="99"/>
    <w:rPr>
      <w:sz w:val="20"/>
    </w:rPr>
  </w:style>
  <w:style w:type="character" w:customStyle="1" w:styleId="11">
    <w:name w:val="Заголовок 1 Знак1"/>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a5">
    <w:name w:val="Подзаголовок Знак"/>
    <w:basedOn w:val="a0"/>
    <w:link w:val="a6"/>
    <w:uiPriority w:val="11"/>
    <w:rPr>
      <w:sz w:val="24"/>
      <w:szCs w:val="24"/>
    </w:rPr>
  </w:style>
  <w:style w:type="paragraph" w:styleId="22">
    <w:name w:val="Quote"/>
    <w:basedOn w:val="a"/>
    <w:next w:val="a"/>
    <w:link w:val="23"/>
    <w:uiPriority w:val="29"/>
    <w:qFormat/>
    <w:pPr>
      <w:ind w:left="720" w:right="720"/>
    </w:pPr>
    <w:rPr>
      <w:i/>
    </w:rPr>
  </w:style>
  <w:style w:type="character" w:customStyle="1" w:styleId="23">
    <w:name w:val="Цитата 2 Знак"/>
    <w:link w:val="22"/>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12">
    <w:name w:val="Верхний колонтитул Знак1"/>
    <w:basedOn w:val="a0"/>
    <w:link w:val="a9"/>
    <w:uiPriority w:val="99"/>
  </w:style>
  <w:style w:type="character" w:customStyle="1" w:styleId="FooterChar">
    <w:name w:val="Footer Char"/>
    <w:basedOn w:val="a0"/>
    <w:uiPriority w:val="99"/>
  </w:style>
  <w:style w:type="paragraph" w:styleId="a4">
    <w:name w:val="caption"/>
    <w:basedOn w:val="a"/>
    <w:next w:val="a"/>
    <w:link w:val="a3"/>
    <w:uiPriority w:val="35"/>
    <w:semiHidden/>
    <w:unhideWhenUsed/>
    <w:qFormat/>
    <w:pPr>
      <w:spacing w:line="276" w:lineRule="auto"/>
    </w:pPr>
    <w:rPr>
      <w:b/>
      <w:bCs/>
      <w:color w:val="4F81BD" w:themeColor="accent1"/>
      <w:sz w:val="18"/>
      <w:szCs w:val="18"/>
    </w:rPr>
  </w:style>
  <w:style w:type="character" w:customStyle="1" w:styleId="13">
    <w:name w:val="Нижний колонтитул Знак1"/>
    <w:link w:val="aa"/>
    <w:uiPriority w:val="99"/>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b">
    <w:name w:val="endnote text"/>
    <w:basedOn w:val="a"/>
    <w:link w:val="ac"/>
    <w:uiPriority w:val="99"/>
    <w:semiHidden/>
    <w:unhideWhenUsed/>
    <w:pPr>
      <w:spacing w:line="240" w:lineRule="auto"/>
    </w:pPr>
    <w:rPr>
      <w:sz w:val="20"/>
    </w:rPr>
  </w:style>
  <w:style w:type="character" w:customStyle="1" w:styleId="ac">
    <w:name w:val="Текст концевой сноски Знак"/>
    <w:link w:val="ab"/>
    <w:uiPriority w:val="99"/>
    <w:rPr>
      <w:sz w:val="20"/>
    </w:rPr>
  </w:style>
  <w:style w:type="character" w:styleId="ad">
    <w:name w:val="endnote reference"/>
    <w:basedOn w:val="a0"/>
    <w:uiPriority w:val="99"/>
    <w:semiHidden/>
    <w:unhideWhenUsed/>
    <w:rPr>
      <w:vertAlign w:val="superscript"/>
    </w:rPr>
  </w:style>
  <w:style w:type="paragraph" w:styleId="14">
    <w:name w:val="toc 1"/>
    <w:basedOn w:val="a"/>
    <w:next w:val="a"/>
    <w:uiPriority w:val="39"/>
    <w:unhideWhenUsed/>
    <w:pPr>
      <w:spacing w:after="57"/>
      <w:ind w:left="0" w:firstLine="0"/>
    </w:pPr>
  </w:style>
  <w:style w:type="paragraph" w:styleId="24">
    <w:name w:val="toc 2"/>
    <w:basedOn w:val="a"/>
    <w:next w:val="a"/>
    <w:uiPriority w:val="39"/>
    <w:unhideWhenUsed/>
    <w:pPr>
      <w:spacing w:after="57"/>
      <w:ind w:left="283" w:firstLine="0"/>
    </w:pPr>
  </w:style>
  <w:style w:type="paragraph" w:styleId="32">
    <w:name w:val="toc 3"/>
    <w:basedOn w:val="a"/>
    <w:next w:val="a"/>
    <w:uiPriority w:val="39"/>
    <w:unhideWhenUsed/>
    <w:pPr>
      <w:spacing w:after="57"/>
      <w:ind w:left="567" w:firstLine="0"/>
    </w:pPr>
  </w:style>
  <w:style w:type="paragraph" w:styleId="42">
    <w:name w:val="toc 4"/>
    <w:basedOn w:val="a"/>
    <w:next w:val="a"/>
    <w:uiPriority w:val="39"/>
    <w:unhideWhenUsed/>
    <w:pPr>
      <w:spacing w:after="57"/>
      <w:ind w:left="850" w:firstLine="0"/>
    </w:pPr>
  </w:style>
  <w:style w:type="paragraph" w:styleId="52">
    <w:name w:val="toc 5"/>
    <w:basedOn w:val="a"/>
    <w:next w:val="a"/>
    <w:uiPriority w:val="39"/>
    <w:unhideWhenUsed/>
    <w:pPr>
      <w:spacing w:after="57"/>
      <w:ind w:left="1134" w:firstLine="0"/>
    </w:pPr>
  </w:style>
  <w:style w:type="paragraph" w:styleId="61">
    <w:name w:val="toc 6"/>
    <w:basedOn w:val="a"/>
    <w:next w:val="a"/>
    <w:uiPriority w:val="39"/>
    <w:unhideWhenUsed/>
    <w:pPr>
      <w:spacing w:after="57"/>
      <w:ind w:left="1417" w:firstLine="0"/>
    </w:pPr>
  </w:style>
  <w:style w:type="paragraph" w:styleId="71">
    <w:name w:val="toc 7"/>
    <w:basedOn w:val="a"/>
    <w:next w:val="a"/>
    <w:uiPriority w:val="39"/>
    <w:unhideWhenUsed/>
    <w:pPr>
      <w:spacing w:after="57"/>
      <w:ind w:left="1701" w:firstLine="0"/>
    </w:pPr>
  </w:style>
  <w:style w:type="paragraph" w:styleId="81">
    <w:name w:val="toc 8"/>
    <w:basedOn w:val="a"/>
    <w:next w:val="a"/>
    <w:uiPriority w:val="39"/>
    <w:unhideWhenUsed/>
    <w:pPr>
      <w:spacing w:after="57"/>
      <w:ind w:left="1984" w:firstLine="0"/>
    </w:pPr>
  </w:style>
  <w:style w:type="paragraph" w:styleId="91">
    <w:name w:val="toc 9"/>
    <w:basedOn w:val="a"/>
    <w:next w:val="a"/>
    <w:uiPriority w:val="39"/>
    <w:unhideWhenUsed/>
    <w:pPr>
      <w:spacing w:after="57"/>
      <w:ind w:left="2268" w:firstLine="0"/>
    </w:pPr>
  </w:style>
  <w:style w:type="paragraph" w:styleId="ae">
    <w:name w:val="TOC Heading"/>
    <w:uiPriority w:val="39"/>
    <w:unhideWhenUsed/>
  </w:style>
  <w:style w:type="paragraph" w:styleId="af">
    <w:name w:val="table of figures"/>
    <w:basedOn w:val="a"/>
    <w:next w:val="a"/>
    <w:uiPriority w:val="99"/>
    <w:unhideWhenUsed/>
  </w:style>
  <w:style w:type="table" w:customStyle="1" w:styleId="TableNormal">
    <w:name w:val="Table Normal"/>
    <w:tblPr>
      <w:tblCellMar>
        <w:top w:w="0" w:type="dxa"/>
        <w:left w:w="0" w:type="dxa"/>
        <w:bottom w:w="0" w:type="dxa"/>
        <w:right w:w="0" w:type="dxa"/>
      </w:tblCellMar>
    </w:tblPr>
  </w:style>
  <w:style w:type="paragraph" w:styleId="af0">
    <w:name w:val="Title"/>
    <w:basedOn w:val="a"/>
    <w:next w:val="a"/>
    <w:link w:val="af1"/>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next w:val="TableNormal0"/>
    <w:uiPriority w:val="2"/>
    <w:qFormat/>
    <w:pPr>
      <w:widowControl w:val="0"/>
      <w:spacing w:line="1" w:lineRule="atLeast"/>
      <w:ind w:left="-1" w:hanging="1"/>
      <w:outlineLvl w:val="0"/>
    </w:pPr>
    <w:rPr>
      <w:position w:val="-1"/>
      <w:sz w:val="22"/>
      <w:szCs w:val="22"/>
      <w:lang w:val="en-US" w:eastAsia="en-US"/>
    </w:rPr>
    <w:tblPr>
      <w:tblInd w:w="0" w:type="dxa"/>
      <w:tblCellMar>
        <w:top w:w="0" w:type="dxa"/>
        <w:left w:w="0" w:type="dxa"/>
        <w:bottom w:w="0" w:type="dxa"/>
        <w:right w:w="0" w:type="dxa"/>
      </w:tblCellMar>
    </w:tblPr>
  </w:style>
  <w:style w:type="paragraph" w:styleId="af2">
    <w:name w:val="Body Text"/>
    <w:basedOn w:val="a"/>
    <w:link w:val="af3"/>
    <w:rPr>
      <w:sz w:val="27"/>
      <w:szCs w:val="27"/>
    </w:rPr>
  </w:style>
  <w:style w:type="paragraph" w:styleId="af4">
    <w:name w:val="List Paragraph"/>
    <w:basedOn w:val="a"/>
    <w:uiPriority w:val="34"/>
    <w:qFormat/>
    <w:pPr>
      <w:ind w:left="118" w:hanging="163"/>
    </w:pPr>
  </w:style>
  <w:style w:type="paragraph" w:customStyle="1" w:styleId="TableParagraph">
    <w:name w:val="Table Paragraph"/>
    <w:basedOn w:val="a"/>
    <w:uiPriority w:val="1"/>
    <w:qFormat/>
    <w:pPr>
      <w:ind w:left="681"/>
    </w:pPr>
  </w:style>
  <w:style w:type="character" w:styleId="af5">
    <w:name w:val="Hyperlink"/>
    <w:qFormat/>
    <w:rPr>
      <w:color w:val="0000FF"/>
      <w:position w:val="-1"/>
      <w:u w:val="single"/>
      <w:vertAlign w:val="baseline"/>
      <w:cs w:val="0"/>
    </w:rPr>
  </w:style>
  <w:style w:type="table" w:styleId="af6">
    <w:name w:val="Table Grid"/>
    <w:basedOn w:val="a1"/>
    <w:uiPriority w:val="59"/>
    <w:pPr>
      <w:spacing w:line="1" w:lineRule="atLeast"/>
      <w:ind w:left="-1" w:hanging="1"/>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header"/>
    <w:basedOn w:val="a"/>
    <w:link w:val="12"/>
    <w:uiPriority w:val="99"/>
    <w:qFormat/>
    <w:rPr>
      <w:sz w:val="20"/>
      <w:szCs w:val="20"/>
    </w:rPr>
  </w:style>
  <w:style w:type="character" w:customStyle="1" w:styleId="af7">
    <w:name w:val="Верхний колонтитул Знак"/>
    <w:uiPriority w:val="99"/>
    <w:rPr>
      <w:rFonts w:ascii="Times New Roman" w:eastAsia="Times New Roman" w:hAnsi="Times New Roman" w:cs="Times New Roman"/>
      <w:position w:val="-1"/>
      <w:vertAlign w:val="baseline"/>
      <w:cs w:val="0"/>
    </w:rPr>
  </w:style>
  <w:style w:type="paragraph" w:styleId="aa">
    <w:name w:val="footer"/>
    <w:basedOn w:val="a"/>
    <w:link w:val="13"/>
    <w:uiPriority w:val="99"/>
    <w:qFormat/>
    <w:rPr>
      <w:sz w:val="20"/>
      <w:szCs w:val="20"/>
    </w:rPr>
  </w:style>
  <w:style w:type="character" w:customStyle="1" w:styleId="af8">
    <w:name w:val="Нижний колонтитул Знак"/>
    <w:uiPriority w:val="99"/>
    <w:rPr>
      <w:rFonts w:ascii="Times New Roman" w:eastAsia="Times New Roman" w:hAnsi="Times New Roman" w:cs="Times New Roman"/>
      <w:position w:val="-1"/>
      <w:vertAlign w:val="baseline"/>
      <w:cs w:val="0"/>
    </w:rPr>
  </w:style>
  <w:style w:type="paragraph" w:styleId="af9">
    <w:name w:val="No Spacing"/>
    <w:uiPriority w:val="1"/>
    <w:qFormat/>
    <w:pPr>
      <w:spacing w:line="1" w:lineRule="atLeast"/>
      <w:ind w:left="-1" w:hanging="1"/>
      <w:outlineLvl w:val="0"/>
    </w:pPr>
    <w:rPr>
      <w:position w:val="-1"/>
      <w:sz w:val="22"/>
      <w:szCs w:val="22"/>
      <w:lang w:eastAsia="en-US"/>
    </w:rPr>
  </w:style>
  <w:style w:type="character" w:customStyle="1" w:styleId="afa">
    <w:name w:val="Без интервала Знак"/>
    <w:rPr>
      <w:position w:val="-1"/>
      <w:sz w:val="22"/>
      <w:szCs w:val="22"/>
      <w:vertAlign w:val="baseline"/>
      <w:cs w:val="0"/>
      <w:lang w:val="ru-RU" w:eastAsia="en-US" w:bidi="ar-SA"/>
    </w:rPr>
  </w:style>
  <w:style w:type="paragraph" w:styleId="afb">
    <w:name w:val="Balloon Text"/>
    <w:basedOn w:val="a"/>
    <w:qFormat/>
    <w:rPr>
      <w:rFonts w:ascii="Tahoma" w:hAnsi="Tahoma"/>
      <w:sz w:val="16"/>
      <w:szCs w:val="16"/>
    </w:rPr>
  </w:style>
  <w:style w:type="character" w:customStyle="1" w:styleId="afc">
    <w:name w:val="Текст выноски Знак"/>
    <w:rPr>
      <w:rFonts w:ascii="Tahoma" w:eastAsia="Times New Roman" w:hAnsi="Tahoma" w:cs="Tahoma"/>
      <w:position w:val="-1"/>
      <w:sz w:val="16"/>
      <w:szCs w:val="16"/>
      <w:vertAlign w:val="baseline"/>
      <w:cs w:val="0"/>
    </w:rPr>
  </w:style>
  <w:style w:type="character" w:customStyle="1" w:styleId="15">
    <w:name w:val="Заголовок 1 Знак"/>
    <w:rPr>
      <w:rFonts w:ascii="Cambria" w:eastAsia="Times New Roman" w:hAnsi="Cambria"/>
      <w:b/>
      <w:bCs/>
      <w:position w:val="-1"/>
      <w:sz w:val="32"/>
      <w:szCs w:val="32"/>
      <w:vertAlign w:val="baseline"/>
      <w:cs w:val="0"/>
    </w:rPr>
  </w:style>
  <w:style w:type="paragraph" w:styleId="afd">
    <w:name w:val="Body Text Indent"/>
    <w:basedOn w:val="a"/>
    <w:pPr>
      <w:ind w:firstLine="485"/>
      <w:jc w:val="both"/>
    </w:pPr>
    <w:rPr>
      <w:color w:val="000000"/>
      <w:sz w:val="26"/>
    </w:rPr>
  </w:style>
  <w:style w:type="character" w:customStyle="1" w:styleId="afe">
    <w:name w:val="Основной текст с отступом Знак"/>
    <w:rPr>
      <w:rFonts w:ascii="Times New Roman" w:eastAsia="Times New Roman" w:hAnsi="Times New Roman"/>
      <w:color w:val="000000"/>
      <w:position w:val="-1"/>
      <w:sz w:val="26"/>
      <w:szCs w:val="22"/>
      <w:vertAlign w:val="baseline"/>
      <w:cs w:val="0"/>
    </w:rPr>
  </w:style>
  <w:style w:type="paragraph" w:customStyle="1" w:styleId="ConsPlusNormal">
    <w:name w:val="ConsPlusNormal"/>
    <w:pPr>
      <w:widowControl w:val="0"/>
      <w:spacing w:line="1" w:lineRule="atLeast"/>
      <w:ind w:left="-1" w:hanging="1"/>
      <w:outlineLvl w:val="0"/>
    </w:pPr>
    <w:rPr>
      <w:position w:val="-1"/>
      <w:sz w:val="22"/>
    </w:rPr>
  </w:style>
  <w:style w:type="paragraph" w:customStyle="1" w:styleId="16">
    <w:name w:val="Обычный1"/>
    <w:pPr>
      <w:spacing w:line="276" w:lineRule="auto"/>
      <w:ind w:left="-1" w:hanging="1"/>
      <w:jc w:val="both"/>
      <w:outlineLvl w:val="0"/>
    </w:pPr>
    <w:rPr>
      <w:color w:val="000000"/>
      <w:position w:val="-1"/>
      <w:sz w:val="22"/>
      <w:szCs w:val="22"/>
    </w:rPr>
  </w:style>
  <w:style w:type="character" w:customStyle="1" w:styleId="FontStyle13">
    <w:name w:val="Font Style13"/>
    <w:rPr>
      <w:rFonts w:ascii="Times New Roman" w:hAnsi="Times New Roman" w:cs="Times New Roman"/>
      <w:position w:val="-1"/>
      <w:sz w:val="26"/>
      <w:szCs w:val="26"/>
      <w:vertAlign w:val="baseline"/>
      <w:cs w:val="0"/>
    </w:rPr>
  </w:style>
  <w:style w:type="paragraph" w:styleId="aff">
    <w:name w:val="Normal (Web)"/>
    <w:basedOn w:val="a"/>
    <w:uiPriority w:val="99"/>
    <w:qFormat/>
    <w:pPr>
      <w:widowControl/>
      <w:spacing w:before="100" w:beforeAutospacing="1" w:after="100" w:afterAutospacing="1"/>
    </w:pPr>
    <w:rPr>
      <w:sz w:val="24"/>
      <w:szCs w:val="24"/>
      <w:lang w:val="ru-RU" w:eastAsia="ru-RU"/>
    </w:rPr>
  </w:style>
  <w:style w:type="character" w:styleId="aff0">
    <w:name w:val="annotation reference"/>
    <w:qFormat/>
    <w:rPr>
      <w:position w:val="-1"/>
      <w:sz w:val="16"/>
      <w:szCs w:val="16"/>
      <w:vertAlign w:val="baseline"/>
      <w:cs w:val="0"/>
    </w:rPr>
  </w:style>
  <w:style w:type="paragraph" w:styleId="aff1">
    <w:name w:val="annotation text"/>
    <w:basedOn w:val="a"/>
    <w:qFormat/>
    <w:pPr>
      <w:widowControl/>
    </w:pPr>
    <w:rPr>
      <w:rFonts w:ascii="Cambria" w:hAnsi="Cambria"/>
      <w:sz w:val="20"/>
      <w:szCs w:val="20"/>
    </w:rPr>
  </w:style>
  <w:style w:type="character" w:customStyle="1" w:styleId="aff2">
    <w:name w:val="Текст примечания Знак"/>
    <w:rPr>
      <w:rFonts w:ascii="Cambria" w:eastAsia="Times New Roman" w:hAnsi="Cambria"/>
      <w:position w:val="-1"/>
      <w:vertAlign w:val="baseline"/>
      <w:cs w:val="0"/>
    </w:rPr>
  </w:style>
  <w:style w:type="paragraph" w:styleId="aff3">
    <w:name w:val="annotation subject"/>
    <w:basedOn w:val="aff1"/>
    <w:next w:val="aff1"/>
    <w:qFormat/>
    <w:rPr>
      <w:b/>
      <w:bCs/>
    </w:rPr>
  </w:style>
  <w:style w:type="character" w:customStyle="1" w:styleId="aff4">
    <w:name w:val="Тема примечания Знак"/>
    <w:rPr>
      <w:rFonts w:ascii="Cambria" w:eastAsia="Times New Roman" w:hAnsi="Cambria"/>
      <w:b/>
      <w:bCs/>
      <w:position w:val="-1"/>
      <w:vertAlign w:val="baseline"/>
      <w:cs w:val="0"/>
    </w:rPr>
  </w:style>
  <w:style w:type="paragraph" w:customStyle="1" w:styleId="aff5">
    <w:name w:val="Базовый"/>
    <w:pPr>
      <w:tabs>
        <w:tab w:val="left" w:pos="709"/>
      </w:tabs>
      <w:spacing w:after="200" w:line="276" w:lineRule="atLeast"/>
      <w:ind w:left="-1" w:hanging="1"/>
      <w:outlineLvl w:val="0"/>
    </w:pPr>
    <w:rPr>
      <w:color w:val="00000A"/>
      <w:position w:val="-1"/>
      <w:sz w:val="22"/>
      <w:szCs w:val="22"/>
      <w:lang w:eastAsia="en-US"/>
    </w:rPr>
  </w:style>
  <w:style w:type="character" w:styleId="aff6">
    <w:name w:val="Strong"/>
    <w:uiPriority w:val="22"/>
    <w:qFormat/>
    <w:rPr>
      <w:b/>
      <w:bCs/>
      <w:position w:val="-1"/>
      <w:vertAlign w:val="baseline"/>
      <w:cs w:val="0"/>
    </w:rPr>
  </w:style>
  <w:style w:type="character" w:customStyle="1" w:styleId="aff7">
    <w:name w:val="Абзац списка Знак"/>
    <w:rPr>
      <w:rFonts w:ascii="Times New Roman" w:eastAsia="Times New Roman" w:hAnsi="Times New Roman"/>
      <w:position w:val="-1"/>
      <w:sz w:val="22"/>
      <w:szCs w:val="22"/>
      <w:vertAlign w:val="baseline"/>
      <w:cs w:val="0"/>
      <w:lang w:val="en-US" w:eastAsia="en-US"/>
    </w:rPr>
  </w:style>
  <w:style w:type="paragraph" w:styleId="a6">
    <w:name w:val="Subtitle"/>
    <w:basedOn w:val="a"/>
    <w:next w:val="a"/>
    <w:link w:val="a5"/>
    <w:pPr>
      <w:keepNext/>
      <w:keepLines/>
      <w:spacing w:before="360" w:after="80"/>
    </w:pPr>
    <w:rPr>
      <w:rFonts w:ascii="Georgia" w:eastAsia="Georgia" w:hAnsi="Georgia" w:cs="Georgia"/>
      <w:i/>
      <w:color w:val="666666"/>
      <w:sz w:val="48"/>
      <w:szCs w:val="48"/>
    </w:rPr>
  </w:style>
  <w:style w:type="table" w:customStyle="1" w:styleId="StGen0">
    <w:name w:val="StGen0"/>
    <w:basedOn w:val="TableNormal1"/>
    <w:tblPr>
      <w:tblStyleRowBandSize w:val="1"/>
      <w:tblStyleColBandSize w:val="1"/>
      <w:tblCellMar>
        <w:left w:w="108" w:type="dxa"/>
        <w:right w:w="108" w:type="dxa"/>
      </w:tblCellMar>
    </w:tblPr>
  </w:style>
  <w:style w:type="table" w:customStyle="1" w:styleId="StGen1">
    <w:name w:val="StGen1"/>
    <w:basedOn w:val="TableNormal1"/>
    <w:tblPr>
      <w:tblStyleRowBandSize w:val="1"/>
      <w:tblStyleColBandSize w:val="1"/>
      <w:tblCellMar>
        <w:top w:w="100" w:type="dxa"/>
        <w:left w:w="100" w:type="dxa"/>
        <w:bottom w:w="100" w:type="dxa"/>
        <w:right w:w="100" w:type="dxa"/>
      </w:tblCellMar>
    </w:tblPr>
  </w:style>
  <w:style w:type="character" w:customStyle="1" w:styleId="17">
    <w:name w:val="Неразрешенное упоминание1"/>
    <w:basedOn w:val="a0"/>
    <w:uiPriority w:val="99"/>
    <w:semiHidden/>
    <w:unhideWhenUsed/>
    <w:rPr>
      <w:color w:val="605E5C"/>
      <w:shd w:val="clear" w:color="auto" w:fill="E1DFDD"/>
    </w:rPr>
  </w:style>
  <w:style w:type="paragraph" w:styleId="25">
    <w:name w:val="Body Text Indent 2"/>
    <w:basedOn w:val="a"/>
    <w:link w:val="26"/>
    <w:uiPriority w:val="99"/>
    <w:unhideWhenUsed/>
    <w:pPr>
      <w:widowControl/>
      <w:pBdr>
        <w:top w:val="none" w:sz="4" w:space="0" w:color="000000"/>
        <w:left w:val="none" w:sz="4" w:space="0" w:color="000000"/>
        <w:bottom w:val="none" w:sz="4" w:space="0" w:color="000000"/>
        <w:right w:val="none" w:sz="4" w:space="0" w:color="000000"/>
        <w:between w:val="none" w:sz="4" w:space="0" w:color="000000"/>
      </w:pBdr>
      <w:spacing w:line="360" w:lineRule="auto"/>
      <w:ind w:left="1" w:hanging="3"/>
    </w:pPr>
    <w:rPr>
      <w:rFonts w:cs="Times New Roman"/>
      <w:sz w:val="28"/>
      <w:szCs w:val="28"/>
      <w:lang w:val="ru-RU"/>
    </w:rPr>
  </w:style>
  <w:style w:type="character" w:customStyle="1" w:styleId="26">
    <w:name w:val="Основной текст с отступом 2 Знак"/>
    <w:basedOn w:val="a0"/>
    <w:link w:val="25"/>
    <w:uiPriority w:val="99"/>
    <w:rPr>
      <w:rFonts w:ascii="Times New Roman" w:eastAsia="Times New Roman" w:hAnsi="Times New Roman" w:cs="Times New Roman"/>
      <w:position w:val="-1"/>
      <w:sz w:val="28"/>
      <w:szCs w:val="28"/>
      <w:lang w:eastAsia="en-US"/>
    </w:rPr>
  </w:style>
  <w:style w:type="character" w:customStyle="1" w:styleId="70">
    <w:name w:val="Заголовок 7 Знак"/>
    <w:basedOn w:val="a0"/>
    <w:link w:val="7"/>
    <w:uiPriority w:val="9"/>
    <w:rPr>
      <w:rFonts w:ascii="Times New Roman" w:eastAsia="Times New Roman" w:hAnsi="Times New Roman" w:cs="Times New Roman"/>
      <w:b/>
      <w:bCs/>
      <w:color w:val="000000"/>
      <w:position w:val="-1"/>
      <w:sz w:val="24"/>
      <w:szCs w:val="24"/>
      <w:lang w:eastAsia="en-US"/>
    </w:rPr>
  </w:style>
  <w:style w:type="paragraph" w:customStyle="1" w:styleId="111">
    <w:name w:val="Заголовок 11"/>
    <w:basedOn w:val="a"/>
    <w:uiPriority w:val="1"/>
    <w:qFormat/>
    <w:pPr>
      <w:spacing w:line="240" w:lineRule="auto"/>
      <w:ind w:left="1604" w:firstLine="0"/>
      <w:outlineLvl w:val="1"/>
    </w:pPr>
    <w:rPr>
      <w:rFonts w:cs="Times New Roman"/>
      <w:b/>
      <w:bCs/>
      <w:position w:val="0"/>
      <w:sz w:val="28"/>
      <w:szCs w:val="28"/>
      <w:lang w:val="ru-RU"/>
    </w:rPr>
  </w:style>
  <w:style w:type="character" w:customStyle="1" w:styleId="af1">
    <w:name w:val="Заголовок Знак"/>
    <w:link w:val="af0"/>
    <w:rPr>
      <w:rFonts w:ascii="Times New Roman" w:eastAsia="Times New Roman" w:hAnsi="Times New Roman"/>
      <w:b/>
      <w:position w:val="-1"/>
      <w:sz w:val="72"/>
      <w:szCs w:val="72"/>
      <w:lang w:val="en-US" w:eastAsia="en-US"/>
    </w:rPr>
  </w:style>
  <w:style w:type="character" w:styleId="aff8">
    <w:name w:val="page number"/>
    <w:basedOn w:val="a0"/>
  </w:style>
  <w:style w:type="paragraph" w:customStyle="1" w:styleId="Default">
    <w:name w:val="Default"/>
    <w:uiPriority w:val="99"/>
    <w:rPr>
      <w:rFonts w:ascii="Times New Roman" w:eastAsia="Times New Roman" w:hAnsi="Times New Roman" w:cs="Times New Roman"/>
      <w:color w:val="000000"/>
      <w:sz w:val="24"/>
      <w:szCs w:val="24"/>
    </w:rPr>
  </w:style>
  <w:style w:type="character" w:customStyle="1" w:styleId="60">
    <w:name w:val="Заголовок 6 Знак"/>
    <w:basedOn w:val="a0"/>
    <w:link w:val="6"/>
    <w:uiPriority w:val="99"/>
    <w:rPr>
      <w:rFonts w:ascii="Times New Roman" w:eastAsia="Times New Roman" w:hAnsi="Times New Roman"/>
      <w:b/>
      <w:position w:val="-1"/>
      <w:lang w:val="en-US" w:eastAsia="en-US"/>
    </w:rPr>
  </w:style>
  <w:style w:type="paragraph" w:styleId="aff9">
    <w:name w:val="footnote text"/>
    <w:basedOn w:val="a"/>
    <w:link w:val="affa"/>
    <w:uiPriority w:val="99"/>
    <w:semiHidden/>
    <w:pPr>
      <w:widowControl/>
      <w:spacing w:line="240" w:lineRule="auto"/>
      <w:ind w:left="0" w:firstLine="0"/>
      <w:outlineLvl w:val="9"/>
    </w:pPr>
    <w:rPr>
      <w:rFonts w:cs="Times New Roman"/>
      <w:position w:val="0"/>
      <w:sz w:val="20"/>
      <w:szCs w:val="20"/>
      <w:lang w:val="ru-RU" w:eastAsia="ru-RU"/>
    </w:rPr>
  </w:style>
  <w:style w:type="character" w:customStyle="1" w:styleId="affa">
    <w:name w:val="Текст сноски Знак"/>
    <w:basedOn w:val="a0"/>
    <w:link w:val="aff9"/>
    <w:uiPriority w:val="99"/>
    <w:semiHidden/>
    <w:rPr>
      <w:rFonts w:ascii="Times New Roman" w:eastAsia="Times New Roman" w:hAnsi="Times New Roman" w:cs="Times New Roman"/>
    </w:rPr>
  </w:style>
  <w:style w:type="character" w:styleId="affb">
    <w:name w:val="footnote reference"/>
    <w:basedOn w:val="a0"/>
    <w:uiPriority w:val="99"/>
    <w:semiHidden/>
    <w:rPr>
      <w:rFonts w:cs="Times New Roman"/>
      <w:vertAlign w:val="superscript"/>
    </w:rPr>
  </w:style>
  <w:style w:type="paragraph" w:customStyle="1" w:styleId="ConsPlusNonformat">
    <w:name w:val="ConsPlusNonformat"/>
    <w:uiPriority w:val="99"/>
    <w:pPr>
      <w:widowControl w:val="0"/>
    </w:pPr>
    <w:rPr>
      <w:rFonts w:ascii="Courier New" w:eastAsia="Times New Roman" w:hAnsi="Courier New" w:cs="Courier New"/>
    </w:rPr>
  </w:style>
  <w:style w:type="character" w:customStyle="1" w:styleId="time">
    <w:name w:val="time"/>
    <w:basedOn w:val="a0"/>
  </w:style>
  <w:style w:type="character" w:customStyle="1" w:styleId="i18n">
    <w:name w:val="i18n"/>
    <w:basedOn w:val="a0"/>
  </w:style>
  <w:style w:type="character" w:customStyle="1" w:styleId="document-ico-text">
    <w:name w:val="document-ico-text"/>
    <w:basedOn w:val="a0"/>
  </w:style>
  <w:style w:type="character" w:customStyle="1" w:styleId="peer-title">
    <w:name w:val="peer-title"/>
    <w:basedOn w:val="a0"/>
  </w:style>
  <w:style w:type="character" w:customStyle="1" w:styleId="tgico">
    <w:name w:val="tgico"/>
    <w:basedOn w:val="a0"/>
  </w:style>
  <w:style w:type="paragraph" w:styleId="z-">
    <w:name w:val="HTML Top of Form"/>
    <w:basedOn w:val="a"/>
    <w:next w:val="a"/>
    <w:link w:val="z-0"/>
    <w:hidden/>
    <w:uiPriority w:val="99"/>
    <w:semiHidden/>
    <w:unhideWhenUsed/>
    <w:pPr>
      <w:widowControl/>
      <w:pBdr>
        <w:bottom w:val="single" w:sz="6" w:space="1" w:color="000000"/>
      </w:pBdr>
      <w:spacing w:line="240" w:lineRule="auto"/>
      <w:ind w:left="0" w:firstLine="0"/>
      <w:jc w:val="center"/>
      <w:outlineLvl w:val="9"/>
    </w:pPr>
    <w:rPr>
      <w:rFonts w:ascii="Arial" w:hAnsi="Arial" w:cs="Arial"/>
      <w:vanish/>
      <w:position w:val="0"/>
      <w:sz w:val="16"/>
      <w:szCs w:val="16"/>
      <w:lang w:val="ru-RU" w:eastAsia="ru-RU"/>
    </w:rPr>
  </w:style>
  <w:style w:type="character" w:customStyle="1" w:styleId="z-0">
    <w:name w:val="z-Начало формы Знак"/>
    <w:basedOn w:val="a0"/>
    <w:link w:val="z-"/>
    <w:uiPriority w:val="99"/>
    <w:semiHidden/>
    <w:rPr>
      <w:rFonts w:ascii="Arial" w:eastAsia="Times New Roman" w:hAnsi="Arial" w:cs="Arial"/>
      <w:vanish/>
      <w:sz w:val="16"/>
      <w:szCs w:val="16"/>
    </w:rPr>
  </w:style>
  <w:style w:type="paragraph" w:styleId="z-1">
    <w:name w:val="HTML Bottom of Form"/>
    <w:basedOn w:val="a"/>
    <w:next w:val="a"/>
    <w:link w:val="z-2"/>
    <w:hidden/>
    <w:uiPriority w:val="99"/>
    <w:semiHidden/>
    <w:unhideWhenUsed/>
    <w:pPr>
      <w:widowControl/>
      <w:pBdr>
        <w:top w:val="single" w:sz="6" w:space="1" w:color="000000"/>
      </w:pBdr>
      <w:spacing w:line="240" w:lineRule="auto"/>
      <w:ind w:left="0" w:firstLine="0"/>
      <w:jc w:val="center"/>
      <w:outlineLvl w:val="9"/>
    </w:pPr>
    <w:rPr>
      <w:rFonts w:ascii="Arial" w:hAnsi="Arial" w:cs="Arial"/>
      <w:vanish/>
      <w:position w:val="0"/>
      <w:sz w:val="16"/>
      <w:szCs w:val="16"/>
      <w:lang w:val="ru-RU" w:eastAsia="ru-RU"/>
    </w:rPr>
  </w:style>
  <w:style w:type="character" w:customStyle="1" w:styleId="z-2">
    <w:name w:val="z-Конец формы Знак"/>
    <w:basedOn w:val="a0"/>
    <w:link w:val="z-1"/>
    <w:uiPriority w:val="99"/>
    <w:semiHidden/>
    <w:rPr>
      <w:rFonts w:ascii="Arial" w:eastAsia="Times New Roman" w:hAnsi="Arial" w:cs="Arial"/>
      <w:vanish/>
      <w:sz w:val="16"/>
      <w:szCs w:val="16"/>
    </w:rPr>
  </w:style>
  <w:style w:type="character" w:customStyle="1" w:styleId="27">
    <w:name w:val="Неразрешенное упоминание2"/>
    <w:basedOn w:val="a0"/>
    <w:uiPriority w:val="99"/>
    <w:semiHidden/>
    <w:unhideWhenUsed/>
    <w:rPr>
      <w:color w:val="605E5C"/>
      <w:shd w:val="clear" w:color="auto" w:fill="E1DFDD"/>
    </w:rPr>
  </w:style>
  <w:style w:type="character" w:customStyle="1" w:styleId="c25">
    <w:name w:val="c25"/>
    <w:basedOn w:val="a0"/>
  </w:style>
  <w:style w:type="character" w:customStyle="1" w:styleId="33">
    <w:name w:val="Неразрешенное упоминание3"/>
    <w:basedOn w:val="a0"/>
    <w:uiPriority w:val="99"/>
    <w:semiHidden/>
    <w:unhideWhenUsed/>
    <w:rPr>
      <w:color w:val="605E5C"/>
      <w:shd w:val="clear" w:color="auto" w:fill="E1DFDD"/>
    </w:rPr>
  </w:style>
  <w:style w:type="character" w:customStyle="1" w:styleId="af3">
    <w:name w:val="Основной текст Знак"/>
    <w:basedOn w:val="a0"/>
    <w:link w:val="af2"/>
    <w:rPr>
      <w:rFonts w:ascii="Times New Roman" w:eastAsia="Times New Roman" w:hAnsi="Times New Roman"/>
      <w:position w:val="-1"/>
      <w:sz w:val="27"/>
      <w:szCs w:val="27"/>
      <w:lang w:val="en-US" w:eastAsia="en-US"/>
    </w:rPr>
  </w:style>
  <w:style w:type="character" w:styleId="affc">
    <w:name w:val="FollowedHyperlink"/>
    <w:basedOn w:val="a0"/>
    <w:uiPriority w:val="99"/>
    <w:semiHidden/>
    <w:unhideWhenUsed/>
    <w:rPr>
      <w:color w:val="800080" w:themeColor="followedHyperlink"/>
      <w:u w:val="single"/>
    </w:rPr>
  </w:style>
  <w:style w:type="character" w:customStyle="1" w:styleId="43">
    <w:name w:val="Неразрешенное упоминание4"/>
    <w:basedOn w:val="a0"/>
    <w:uiPriority w:val="99"/>
    <w:semiHidden/>
    <w:unhideWhenUsed/>
    <w:rPr>
      <w:color w:val="605E5C"/>
      <w:shd w:val="clear" w:color="auto" w:fill="E1DFDD"/>
    </w:rPr>
  </w:style>
  <w:style w:type="character" w:customStyle="1" w:styleId="53">
    <w:name w:val="Неразрешенное упоминание5"/>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26" Type="http://schemas.openxmlformats.org/officeDocument/2006/relationships/image" Target="media/image3.jpg"/><Relationship Id="rId39" Type="http://schemas.openxmlformats.org/officeDocument/2006/relationships/image" Target="media/image90.jpg"/><Relationship Id="rId34" Type="http://schemas.openxmlformats.org/officeDocument/2006/relationships/image" Target="media/image7.jpg"/><Relationship Id="rId42" Type="http://schemas.openxmlformats.org/officeDocument/2006/relationships/image" Target="media/image11.jpg"/><Relationship Id="rId47" Type="http://schemas.openxmlformats.org/officeDocument/2006/relationships/image" Target="media/image130.jpg"/><Relationship Id="rId50" Type="http://schemas.openxmlformats.org/officeDocument/2006/relationships/header" Target="header2.xml"/><Relationship Id="rId55"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image" Target="media/image40.jpg"/><Relationship Id="rId11" Type="http://schemas.openxmlformats.org/officeDocument/2006/relationships/hyperlink" Target="mailto:proektyforum@yandex.ru" TargetMode="External"/><Relationship Id="rId24" Type="http://schemas.openxmlformats.org/officeDocument/2006/relationships/image" Target="media/image2.jpg"/><Relationship Id="rId32" Type="http://schemas.openxmlformats.org/officeDocument/2006/relationships/image" Target="media/image6.jpg"/><Relationship Id="rId37" Type="http://schemas.openxmlformats.org/officeDocument/2006/relationships/image" Target="media/image80.jpg"/><Relationship Id="rId40" Type="http://schemas.openxmlformats.org/officeDocument/2006/relationships/image" Target="media/image10.jpg"/><Relationship Id="rId45" Type="http://schemas.openxmlformats.org/officeDocument/2006/relationships/image" Target="media/image120.jp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image" Target="media/image15.jpg"/><Relationship Id="rId28" Type="http://schemas.openxmlformats.org/officeDocument/2006/relationships/image" Target="media/image4.jpg"/><Relationship Id="rId36" Type="http://schemas.openxmlformats.org/officeDocument/2006/relationships/image" Target="media/image8.jpg"/><Relationship Id="rId49" Type="http://schemas.openxmlformats.org/officeDocument/2006/relationships/image" Target="media/image140.jpg"/><Relationship Id="rId57" Type="http://schemas.openxmlformats.org/officeDocument/2006/relationships/theme" Target="theme/theme1.xml"/><Relationship Id="rId10" Type="http://schemas.openxmlformats.org/officeDocument/2006/relationships/hyperlink" Target="mailto:forumspa@yandex.ru" TargetMode="External"/><Relationship Id="rId31" Type="http://schemas.openxmlformats.org/officeDocument/2006/relationships/image" Target="media/image50.jpg"/><Relationship Id="rId44" Type="http://schemas.openxmlformats.org/officeDocument/2006/relationships/image" Target="media/image12.jp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proektyforum@yandex.ru" TargetMode="External"/><Relationship Id="rId14" Type="http://schemas.openxmlformats.org/officeDocument/2006/relationships/footer" Target="footer1.xml"/><Relationship Id="rId27" Type="http://schemas.openxmlformats.org/officeDocument/2006/relationships/image" Target="media/image30.jpg"/><Relationship Id="rId30" Type="http://schemas.openxmlformats.org/officeDocument/2006/relationships/image" Target="media/image5.jpg"/><Relationship Id="rId35" Type="http://schemas.openxmlformats.org/officeDocument/2006/relationships/image" Target="media/image70.jpg"/><Relationship Id="rId43" Type="http://schemas.openxmlformats.org/officeDocument/2006/relationships/image" Target="media/image110.jpg"/><Relationship Id="rId48" Type="http://schemas.openxmlformats.org/officeDocument/2006/relationships/image" Target="media/image14.jp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hyperlink" Target="consultantplus://offline/ref=798515D39B476E5701E71ADAEC34BF359CF7673A950CCAF7293B7593A9DACC1286561D9460898D63j5ZDI" TargetMode="External"/><Relationship Id="rId25" Type="http://schemas.openxmlformats.org/officeDocument/2006/relationships/image" Target="media/image20.jpg"/><Relationship Id="rId33" Type="http://schemas.openxmlformats.org/officeDocument/2006/relationships/image" Target="media/image60.jpg"/><Relationship Id="rId38" Type="http://schemas.openxmlformats.org/officeDocument/2006/relationships/image" Target="media/image9.jpg"/><Relationship Id="rId46" Type="http://schemas.openxmlformats.org/officeDocument/2006/relationships/image" Target="media/image13.jpg"/><Relationship Id="rId41" Type="http://schemas.openxmlformats.org/officeDocument/2006/relationships/image" Target="media/image100.jp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RPJ4mPt+Jj2xslaK0HO2mYPo2Q==">AMUW2mXZ/vJDBUxgh5WFHwPHXIBJcZp1ssz56dFtu1zCu6MXHv7UkGHg3dtySEZrnGNTxexxsfh5XPo+vhJnKO+Hf5m6p5CMs1CfdtywFQS1150Krmtkypc=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52DCA9-A515-4C61-A03C-39D3B4AB0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3045</Words>
  <Characters>17357</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dc:creator>
  <cp:lastModifiedBy>Размахнина Кристина Эдуардовна</cp:lastModifiedBy>
  <cp:revision>4</cp:revision>
  <dcterms:created xsi:type="dcterms:W3CDTF">2025-11-14T08:06:00Z</dcterms:created>
  <dcterms:modified xsi:type="dcterms:W3CDTF">2025-11-17T10:10:00Z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2016-10-06T00:00:00Z</vt:filetime>
  </property>
  <property fmtid="{D5CDD505-2E9C-101B-9397-08002B2CF9AE}" pid="3" name="LastSaved">
    <vt:filetime>2016-10-06T00:00:00Z</vt:filetime>
  </property>
</Properties>
</file>